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03"/>
      </w:tblGrid>
      <w:tr>
        <w:trPr/>
        <w:tc>
          <w:tcPr>
            <w:tcW w:w="6588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8"/>
              </w:rPr>
              <w:t xml:space="preserve">Проект                                          </w:t>
            </w:r>
            <w:r/>
          </w:p>
          <w:p>
            <w:pPr>
              <w:ind w:left="-104" w:right="-243"/>
              <w:jc w:val="right"/>
              <w:tabs>
                <w:tab w:val="left" w:pos="241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ind w:left="-104" w:right="0" w:firstLine="0"/>
              <w:jc w:val="left"/>
              <w:spacing w:lineRule="auto" w:line="240" w:after="0" w:before="142"/>
              <w:shd w:val="clear" w:color="auto" w:fill="FFFFFF"/>
              <w:tabs>
                <w:tab w:val="left" w:pos="598" w:leader="dot"/>
                <w:tab w:val="left" w:pos="886" w:leader="dot"/>
                <w:tab w:val="left" w:pos="2657" w:leader="dot"/>
                <w:tab w:val="left" w:pos="3713" w:leader="dot"/>
                <w:tab w:val="left" w:pos="4457" w:leader="dot"/>
                <w:tab w:val="left" w:pos="5971" w:leader="none"/>
              </w:tabs>
              <w:rPr>
                <w:sz w:val="22"/>
              </w:rPr>
            </w:pPr>
            <w:r>
              <w:rPr>
                <w:sz w:val="22"/>
              </w:rPr>
            </w:r>
            <w:r/>
          </w:p>
          <w:tbl>
            <w:tblPr>
              <w:tblW w:w="8587" w:type="dxa"/>
              <w:tblLook w:val="01E0" w:firstRow="1" w:lastRow="1" w:firstColumn="1" w:lastColumn="1" w:noHBand="0" w:noVBand="0"/>
            </w:tblPr>
            <w:tblGrid>
              <w:gridCol w:w="4639"/>
              <w:gridCol w:w="3948"/>
            </w:tblGrid>
            <w:tr>
              <w:trPr/>
              <w:tc>
                <w:tcPr>
                  <w:tcW w:w="4390" w:type="dxa"/>
                  <w:textDirection w:val="lrTb"/>
                  <w:noWrap w:val="false"/>
                </w:tcPr>
                <w:p>
                  <w:pPr>
                    <w:ind w:left="-104" w:right="0" w:firstLine="0"/>
                    <w:spacing w:lineRule="auto" w:line="240" w:after="0"/>
                    <w:rPr>
                      <w:b/>
                      <w:sz w:val="26"/>
                      <w:szCs w:val="28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Об</w:t>
                  </w: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и</w:t>
                  </w:r>
                  <w:r>
                    <w:rPr>
                      <w:b/>
                      <w:sz w:val="26"/>
                      <w:szCs w:val="26"/>
                    </w:rPr>
                    <w:t xml:space="preserve">утверждении</w:t>
                  </w: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и</w:t>
                  </w:r>
                  <w:r>
                    <w:rPr>
                      <w:b/>
                      <w:sz w:val="26"/>
                      <w:szCs w:val="26"/>
                    </w:rPr>
                    <w:t xml:space="preserve">административного</w:t>
                  </w:r>
                  <w:r>
                    <w:rPr>
                      <w:b/>
                      <w:sz w:val="26"/>
                      <w:szCs w:val="26"/>
                    </w:rPr>
                    <w:t xml:space="preserve"> регламента по предоставлению муниципальной услуги </w:t>
                  </w:r>
                  <w:r>
                    <w:rPr>
                      <w:b/>
                      <w:sz w:val="28"/>
                      <w:szCs w:val="28"/>
                    </w:rPr>
                    <w:t xml:space="preserve">«</w:t>
                  </w:r>
                  <w:r>
                    <w:rPr>
                      <w:b/>
                      <w:sz w:val="26"/>
                      <w:szCs w:val="28"/>
                    </w:rPr>
                    <w:t xml:space="preserve">Выдача разрешений на право вырубки зеленых насаждений на территории Новоос</w:t>
                  </w:r>
                  <w:r>
                    <w:rPr>
                      <w:b/>
                      <w:sz w:val="26"/>
                      <w:szCs w:val="28"/>
                    </w:rPr>
                    <w:t xml:space="preserve">кольского муниципального округа»</w:t>
                  </w:r>
                  <w:r>
                    <w:rPr>
                      <w:sz w:val="26"/>
                    </w:rPr>
                  </w:r>
                  <w:r/>
                </w:p>
              </w:tc>
              <w:tc>
                <w:tcPr>
                  <w:tcW w:w="4197" w:type="dxa"/>
                  <w:textDirection w:val="lrTb"/>
                  <w:noWrap w:val="false"/>
                </w:tcPr>
                <w:p>
                  <w:pPr>
                    <w:ind w:left="-104" w:right="0" w:firstLine="0"/>
                    <w:jc w:val="left"/>
                    <w:spacing w:lineRule="auto" w:line="240" w:after="0"/>
                    <w:rPr>
                      <w:rFonts w:ascii="Bookman Old Style" w:hAnsi="Bookman Old Style"/>
                      <w:color w:val="auto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auto"/>
                      <w:spacing w:val="-6"/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left="0" w:right="0" w:firstLine="0"/>
              <w:jc w:val="left"/>
              <w:spacing w:lineRule="auto" w:line="192" w:after="0"/>
              <w:widowControl w:val="off"/>
              <w:rPr>
                <w:b/>
                <w:color w:val="auto"/>
                <w:spacing w:val="2"/>
                <w:sz w:val="28"/>
                <w:szCs w:val="28"/>
              </w:rPr>
            </w:pPr>
            <w:r>
              <w:rPr>
                <w:b/>
                <w:color w:val="auto"/>
                <w:spacing w:val="2"/>
                <w:sz w:val="28"/>
                <w:szCs w:val="28"/>
              </w:rPr>
            </w:r>
            <w:r/>
          </w:p>
        </w:tc>
      </w:tr>
    </w:tbl>
    <w:p>
      <w:pPr>
        <w:ind w:left="0" w:right="0" w:firstLine="0"/>
        <w:spacing w:lineRule="auto" w:line="240" w:after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left="0" w:right="0" w:firstLine="709"/>
        <w:spacing w:lineRule="auto" w:line="240" w:after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left="0" w:right="0" w:firstLine="709"/>
        <w:spacing w:lineRule="auto" w:line="240" w:after="0"/>
        <w:rPr>
          <w:b/>
          <w:iCs/>
          <w:color w:val="auto"/>
          <w:sz w:val="26"/>
          <w:szCs w:val="26"/>
        </w:rPr>
      </w:pPr>
      <w:r>
        <w:rPr>
          <w:rFonts w:eastAsia="Calibri"/>
          <w:color w:val="auto"/>
          <w:sz w:val="26"/>
          <w:szCs w:val="26"/>
          <w:lang w:eastAsia="en-US"/>
        </w:rPr>
        <w:t xml:space="preserve">В соответствии с Федеральным </w:t>
      </w:r>
      <w:hyperlink r:id="rId16" w:tooltip="consultantplus://offline/ref=11E889CE2FA1265F89F94F1B9B2A893EFD65B79A917AB2A214419DFDA7C513BCEDF1B1F612E36FCEiFf2E" w:history="1">
        <w:r>
          <w:rPr>
            <w:rFonts w:eastAsia="Calibri"/>
            <w:color w:val="auto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Calibri"/>
          <w:color w:val="auto"/>
          <w:sz w:val="26"/>
          <w:szCs w:val="26"/>
          <w:lang w:eastAsia="en-US"/>
        </w:rPr>
        <w:t xml:space="preserve"> от 27 июля 2010 года № 210-ФЗ            «Об организации предоставления государственных и муниципальных услуг», Постановлением </w:t>
      </w:r>
      <w:r>
        <w:rPr>
          <w:rFonts w:eastAsia="Calibri"/>
          <w:sz w:val="26"/>
          <w:szCs w:val="26"/>
          <w:lang w:eastAsia="en-US"/>
        </w:rPr>
        <w:t xml:space="preserve">Правительства </w:t>
      </w:r>
      <w:r>
        <w:rPr>
          <w:rFonts w:eastAsia="Calibri"/>
          <w:color w:val="auto"/>
          <w:sz w:val="26"/>
          <w:szCs w:val="26"/>
          <w:lang w:eastAsia="en-US"/>
        </w:rPr>
        <w:t xml:space="preserve">Российской Федерации от 20 июля 2021 года  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</w:t>
      </w:r>
      <w:r>
        <w:rPr>
          <w:rFonts w:eastAsia="Calibri"/>
          <w:sz w:val="26"/>
          <w:szCs w:val="26"/>
          <w:lang w:eastAsia="en-US"/>
        </w:rPr>
        <w:t xml:space="preserve">российской </w:t>
      </w:r>
      <w:r>
        <w:rPr>
          <w:rFonts w:eastAsia="Calibri"/>
          <w:color w:val="auto"/>
          <w:sz w:val="26"/>
          <w:szCs w:val="26"/>
          <w:lang w:eastAsia="en-US"/>
        </w:rPr>
        <w:t xml:space="preserve">федерации и признании утратившими силу некоторых актов и отдельных положений актов правительства Российской</w:t>
      </w:r>
      <w:r>
        <w:rPr>
          <w:rFonts w:eastAsia="Calibri"/>
          <w:color w:val="auto"/>
          <w:sz w:val="26"/>
          <w:szCs w:val="26"/>
          <w:lang w:eastAsia="en-US"/>
        </w:rPr>
        <w:t xml:space="preserve"> Федерации», в целях повышения качества исполнения</w:t>
      </w:r>
      <w:r>
        <w:rPr>
          <w:rFonts w:eastAsia="Calibri"/>
          <w:color w:val="auto"/>
          <w:sz w:val="26"/>
          <w:szCs w:val="26"/>
          <w:lang w:eastAsia="en-US"/>
        </w:rPr>
        <w:t xml:space="preserve">, открытости и общедоступности информации по</w:t>
      </w:r>
      <w:r>
        <w:rPr>
          <w:rFonts w:eastAsia="Calibri"/>
          <w:color w:val="auto"/>
          <w:sz w:val="26"/>
          <w:szCs w:val="26"/>
          <w:lang w:eastAsia="en-US"/>
        </w:rPr>
        <w:t xml:space="preserve"> предоставлению муници</w:t>
      </w:r>
      <w:r>
        <w:rPr>
          <w:rFonts w:eastAsia="Calibri"/>
          <w:color w:val="auto"/>
          <w:sz w:val="26"/>
          <w:szCs w:val="26"/>
          <w:lang w:eastAsia="en-US"/>
        </w:rPr>
        <w:t xml:space="preserve">пальной услуги», постановлением администрации Новооскольского муниципального</w:t>
      </w:r>
      <w:r>
        <w:rPr>
          <w:rFonts w:eastAsia="Calibri"/>
          <w:color w:val="auto"/>
          <w:sz w:val="26"/>
          <w:szCs w:val="26"/>
          <w:lang w:eastAsia="en-US"/>
        </w:rPr>
        <w:t xml:space="preserve"> округа               </w:t>
      </w:r>
      <w:r>
        <w:rPr>
          <w:bCs/>
          <w:iCs/>
          <w:sz w:val="26"/>
          <w:szCs w:val="26"/>
        </w:rPr>
        <w:t xml:space="preserve">03 декабря 2025 года № 531 «Об</w:t>
      </w:r>
      <w:r>
        <w:rPr>
          <w:bCs/>
          <w:iCs/>
          <w:sz w:val="26"/>
          <w:szCs w:val="26"/>
        </w:rPr>
        <w:t xml:space="preserve"> утверждении</w:t>
      </w:r>
      <w:r>
        <w:rPr>
          <w:bCs/>
          <w:iCs/>
          <w:sz w:val="26"/>
          <w:szCs w:val="26"/>
        </w:rPr>
        <w:t xml:space="preserve"> Порядка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разработки</w:t>
      </w:r>
      <w:r>
        <w:rPr>
          <w:bCs/>
          <w:iCs/>
          <w:sz w:val="26"/>
          <w:szCs w:val="26"/>
        </w:rPr>
        <w:t xml:space="preserve"> и     утверждения административных регламентов пред</w:t>
      </w:r>
      <w:r>
        <w:rPr>
          <w:bCs/>
          <w:iCs/>
          <w:sz w:val="26"/>
          <w:szCs w:val="26"/>
        </w:rPr>
        <w:t xml:space="preserve">оставления муниципальных услуг»</w:t>
      </w:r>
      <w:r>
        <w:rPr>
          <w:b/>
          <w:bCs/>
          <w:iCs/>
          <w:sz w:val="26"/>
          <w:szCs w:val="26"/>
        </w:rPr>
        <w:t xml:space="preserve"> </w:t>
      </w:r>
      <w:r>
        <w:rPr>
          <w:b/>
          <w:iCs/>
          <w:color w:val="auto"/>
          <w:sz w:val="26"/>
          <w:szCs w:val="26"/>
        </w:rPr>
        <w:t xml:space="preserve">п</w:t>
      </w:r>
      <w:r>
        <w:rPr>
          <w:b/>
          <w:iCs/>
          <w:color w:val="auto"/>
          <w:sz w:val="26"/>
          <w:szCs w:val="26"/>
        </w:rPr>
        <w:t xml:space="preserve"> о с т а н о в л я ю:</w:t>
      </w:r>
      <w:r/>
    </w:p>
    <w:p>
      <w:pPr>
        <w:ind w:left="0" w:right="0" w:firstLine="709"/>
        <w:spacing w:lineRule="auto" w:line="240" w:after="0"/>
        <w:rPr>
          <w:rFonts w:eastAsia="Calibri"/>
          <w:color w:val="auto"/>
          <w:sz w:val="26"/>
          <w:szCs w:val="26"/>
        </w:rPr>
      </w:pPr>
      <w:r>
        <w:rPr>
          <w:sz w:val="26"/>
          <w:szCs w:val="26"/>
        </w:rPr>
        <w:t xml:space="preserve"> 1. </w:t>
      </w:r>
      <w:r>
        <w:rPr>
          <w:rFonts w:eastAsia="Calibri"/>
          <w:sz w:val="26"/>
          <w:szCs w:val="26"/>
          <w:lang w:eastAsia="en-US"/>
        </w:rPr>
        <w:t xml:space="preserve">Утвердить административный регламент по предоставлению муниципальной услуги «</w:t>
      </w:r>
      <w:r>
        <w:rPr>
          <w:rFonts w:eastAsia="Calibri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округа»</w:t>
      </w:r>
      <w:r>
        <w:rPr>
          <w:rFonts w:eastAsia="Calibri"/>
          <w:sz w:val="26"/>
          <w:szCs w:val="28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(прилагается).</w:t>
      </w:r>
      <w:r>
        <w:rPr>
          <w:sz w:val="26"/>
        </w:rPr>
      </w:r>
      <w:r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>
        <w:trPr>
          <w:trHeight w:val="1057"/>
        </w:trPr>
        <w:tc>
          <w:tcPr>
            <w:tcW w:w="9781" w:type="dxa"/>
            <w:textDirection w:val="lrTb"/>
            <w:noWrap w:val="false"/>
          </w:tcPr>
          <w:p>
            <w:pPr>
              <w:ind w:left="0" w:right="0" w:firstLine="709"/>
              <w:spacing w:lineRule="auto" w:line="240" w:after="0"/>
              <w:rPr>
                <w:rFonts w:eastAsia="Calibri"/>
                <w:lang w:eastAsia="en-US"/>
              </w:rPr>
            </w:pPr>
            <w:r>
              <w:rPr>
                <w:spacing w:val="2"/>
                <w:sz w:val="26"/>
                <w:szCs w:val="26"/>
              </w:rPr>
              <w:t xml:space="preserve"> 2. </w:t>
            </w:r>
            <w:r>
              <w:rPr>
                <w:rFonts w:eastAsia="Calibri"/>
                <w:lang w:eastAsia="en-US"/>
              </w:rPr>
              <w:t xml:space="preserve">Признать утратившим силу постановление администрации Новооскольского городского округ</w:t>
            </w:r>
            <w:r>
              <w:rPr>
                <w:rFonts w:eastAsia="Calibri"/>
                <w:lang w:eastAsia="en-US"/>
              </w:rPr>
              <w:t xml:space="preserve">а от 15 апреля 2024 года № 279 </w:t>
            </w:r>
            <w:r>
              <w:rPr>
                <w:rFonts w:eastAsia="Calibri"/>
                <w:lang w:eastAsia="en-US"/>
              </w:rPr>
              <w:t xml:space="preserve">«Об утверждении административного регламента по предоставлению муниципальной услуги «Выдача разрешений на право вырубки зеленых насаждений на территории Новооскольского городского округа».</w:t>
            </w:r>
            <w:r>
              <w:rPr>
                <w:color w:val="auto"/>
                <w:spacing w:val="2"/>
                <w:sz w:val="26"/>
                <w:szCs w:val="26"/>
              </w:rPr>
            </w:r>
            <w:r/>
          </w:p>
        </w:tc>
      </w:tr>
      <w:tr>
        <w:trPr/>
        <w:tc>
          <w:tcPr>
            <w:tcW w:w="9781" w:type="dxa"/>
            <w:textDirection w:val="lrTb"/>
            <w:noWrap w:val="false"/>
          </w:tcPr>
          <w:p>
            <w:pPr>
              <w:ind w:right="173" w:firstLine="699"/>
            </w:pPr>
            <w:r>
              <w:rPr>
                <w:spacing w:val="2"/>
                <w:sz w:val="26"/>
                <w:szCs w:val="26"/>
                <w:lang w:eastAsia="en-US"/>
              </w:rPr>
              <w:t xml:space="preserve"> 3. </w:t>
            </w:r>
            <w:r>
              <w:t xml:space="preserve">Настоящее постановление вступает в силу после дня его официального опубликования в сетевом издании «Вперед </w:t>
            </w:r>
            <w:r>
              <w:t xml:space="preserve">Новооскольская</w:t>
            </w:r>
            <w:r>
              <w:t xml:space="preserve"> газета» (no-vpered.ru) </w:t>
            </w:r>
            <w:r>
              <w:t xml:space="preserve">       </w:t>
            </w:r>
            <w:r>
              <w:t xml:space="preserve">и подлежит размещению на официальном сайте органов местного самоуправления Новооскольского муниципального округа Белгородской области </w:t>
            </w:r>
            <w:r>
              <w:t xml:space="preserve">                  </w:t>
            </w:r>
            <w:r>
              <w:t xml:space="preserve">(novyjoskol-r31.gosweb.gosuslugi.ru) в информационно-телекоммуникационной сети «Интернет».</w:t>
            </w:r>
            <w:r/>
          </w:p>
        </w:tc>
      </w:tr>
    </w:tbl>
    <w:p>
      <w:pPr>
        <w:ind w:right="173" w:firstLine="699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</w:t>
      </w:r>
      <w:r/>
    </w:p>
    <w:p>
      <w:pPr>
        <w:ind w:right="173" w:firstLine="699"/>
        <w:tabs>
          <w:tab w:val="left" w:pos="2081" w:leader="none"/>
        </w:tabs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4. Управлению экономическо</w:t>
      </w:r>
      <w:r>
        <w:rPr>
          <w:spacing w:val="2"/>
          <w:sz w:val="26"/>
          <w:szCs w:val="26"/>
        </w:rPr>
        <w:t xml:space="preserve">го развития и предпринимательства администрации Новооскольского муниципального округа (Ткачук Т.Н.) внести изменения в сведения об оказании муниципальной (государственной) услуги в Федеральную государственную информационную систему «Реестр государственных </w:t>
      </w:r>
      <w:r>
        <w:tab/>
        <w:t xml:space="preserve">и муниципальных услуг (функций)».</w:t>
      </w:r>
      <w:r/>
    </w:p>
    <w:p>
      <w:pPr>
        <w:ind w:right="173" w:firstLine="699"/>
        <w:rPr>
          <w:sz w:val="26"/>
        </w:rPr>
      </w:pPr>
      <w:r>
        <w:rPr>
          <w:spacing w:val="2"/>
          <w:sz w:val="26"/>
          <w:szCs w:val="26"/>
        </w:rPr>
        <w:t xml:space="preserve">5.</w:t>
      </w:r>
      <w:r>
        <w:rPr>
          <w:sz w:val="26"/>
          <w:szCs w:val="26"/>
        </w:rPr>
        <w:t xml:space="preserve"> </w:t>
      </w:r>
      <w:r>
        <w:rPr>
          <w:sz w:val="26"/>
          <w:szCs w:val="28"/>
        </w:rPr>
        <w:t xml:space="preserve">Контроль за</w:t>
      </w:r>
      <w:r>
        <w:rPr>
          <w:sz w:val="26"/>
          <w:szCs w:val="28"/>
        </w:rPr>
        <w:t xml:space="preserve"> исполнением  постановления возложить на заместителя главы администрации Новооскольского муниципального округа по экономическому развитию и агропромышленному комплексу </w:t>
      </w:r>
      <w:r>
        <w:rPr>
          <w:sz w:val="26"/>
          <w:szCs w:val="28"/>
        </w:rPr>
        <w:t xml:space="preserve">Жиленкова</w:t>
      </w:r>
      <w:r>
        <w:rPr>
          <w:sz w:val="26"/>
          <w:szCs w:val="28"/>
        </w:rPr>
        <w:t xml:space="preserve"> В.Л.</w:t>
      </w:r>
      <w:r>
        <w:rPr>
          <w:sz w:val="26"/>
        </w:rPr>
      </w:r>
      <w:r/>
    </w:p>
    <w:p>
      <w:pPr>
        <w:rPr>
          <w:bCs/>
        </w:rPr>
      </w:pPr>
      <w:r>
        <w:rPr>
          <w:spacing w:val="2"/>
        </w:rPr>
        <w:t xml:space="preserve"> </w:t>
      </w:r>
      <w:r/>
    </w:p>
    <w:p>
      <w:pPr>
        <w:rPr>
          <w:bCs/>
        </w:rPr>
      </w:pPr>
      <w:r>
        <w:rPr>
          <w:bCs/>
        </w:rPr>
      </w:r>
      <w:r/>
    </w:p>
    <w:p>
      <w:pPr>
        <w:rPr>
          <w:bCs/>
        </w:rPr>
      </w:pPr>
      <w:r>
        <w:rPr>
          <w:bCs/>
        </w:rPr>
      </w:r>
      <w:r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784"/>
        <w:gridCol w:w="3997"/>
      </w:tblGrid>
      <w:tr>
        <w:trPr>
          <w:trHeight w:val="1020"/>
        </w:trPr>
        <w:tc>
          <w:tcPr>
            <w:tcW w:w="5784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Глава администрации</w:t>
            </w:r>
            <w:r/>
          </w:p>
          <w:p>
            <w:r>
              <w:rPr>
                <w:b/>
                <w:bCs/>
              </w:rPr>
              <w:t xml:space="preserve"> Новооскольского муниципального округа</w:t>
            </w:r>
            <w:r/>
          </w:p>
        </w:tc>
        <w:tc>
          <w:tcPr>
            <w:tcW w:w="3997" w:type="dxa"/>
            <w:vAlign w:val="bottom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                      А.Е. </w:t>
            </w:r>
            <w:r>
              <w:rPr>
                <w:b/>
              </w:rPr>
              <w:t xml:space="preserve">Миськов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/>
          </w:p>
        </w:tc>
      </w:tr>
    </w:tbl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                        </w:t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ind w:right="173" w:firstLine="699"/>
        <w:rPr>
          <w:iCs/>
        </w:rPr>
      </w:pPr>
      <w:r>
        <w:rPr>
          <w:iCs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firstLine="0"/>
        <w:jc w:val="left"/>
        <w:tabs>
          <w:tab w:val="left" w:pos="361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jc w:val="left"/>
        <w:tabs>
          <w:tab w:val="left" w:pos="361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center"/>
        <w:rPr>
          <w:b/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           </w:t>
      </w:r>
      <w:r>
        <w:rPr>
          <w:iCs/>
          <w:sz w:val="26"/>
          <w:szCs w:val="26"/>
        </w:rPr>
        <w:t xml:space="preserve">                          </w:t>
      </w:r>
      <w:r>
        <w:rPr>
          <w:b/>
          <w:iCs/>
          <w:sz w:val="26"/>
          <w:szCs w:val="26"/>
        </w:rPr>
        <w:t xml:space="preserve">Приложение </w:t>
      </w:r>
      <w:r/>
    </w:p>
    <w:p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</w:t>
      </w:r>
      <w:r/>
    </w:p>
    <w:p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 </w:t>
      </w:r>
      <w:r>
        <w:rPr>
          <w:b/>
          <w:iCs/>
          <w:sz w:val="26"/>
          <w:szCs w:val="26"/>
        </w:rPr>
        <w:t xml:space="preserve">                       </w:t>
      </w:r>
      <w:r>
        <w:rPr>
          <w:b/>
          <w:iCs/>
          <w:sz w:val="26"/>
          <w:szCs w:val="26"/>
        </w:rPr>
        <w:t xml:space="preserve">УТВЕРЖДЕНО</w:t>
      </w:r>
      <w:r/>
    </w:p>
    <w:p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</w:t>
      </w:r>
      <w:r>
        <w:rPr>
          <w:b/>
          <w:iCs/>
          <w:sz w:val="26"/>
          <w:szCs w:val="26"/>
        </w:rPr>
        <w:t xml:space="preserve">                        </w:t>
      </w:r>
      <w:r>
        <w:rPr>
          <w:b/>
          <w:iCs/>
          <w:sz w:val="26"/>
          <w:szCs w:val="26"/>
        </w:rPr>
        <w:t xml:space="preserve">постановлением администрации</w:t>
      </w:r>
      <w:r/>
    </w:p>
    <w:p>
      <w:pPr>
        <w:jc w:val="right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</w:t>
      </w:r>
      <w:r>
        <w:rPr>
          <w:b/>
          <w:iCs/>
          <w:sz w:val="26"/>
          <w:szCs w:val="26"/>
        </w:rPr>
        <w:t xml:space="preserve">Новооскольского муниципального округа</w:t>
      </w:r>
      <w:r/>
    </w:p>
    <w:p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</w:t>
      </w:r>
      <w:r>
        <w:rPr>
          <w:b/>
          <w:iCs/>
          <w:sz w:val="26"/>
          <w:szCs w:val="26"/>
        </w:rPr>
        <w:t xml:space="preserve">                           </w:t>
      </w:r>
      <w:r>
        <w:rPr>
          <w:b/>
          <w:iCs/>
          <w:sz w:val="26"/>
          <w:szCs w:val="26"/>
        </w:rPr>
        <w:t xml:space="preserve">Белгородской области</w:t>
      </w:r>
      <w:r/>
    </w:p>
    <w:p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                                  от «___» _________ 20__ г. № ___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Административный регламент предоставления муниципальной услуги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sz w:val="2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ind w:right="66"/>
        <w:jc w:val="center"/>
        <w:spacing w:lineRule="auto" w:line="259" w:after="0"/>
        <w:rPr>
          <w:sz w:val="26"/>
          <w:szCs w:val="26"/>
        </w:rPr>
      </w:pPr>
      <w:r>
        <w:rPr>
          <w:b/>
          <w:sz w:val="26"/>
          <w:szCs w:val="26"/>
        </w:rPr>
        <w:t xml:space="preserve">1. Общие положения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358" w:right="0" w:firstLine="0"/>
        <w:jc w:val="left"/>
        <w:spacing w:lineRule="auto" w:line="259" w:after="14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pStyle w:val="586"/>
        <w:ind w:left="10" w:right="73"/>
        <w:rPr>
          <w:sz w:val="26"/>
          <w:szCs w:val="26"/>
        </w:rPr>
      </w:pPr>
      <w:r>
        <w:rPr>
          <w:sz w:val="26"/>
          <w:szCs w:val="26"/>
        </w:rPr>
        <w:t xml:space="preserve">1. Предмет регулирования административного регламента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0" w:right="0" w:firstLine="0"/>
        <w:jc w:val="left"/>
        <w:spacing w:lineRule="auto" w:line="259" w:after="4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left="-15" w:right="58" w:firstLine="699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1.1.1. Настоящий административный регламент предоставления муниципальной услуги «</w:t>
      </w:r>
      <w:r>
        <w:rPr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color w:val="000000" w:themeColor="text1"/>
          <w:sz w:val="26"/>
          <w:szCs w:val="26"/>
        </w:rPr>
        <w:t xml:space="preserve">» устанавливает порядок предоставления муниципальной услу</w:t>
      </w:r>
      <w:r>
        <w:rPr>
          <w:color w:val="000000" w:themeColor="text1"/>
          <w:sz w:val="26"/>
          <w:szCs w:val="26"/>
        </w:rPr>
        <w:t xml:space="preserve">ги и стандарт её предоставления. </w:t>
      </w:r>
      <w:r/>
    </w:p>
    <w:p>
      <w:pPr>
        <w:ind w:left="-15" w:right="58" w:firstLine="699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1.1.2. </w:t>
      </w:r>
      <w:r>
        <w:rPr>
          <w:color w:val="000000" w:themeColor="text1"/>
        </w:rPr>
        <w:t xml:space="preserve">Перечень условных обозначений и сокращений, используемых в тексте административного регл</w:t>
      </w:r>
      <w:r>
        <w:rPr>
          <w:color w:val="000000" w:themeColor="text1"/>
        </w:rPr>
        <w:t xml:space="preserve">амента, приведён в приложении № </w:t>
      </w:r>
      <w:r>
        <w:rPr>
          <w:color w:val="000000" w:themeColor="text1"/>
        </w:rPr>
        <w:t xml:space="preserve">1 </w:t>
      </w:r>
      <w:r>
        <w:rPr>
          <w:color w:val="000000" w:themeColor="text1"/>
        </w:rPr>
        <w:t xml:space="preserve">                                         </w:t>
      </w:r>
      <w:r>
        <w:rPr>
          <w:color w:val="000000" w:themeColor="text1"/>
        </w:rPr>
        <w:t xml:space="preserve">к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административному регламенту (смотрите пункт 1 приложения № 1).</w:t>
      </w:r>
      <w:r/>
    </w:p>
    <w:p>
      <w:pPr>
        <w:ind w:left="-15" w:firstLine="567"/>
        <w:spacing w:lineRule="auto" w:line="240" w:after="0"/>
        <w:rPr>
          <w:sz w:val="26"/>
          <w:szCs w:val="28"/>
        </w:rPr>
      </w:pPr>
      <w:r>
        <w:rPr>
          <w:sz w:val="26"/>
          <w:szCs w:val="28"/>
        </w:rPr>
        <w:t xml:space="preserve">1.2.3. </w:t>
      </w:r>
      <w:r>
        <w:rPr>
          <w:sz w:val="26"/>
          <w:szCs w:val="28"/>
        </w:rPr>
        <w:t xml:space="preserve">Выдача разрешения на право вырубки зеленых насаждений осуществляется для производства работ на землях, на которые                                      не распространяется действие лесного законодательства Российской Федерации.</w:t>
      </w:r>
      <w:r>
        <w:rPr>
          <w:sz w:val="26"/>
        </w:rPr>
      </w:r>
      <w:r/>
    </w:p>
    <w:p>
      <w:pPr>
        <w:ind w:left="-15" w:right="58" w:firstLine="69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587"/>
        <w:ind w:left="10" w:right="68" w:firstLine="699"/>
        <w:spacing w:after="222"/>
        <w:rPr>
          <w:sz w:val="26"/>
          <w:szCs w:val="26"/>
        </w:rPr>
      </w:pPr>
      <w:r>
        <w:rPr>
          <w:sz w:val="26"/>
          <w:szCs w:val="26"/>
        </w:rPr>
        <w:t xml:space="preserve">1.2. Круг заявителей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firstLine="567"/>
        <w:spacing w:lineRule="auto" w:line="240" w:after="0"/>
        <w:rPr>
          <w:sz w:val="26"/>
          <w:szCs w:val="28"/>
        </w:rPr>
      </w:pPr>
      <w:r>
        <w:rPr>
          <w:sz w:val="26"/>
          <w:szCs w:val="26"/>
        </w:rPr>
        <w:t xml:space="preserve">1.2.1. </w:t>
      </w:r>
      <w:r>
        <w:rPr>
          <w:sz w:val="26"/>
          <w:szCs w:val="28"/>
        </w:rPr>
        <w:t xml:space="preserve">В качестве заявителей могут выступать физические лица, в </w:t>
      </w:r>
      <w:r>
        <w:rPr>
          <w:sz w:val="26"/>
          <w:szCs w:val="28"/>
        </w:rPr>
        <w:t xml:space="preserve">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 и собственников земельных участков, производящи</w:t>
      </w:r>
      <w:r>
        <w:rPr>
          <w:sz w:val="26"/>
          <w:szCs w:val="28"/>
        </w:rPr>
        <w:t xml:space="preserve">х вырубку и посадку плодово-ягодных и декоративных деревьев и кустарников, а также других пород деревьев и кустарников, являющихся собственностью данного землевладельца (далее - заявитель). </w:t>
      </w:r>
      <w:r>
        <w:rPr>
          <w:sz w:val="26"/>
        </w:rPr>
      </w:r>
      <w:r/>
    </w:p>
    <w:p>
      <w:pPr>
        <w:ind w:firstLine="699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>
        <w:rPr>
          <w:color w:val="000000" w:themeColor="text1"/>
          <w:sz w:val="26"/>
          <w:szCs w:val="26"/>
        </w:rPr>
        <w:t xml:space="preserve">Интересы заявителей </w:t>
      </w:r>
      <w:r>
        <w:t xml:space="preserve">(смотрите пункт 4 приложения № 1), указанных в пункте 1.2.1 настоящего административного регламента, могут представлять лица, обладающие соответствующими полномочиями</w:t>
      </w:r>
      <w:r>
        <w:rPr>
          <w:color w:val="000000" w:themeColor="text1"/>
          <w:sz w:val="26"/>
          <w:szCs w:val="26"/>
        </w:rPr>
        <w:t xml:space="preserve">.</w:t>
      </w:r>
      <w:r/>
    </w:p>
    <w:p>
      <w:pPr>
        <w:ind w:left="0" w:right="13" w:firstLine="699"/>
        <w:jc w:val="center"/>
        <w:spacing w:lineRule="auto" w:line="259" w:after="1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/>
    </w:p>
    <w:p>
      <w:pPr>
        <w:ind w:left="0" w:right="13" w:firstLine="699"/>
        <w:jc w:val="center"/>
        <w:spacing w:lineRule="auto" w:line="259" w:after="1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left="0" w:right="13" w:firstLine="699"/>
        <w:jc w:val="center"/>
        <w:spacing w:lineRule="auto" w:line="259" w:after="14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right="176" w:firstLine="709"/>
        <w:jc w:val="center"/>
        <w:spacing w:lineRule="auto" w:line="248" w:after="0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 xml:space="preserve">1.3</w:t>
      </w:r>
      <w:r>
        <w:rPr>
          <w:b/>
        </w:rPr>
        <w:t xml:space="preserve">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</w:t>
      </w:r>
      <w:r>
        <w:t xml:space="preserve"> </w:t>
      </w:r>
      <w:r>
        <w:rPr>
          <w:b/>
        </w:rPr>
        <w:t xml:space="preserve">государственной информационной системе «Еди</w:t>
      </w:r>
      <w:r>
        <w:rPr>
          <w:b/>
        </w:rPr>
        <w:t xml:space="preserve">ный портал    государственных и </w:t>
      </w:r>
      <w:r>
        <w:rPr>
          <w:b/>
        </w:rPr>
        <w:t xml:space="preserve">муниципальных услуг (функций)»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0" w:right="176" w:firstLine="709"/>
        <w:jc w:val="center"/>
        <w:spacing w:lineRule="auto" w:line="248" w:after="0"/>
      </w:pPr>
      <w:r/>
      <w:r/>
    </w:p>
    <w:p>
      <w:pPr>
        <w:ind w:left="0" w:right="-15" w:firstLine="709"/>
        <w:spacing w:lineRule="auto" w:line="265"/>
      </w:pPr>
      <w:r>
        <w:rPr>
          <w:sz w:val="26"/>
          <w:szCs w:val="26"/>
        </w:rPr>
        <w:t xml:space="preserve">1.3.1. </w:t>
      </w:r>
      <w:r>
        <w:t xml:space="preserve">Муниципальная </w:t>
      </w:r>
      <w:r>
        <w:tab/>
        <w:t xml:space="preserve">услуга предоставляется </w:t>
      </w:r>
      <w:r>
        <w:tab/>
        <w:t xml:space="preserve">заявителю в соответствии с категориями (признаками) заявителей, сведени</w:t>
      </w:r>
      <w:r>
        <w:t xml:space="preserve">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  <w:r/>
    </w:p>
    <w:p>
      <w:pPr>
        <w:ind w:left="-15" w:right="58" w:firstLine="69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586"/>
        <w:ind w:left="10" w:right="65" w:firstLine="699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rFonts w:eastAsia="Calibri"/>
          <w:b w:val="false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Стандарт предоставления муниципальной услуги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1080" w:right="0" w:firstLine="699"/>
        <w:jc w:val="left"/>
        <w:spacing w:lineRule="auto" w:line="259" w:after="14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right="65" w:firstLine="699"/>
        <w:jc w:val="center"/>
        <w:spacing w:lineRule="auto" w:line="259" w:after="0"/>
        <w:rPr>
          <w:sz w:val="26"/>
          <w:szCs w:val="26"/>
        </w:rPr>
      </w:pPr>
      <w:r>
        <w:rPr>
          <w:b/>
          <w:sz w:val="26"/>
          <w:szCs w:val="26"/>
        </w:rPr>
        <w:t xml:space="preserve">2.1. Наименование муниципальной услуги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525" w:right="0" w:firstLine="699"/>
        <w:jc w:val="center"/>
        <w:spacing w:lineRule="auto" w:line="259" w:after="27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left="0" w:right="1" w:firstLine="709"/>
        <w:spacing w:lineRule="auto" w:line="259" w:after="0"/>
        <w:rPr>
          <w:sz w:val="26"/>
          <w:szCs w:val="26"/>
        </w:rPr>
      </w:pPr>
      <w:r>
        <w:rPr>
          <w:sz w:val="26"/>
          <w:szCs w:val="26"/>
        </w:rPr>
        <w:t xml:space="preserve">2.1.1. «</w:t>
      </w:r>
      <w:r>
        <w:rPr>
          <w:rFonts w:eastAsia="Calibri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sz w:val="26"/>
          <w:szCs w:val="26"/>
        </w:rPr>
        <w:t xml:space="preserve">».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540" w:right="0" w:firstLine="709"/>
        <w:jc w:val="left"/>
        <w:spacing w:lineRule="auto" w:line="259" w:after="11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pStyle w:val="587"/>
        <w:ind w:left="10" w:right="70" w:firstLine="709"/>
        <w:rPr>
          <w:sz w:val="26"/>
          <w:szCs w:val="26"/>
        </w:rPr>
      </w:pPr>
      <w:r>
        <w:rPr>
          <w:sz w:val="26"/>
          <w:szCs w:val="26"/>
        </w:rPr>
        <w:t xml:space="preserve">2.2.</w:t>
      </w:r>
      <w:r>
        <w:rPr>
          <w:b w:val="false"/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органа, предоставляющего муниципальную услугу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0" w:right="13" w:firstLine="709"/>
        <w:jc w:val="center"/>
        <w:spacing w:lineRule="auto" w:line="259" w:after="18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firstLine="709"/>
        <w:widowControl w:val="o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2.2.1. Муниципальная услуга (смотрите пункт 2 приложения №1) предост</w:t>
      </w:r>
      <w:r>
        <w:rPr>
          <w:color w:val="000000" w:themeColor="text1"/>
          <w:sz w:val="26"/>
          <w:szCs w:val="26"/>
        </w:rPr>
        <w:t xml:space="preserve">авляется управлением сельского хозяйства и природопользования администрации Новооскольского муниципального округа, через его структурное подразделение - отдел биологизации земледелия, природопользования и экологии  </w:t>
      </w:r>
      <w:r>
        <w:rPr>
          <w:color w:val="000000" w:themeColor="text1"/>
          <w:sz w:val="26"/>
          <w:szCs w:val="26"/>
        </w:rPr>
        <w:t xml:space="preserve">(смотрите пункт 7 приложения №1)</w:t>
      </w:r>
      <w:r>
        <w:rPr>
          <w:color w:val="115FD4"/>
          <w:sz w:val="26"/>
          <w:szCs w:val="26"/>
          <w:shd w:val="clear" w:color="auto" w:fill="FFFFFF"/>
        </w:rPr>
        <w:t xml:space="preserve">.</w:t>
      </w:r>
      <w:r/>
    </w:p>
    <w:p>
      <w:pPr>
        <w:ind w:left="708" w:right="0" w:firstLine="709"/>
        <w:jc w:val="left"/>
        <w:spacing w:lineRule="auto" w:line="259" w:after="14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587"/>
        <w:ind w:left="10" w:right="67" w:firstLine="709"/>
        <w:rPr>
          <w:sz w:val="26"/>
          <w:szCs w:val="26"/>
        </w:rPr>
      </w:pPr>
      <w:r>
        <w:rPr>
          <w:sz w:val="26"/>
          <w:szCs w:val="26"/>
        </w:rPr>
        <w:t xml:space="preserve">2.3. Результат предоставления муниципальной услуги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540" w:right="0" w:firstLine="709"/>
        <w:jc w:val="left"/>
        <w:spacing w:lineRule="auto" w:line="259" w:after="18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firstLine="709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2.3.1.  Результатам предоставления </w:t>
      </w:r>
      <w:r>
        <w:rPr>
          <w:sz w:val="26"/>
          <w:szCs w:val="26"/>
        </w:rPr>
        <w:t xml:space="preserve">муниципальной услуги</w:t>
      </w:r>
      <w:r>
        <w:rPr>
          <w:color w:val="000000" w:themeColor="text1"/>
          <w:sz w:val="26"/>
          <w:szCs w:val="26"/>
        </w:rPr>
        <w:t xml:space="preserve"> является: </w:t>
      </w:r>
      <w:r/>
    </w:p>
    <w:p>
      <w:pPr>
        <w:ind w:left="-15" w:firstLine="724"/>
        <w:spacing w:after="41"/>
      </w:pPr>
      <w:r>
        <w:rPr>
          <w:sz w:val="28"/>
        </w:rPr>
        <w:t xml:space="preserve">- </w:t>
      </w:r>
      <w:r>
        <w:t xml:space="preserve">выдача разрешения на право вырубки зеленых насаждений на территории Новооскольского муниципального округа Белгородской области</w:t>
      </w:r>
      <w:r>
        <w:t xml:space="preserve">, </w:t>
      </w:r>
      <w:r>
        <w:rPr>
          <w:sz w:val="26"/>
          <w:szCs w:val="26"/>
        </w:rPr>
        <w:t xml:space="preserve">приведено в приложении № 6 к административному регламенту</w:t>
      </w:r>
      <w:r>
        <w:t xml:space="preserve">;</w:t>
      </w:r>
      <w:r/>
    </w:p>
    <w:p>
      <w:pPr>
        <w:ind w:left="-15" w:firstLine="724"/>
        <w:spacing w:after="41"/>
      </w:pPr>
      <w:r>
        <w:t xml:space="preserve">- направление решения о мотивированном отказе в предоставлении муниципальной услуги</w:t>
      </w:r>
      <w: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приведено в приложении № 7 к административному регламенту</w:t>
      </w:r>
      <w:r>
        <w:t xml:space="preserve">.</w:t>
      </w:r>
      <w:r/>
    </w:p>
    <w:p>
      <w:pPr>
        <w:ind w:firstLine="709"/>
        <w:widowControl w:val="o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2.3.2. Реестровая запись в качестве результата предоставления </w:t>
      </w:r>
      <w:r>
        <w:rPr>
          <w:sz w:val="26"/>
          <w:szCs w:val="26"/>
        </w:rPr>
        <w:t xml:space="preserve">муниципальной услуги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предусмотрена.</w:t>
      </w:r>
      <w:r/>
    </w:p>
    <w:p>
      <w:pPr>
        <w:ind w:left="-15" w:firstLine="724"/>
        <w:spacing w:after="41"/>
      </w:pPr>
      <w:r>
        <w:rPr>
          <w:color w:val="000000" w:themeColor="text1"/>
          <w:sz w:val="26"/>
          <w:szCs w:val="26"/>
        </w:rPr>
        <w:t xml:space="preserve">2.3.3. </w:t>
      </w:r>
      <w:r>
        <w:t xml:space="preserve">Результат предоставления муниципальной услуги может быть получен:</w:t>
      </w:r>
      <w:r/>
    </w:p>
    <w:p>
      <w:pPr>
        <w:ind w:left="-15" w:firstLine="724"/>
        <w:spacing w:after="41"/>
      </w:pPr>
      <w:r>
        <w:t xml:space="preserve">- в форме документа на бумажном носителе в уполномоченном органе лично, посредством выдачи заявителю при предъявлении удостоверяющего личность документа под личную подпись;</w:t>
      </w:r>
      <w:r/>
    </w:p>
    <w:p>
      <w:pPr>
        <w:ind w:left="-15" w:firstLine="724"/>
        <w:spacing w:after="41"/>
      </w:pPr>
      <w:r>
        <w:t xml:space="preserve">- в форме документа на бумажном носителе посредством почтового отправления на адрес заявителя, указанный в заявлении;</w:t>
      </w:r>
      <w:r/>
    </w:p>
    <w:p>
      <w:pPr>
        <w:ind w:left="-15" w:firstLine="724"/>
        <w:spacing w:after="41"/>
      </w:pPr>
      <w:r>
        <w:t xml:space="preserve">- в форме бумажного документа на основании электронного результата, полученного в ЕПГУ</w:t>
      </w:r>
      <w:r>
        <w:t xml:space="preserve">(смотрите пункт 3 приложения № 1)</w:t>
      </w:r>
      <w:r>
        <w:t xml:space="preserve">;</w:t>
      </w:r>
      <w:r/>
    </w:p>
    <w:p>
      <w:pPr>
        <w:ind w:left="-15" w:firstLine="724"/>
        <w:spacing w:after="41"/>
      </w:pPr>
      <w:r>
        <w:t xml:space="preserve">- в форме электронного документа посредством отправления на адрес электронной почты, указанной в заявлении;</w:t>
      </w:r>
      <w:r/>
    </w:p>
    <w:p>
      <w:pPr>
        <w:ind w:left="-15" w:firstLine="724"/>
        <w:spacing w:after="41"/>
      </w:pPr>
      <w:r>
        <w:t xml:space="preserve">- в личном кабинете заявителя на ЕПГУ.</w:t>
      </w:r>
      <w:r/>
    </w:p>
    <w:p>
      <w:pPr>
        <w:ind w:left="-15" w:firstLine="724"/>
        <w:spacing w:after="41"/>
      </w:pPr>
      <w:r>
        <w:tab/>
      </w:r>
      <w:r/>
    </w:p>
    <w:p>
      <w:pPr>
        <w:pStyle w:val="587"/>
        <w:ind w:left="10" w:right="63" w:firstLine="709"/>
        <w:rPr>
          <w:sz w:val="26"/>
          <w:szCs w:val="26"/>
        </w:rPr>
      </w:pPr>
      <w:r>
        <w:rPr>
          <w:sz w:val="26"/>
          <w:szCs w:val="26"/>
        </w:rPr>
        <w:t xml:space="preserve">2.4. Срок предоставления муниципальной услуги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525" w:right="0" w:firstLine="709"/>
        <w:jc w:val="center"/>
        <w:spacing w:lineRule="auto" w:line="259" w:after="7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left="0" w:right="58" w:firstLine="709"/>
        <w:rPr>
          <w:sz w:val="26"/>
          <w:szCs w:val="26"/>
        </w:rPr>
      </w:pPr>
      <w:r>
        <w:rPr>
          <w:sz w:val="26"/>
          <w:szCs w:val="26"/>
        </w:rPr>
        <w:t xml:space="preserve">2.4.1. </w:t>
      </w:r>
      <w:r>
        <w:t xml:space="preserve">Максимальный срок предоставления муницип</w:t>
      </w:r>
      <w:r>
        <w:t xml:space="preserve">альной услуги независимо от категории (признаков) заявителей, предусмотренных приложением № 2 к настоящему административному регламенту, исчисляется со дня регистрации заявления и документов, необходимых для предоставления муниципальной услуги и составляет</w:t>
      </w:r>
      <w:r>
        <w:rPr>
          <w:sz w:val="26"/>
          <w:szCs w:val="26"/>
        </w:rPr>
        <w:t xml:space="preserve"> в уполномоченном органе – 17 (семнадцать) рабочих дней.</w:t>
      </w:r>
      <w:r/>
    </w:p>
    <w:p>
      <w:pPr>
        <w:ind w:left="0" w:right="58"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right="37" w:firstLine="709"/>
        <w:jc w:val="center"/>
        <w:spacing w:lineRule="auto" w:line="248"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2.5. Размер платы, взимаемой с заявителя при предоставлении муниципальной услуги, и способы её взимания</w:t>
      </w:r>
      <w:r/>
    </w:p>
    <w:p>
      <w:pPr>
        <w:ind w:left="0" w:right="37" w:firstLine="709"/>
        <w:jc w:val="center"/>
        <w:spacing w:lineRule="auto" w:line="248"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left="525" w:right="0" w:firstLine="0"/>
        <w:jc w:val="left"/>
        <w:spacing w:lineRule="auto" w:line="259" w:after="13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2.5.1. Предоставление муниципальной услуги осуществляется бесплатно.</w:t>
      </w:r>
      <w:r/>
    </w:p>
    <w:p>
      <w:pPr>
        <w:ind w:firstLine="0"/>
        <w:widowControl w:val="o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/>
    </w:p>
    <w:p>
      <w:pPr>
        <w:ind w:left="0" w:right="301" w:firstLine="709"/>
        <w:jc w:val="center"/>
        <w:spacing w:lineRule="auto" w:line="248" w:after="0"/>
        <w:rPr>
          <w:sz w:val="26"/>
          <w:szCs w:val="26"/>
        </w:rPr>
      </w:pPr>
      <w:r>
        <w:rPr>
          <w:b/>
          <w:sz w:val="26"/>
          <w:szCs w:val="26"/>
        </w:rPr>
        <w:t xml:space="preserve"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/>
    </w:p>
    <w:p>
      <w:pPr>
        <w:ind w:left="0" w:right="13" w:firstLine="709"/>
        <w:jc w:val="center"/>
        <w:spacing w:lineRule="auto" w:line="259" w:after="13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firstLine="567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2.6.1.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Максимальный срок ожидания в очереди не должен превышать 15 минут: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</w:r>
      <w:r/>
    </w:p>
    <w:p>
      <w:pPr>
        <w:ind w:firstLine="567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при подаче запроса о предоставлении муниципальной услуги в Уполномоченном органе;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</w:r>
      <w:r/>
    </w:p>
    <w:p>
      <w:pPr>
        <w:ind w:firstLine="567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ab/>
        <w:t xml:space="preserve">при получении результата предоставления муниципальной услуги, в том числе полученного через ЕПГУ, в Уполномоченном органе.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</w:r>
      <w:r/>
    </w:p>
    <w:p>
      <w:pPr>
        <w:ind w:lef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</w:r>
      <w:r/>
    </w:p>
    <w:p>
      <w:pPr>
        <w:pStyle w:val="587"/>
        <w:ind w:left="10" w:right="71" w:firstLine="709"/>
        <w:rPr>
          <w:sz w:val="26"/>
          <w:szCs w:val="26"/>
        </w:rPr>
      </w:pPr>
      <w:r>
        <w:rPr>
          <w:sz w:val="26"/>
          <w:szCs w:val="26"/>
        </w:rPr>
        <w:t xml:space="preserve">2.7. Срок регистрации заявления заявителя о предоставлении муниципальной услуги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0" w:right="0" w:firstLine="709"/>
        <w:jc w:val="left"/>
        <w:spacing w:lineRule="auto" w:line="259" w:after="5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right="0" w:firstLine="699"/>
        <w:spacing w:lineRule="auto" w:line="236" w:after="8"/>
      </w:pPr>
      <w:r>
        <w:rPr>
          <w:sz w:val="26"/>
          <w:szCs w:val="26"/>
        </w:rPr>
        <w:t xml:space="preserve">2.7.1. </w:t>
      </w:r>
      <w:r>
        <w:t xml:space="preserve">Регистрация уполномоченным органом заявления и документов, необходимых для предоставления муниципальной услуги, независимо от способа подачи, осуществляется в течени</w:t>
      </w:r>
      <w:r>
        <w:t xml:space="preserve">и</w:t>
      </w:r>
      <w:r>
        <w:t xml:space="preserve"> 1 (одного) рабочего дня с момента их поступления.</w:t>
      </w:r>
      <w:r/>
    </w:p>
    <w:p>
      <w:pPr>
        <w:ind w:left="0" w:right="58" w:firstLine="709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2.7.2. </w:t>
      </w:r>
      <w:r>
        <w:t xml:space="preserve">Регистрация заявления и документов, необходимых для предоставления муниципальной услуги, осуществляется в день его поступления в уполномоченный орган, либо на следующий рабочий день, в случае его получения после 16 часов</w:t>
      </w:r>
      <w:r>
        <w:rPr>
          <w:i/>
        </w:rPr>
        <w:t xml:space="preserve"> </w:t>
      </w:r>
      <w:r>
        <w:t xml:space="preserve"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0" w:right="58"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/>
    </w:p>
    <w:p>
      <w:pPr>
        <w:ind w:left="0" w:right="58"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/>
    </w:p>
    <w:p>
      <w:pPr>
        <w:pStyle w:val="587"/>
        <w:ind w:left="10" w:right="69" w:firstLine="709"/>
        <w:rPr>
          <w:sz w:val="26"/>
          <w:szCs w:val="26"/>
        </w:rPr>
      </w:pPr>
      <w:r>
        <w:rPr>
          <w:sz w:val="26"/>
          <w:szCs w:val="26"/>
        </w:rPr>
        <w:t xml:space="preserve">2.8. Требования к помещениям, в которых предоставляется муниципальная услуга</w:t>
      </w:r>
      <w:r/>
    </w:p>
    <w:p>
      <w:pPr>
        <w:pStyle w:val="587"/>
        <w:ind w:left="10" w:right="69" w:firstLine="709"/>
        <w:rPr>
          <w:sz w:val="26"/>
          <w:szCs w:val="26"/>
        </w:rPr>
      </w:pP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0" w:right="13" w:firstLine="709"/>
        <w:spacing w:lineRule="auto" w:line="259" w:after="15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2.8.1. </w:t>
      </w:r>
      <w:r>
        <w:rPr>
          <w:sz w:val="26"/>
          <w:szCs w:val="26"/>
        </w:rPr>
        <w:t xml:space="preserve">Перечень требований к помещениям, в которых предоставляется муниципальная услуга, в том числе к залу ожидания, местам для заполнения заявления  о предоставлении муниципальной услуги, информационным стендам с образцами их заполнения  и </w:t>
      </w:r>
      <w:r>
        <w:rPr>
          <w:sz w:val="26"/>
          <w:szCs w:val="26"/>
        </w:rPr>
        <w:t xml:space="preserve">перечнем документов и (или) информации, необходимых для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размещён</w:t>
      </w:r>
      <w:r>
        <w:rPr>
          <w:sz w:val="26"/>
          <w:szCs w:val="26"/>
        </w:rPr>
        <w:t xml:space="preserve"> на официальных сайтах уполномоченного органа (</w:t>
      </w:r>
      <w:r>
        <w:t xml:space="preserve">novyjoskol-r31.gosweb.gosuslugi.ru</w:t>
      </w:r>
      <w:r>
        <w:rPr>
          <w:sz w:val="26"/>
          <w:szCs w:val="26"/>
        </w:rPr>
        <w:t xml:space="preserve">).</w:t>
      </w:r>
      <w:r/>
    </w:p>
    <w:p>
      <w:pPr>
        <w:ind w:left="-15" w:right="58"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587"/>
        <w:ind w:left="10" w:right="69" w:firstLine="709"/>
        <w:rPr>
          <w:sz w:val="26"/>
          <w:szCs w:val="26"/>
        </w:rPr>
      </w:pPr>
      <w:r>
        <w:rPr>
          <w:sz w:val="26"/>
          <w:szCs w:val="26"/>
        </w:rPr>
        <w:t xml:space="preserve">2.9. Показатели качества и доступности муниципальной услуги</w:t>
      </w:r>
      <w:r>
        <w:rPr>
          <w:rFonts w:eastAsia="Calibri"/>
          <w:b w:val="false"/>
          <w:sz w:val="26"/>
          <w:szCs w:val="26"/>
        </w:rPr>
        <w:t xml:space="preserve"> </w:t>
      </w:r>
      <w:r/>
    </w:p>
    <w:p>
      <w:pPr>
        <w:ind w:left="525" w:right="0" w:firstLine="709"/>
        <w:jc w:val="center"/>
        <w:spacing w:lineRule="auto" w:line="259" w:after="7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left="-15" w:right="58" w:firstLine="709"/>
        <w:rPr>
          <w:sz w:val="26"/>
          <w:szCs w:val="26"/>
        </w:rPr>
      </w:pPr>
      <w:r>
        <w:rPr>
          <w:sz w:val="26"/>
          <w:szCs w:val="26"/>
        </w:rPr>
        <w:t xml:space="preserve">2.9.1. </w:t>
      </w:r>
      <w:r>
        <w:rPr>
          <w:sz w:val="26"/>
          <w:szCs w:val="26"/>
        </w:rPr>
        <w:t xml:space="preserve">Перечень показателей качества и доступности муниципа</w:t>
      </w:r>
      <w:r>
        <w:rPr>
          <w:sz w:val="26"/>
          <w:szCs w:val="26"/>
        </w:rPr>
        <w:t xml:space="preserve">льной услуги, в том числе 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 в электронной форме, своевременности предоставления муни</w:t>
      </w:r>
      <w:r>
        <w:rPr>
          <w:sz w:val="26"/>
          <w:szCs w:val="26"/>
        </w:rPr>
        <w:t xml:space="preserve">ципальной услуги (отсутствия нарушений сроков предоставления муниципальной услуги), предоставлении муниципальной услуги инструментов совершения в электронном виде платежей, необходимых для получения муниципальной услуги, удобстве информирования заявителя о</w:t>
      </w:r>
      <w:r>
        <w:rPr>
          <w:sz w:val="26"/>
          <w:szCs w:val="26"/>
        </w:rPr>
        <w:t xml:space="preserve"> ходе предоставления муниципальной услуги, порядке сбора обратной связи, а также получения результата предоставления муниципальной услуги, </w:t>
      </w:r>
      <w:r>
        <w:rPr>
          <w:sz w:val="26"/>
          <w:szCs w:val="26"/>
        </w:rPr>
        <w:t xml:space="preserve">размещен</w:t>
      </w:r>
      <w:r>
        <w:rPr>
          <w:sz w:val="26"/>
          <w:szCs w:val="26"/>
        </w:rPr>
        <w:t xml:space="preserve"> на официальных сайтах уполномоченного органа (</w:t>
      </w:r>
      <w:r>
        <w:t xml:space="preserve">novyjoskol-r31.gosweb.gosuslugi.ru</w:t>
      </w:r>
      <w:r>
        <w:rPr>
          <w:sz w:val="26"/>
          <w:szCs w:val="26"/>
        </w:rPr>
        <w:t xml:space="preserve">).</w:t>
      </w:r>
      <w:r/>
    </w:p>
    <w:p>
      <w:pPr>
        <w:ind w:left="-15" w:right="58" w:firstLine="709"/>
        <w:jc w:val="left"/>
        <w:tabs>
          <w:tab w:val="left" w:pos="5591" w:leader="none"/>
        </w:tabs>
        <w:rPr>
          <w:sz w:val="26"/>
          <w:szCs w:val="26"/>
        </w:rPr>
      </w:pPr>
      <w:r>
        <w:tab/>
      </w:r>
      <w:r/>
    </w:p>
    <w:p>
      <w:pPr>
        <w:ind w:left="0" w:right="367" w:firstLine="709"/>
        <w:jc w:val="center"/>
        <w:spacing w:lineRule="auto" w:line="248" w:after="0"/>
        <w:rPr>
          <w:sz w:val="26"/>
          <w:szCs w:val="26"/>
        </w:rPr>
      </w:pPr>
      <w:r>
        <w:rPr>
          <w:b/>
          <w:sz w:val="26"/>
          <w:szCs w:val="26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</w:t>
      </w:r>
      <w:r/>
    </w:p>
    <w:p>
      <w:pPr>
        <w:ind w:left="0" w:right="13" w:firstLine="709"/>
        <w:jc w:val="center"/>
        <w:spacing w:lineRule="auto" w:line="259" w:after="7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firstLine="709"/>
        <w:widowControl w:val="o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2.10.1. </w:t>
      </w:r>
      <w:r>
        <w:rPr>
          <w:sz w:val="26"/>
          <w:szCs w:val="26"/>
        </w:rPr>
        <w:t xml:space="preserve">Муниципальные услуги, необходимые и обязательные для предоставления муниципальной услуги, отсутствуют</w:t>
      </w:r>
      <w:r>
        <w:rPr>
          <w:color w:val="000000" w:themeColor="text1"/>
          <w:sz w:val="26"/>
          <w:szCs w:val="26"/>
        </w:rPr>
        <w:t xml:space="preserve">.</w:t>
      </w:r>
      <w:r/>
    </w:p>
    <w:p>
      <w:pPr>
        <w:ind w:firstLine="697"/>
        <w:rPr>
          <w:sz w:val="26"/>
          <w:szCs w:val="26"/>
        </w:rPr>
      </w:pPr>
      <w:r>
        <w:rPr>
          <w:sz w:val="26"/>
          <w:szCs w:val="26"/>
        </w:rPr>
        <w:t xml:space="preserve">2.10.2. Муниципальная услуга в электронном виде предоставляется.</w:t>
      </w:r>
      <w:r/>
    </w:p>
    <w:p>
      <w:pPr>
        <w:ind w:firstLine="697"/>
        <w:rPr>
          <w:sz w:val="26"/>
          <w:szCs w:val="26"/>
        </w:rPr>
      </w:pPr>
      <w:r>
        <w:rPr>
          <w:sz w:val="26"/>
          <w:szCs w:val="26"/>
        </w:rPr>
        <w:t xml:space="preserve">Для предоставления услуги используются следующие информационные системы: ФРГУ, ЕПГУ (при наличии технической возможности).</w:t>
      </w:r>
      <w:r/>
    </w:p>
    <w:p>
      <w:pPr>
        <w:ind w:firstLine="54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6"/>
          <w:szCs w:val="26"/>
        </w:rPr>
        <w:t xml:space="preserve">2.10.3.</w:t>
      </w:r>
      <w:r>
        <w:t xml:space="preserve"> </w:t>
      </w:r>
      <w:r>
        <w:rPr>
          <w:rFonts w:ascii="Times New Roman" w:hAnsi="Times New Roman" w:cs="Times New Roman" w:eastAsia="Calibri"/>
          <w:sz w:val="26"/>
          <w:szCs w:val="26"/>
        </w:rPr>
        <w:t xml:space="preserve">Муниципальная услуга в отношении несовершеннолетнего, являющегося </w:t>
      </w:r>
      <w:r>
        <w:rPr>
          <w:rFonts w:ascii="Times New Roman" w:hAnsi="Times New Roman" w:cs="Times New Roman" w:eastAsia="Calibri"/>
          <w:sz w:val="26"/>
          <w:szCs w:val="26"/>
        </w:rPr>
        <w:t xml:space="preserve">заявителем, не предоставляется.</w:t>
      </w:r>
      <w:r>
        <w:rPr>
          <w:rFonts w:ascii="Times New Roman" w:hAnsi="Times New Roman" w:cs="Times New Roman" w:eastAsia="Calibri"/>
          <w:sz w:val="26"/>
          <w:szCs w:val="26"/>
        </w:rPr>
      </w:r>
      <w:r/>
    </w:p>
    <w:p>
      <w:pPr>
        <w:ind w:firstLine="54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6"/>
          <w:szCs w:val="26"/>
        </w:rPr>
        <w:t xml:space="preserve">2.10.3.1. </w:t>
      </w:r>
      <w:r>
        <w:rPr>
          <w:rFonts w:ascii="Times New Roman" w:hAnsi="Times New Roman" w:cs="Times New Roman" w:eastAsia="Calibri"/>
          <w:sz w:val="26"/>
        </w:rPr>
        <w:t xml:space="preserve"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</w:t>
      </w:r>
      <w:r>
        <w:rPr>
          <w:rFonts w:ascii="Times New Roman" w:hAnsi="Times New Roman" w:cs="Times New Roman" w:eastAsia="Calibri"/>
          <w:sz w:val="26"/>
        </w:rPr>
        <w:t xml:space="preserve">оформленных в форме документа</w:t>
      </w:r>
      <w:r>
        <w:rPr>
          <w:rFonts w:ascii="Times New Roman" w:hAnsi="Times New Roman" w:cs="Times New Roman" w:eastAsia="Calibri"/>
          <w:sz w:val="26"/>
        </w:rPr>
        <w:t xml:space="preserve">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  <w:r>
        <w:rPr>
          <w:rFonts w:ascii="Times New Roman" w:hAnsi="Times New Roman" w:cs="Times New Roman" w:eastAsia="Calibri"/>
          <w:sz w:val="26"/>
          <w:szCs w:val="26"/>
        </w:rPr>
      </w:r>
      <w:r/>
    </w:p>
    <w:p>
      <w:pPr>
        <w:ind w:firstLine="697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6"/>
        </w:rPr>
        <w:t xml:space="preserve">2.10.3.2. Порядок предоставле</w:t>
      </w:r>
      <w:r>
        <w:rPr>
          <w:rFonts w:ascii="Times New Roman" w:hAnsi="Times New Roman" w:cs="Times New Roman" w:eastAsia="Calibri"/>
          <w:sz w:val="26"/>
        </w:rPr>
        <w:t xml:space="preserve">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  <w:r>
        <w:rPr>
          <w:sz w:val="26"/>
          <w:szCs w:val="26"/>
        </w:rPr>
      </w:r>
      <w:r/>
    </w:p>
    <w:p>
      <w:pPr>
        <w:ind w:left="8" w:firstLine="699"/>
        <w:rPr>
          <w:sz w:val="26"/>
          <w:szCs w:val="26"/>
        </w:rPr>
      </w:pPr>
      <w:r>
        <w:rPr>
          <w:sz w:val="26"/>
          <w:szCs w:val="26"/>
        </w:rPr>
        <w:t xml:space="preserve">2.10.4. Получение муниципальной услуги через МФЦ (</w:t>
      </w:r>
      <w:r>
        <w:t xml:space="preserve">смотрите пункт 5 приложения № 1)</w:t>
      </w:r>
      <w:r>
        <w:rPr>
          <w:sz w:val="26"/>
          <w:szCs w:val="26"/>
        </w:rPr>
        <w:t xml:space="preserve"> не предусмотрено.</w:t>
      </w:r>
      <w:r/>
    </w:p>
    <w:p>
      <w:pPr>
        <w:ind w:firstLine="767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6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6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left="0" w:right="0" w:firstLine="709"/>
        <w:jc w:val="center"/>
        <w:spacing w:lineRule="auto" w:line="259" w:after="0"/>
        <w:rPr>
          <w:sz w:val="26"/>
          <w:szCs w:val="26"/>
        </w:rPr>
      </w:pPr>
      <w:r>
        <w:rPr>
          <w:b/>
          <w:sz w:val="26"/>
          <w:szCs w:val="26"/>
        </w:rPr>
        <w:t xml:space="preserve">2.11. Исчерпывающий перечень документов, необходимых для предоставления муниципальной услуги</w:t>
      </w:r>
      <w:r/>
    </w:p>
    <w:p>
      <w:pPr>
        <w:ind w:left="540" w:right="0" w:firstLine="709"/>
        <w:jc w:val="left"/>
        <w:spacing w:lineRule="auto" w:line="259" w:after="7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/>
    </w:p>
    <w:p>
      <w:pPr>
        <w:ind w:firstLine="54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 w:cs="Times New Roman" w:eastAsia="Calibri"/>
        </w:rPr>
        <w:outlineLvl w:val="2"/>
      </w:pPr>
      <w:r>
        <w:rPr>
          <w:rFonts w:ascii="Times New Roman" w:hAnsi="Times New Roman" w:cs="Times New Roman" w:eastAsia="Calibri"/>
          <w:sz w:val="26"/>
          <w:szCs w:val="20"/>
          <w:lang w:eastAsia="ru-RU"/>
        </w:rPr>
        <w:t xml:space="preserve">2.11.1. </w:t>
      </w:r>
      <w:r>
        <w:rPr>
          <w:rFonts w:ascii="Times New Roman" w:hAnsi="Times New Roman" w:cs="Times New Roman" w:eastAsia="Calibri"/>
          <w:sz w:val="26"/>
        </w:rPr>
        <w:t xml:space="preserve">Перечень способов подачи </w:t>
      </w:r>
      <w:r>
        <w:rPr>
          <w:rFonts w:ascii="Times New Roman" w:hAnsi="Times New Roman" w:cs="Times New Roman" w:eastAsia="Calibri"/>
          <w:sz w:val="26"/>
        </w:rPr>
        <w:t xml:space="preserve">документов</w:t>
      </w:r>
      <w:r>
        <w:rPr>
          <w:rFonts w:ascii="Times New Roman" w:hAnsi="Times New Roman" w:cs="Times New Roman" w:eastAsia="Calibri"/>
          <w:sz w:val="26"/>
        </w:rPr>
        <w:t xml:space="preserve">, необходимых в соответствии с законодательными или иными нормативными п</w:t>
      </w:r>
      <w:r>
        <w:rPr>
          <w:rFonts w:ascii="Times New Roman" w:hAnsi="Times New Roman" w:cs="Times New Roman" w:eastAsia="Calibri"/>
          <w:sz w:val="26"/>
        </w:rPr>
        <w:t xml:space="preserve">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</w:t>
      </w:r>
      <w:r>
        <w:rPr>
          <w:rFonts w:ascii="Times New Roman" w:hAnsi="Times New Roman" w:cs="Times New Roman" w:eastAsia="Calibri"/>
          <w:sz w:val="26"/>
        </w:rPr>
        <w:t xml:space="preserve">содержит сведения:</w:t>
      </w:r>
      <w:r>
        <w:rPr>
          <w:rFonts w:ascii="Times New Roman" w:hAnsi="Times New Roman" w:cs="Times New Roman" w:eastAsia="Calibri"/>
          <w:sz w:val="26"/>
          <w:szCs w:val="26"/>
        </w:rPr>
      </w:r>
      <w:r/>
    </w:p>
    <w:p>
      <w:pPr>
        <w:ind w:firstLine="54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 w:cs="Times New Roman" w:eastAsia="Calibri"/>
        </w:rPr>
        <w:outlineLvl w:val="2"/>
      </w:pPr>
      <w:r>
        <w:rPr>
          <w:rFonts w:ascii="Times New Roman" w:hAnsi="Times New Roman" w:cs="Times New Roman" w:eastAsia="Calibri"/>
          <w:sz w:val="26"/>
        </w:rPr>
        <w:t xml:space="preserve">- о документах, которые заявитель (представитель заявителя) должен предоставить самостоятельно;</w:t>
      </w:r>
      <w:r>
        <w:rPr>
          <w:rFonts w:ascii="Times New Roman" w:hAnsi="Times New Roman" w:cs="Times New Roman" w:eastAsia="Calibri"/>
          <w:sz w:val="26"/>
          <w:szCs w:val="26"/>
        </w:rPr>
      </w:r>
      <w:r/>
    </w:p>
    <w:p>
      <w:pPr>
        <w:ind w:firstLine="54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 w:cs="Times New Roman" w:eastAsia="Calibri"/>
        </w:rPr>
        <w:outlineLvl w:val="2"/>
      </w:pPr>
      <w:r>
        <w:rPr>
          <w:rFonts w:ascii="Times New Roman" w:hAnsi="Times New Roman" w:cs="Times New Roman" w:eastAsia="Calibri"/>
          <w:sz w:val="26"/>
        </w:rPr>
        <w:t xml:space="preserve">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  <w:r>
        <w:rPr>
          <w:rFonts w:ascii="Times New Roman" w:hAnsi="Times New Roman" w:cs="Times New Roman" w:eastAsia="Calibri"/>
          <w:sz w:val="26"/>
          <w:szCs w:val="26"/>
        </w:rPr>
      </w:r>
      <w:r/>
    </w:p>
    <w:p>
      <w:pPr>
        <w:ind w:firstLine="540"/>
        <w:jc w:val="both"/>
        <w:spacing w:lineRule="auto" w:line="240" w:after="0"/>
        <w:widowControl w:val="off"/>
        <w:tabs>
          <w:tab w:val="left" w:pos="709" w:leader="none"/>
        </w:tabs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6"/>
          <w:szCs w:val="20"/>
          <w:lang w:eastAsia="ru-RU"/>
        </w:rPr>
        <w:t xml:space="preserve">2.11.2. Форма заявления о предоставлении муниципальной услуги приведена в приложении № 5 к настоящему административному регламенту.</w:t>
      </w:r>
      <w:r>
        <w:rPr>
          <w:rFonts w:ascii="Times New Roman" w:hAnsi="Times New Roman" w:cs="Times New Roman" w:eastAsia="Calibri"/>
          <w:sz w:val="26"/>
          <w:szCs w:val="26"/>
        </w:rPr>
      </w:r>
      <w:r/>
    </w:p>
    <w:p>
      <w:pPr>
        <w:ind w:left="-15" w:right="58"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730" w:right="-5" w:firstLine="0"/>
        <w:jc w:val="center"/>
        <w:spacing w:lineRule="auto" w:line="248" w:after="0"/>
        <w:rPr>
          <w:b/>
        </w:rPr>
      </w:pPr>
      <w:r>
        <w:rPr>
          <w:b/>
        </w:rPr>
        <w:t xml:space="preserve">2.12. Исчерпывающий перечень оснований для отказа в приеме за</w:t>
      </w:r>
      <w:r>
        <w:rPr>
          <w:b/>
        </w:rPr>
        <w:t xml:space="preserve">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/>
    </w:p>
    <w:p>
      <w:pPr>
        <w:ind w:left="730" w:right="-5" w:firstLine="0"/>
        <w:jc w:val="center"/>
        <w:spacing w:lineRule="auto" w:line="248" w:after="0"/>
        <w:rPr>
          <w:b/>
        </w:rPr>
      </w:pPr>
      <w:r>
        <w:rPr>
          <w:b/>
        </w:rPr>
      </w:r>
      <w:r/>
    </w:p>
    <w:p>
      <w:pPr>
        <w:ind w:left="-15" w:right="58" w:firstLine="709"/>
        <w:rPr>
          <w:sz w:val="26"/>
          <w:szCs w:val="26"/>
        </w:rPr>
      </w:pPr>
      <w:r>
        <w:rPr>
          <w:sz w:val="26"/>
          <w:szCs w:val="26"/>
        </w:rPr>
        <w:t xml:space="preserve"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</w:t>
      </w:r>
      <w:r>
        <w:rPr>
          <w:sz w:val="26"/>
          <w:szCs w:val="26"/>
        </w:rPr>
        <w:t xml:space="preserve">ден в приложении № 4 к</w:t>
      </w:r>
      <w:r>
        <w:rPr>
          <w:sz w:val="26"/>
          <w:szCs w:val="26"/>
        </w:rPr>
        <w:t xml:space="preserve"> административному регламенту.</w:t>
      </w:r>
      <w:r/>
    </w:p>
    <w:p>
      <w:pPr>
        <w:ind w:left="-15" w:right="58" w:firstLine="709"/>
        <w:rPr>
          <w:sz w:val="26"/>
          <w:szCs w:val="26"/>
        </w:rPr>
      </w:pPr>
      <w:r>
        <w:rPr>
          <w:sz w:val="26"/>
          <w:szCs w:val="26"/>
        </w:rPr>
        <w:t xml:space="preserve">2.12.2. Приостановление предоставления муниципальной услуги не предусмотрено.</w:t>
      </w:r>
      <w:r/>
    </w:p>
    <w:p>
      <w:pPr>
        <w:ind w:left="-15" w:right="58"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right="37" w:firstLine="709"/>
        <w:jc w:val="center"/>
        <w:spacing w:lineRule="auto" w:line="248" w:after="0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 xml:space="preserve">3. Состав, последовательность и сроки выполнения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0" w:right="37" w:firstLine="709"/>
        <w:jc w:val="center"/>
        <w:spacing w:lineRule="auto" w:line="248" w:after="0"/>
        <w:rPr>
          <w:sz w:val="26"/>
          <w:szCs w:val="26"/>
        </w:rPr>
      </w:pPr>
      <w:r>
        <w:rPr>
          <w:b/>
          <w:sz w:val="26"/>
          <w:szCs w:val="26"/>
        </w:rPr>
        <w:t xml:space="preserve">административных процедур</w:t>
      </w:r>
      <w:r/>
    </w:p>
    <w:p>
      <w:pPr>
        <w:ind w:left="0" w:right="13" w:firstLine="709"/>
        <w:jc w:val="center"/>
        <w:spacing w:lineRule="auto" w:line="259" w:after="14"/>
        <w:rPr>
          <w:sz w:val="16"/>
          <w:szCs w:val="16"/>
        </w:rPr>
      </w:pPr>
      <w:r>
        <w:rPr>
          <w:rFonts w:eastAsia="Calibri"/>
          <w:sz w:val="16"/>
          <w:szCs w:val="16"/>
        </w:rPr>
        <w:t xml:space="preserve"> </w:t>
      </w:r>
      <w:r/>
    </w:p>
    <w:p>
      <w:pPr>
        <w:ind w:right="15" w:firstLine="699"/>
        <w:jc w:val="center"/>
        <w:spacing w:lineRule="auto" w:line="248" w:after="306"/>
        <w:rPr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r>
        <w:rPr>
          <w:b/>
        </w:rPr>
        <w:t xml:space="preserve">Перечень осуществляемых при предоставлении муниципальной услуги административных процедур</w:t>
      </w:r>
      <w:r>
        <w:rPr>
          <w:rFonts w:eastAsia="Calibri"/>
          <w:sz w:val="26"/>
          <w:szCs w:val="26"/>
        </w:rPr>
        <w:t xml:space="preserve"> </w:t>
      </w:r>
      <w:r/>
    </w:p>
    <w:p>
      <w:pPr>
        <w:ind w:left="-15" w:firstLine="724"/>
      </w:pPr>
      <w:r>
        <w:t xml:space="preserve">3.1.1. Административный регламент включает в себя следующие процедуры:</w:t>
      </w:r>
      <w:r/>
    </w:p>
    <w:p>
      <w:pPr>
        <w:numPr>
          <w:ilvl w:val="0"/>
          <w:numId w:val="4"/>
        </w:numPr>
        <w:ind w:left="0" w:right="0" w:firstLine="699"/>
        <w:spacing w:lineRule="auto" w:line="236" w:after="8"/>
      </w:pPr>
      <w:r>
        <w:t xml:space="preserve">профилирование заявителя;</w:t>
      </w:r>
      <w:r/>
    </w:p>
    <w:p>
      <w:pPr>
        <w:numPr>
          <w:ilvl w:val="0"/>
          <w:numId w:val="4"/>
        </w:numPr>
        <w:ind w:left="0" w:right="0" w:firstLine="699"/>
        <w:spacing w:lineRule="auto" w:line="236" w:after="8"/>
      </w:pPr>
      <w:r>
        <w:t xml:space="preserve">прием заявления и документов и (или) информации, необходимых для предоставления муниципальной услуги;</w:t>
      </w:r>
      <w:r/>
    </w:p>
    <w:p>
      <w:pPr>
        <w:numPr>
          <w:ilvl w:val="0"/>
          <w:numId w:val="4"/>
        </w:numPr>
        <w:ind w:left="0" w:right="0" w:firstLine="709"/>
        <w:spacing w:lineRule="auto" w:line="236" w:after="8"/>
      </w:pPr>
      <w:r>
        <w:t xml:space="preserve">межведомственное информационное взаимодействие;</w:t>
      </w:r>
      <w:r/>
    </w:p>
    <w:p>
      <w:pPr>
        <w:numPr>
          <w:ilvl w:val="0"/>
          <w:numId w:val="4"/>
        </w:numPr>
        <w:ind w:left="0" w:right="0" w:firstLine="699"/>
        <w:spacing w:lineRule="auto" w:line="236" w:after="8"/>
      </w:pPr>
      <w:r>
        <w:t xml:space="preserve">принятие решения о предоставлении (об отказе в предоставлении) муниципальной услуги;</w:t>
      </w:r>
      <w:r/>
    </w:p>
    <w:p>
      <w:pPr>
        <w:numPr>
          <w:ilvl w:val="0"/>
          <w:numId w:val="4"/>
        </w:numPr>
        <w:ind w:left="0" w:right="0" w:firstLine="699"/>
        <w:spacing w:lineRule="auto" w:line="236" w:after="8"/>
      </w:pPr>
      <w:r>
        <w:t xml:space="preserve">предоставление результата муниципальной услуги.</w:t>
      </w:r>
      <w:r/>
    </w:p>
    <w:p>
      <w:pPr>
        <w:pStyle w:val="7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7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587"/>
        <w:ind w:left="10" w:right="68" w:firstLine="709"/>
        <w:rPr>
          <w:sz w:val="26"/>
          <w:szCs w:val="26"/>
        </w:rPr>
      </w:pPr>
      <w:r>
        <w:rPr>
          <w:sz w:val="26"/>
          <w:szCs w:val="26"/>
        </w:rPr>
        <w:t xml:space="preserve">4. Способы информирования заявителя об изменении статуса рассмотрения запроса о предоставлении муниципальной услуги</w:t>
      </w:r>
      <w:r/>
    </w:p>
    <w:p>
      <w:r/>
      <w:r/>
    </w:p>
    <w:p>
      <w:pPr>
        <w:ind w:firstLine="539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0"/>
          <w:lang w:eastAsia="ru-RU"/>
        </w:rPr>
        <w:t xml:space="preserve">4.1.</w:t>
      </w:r>
      <w:r>
        <w:rPr>
          <w:rFonts w:ascii="Times New Roman" w:hAnsi="Times New Roman" w:cs="Times New Roman" w:eastAsia="Times New Roman"/>
          <w:sz w:val="26"/>
          <w:szCs w:val="20"/>
          <w:lang w:eastAsia="ru-RU"/>
        </w:rPr>
        <w:tab/>
        <w:t xml:space="preserve">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  <w:r>
        <w:rPr>
          <w:rFonts w:ascii="Times New Roman" w:hAnsi="Times New Roman" w:cs="Times New Roman" w:eastAsia="Times New Roman"/>
          <w:sz w:val="26"/>
          <w:szCs w:val="20"/>
          <w:lang w:eastAsia="ru-RU"/>
        </w:rPr>
      </w:r>
      <w:r/>
    </w:p>
    <w:p>
      <w:pPr>
        <w:ind w:left="-15" w:right="58"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/>
    </w:p>
    <w:p>
      <w:pPr>
        <w:ind w:left="0" w:right="7" w:firstLine="0"/>
        <w:jc w:val="center"/>
        <w:spacing w:lineRule="auto" w:line="259" w:after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right="0" w:firstLine="0"/>
        <w:jc w:val="left"/>
        <w:spacing w:lineRule="auto" w:line="259" w:after="0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ab/>
        <w:t xml:space="preserve"> </w:t>
      </w:r>
      <w:r>
        <w:rPr>
          <w:sz w:val="26"/>
          <w:szCs w:val="26"/>
        </w:rPr>
        <w:br w:type="page"/>
      </w:r>
      <w:r/>
    </w:p>
    <w:p>
      <w:pPr>
        <w:ind w:left="4395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Приложение № 1</w:t>
      </w:r>
      <w:r/>
    </w:p>
    <w:p>
      <w:pPr>
        <w:ind w:left="4395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 административному регламенту предоставления муниципальной услуги </w:t>
      </w:r>
      <w:r>
        <w:rPr>
          <w:b/>
          <w:color w:val="000000" w:themeColor="text1"/>
          <w:sz w:val="26"/>
          <w:szCs w:val="26"/>
        </w:rPr>
        <w:t xml:space="preserve">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pStyle w:val="591"/>
      </w:pPr>
      <w:r/>
      <w:r/>
    </w:p>
    <w:p>
      <w:pPr>
        <w:ind w:left="4395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left="4395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left="4395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left="25" w:right="15"/>
        <w:jc w:val="center"/>
        <w:spacing w:lineRule="auto" w:line="248" w:after="306"/>
        <w:rPr>
          <w:b/>
        </w:rPr>
      </w:pPr>
      <w:r>
        <w:rPr>
          <w:b/>
        </w:rPr>
        <w:t xml:space="preserve">Перечень условных обозначений и сокращений</w:t>
      </w:r>
      <w:r/>
    </w:p>
    <w:p>
      <w:pPr>
        <w:ind w:left="25" w:right="15"/>
        <w:jc w:val="center"/>
        <w:spacing w:lineRule="auto" w:line="248" w:after="306"/>
      </w:pPr>
      <w:r/>
      <w:r/>
    </w:p>
    <w:p>
      <w:pPr>
        <w:numPr>
          <w:ilvl w:val="0"/>
          <w:numId w:val="3"/>
        </w:numPr>
        <w:ind w:right="0" w:firstLine="699"/>
        <w:spacing w:lineRule="auto" w:line="236" w:after="8"/>
        <w:rPr>
          <w:sz w:val="26"/>
        </w:rPr>
      </w:pPr>
      <w:r>
        <w:t xml:space="preserve">Административный регламент – административный регламент предоставления муниципальной услуги «</w:t>
      </w:r>
      <w:r>
        <w:rPr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sz w:val="26"/>
          <w:szCs w:val="26"/>
        </w:rPr>
        <w:t xml:space="preserve">»</w:t>
      </w:r>
      <w:r>
        <w:rPr>
          <w:sz w:val="26"/>
        </w:rPr>
        <w:t xml:space="preserve">.</w:t>
      </w:r>
      <w:r>
        <w:rPr>
          <w:sz w:val="26"/>
        </w:rPr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Муниципальная услуга – </w:t>
      </w:r>
      <w:r>
        <w:rPr>
          <w:sz w:val="26"/>
          <w:szCs w:val="26"/>
        </w:rPr>
        <w:t xml:space="preserve">выдача разрешения или отказа на право вырубки зеленых насаждений на территории Новооскольского муниципального округа</w:t>
      </w:r>
      <w:r>
        <w:t xml:space="preserve">.</w:t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ЕПГУ, портал – федеральная государственная информационная система «Единый портал государственных и муниципальных услуг (функций)».</w:t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Заявитель – это заявители муниципальной услуги, предусмотренные подпунктом 1.2.1 пункта 1.2 раздела 1 административного регламента.</w:t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МФЦ 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Представитель заявителя – это лица, которые могут предоставлять интересы заявителей, указанных в подпункте 1.2.1 пункта 1.2 раздела 1 административного регламента.</w:t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Уполномоченный орган – управление сельского хозяйства и природопользования администрации Новооскольского муниципального округа.</w:t>
      </w:r>
      <w:r/>
    </w:p>
    <w:p>
      <w:pPr>
        <w:numPr>
          <w:ilvl w:val="0"/>
          <w:numId w:val="3"/>
        </w:numPr>
        <w:ind w:right="0" w:firstLine="699"/>
        <w:spacing w:lineRule="auto" w:line="236" w:after="8"/>
      </w:pPr>
      <w:r>
        <w:t xml:space="preserve">Федеральный закон № 210-ФЗ – Федеральный закон от 27 июля                  2010 года № 210-ФЗ «Об организации предоставления государственных и муниципальных услуг».</w:t>
      </w:r>
      <w:r/>
    </w:p>
    <w:p>
      <w:pPr>
        <w:sectPr>
          <w:headerReference w:type="default" r:id="rId9"/>
          <w:headerReference w:type="first" r:id="rId10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201" w:right="849" w:bottom="1134" w:left="170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left="8931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Приложение № 2</w:t>
      </w:r>
      <w:r/>
    </w:p>
    <w:p>
      <w:pPr>
        <w:ind w:left="8931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 административному регламенту предоставления муниципальной услуги    </w:t>
      </w:r>
      <w:r>
        <w:rPr>
          <w:b/>
          <w:color w:val="000000" w:themeColor="text1"/>
          <w:sz w:val="26"/>
          <w:szCs w:val="26"/>
        </w:rPr>
        <w:t xml:space="preserve">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ind w:left="4678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</w:rPr>
      </w:r>
      <w:r/>
    </w:p>
    <w:p>
      <w:pPr>
        <w:ind w:left="4678"/>
        <w:jc w:val="left"/>
        <w:spacing w:after="0"/>
        <w:tabs>
          <w:tab w:val="left" w:pos="8288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tab/>
      </w:r>
      <w:r/>
    </w:p>
    <w:p>
      <w:pPr>
        <w:ind w:left="4678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left="0" w:right="1032" w:firstLine="709"/>
        <w:jc w:val="center"/>
        <w:spacing w:lineRule="auto" w:line="248" w:after="0"/>
        <w:rPr>
          <w:b/>
        </w:rPr>
      </w:pPr>
      <w:r>
        <w:rPr>
          <w:b/>
        </w:rPr>
        <w:t xml:space="preserve">Идентификаторы категорий (признаков) заявителей</w:t>
      </w:r>
      <w:r/>
    </w:p>
    <w:p>
      <w:pPr>
        <w:ind w:left="0" w:right="1032" w:firstLine="709"/>
        <w:jc w:val="center"/>
        <w:spacing w:lineRule="auto" w:line="248" w:after="0"/>
      </w:pPr>
      <w:r/>
      <w:r/>
    </w:p>
    <w:tbl>
      <w:tblPr>
        <w:tblStyle w:val="767"/>
        <w:tblW w:w="14785" w:type="dxa"/>
        <w:tblInd w:w="-108" w:type="dxa"/>
        <w:tblCellMar>
          <w:left w:w="108" w:type="dxa"/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514"/>
        <w:gridCol w:w="4820"/>
        <w:gridCol w:w="4759"/>
      </w:tblGrid>
      <w:tr>
        <w:trPr>
          <w:trHeight w:val="43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ind w:left="109" w:firstLine="0"/>
              <w:jc w:val="left"/>
              <w:spacing w:lineRule="auto" w:line="240" w:after="0"/>
            </w:pPr>
            <w:r>
              <w:rPr>
                <w:b/>
                <w:sz w:val="24"/>
              </w:rPr>
              <w:t xml:space="preserve">№ </w:t>
            </w:r>
            <w:r/>
          </w:p>
          <w:p>
            <w:pPr>
              <w:ind w:left="58" w:firstLine="0"/>
              <w:jc w:val="left"/>
              <w:spacing w:lineRule="auto" w:line="240" w:after="0"/>
            </w:pPr>
            <w:r>
              <w:rPr>
                <w:b/>
                <w:sz w:val="24"/>
              </w:rPr>
              <w:t xml:space="preserve">п</w:t>
            </w:r>
            <w:r>
              <w:rPr>
                <w:b/>
                <w:sz w:val="24"/>
              </w:rPr>
              <w:t xml:space="preserve">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Merge w:val="restart"/>
            <w:textDirection w:val="lrTb"/>
            <w:noWrap w:val="false"/>
          </w:tcPr>
          <w:p>
            <w:pPr>
              <w:ind w:left="504" w:right="437"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Наименования отдельных признаков заявителей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Результат предоставления муниципальной услуги</w:t>
            </w:r>
            <w:r/>
          </w:p>
        </w:tc>
      </w:tr>
      <w:tr>
        <w:trPr>
          <w:trHeight w:val="286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  <w:rPr>
                <w:b/>
              </w:rPr>
            </w:pPr>
            <w:r>
              <w:rPr>
                <w:b/>
                <w:sz w:val="24"/>
              </w:rPr>
            </w:r>
            <w:r>
              <w:rPr>
                <w:b/>
              </w:rPr>
              <w:t xml:space="preserve">Выдача разрешения на право вырубки зеленых насаждений на территории Новооскольского муниципального округа</w:t>
            </w:r>
            <w:r>
              <w:rPr>
                <w:b/>
              </w:rPr>
            </w:r>
            <w:r/>
          </w:p>
          <w:p>
            <w:pPr>
              <w:ind w:left="7"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>
              <w:rPr>
                <w:sz w:val="24"/>
              </w:rPr>
              <w:t xml:space="preserve">Физическое лицо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t xml:space="preserve">А</w:t>
            </w:r>
            <w:r/>
          </w:p>
          <w:p>
            <w:pPr>
              <w:ind w:left="7" w:firstLine="0"/>
              <w:jc w:val="center"/>
              <w:spacing w:lineRule="auto" w:line="240" w:after="0"/>
            </w:pPr>
            <w:r/>
            <w:r/>
          </w:p>
        </w:tc>
      </w:tr>
      <w:tr>
        <w:trPr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>
              <w:rPr>
                <w:sz w:val="24"/>
              </w:rPr>
              <w:t xml:space="preserve">Представитель физического лица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t xml:space="preserve">Б</w:t>
            </w:r>
            <w:r/>
          </w:p>
          <w:p>
            <w:pPr>
              <w:ind w:left="7" w:firstLine="0"/>
              <w:jc w:val="center"/>
              <w:spacing w:lineRule="auto" w:line="240" w:after="0"/>
            </w:pPr>
            <w:r/>
            <w:r/>
          </w:p>
        </w:tc>
      </w:tr>
      <w:tr>
        <w:trPr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>
              <w:rPr>
                <w:sz w:val="24"/>
              </w:rPr>
              <w:t xml:space="preserve">Индивидуальный предприниматель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t xml:space="preserve">В</w:t>
            </w:r>
            <w:r/>
          </w:p>
          <w:p>
            <w:pPr>
              <w:ind w:left="7" w:firstLine="0"/>
              <w:jc w:val="center"/>
              <w:spacing w:lineRule="auto" w:line="240" w:after="0"/>
            </w:pPr>
            <w:r/>
            <w:r/>
          </w:p>
        </w:tc>
      </w:tr>
      <w:tr>
        <w:trPr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>
              <w:rPr>
                <w:sz w:val="24"/>
              </w:rPr>
              <w:t xml:space="preserve">Юридическое лицо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t xml:space="preserve">Г</w:t>
            </w:r>
            <w:r/>
          </w:p>
          <w:p>
            <w:pPr>
              <w:ind w:left="7" w:firstLine="0"/>
              <w:jc w:val="center"/>
              <w:spacing w:lineRule="auto" w:line="240" w:after="0"/>
            </w:pPr>
            <w:r/>
            <w:r/>
          </w:p>
        </w:tc>
      </w:tr>
      <w:tr>
        <w:trPr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</w:pPr>
            <w:r>
              <w:rPr>
                <w:sz w:val="24"/>
              </w:rPr>
              <w:t xml:space="preserve">Представитель юридического лица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79" w:type="dxa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lineRule="auto" w:line="240" w:after="0"/>
            </w:pPr>
            <w:r>
              <w:t xml:space="preserve">Д</w:t>
            </w:r>
            <w:r/>
          </w:p>
          <w:p>
            <w:pPr>
              <w:ind w:left="7" w:firstLine="0"/>
              <w:jc w:val="center"/>
              <w:spacing w:lineRule="auto" w:line="240" w:after="0"/>
            </w:pPr>
            <w:r/>
            <w:r/>
          </w:p>
        </w:tc>
      </w:tr>
    </w:tbl>
    <w:p>
      <w:pPr>
        <w:ind w:left="11389" w:right="616"/>
        <w:jc w:val="left"/>
        <w:spacing w:lineRule="auto" w:line="248" w:after="0"/>
        <w:tabs>
          <w:tab w:val="left" w:pos="11138" w:leader="none"/>
        </w:tabs>
      </w:pPr>
      <w:r>
        <w:tab/>
      </w:r>
      <w:r/>
    </w:p>
    <w:p>
      <w:pPr>
        <w:ind w:left="11389" w:right="616"/>
        <w:jc w:val="left"/>
        <w:spacing w:lineRule="auto" w:line="248" w:after="0"/>
        <w:tabs>
          <w:tab w:val="left" w:pos="11138" w:leader="none"/>
        </w:tabs>
        <w:rPr>
          <w:b/>
        </w:rPr>
      </w:pPr>
      <w:r>
        <w:rPr>
          <w:b/>
        </w:rPr>
      </w:r>
      <w:r/>
    </w:p>
    <w:p>
      <w:pPr>
        <w:ind w:left="11389" w:right="616"/>
        <w:jc w:val="left"/>
        <w:spacing w:lineRule="auto" w:line="248" w:after="0"/>
        <w:tabs>
          <w:tab w:val="left" w:pos="10523" w:leader="none"/>
          <w:tab w:val="left" w:pos="11138" w:leader="none"/>
        </w:tabs>
      </w:pPr>
      <w:r>
        <w:rPr>
          <w:b/>
        </w:rPr>
      </w:r>
      <w:r>
        <w:tab/>
      </w:r>
      <w:r/>
    </w:p>
    <w:p>
      <w:pPr>
        <w:ind w:left="11389" w:right="616"/>
        <w:jc w:val="left"/>
        <w:spacing w:lineRule="auto" w:line="248" w:after="0"/>
        <w:tabs>
          <w:tab w:val="left" w:pos="10523" w:leader="none"/>
          <w:tab w:val="left" w:pos="11138" w:leader="none"/>
        </w:tabs>
        <w:rPr>
          <w:b/>
        </w:rPr>
      </w:pPr>
      <w:r>
        <w:rPr>
          <w:b/>
        </w:rPr>
      </w:r>
      <w:r/>
    </w:p>
    <w:p>
      <w:pPr>
        <w:ind w:left="11389" w:right="616"/>
        <w:jc w:val="left"/>
        <w:spacing w:lineRule="auto" w:line="248" w:after="0"/>
        <w:tabs>
          <w:tab w:val="left" w:pos="10523" w:leader="none"/>
          <w:tab w:val="left" w:pos="11138" w:leader="none"/>
        </w:tabs>
        <w:rPr>
          <w:b/>
        </w:rPr>
      </w:pPr>
      <w:r>
        <w:rPr>
          <w:b/>
        </w:rPr>
      </w:r>
      <w:r>
        <w:rPr>
          <w:b/>
        </w:rPr>
      </w:r>
      <w:r/>
    </w:p>
    <w:p>
      <w:pPr>
        <w:ind w:left="11389" w:right="616"/>
        <w:jc w:val="center"/>
        <w:spacing w:lineRule="auto" w:line="248" w:after="0"/>
        <w:rPr>
          <w:b/>
        </w:rPr>
      </w:pPr>
      <w:r>
        <w:rPr>
          <w:b/>
        </w:rPr>
      </w:r>
      <w:r/>
    </w:p>
    <w:p>
      <w:pPr>
        <w:ind w:left="8505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Приложение № 3</w:t>
      </w:r>
      <w:r/>
    </w:p>
    <w:p>
      <w:pPr>
        <w:ind w:left="8505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 административному регламенту предоставления муниципальной услуги         </w:t>
      </w:r>
      <w:r>
        <w:rPr>
          <w:b/>
          <w:color w:val="000000" w:themeColor="text1"/>
          <w:sz w:val="26"/>
          <w:szCs w:val="26"/>
        </w:rPr>
        <w:t xml:space="preserve">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ind w:left="4678"/>
        <w:jc w:val="left"/>
        <w:spacing w:after="0"/>
        <w:tabs>
          <w:tab w:val="left" w:pos="9803" w:leader="none"/>
        </w:tabs>
        <w:rPr>
          <w:sz w:val="26"/>
          <w:szCs w:val="26"/>
        </w:rPr>
      </w:pPr>
      <w:r>
        <w:tab/>
      </w:r>
      <w:r/>
    </w:p>
    <w:p>
      <w:pPr>
        <w:ind w:left="4678"/>
        <w:jc w:val="left"/>
        <w:spacing w:after="0"/>
        <w:tabs>
          <w:tab w:val="left" w:pos="980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586"/>
        <w:ind w:left="3608" w:right="1011" w:hanging="582"/>
      </w:pPr>
      <w:r>
        <w:t xml:space="preserve">Исчерпывающий перечень способов подачи заявления и документов, необходимых для предоставления муниципальной услуги</w:t>
      </w:r>
      <w:r/>
    </w:p>
    <w:p>
      <w:r/>
      <w:r/>
    </w:p>
    <w:tbl>
      <w:tblPr>
        <w:tblStyle w:val="767"/>
        <w:tblW w:w="14808" w:type="dxa"/>
        <w:tblInd w:w="-6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65" w:type="dxa"/>
          <w:right w:w="2" w:type="dxa"/>
        </w:tblCellMar>
        <w:tblLook w:val="04A0" w:firstRow="1" w:lastRow="0" w:firstColumn="1" w:lastColumn="0" w:noHBand="0" w:noVBand="1"/>
      </w:tblPr>
      <w:tblGrid>
        <w:gridCol w:w="555"/>
        <w:gridCol w:w="1487"/>
        <w:gridCol w:w="8005"/>
        <w:gridCol w:w="1350"/>
        <w:gridCol w:w="2268"/>
        <w:gridCol w:w="1143"/>
      </w:tblGrid>
      <w:tr>
        <w:trPr>
          <w:trHeight w:val="1594"/>
        </w:trPr>
        <w:tc>
          <w:tcPr>
            <w:tcW w:w="555" w:type="dxa"/>
            <w:textDirection w:val="lrTb"/>
            <w:noWrap w:val="false"/>
          </w:tcPr>
          <w:p>
            <w:pPr>
              <w:ind w:left="98" w:firstLine="0"/>
              <w:jc w:val="left"/>
              <w:spacing w:lineRule="auto" w:line="240" w:after="0"/>
            </w:pPr>
            <w:r>
              <w:rPr>
                <w:b/>
                <w:sz w:val="24"/>
              </w:rPr>
              <w:t xml:space="preserve">№ </w:t>
            </w:r>
            <w:r/>
          </w:p>
          <w:p>
            <w:pPr>
              <w:ind w:left="47" w:firstLine="0"/>
              <w:spacing w:lineRule="auto" w:line="240" w:after="0"/>
            </w:pPr>
            <w:r>
              <w:rPr>
                <w:b/>
                <w:sz w:val="24"/>
              </w:rPr>
              <w:t xml:space="preserve">п</w:t>
            </w:r>
            <w:r>
              <w:rPr>
                <w:b/>
                <w:sz w:val="24"/>
              </w:rPr>
              <w:t xml:space="preserve">/п</w:t>
            </w:r>
            <w:r/>
          </w:p>
        </w:tc>
        <w:tc>
          <w:tcPr>
            <w:tcW w:w="1487" w:type="dxa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Идентифи-като</w:t>
            </w:r>
            <w:r>
              <w:rPr>
                <w:b/>
                <w:sz w:val="24"/>
              </w:rPr>
              <w:t xml:space="preserve">р</w:t>
            </w:r>
            <w:r>
              <w:rPr>
                <w:b/>
                <w:sz w:val="24"/>
              </w:rPr>
              <w:t xml:space="preserve">(</w:t>
            </w:r>
            <w:r>
              <w:rPr>
                <w:b/>
                <w:sz w:val="24"/>
              </w:rPr>
              <w:t xml:space="preserve">ы) категорий </w:t>
            </w:r>
            <w:r/>
          </w:p>
          <w:p>
            <w:pPr>
              <w:ind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(признаков) заявителей</w:t>
            </w:r>
            <w:r/>
          </w:p>
        </w:tc>
        <w:tc>
          <w:tcPr>
            <w:tcW w:w="8005" w:type="dxa"/>
            <w:textDirection w:val="lrTb"/>
            <w:noWrap w:val="false"/>
          </w:tcPr>
          <w:p>
            <w:pPr>
              <w:ind w:left="306" w:right="306"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Наименование документа и (или) информации</w:t>
            </w:r>
            <w:r/>
          </w:p>
        </w:tc>
        <w:tc>
          <w:tcPr>
            <w:tcW w:w="13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Способы подачи </w:t>
            </w:r>
            <w:r>
              <w:rPr>
                <w:b/>
                <w:sz w:val="24"/>
              </w:rPr>
              <w:t xml:space="preserve">докумен</w:t>
            </w:r>
            <w:r>
              <w:rPr>
                <w:b/>
                <w:sz w:val="24"/>
              </w:rPr>
              <w:t xml:space="preserve">-</w:t>
            </w:r>
            <w:r>
              <w:rPr>
                <w:b/>
                <w:sz w:val="24"/>
              </w:rPr>
              <w:t xml:space="preserve">тов</w:t>
            </w:r>
            <w:r/>
          </w:p>
          <w:p>
            <w:pPr>
              <w:ind w:right="60" w:firstLine="0"/>
              <w:jc w:val="center"/>
              <w:spacing w:lineRule="auto" w:line="240" w:after="0"/>
            </w:pPr>
            <w:r/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90" w:right="90"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Требование к документу и (или) информации, </w:t>
            </w:r>
            <w:r/>
          </w:p>
          <w:p>
            <w:pPr>
              <w:ind w:right="60"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в том числе к формату, </w:t>
            </w:r>
            <w:r/>
          </w:p>
          <w:p>
            <w:pPr>
              <w:ind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количеству либо указание на его отсутствие</w:t>
            </w:r>
            <w:r/>
          </w:p>
        </w:tc>
        <w:tc>
          <w:tcPr>
            <w:tcW w:w="1143" w:type="dxa"/>
            <w:textDirection w:val="lrTb"/>
            <w:noWrap w:val="false"/>
          </w:tcPr>
          <w:p>
            <w:pPr>
              <w:ind w:right="60" w:firstLine="0"/>
              <w:jc w:val="center"/>
              <w:spacing w:lineRule="auto" w:line="240" w:after="0"/>
            </w:pPr>
            <w:r>
              <w:rPr>
                <w:b/>
                <w:sz w:val="24"/>
              </w:rPr>
              <w:t xml:space="preserve">Иные </w:t>
            </w:r>
            <w:r>
              <w:rPr>
                <w:b/>
                <w:sz w:val="24"/>
              </w:rPr>
              <w:t xml:space="preserve">требо-вания</w:t>
            </w:r>
            <w:r/>
          </w:p>
        </w:tc>
      </w:tr>
      <w:tr>
        <w:trPr>
          <w:trHeight w:val="766"/>
        </w:trPr>
        <w:tc>
          <w:tcPr>
            <w:gridSpan w:val="6"/>
            <w:tcW w:w="14808" w:type="dxa"/>
            <w:vAlign w:val="center"/>
            <w:textDirection w:val="lrTb"/>
            <w:noWrap w:val="false"/>
          </w:tcPr>
          <w:p>
            <w:pPr>
              <w:ind w:firstLine="0"/>
              <w:spacing w:lineRule="auto" w:line="240" w:after="0"/>
            </w:pPr>
            <w:r>
              <w:rPr>
                <w:b/>
                <w:sz w:val="24"/>
              </w:rPr>
              <w:t xml:space="preserve">Исчерпывающий перечень документов и (или) информации, которые заявитель должен предоставить самостоятельно, а также требования к ним</w:t>
            </w:r>
            <w:r/>
          </w:p>
        </w:tc>
      </w:tr>
      <w:tr>
        <w:trPr>
          <w:trHeight w:val="309"/>
        </w:trPr>
        <w:tc>
          <w:tcPr>
            <w:tcW w:w="555" w:type="dxa"/>
            <w:vAlign w:val="center"/>
            <w:textDirection w:val="lrTb"/>
            <w:noWrap w:val="false"/>
          </w:tcPr>
          <w:p>
            <w:pPr>
              <w:ind w:right="60" w:firstLine="0"/>
              <w:jc w:val="center"/>
              <w:spacing w:lineRule="auto" w:line="240" w:after="0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</w:t>
            </w:r>
            <w:r/>
          </w:p>
        </w:tc>
        <w:tc>
          <w:tcPr>
            <w:tcW w:w="8005" w:type="dxa"/>
            <w:textDirection w:val="lrTb"/>
            <w:noWrap w:val="false"/>
          </w:tcPr>
          <w:p>
            <w:pPr>
              <w:pStyle w:val="771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Заявление по форме согласно приложению №5 к административному регламенту.</w:t>
            </w:r>
            <w:r/>
          </w:p>
        </w:tc>
        <w:tc>
          <w:tcP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уполномо-ченном</w:t>
            </w:r>
            <w:r>
              <w:rPr>
                <w:sz w:val="24"/>
                <w:szCs w:val="24"/>
              </w:rPr>
              <w:t xml:space="preserve"> органе</w:t>
            </w:r>
            <w:r/>
          </w:p>
          <w:p>
            <w:pPr>
              <w:ind w:left="0" w:firstLine="0"/>
              <w:jc w:val="center"/>
              <w:spacing w:lineRule="auto" w:line="240" w:after="0"/>
            </w:pPr>
            <w:r>
              <w:rPr>
                <w:sz w:val="24"/>
                <w:szCs w:val="24"/>
              </w:rPr>
              <w:t xml:space="preserve">ЕПГУ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                1 экземпляр</w:t>
            </w:r>
            <w:r/>
          </w:p>
        </w:tc>
        <w:tc>
          <w:tcPr>
            <w:tcW w:w="114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Rule="auto" w:line="240" w:after="0"/>
            </w:pPr>
            <w:r>
              <w:t xml:space="preserve">Отсутст-вуют</w:t>
            </w:r>
            <w:r/>
          </w:p>
        </w:tc>
      </w:tr>
      <w:tr>
        <w:trPr>
          <w:trHeight w:val="533"/>
        </w:trPr>
        <w:tc>
          <w:tcPr>
            <w:tcW w:w="555" w:type="dxa"/>
            <w:vAlign w:val="center"/>
            <w:textDirection w:val="lrTb"/>
            <w:noWrap w:val="false"/>
          </w:tcPr>
          <w:p>
            <w:pPr>
              <w:ind w:right="60" w:firstLine="0"/>
              <w:jc w:val="center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А,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</w:t>
            </w:r>
            <w:r/>
          </w:p>
        </w:tc>
        <w:tc>
          <w:tcPr>
            <w:tcW w:w="8005" w:type="dxa"/>
            <w:textDirection w:val="lrTb"/>
            <w:noWrap w:val="false"/>
          </w:tcPr>
          <w:p>
            <w:pPr>
              <w:pStyle w:val="771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Документ</w:t>
            </w:r>
            <w:r>
              <w:rPr>
                <w:sz w:val="24"/>
                <w:szCs w:val="24"/>
              </w:rPr>
              <w:t xml:space="preserve"> удостоверяющий личность;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доверенность на предоставление интересов юридического лица;</w:t>
            </w:r>
            <w:r/>
          </w:p>
          <w:p>
            <w:pPr>
              <w:pStyle w:val="771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удостоверение личности представителя интересов юридического лица.</w:t>
            </w:r>
            <w:r/>
          </w:p>
        </w:tc>
        <w:tc>
          <w:tcPr>
            <w:tcW w:w="1350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                     1 экземпляр, оригинал для сверки</w:t>
            </w:r>
            <w:r/>
          </w:p>
        </w:tc>
        <w:tc>
          <w:tcPr>
            <w:tcW w:w="114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lineRule="auto" w:line="240" w:after="0"/>
            </w:pPr>
            <w:r>
              <w:t xml:space="preserve">Отсутст-вуют</w:t>
            </w:r>
            <w:r/>
          </w:p>
          <w:p>
            <w:pPr>
              <w:ind w:left="0" w:firstLine="0"/>
              <w:jc w:val="center"/>
              <w:spacing w:lineRule="auto" w:line="240" w:after="0"/>
            </w:pPr>
            <w:r/>
            <w:r/>
          </w:p>
        </w:tc>
      </w:tr>
      <w:tr>
        <w:trPr>
          <w:trHeight w:val="490"/>
        </w:trPr>
        <w:tc>
          <w:tcPr>
            <w:tcW w:w="555" w:type="dxa"/>
            <w:vAlign w:val="center"/>
            <w:textDirection w:val="lrTb"/>
            <w:noWrap w:val="false"/>
          </w:tcPr>
          <w:p>
            <w:pPr>
              <w:ind w:right="60" w:firstLine="0"/>
              <w:jc w:val="center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</w:t>
            </w:r>
            <w:r/>
          </w:p>
        </w:tc>
        <w:tc>
          <w:tcPr>
            <w:tcW w:w="8005" w:type="dxa"/>
            <w:textDirection w:val="lrTb"/>
            <w:noWrap w:val="false"/>
          </w:tcPr>
          <w:p>
            <w:pPr>
              <w:pStyle w:val="771"/>
              <w:ind w:left="3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Документ, удостоверяющий личность;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left="370"/>
              <w:jc w:val="both"/>
            </w:pPr>
            <w:r>
              <w:rPr>
                <w:sz w:val="24"/>
                <w:szCs w:val="24"/>
              </w:rPr>
              <w:t xml:space="preserve">- документ, удостоверяющий полномочия представителя заявителя, в случае обращения за предоставлением услуги указанным лицом;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left="370"/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доверенность на предоставление интересов юридического лица;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left="370"/>
              <w:jc w:val="both"/>
            </w:pPr>
            <w:r>
              <w:rPr>
                <w:sz w:val="24"/>
                <w:szCs w:val="24"/>
              </w:rPr>
              <w:t xml:space="preserve">- удостоверение личности представителя интересов юридического лица.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left="3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уполномо-ченном</w:t>
            </w:r>
            <w:r>
              <w:rPr>
                <w:sz w:val="24"/>
                <w:szCs w:val="24"/>
              </w:rPr>
              <w:t xml:space="preserve"> органе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firstLine="0"/>
              <w:jc w:val="center"/>
              <w:spacing w:lineRule="auto" w:line="240" w:after="0"/>
            </w:pPr>
            <w:r>
              <w:rPr>
                <w:sz w:val="24"/>
                <w:szCs w:val="24"/>
              </w:rPr>
              <w:t xml:space="preserve">ЕПГУ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Копия,                      1 экземпляр, оригинал для сверки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143" w:type="dxa"/>
            <w:vAlign w:val="center"/>
            <w:textDirection w:val="lrTb"/>
            <w:noWrap w:val="false"/>
          </w:tcPr>
          <w:p>
            <w:pPr>
              <w:ind w:left="0" w:firstLine="0"/>
              <w:jc w:val="left"/>
              <w:spacing w:lineRule="auto" w:line="240" w:after="0"/>
            </w:pPr>
            <w:r>
              <w:t xml:space="preserve">Отсутст-вуют</w:t>
            </w:r>
            <w:r/>
          </w:p>
        </w:tc>
      </w:tr>
      <w:tr>
        <w:trPr>
          <w:trHeight w:val="490"/>
        </w:trPr>
        <w:tc>
          <w:tcPr>
            <w:gridSpan w:val="6"/>
            <w:tcW w:w="1480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 </w:t>
            </w:r>
            <w:r/>
          </w:p>
        </w:tc>
      </w:tr>
      <w:tr>
        <w:trPr>
          <w:trHeight w:val="490"/>
        </w:trPr>
        <w:tc>
          <w:tcPr>
            <w:tcW w:w="555" w:type="dxa"/>
            <w:vAlign w:val="center"/>
            <w:textDirection w:val="lrTb"/>
            <w:noWrap w:val="false"/>
          </w:tcPr>
          <w:p>
            <w:pPr>
              <w:ind w:right="60" w:firstLine="0"/>
              <w:jc w:val="center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А, Б, В, Г, Д</w:t>
            </w:r>
            <w:r/>
          </w:p>
        </w:tc>
        <w:tc>
          <w:tcPr>
            <w:tcW w:w="8005" w:type="dxa"/>
            <w:textDirection w:val="lrTb"/>
            <w:noWrap w:val="false"/>
          </w:tcPr>
          <w:p>
            <w:pPr>
              <w:pStyle w:val="771"/>
              <w:ind w:left="3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Выписка из Единого государственного реестра прав на недвижимое имущество и сделок с ним;</w:t>
            </w:r>
            <w:r/>
          </w:p>
          <w:p>
            <w:pPr>
              <w:pStyle w:val="771"/>
              <w:ind w:left="3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разрешение на производство земляных работ или разрешение на строительство, реконструкцию объектов капитального строительства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pStyle w:val="771"/>
              <w:ind w:left="3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нормативно-правовой акт администрации Новооскольского муниципального округа о предоставлении заявителю земельного участка, на котором предполагается проведение указанных работ.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W w:w="1350" w:type="dxa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уполномо-ченном</w:t>
            </w:r>
            <w:r>
              <w:rPr>
                <w:sz w:val="24"/>
                <w:szCs w:val="24"/>
              </w:rPr>
              <w:t xml:space="preserve"> органе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                     1 экземпляр, оригинал для сверки</w:t>
            </w:r>
            <w:r/>
          </w:p>
        </w:tc>
        <w:tc>
          <w:tcPr>
            <w:tcW w:w="1143" w:type="dxa"/>
            <w:vAlign w:val="center"/>
            <w:textDirection w:val="lrTb"/>
            <w:noWrap w:val="false"/>
          </w:tcPr>
          <w:p>
            <w:pPr>
              <w:ind w:left="0" w:firstLine="0"/>
              <w:jc w:val="left"/>
              <w:spacing w:lineRule="auto" w:line="240" w:after="0"/>
            </w:pPr>
            <w:r>
              <w:t xml:space="preserve">Отсутст-вуют</w:t>
            </w:r>
            <w:r/>
          </w:p>
          <w:p>
            <w:pPr>
              <w:ind w:left="0" w:firstLine="0"/>
              <w:jc w:val="center"/>
              <w:spacing w:lineRule="auto" w:line="240" w:after="0"/>
            </w:pPr>
            <w:r/>
            <w:r/>
          </w:p>
        </w:tc>
      </w:tr>
    </w:tbl>
    <w:p>
      <w:pPr>
        <w:ind w:left="-67" w:right="-283" w:firstLine="0"/>
        <w:jc w:val="left"/>
        <w:spacing w:lineRule="auto" w:line="259" w:after="0"/>
      </w:pPr>
      <w:r/>
      <w:r/>
    </w:p>
    <w:p>
      <w:pPr>
        <w:sectPr>
          <w:footnotePr/>
          <w:endnotePr/>
          <w:type w:val="nextPage"/>
          <w:pgSz w:w="16838" w:h="11906" w:orient="landscape"/>
          <w:pgMar w:top="1706" w:right="1381" w:bottom="891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ind w:left="4678"/>
        <w:jc w:val="center"/>
        <w:rPr>
          <w:b/>
          <w:sz w:val="26"/>
          <w:szCs w:val="26"/>
        </w:rPr>
      </w:pPr>
      <w:r>
        <w:rPr>
          <w:b/>
        </w:rPr>
        <w:t xml:space="preserve">   </w:t>
      </w:r>
      <w:r>
        <w:rPr>
          <w:b/>
          <w:color w:val="000000" w:themeColor="text1"/>
          <w:sz w:val="26"/>
          <w:szCs w:val="26"/>
        </w:rPr>
        <w:t xml:space="preserve">Приложение № 4</w:t>
      </w:r>
      <w:r/>
    </w:p>
    <w:p>
      <w:pPr>
        <w:ind w:left="4678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 административному регламенту предоставления муниципальной услуги 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ind w:left="4678"/>
        <w:jc w:val="center"/>
        <w:spacing w:after="0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/>
    </w:p>
    <w:p>
      <w:pPr>
        <w:ind w:left="4678"/>
        <w:jc w:val="center"/>
        <w:spacing w:after="0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/>
    </w:p>
    <w:p>
      <w:pPr>
        <w:ind w:left="4678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/>
    </w:p>
    <w:p>
      <w:pPr>
        <w:ind w:left="284" w:right="1098" w:firstLine="709"/>
        <w:spacing w:lineRule="auto" w:line="248" w:after="0"/>
      </w:pPr>
      <w:r>
        <w:rPr>
          <w:b/>
        </w:rPr>
        <w:t xml:space="preserve">Исчерпывающий перечень оснований для отказа в приеме заявления о предоставлении муниципальной услуги и документов, </w:t>
      </w:r>
      <w:r/>
    </w:p>
    <w:p>
      <w:pPr>
        <w:ind w:left="0" w:right="185" w:firstLine="709"/>
        <w:jc w:val="center"/>
        <w:spacing w:lineRule="auto" w:line="248" w:after="306"/>
        <w:rPr>
          <w:b/>
        </w:rPr>
      </w:pPr>
      <w:r>
        <w:rPr>
          <w:b/>
        </w:rPr>
        <w:t xml:space="preserve">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b/>
        </w:rPr>
      </w:r>
      <w:r/>
    </w:p>
    <w:tbl>
      <w:tblPr>
        <w:tblStyle w:val="770"/>
        <w:tblW w:w="9167" w:type="dxa"/>
        <w:tblInd w:w="195" w:type="dxa"/>
        <w:tblLayout w:type="fixed"/>
        <w:tblLook w:val="04A0" w:firstRow="1" w:lastRow="0" w:firstColumn="1" w:lastColumn="0" w:noHBand="0" w:noVBand="1"/>
      </w:tblPr>
      <w:tblGrid>
        <w:gridCol w:w="620"/>
        <w:gridCol w:w="6945"/>
        <w:gridCol w:w="1602"/>
      </w:tblGrid>
      <w:tr>
        <w:trPr/>
        <w:tc>
          <w:tcPr>
            <w:tcW w:w="620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8" w:after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/>
          </w:p>
          <w:p>
            <w:pPr>
              <w:ind w:left="0" w:right="185" w:firstLine="0"/>
              <w:jc w:val="center"/>
              <w:spacing w:lineRule="auto" w:line="248" w:after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</w:t>
            </w:r>
            <w:r>
              <w:rPr>
                <w:b/>
                <w:sz w:val="24"/>
                <w:szCs w:val="24"/>
              </w:rPr>
              <w:t xml:space="preserve">/п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8" w:after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Формулировка оснований</w:t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ind w:firstLine="0"/>
              <w:jc w:val="center"/>
              <w:spacing w:lineRule="auto" w:line="238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Идентифи-като</w:t>
            </w:r>
            <w:r>
              <w:rPr>
                <w:b/>
                <w:sz w:val="24"/>
                <w:szCs w:val="24"/>
              </w:rPr>
              <w:t xml:space="preserve">р</w:t>
            </w:r>
            <w:r>
              <w:rPr>
                <w:b/>
                <w:sz w:val="24"/>
                <w:szCs w:val="24"/>
              </w:rPr>
              <w:t xml:space="preserve">(</w:t>
            </w:r>
            <w:r>
              <w:rPr>
                <w:b/>
                <w:sz w:val="24"/>
                <w:szCs w:val="24"/>
              </w:rPr>
              <w:t xml:space="preserve">ы) категорий </w:t>
            </w:r>
            <w:r/>
          </w:p>
          <w:p>
            <w:pPr>
              <w:ind w:left="0" w:right="185" w:firstLine="0"/>
              <w:jc w:val="center"/>
              <w:spacing w:lineRule="auto" w:line="248" w:after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(призна-ков) заявите-лей</w:t>
            </w:r>
            <w:r/>
          </w:p>
        </w:tc>
      </w:tr>
      <w:tr>
        <w:trPr>
          <w:trHeight w:val="697"/>
        </w:trPr>
        <w:tc>
          <w:tcPr>
            <w:gridSpan w:val="3"/>
            <w:tcW w:w="9167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  <w:r/>
          </w:p>
        </w:tc>
      </w:tr>
      <w:tr>
        <w:trPr>
          <w:trHeight w:val="387"/>
        </w:trPr>
        <w:tc>
          <w:tcPr>
            <w:tcW w:w="620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1.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Rule="auto" w:line="240"/>
              <w:tabs>
                <w:tab w:val="left" w:pos="4927" w:leader="none"/>
              </w:tabs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заявлени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обратилось ненадлежащее лицо.</w:t>
            </w:r>
            <w:r>
              <w:tab/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А- Д</w:t>
            </w:r>
            <w:r/>
          </w:p>
        </w:tc>
      </w:tr>
      <w:tr>
        <w:trPr>
          <w:trHeight w:val="778"/>
        </w:trPr>
        <w:tc>
          <w:tcPr>
            <w:tcW w:w="620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2.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/>
          </w:p>
        </w:tc>
        <w:tc>
          <w:tcPr>
            <w:tcW w:w="1602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А- Д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675"/>
        </w:trPr>
        <w:tc>
          <w:tcPr>
            <w:tcW w:w="620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3.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редставленные документы утратили силу на момент обр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ащения заявителя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/>
          </w:p>
        </w:tc>
        <w:tc>
          <w:tcPr>
            <w:tcW w:w="1602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А- Д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124"/>
        </w:trPr>
        <w:tc>
          <w:tcPr>
            <w:tcW w:w="620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3.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1602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А- Д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051"/>
        </w:trPr>
        <w:tc>
          <w:tcPr>
            <w:tcW w:w="620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4.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ыявлено несоблюдение установленных статьей 11 Федерал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ьного закона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/>
          </w:p>
        </w:tc>
        <w:tc>
          <w:tcPr>
            <w:tcW w:w="1602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А- Д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67"/>
        </w:trPr>
        <w:tc>
          <w:tcPr>
            <w:tcW w:w="620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5.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spacing w:lineRule="auto" w:line="240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представлено согласие на обработку персональных данных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/>
          </w:p>
        </w:tc>
        <w:tc>
          <w:tcPr>
            <w:tcW w:w="1602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А- Д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620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6.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ind w:left="0" w:right="57" w:firstLine="200"/>
              <w:spacing w:lineRule="auto" w:line="240"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заявления, подписанного неуполномоченным лицом;</w:t>
            </w:r>
            <w:r/>
          </w:p>
          <w:p>
            <w:pPr>
              <w:ind w:left="0" w:right="57" w:firstLine="200"/>
              <w:spacing w:lineRule="auto" w:line="240" w:after="1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интересов заявителя неуполномоченным лицом;</w:t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, Д</w:t>
            </w:r>
            <w:r/>
          </w:p>
        </w:tc>
      </w:tr>
      <w:tr>
        <w:trPr/>
        <w:tc>
          <w:tcPr>
            <w:gridSpan w:val="3"/>
            <w:tcW w:w="9167" w:type="dxa"/>
            <w:vMerge w:val="restart"/>
            <w:textDirection w:val="lrTb"/>
            <w:noWrap w:val="false"/>
          </w:tcPr>
          <w:p>
            <w:pPr>
              <w:ind w:left="243"/>
              <w:spacing w:before="184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  <w:t xml:space="preserve">Перечень</w:t>
            </w:r>
            <w:r>
              <w:rPr>
                <w:rFonts w:ascii="Times New Roman" w:hAnsi="Times New Roman" w:cs="Times New Roman" w:eastAsia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  <w:t xml:space="preserve">оснований</w:t>
            </w:r>
            <w:r>
              <w:rPr>
                <w:rFonts w:ascii="Times New Roman" w:hAnsi="Times New Roman" w:cs="Times New Roman" w:eastAsia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  <w:t xml:space="preserve">приостановления</w:t>
            </w:r>
            <w:r>
              <w:rPr>
                <w:rFonts w:ascii="Times New Roman" w:hAnsi="Times New Roman" w:cs="Times New Roman" w:eastAsia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  <w:t xml:space="preserve">предоставления</w:t>
            </w:r>
            <w:r>
              <w:rPr>
                <w:rFonts w:ascii="Times New Roman" w:hAnsi="Times New Roman" w:cs="Times New Roman" w:eastAsia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  <w:t xml:space="preserve">муниципальной</w:t>
            </w:r>
            <w:r>
              <w:rPr>
                <w:rFonts w:ascii="Times New Roman" w:hAnsi="Times New Roman" w:cs="Times New Roman" w:eastAsia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pacing w:val="-2"/>
                <w:sz w:val="24"/>
                <w:szCs w:val="24"/>
                <w:lang w:val="ru-RU"/>
              </w:rPr>
              <w:t xml:space="preserve">услуги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gridSpan w:val="3"/>
            <w:tcW w:w="91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Оснований для приоста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новления предоставления муниципальной услуги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 w:eastAsia="ru-RU"/>
              </w:rPr>
              <w:t xml:space="preserve"> не предусмотрено.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gridSpan w:val="3"/>
            <w:tcW w:w="9167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оснований для отказа в предоставлении муниципальной услуги</w:t>
            </w:r>
            <w:r/>
          </w:p>
        </w:tc>
      </w:tr>
      <w:tr>
        <w:trPr>
          <w:trHeight w:val="681"/>
        </w:trPr>
        <w:tc>
          <w:tcPr>
            <w:tcW w:w="620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1</w:t>
            </w:r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ind w:left="0" w:right="57" w:firstLine="200"/>
              <w:spacing w:lineRule="auto" w:line="240"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  <w:t xml:space="preserve">Наличие хотя бы одного из оснований, предусмотренные статьями Лесного кодекса Российской Федерации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А-Д</w:t>
            </w:r>
            <w:r/>
          </w:p>
        </w:tc>
      </w:tr>
      <w:tr>
        <w:trPr>
          <w:trHeight w:val="681"/>
        </w:trPr>
        <w:tc>
          <w:tcPr>
            <w:tcW w:w="620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</w:pPr>
            <w:r>
              <w:t xml:space="preserve">2.</w:t>
            </w:r>
            <w:r/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ind w:left="0" w:right="57" w:firstLine="200"/>
              <w:spacing w:lineRule="auto" w:line="240"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Выявлена возможность сохранения зеленых насаждений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602" w:type="dxa"/>
            <w:vMerge w:val="restart"/>
            <w:textDirection w:val="lrTb"/>
            <w:noWrap w:val="false"/>
          </w:tcPr>
          <w:p>
            <w:pPr>
              <w:ind w:left="0" w:right="185" w:firstLine="0"/>
              <w:jc w:val="center"/>
              <w:spacing w:lineRule="auto" w:line="240" w:after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А-Д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left="0" w:firstLine="0"/>
        <w:spacing w:lineRule="auto" w:line="259" w:after="162"/>
        <w:tabs>
          <w:tab w:val="left" w:pos="6730" w:leader="none"/>
        </w:tabs>
      </w:pPr>
      <w:r>
        <w:rPr>
          <w:color w:val="FFFFFF"/>
          <w:sz w:val="24"/>
        </w:rPr>
        <w:t xml:space="preserve">                  </w:t>
      </w:r>
      <w:r>
        <w:tab/>
      </w:r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left="0" w:firstLine="0"/>
        <w:spacing w:lineRule="auto" w:line="259" w:after="162"/>
        <w:tabs>
          <w:tab w:val="left" w:pos="6730" w:leader="none"/>
        </w:tabs>
      </w:pPr>
      <w:r/>
      <w:r/>
    </w:p>
    <w:p>
      <w:pPr>
        <w:ind w:firstLine="709"/>
        <w:jc w:val="center"/>
        <w:spacing w:lineRule="auto" w:line="240" w:after="0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Приложение №5</w:t>
      </w:r>
      <w:r/>
    </w:p>
    <w:p>
      <w:pPr>
        <w:ind w:left="4678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к административному регламенту предоставления му</w:t>
      </w:r>
      <w:r>
        <w:rPr>
          <w:b/>
          <w:color w:val="000000" w:themeColor="text1"/>
          <w:sz w:val="26"/>
          <w:szCs w:val="26"/>
        </w:rPr>
        <w:t xml:space="preserve">ниципальной услуги </w:t>
      </w:r>
      <w:r>
        <w:rPr>
          <w:b/>
          <w:sz w:val="26"/>
          <w:szCs w:val="26"/>
        </w:rPr>
        <w:t xml:space="preserve">«</w:t>
      </w:r>
      <w:r>
        <w:rPr>
          <w:b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ind w:left="4678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</w:rPr>
      </w:r>
      <w:r/>
    </w:p>
    <w:p>
      <w:pPr>
        <w:ind w:firstLine="709"/>
        <w:jc w:val="left"/>
        <w:spacing w:lineRule="auto" w:line="240" w:after="0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 xml:space="preserve">       </w:t>
      </w:r>
      <w:r/>
    </w:p>
    <w:p>
      <w:pPr>
        <w:ind w:firstLine="709"/>
        <w:jc w:val="left"/>
        <w:spacing w:lineRule="auto" w:line="240" w:after="0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tbl>
      <w:tblPr>
        <w:tblStyle w:val="770"/>
        <w:tblW w:w="0" w:type="auto"/>
        <w:tblInd w:w="4534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>
        <w:trPr>
          <w:trHeight w:val="1220"/>
        </w:trPr>
        <w:tc>
          <w:tcPr>
            <w:tcW w:w="5104" w:type="dxa"/>
            <w:textDirection w:val="lrTb"/>
            <w:noWrap w:val="false"/>
          </w:tcPr>
          <w:p>
            <w:pPr>
              <w:ind w:right="68"/>
              <w:spacing w:lineRule="auto" w:line="240" w:after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/>
          </w:p>
          <w:p>
            <w:pPr>
              <w:ind w:right="68"/>
              <w:jc w:val="left"/>
              <w:spacing w:lineRule="auto" w:line="240" w:after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_____________________________________</w:t>
            </w:r>
            <w:r/>
          </w:p>
          <w:p>
            <w:pPr>
              <w:ind w:right="68"/>
              <w:jc w:val="center"/>
              <w:spacing w:lineRule="auto" w:line="240" w:after="0"/>
              <w:widowControl w:val="off"/>
              <w:rPr>
                <w:b/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(Наименование уполномоченного органа)</w:t>
            </w:r>
            <w:r/>
          </w:p>
        </w:tc>
      </w:tr>
      <w:tr>
        <w:trPr>
          <w:trHeight w:val="1032"/>
        </w:trPr>
        <w:tc>
          <w:tcPr>
            <w:tcW w:w="5104" w:type="dxa"/>
            <w:textDirection w:val="lrTb"/>
            <w:noWrap w:val="false"/>
          </w:tcPr>
          <w:p>
            <w:pPr>
              <w:ind w:left="0" w:right="68" w:firstLine="0"/>
              <w:spacing w:lineRule="auto" w:line="240" w:after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От__________________________________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2"/>
              </w:rPr>
              <w:t xml:space="preserve">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(ФИО - для физических лиц,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наименование ИП, </w:t>
            </w:r>
            <w:r>
              <w:rPr>
                <w:sz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юридические лица)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ind w:left="0" w:right="68" w:firstLine="0"/>
              <w:spacing w:lineRule="auto" w:line="24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проживающего_______________________</w:t>
            </w:r>
            <w:r/>
          </w:p>
          <w:p>
            <w:pPr>
              <w:ind w:left="1703" w:right="68" w:firstLine="284"/>
              <w:spacing w:lineRule="auto" w:line="2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(адрес Заявителя)</w:t>
            </w:r>
            <w:r/>
          </w:p>
        </w:tc>
      </w:tr>
      <w:tr>
        <w:trPr/>
        <w:tc>
          <w:tcPr>
            <w:tcW w:w="5104" w:type="dxa"/>
            <w:textDirection w:val="lrTb"/>
            <w:noWrap w:val="false"/>
          </w:tcPr>
          <w:p>
            <w:pPr>
              <w:ind w:left="0" w:right="68" w:firstLine="0"/>
              <w:spacing w:lineRule="auto" w:line="24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</w:t>
            </w:r>
            <w:r>
              <w:rPr>
                <w:sz w:val="26"/>
                <w:szCs w:val="26"/>
              </w:rPr>
              <w:t xml:space="preserve">_______________________________</w:t>
            </w:r>
            <w:r/>
          </w:p>
        </w:tc>
      </w:tr>
    </w:tbl>
    <w:p>
      <w:pPr>
        <w:ind w:firstLine="709"/>
        <w:jc w:val="left"/>
        <w:spacing w:lineRule="auto" w:line="240" w:after="0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/>
    </w:p>
    <w:p>
      <w:pPr>
        <w:ind w:firstLine="709"/>
        <w:jc w:val="center"/>
        <w:spacing w:lineRule="auto" w:line="240" w:after="0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/>
    </w:p>
    <w:p>
      <w:pPr>
        <w:ind w:left="0" w:firstLine="0"/>
        <w:spacing w:lineRule="auto" w:line="240" w:after="0"/>
        <w:tabs>
          <w:tab w:val="left" w:pos="7015" w:leader="none"/>
        </w:tabs>
        <w:rPr>
          <w:sz w:val="22"/>
        </w:rPr>
      </w:pPr>
      <w:r>
        <w:rPr>
          <w:sz w:val="22"/>
        </w:rPr>
        <w:t xml:space="preserve">                                                                       </w:t>
      </w:r>
      <w:r/>
    </w:p>
    <w:p>
      <w:pPr>
        <w:ind w:left="0" w:firstLine="0"/>
        <w:spacing w:lineRule="auto" w:line="240" w:after="0"/>
        <w:tabs>
          <w:tab w:val="left" w:pos="7015" w:leader="none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/>
    </w:p>
    <w:p>
      <w:pPr>
        <w:spacing w:lineRule="auto" w:line="240" w:after="0"/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/>
    </w:p>
    <w:p>
      <w:pPr>
        <w:jc w:val="center"/>
        <w:spacing w:lineRule="auto" w:line="240" w:after="0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</w:t>
      </w:r>
      <w:r/>
    </w:p>
    <w:p>
      <w:pPr>
        <w:jc w:val="center"/>
        <w:spacing w:lineRule="auto" w:line="240" w:after="0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предоставлении муниципальной услуги «Выдача разрешений на право вырубки зеленых насаждений на территории </w:t>
      </w:r>
      <w:r>
        <w:rPr>
          <w:b/>
          <w:sz w:val="26"/>
          <w:szCs w:val="26"/>
        </w:rPr>
        <w:t xml:space="preserve">                                      </w:t>
      </w:r>
      <w:r>
        <w:rPr>
          <w:b/>
          <w:sz w:val="26"/>
          <w:szCs w:val="26"/>
        </w:rPr>
        <w:t xml:space="preserve">Новооскольского муниципального округа» </w:t>
      </w:r>
      <w:r/>
    </w:p>
    <w:p>
      <w:pPr>
        <w:spacing w:lineRule="auto" w:line="240" w:after="0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/>
    </w:p>
    <w:tbl>
      <w:tblPr>
        <w:tblW w:w="0" w:type="auto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0"/>
        <w:gridCol w:w="1948"/>
        <w:gridCol w:w="3899"/>
      </w:tblGrid>
      <w:tr>
        <w:trPr>
          <w:gridAfter w:val="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P539"/>
            <w:r/>
            <w:bookmarkEnd w:id="0"/>
            <w:r/>
            <w:r/>
          </w:p>
          <w:p>
            <w:pPr>
              <w:pStyle w:val="772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Прошу предоставить мне/лицу, представителем которого я являюсь (нужное подчеркнуть), муниципальную услугу "Выдача разрешения на право вырубки зеленых насаждений на территории Новооскольского муниципального округа</w:t>
            </w:r>
            <w:r/>
          </w:p>
          <w:p>
            <w:pPr>
              <w:pStyle w:val="772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произрастания зеленых насаждений: ________________________</w:t>
            </w:r>
            <w:r/>
          </w:p>
          <w:p>
            <w:pPr>
              <w:pStyle w:val="772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</w:t>
            </w:r>
            <w:r/>
          </w:p>
          <w:p>
            <w:pPr>
              <w:pStyle w:val="772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both"/>
              <w:tabs>
                <w:tab w:val="right" w:pos="894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пород и количество зеленых насаждений: 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/>
          </w:p>
          <w:p>
            <w:pPr>
              <w:pStyle w:val="772"/>
              <w:ind w:firstLine="0"/>
              <w:jc w:val="both"/>
              <w:tabs>
                <w:tab w:val="right" w:pos="894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</w:t>
            </w:r>
            <w:r/>
          </w:p>
          <w:p>
            <w:pPr>
              <w:pStyle w:val="772"/>
              <w:ind w:firstLine="0"/>
              <w:jc w:val="both"/>
              <w:tabs>
                <w:tab w:val="right" w:pos="894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жизнеспособности зеленых насаждений 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вырубки, обрезки, пересадки зеленых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насаждений 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заявителя (физического лица):</w:t>
            </w:r>
            <w:r/>
          </w:p>
          <w:p>
            <w:pPr>
              <w:pStyle w:val="772"/>
              <w:ind w:firstLine="0"/>
              <w:tabs>
                <w:tab w:val="left" w:pos="288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 _______________ Имя ________________ Отчество 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личность: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документа: _________ серия: _________ номер документа: 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</w:t>
            </w:r>
            <w:r/>
          </w:p>
          <w:p>
            <w:pPr>
              <w:pStyle w:val="772"/>
              <w:ind w:firstLine="0"/>
              <w:tabs>
                <w:tab w:val="left" w:pos="32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 когда выдан: 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/>
          </w:p>
          <w:p>
            <w:pPr>
              <w:pStyle w:val="772"/>
              <w:ind w:firstLine="0"/>
              <w:tabs>
                <w:tab w:val="left" w:pos="32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жительства: 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____________________________________, контактный телефон ___________________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заявителя (юридического лица) полное наименование 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лице руководителя 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</w:t>
            </w:r>
            <w:r/>
          </w:p>
          <w:p>
            <w:pPr>
              <w:pStyle w:val="77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должности, фамилия, имя, отчество)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представителя по доверенности (заполните имеющиеся данные):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 ______________ Имя _______________ Отчество 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полномочия представителя: 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 представителя:</w:t>
            </w:r>
            <w:r/>
          </w:p>
          <w:p>
            <w:pPr>
              <w:pStyle w:val="772"/>
              <w:ind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документа: ____________ серия: __________ номер документа: 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___________________________________ когда выдан: __________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жительства: ___________________________________________________________________</w:t>
            </w:r>
            <w:r/>
          </w:p>
          <w:p>
            <w:pPr>
              <w:pStyle w:val="772"/>
              <w:ind w:firstLine="0"/>
              <w:tabs>
                <w:tab w:val="left" w:pos="292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070" w:type="dxa"/>
            <w:vMerge w:val="restart"/>
            <w:textDirection w:val="lrTb"/>
            <w:noWrap w:val="false"/>
          </w:tcPr>
          <w:p>
            <w:pPr>
              <w:pStyle w:val="772"/>
              <w:ind w:firstLine="283"/>
              <w:jc w:val="both"/>
              <w:tabs>
                <w:tab w:val="left" w:pos="6447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«__»__________20__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 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(дата)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ФИО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99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 Ф.И.О.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/>
          </w:p>
        </w:tc>
      </w:tr>
      <w:tr>
        <w:trPr>
          <w:gridAfter w:val="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______» ________________ 20_________ г.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</w:t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(Ф.И.О.)</w:t>
            </w:r>
            <w:r/>
          </w:p>
          <w:p>
            <w:pPr>
              <w:pStyle w:val="772"/>
              <w:ind w:firstLine="0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Серия ______________________, № 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</w:t>
            </w:r>
            <w:r/>
          </w:p>
          <w:p>
            <w:pPr>
              <w:pStyle w:val="772"/>
              <w:ind w:firstLine="0"/>
              <w:tabs>
                <w:tab w:val="left" w:pos="610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(вид документа, удостоверяющего личность)</w:t>
            </w:r>
            <w:r/>
          </w:p>
          <w:p>
            <w:pPr>
              <w:pStyle w:val="772"/>
              <w:ind w:firstLine="0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Выдан 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</w:t>
            </w:r>
            <w:r/>
          </w:p>
          <w:p>
            <w:pPr>
              <w:pStyle w:val="772"/>
              <w:ind w:firstLine="0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</w:t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(когда и кем)</w:t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даю свое согласие на обработку моих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рсональных данных и подтверждаю, 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давая такое согласие, я действую своей волей и в своих интересах.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проинформирова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 персональных данных», конфиденциальность персональных данных соблюдается в рамках действующего законодательства Российской Федерации.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дается мною на обработку моих персональных данных для совершения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любых действий в целях предоставления муниципальной услуги «Выдача разрешений на право вырубки зеленых насаждений на террито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рии Новооскольского муниципального округа», а также информации об услуге, органах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известная в любой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конкретный момент времени администрации Новооскольского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Белгородской области.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согласие действует до момента окончания предоставления муниципальной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разрешений на право вырубки зеленых насаждений на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Новооскольского муниципаль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».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 ______________________________</w:t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772"/>
              <w:ind w:firstLine="0"/>
              <w:jc w:val="both"/>
              <w:tabs>
                <w:tab w:val="left" w:pos="610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</w:t>
            </w:r>
            <w:r/>
          </w:p>
          <w:p>
            <w:pPr>
              <w:pStyle w:val="772"/>
              <w:ind w:firstLine="0"/>
              <w:jc w:val="center"/>
              <w:tabs>
                <w:tab w:val="left" w:pos="610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(Ф.И.О., подпись лица, давшего согласие)</w:t>
            </w:r>
            <w:r/>
          </w:p>
        </w:tc>
      </w:tr>
    </w:tbl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firstLine="0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4395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Приложение № 6</w:t>
      </w:r>
      <w:r/>
    </w:p>
    <w:p>
      <w:pPr>
        <w:ind w:left="4395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 административному регламенту предоставления муниципальной услуги </w:t>
      </w:r>
      <w:r>
        <w:rPr>
          <w:b/>
          <w:color w:val="000000" w:themeColor="text1"/>
          <w:sz w:val="26"/>
          <w:szCs w:val="26"/>
        </w:rPr>
        <w:t xml:space="preserve">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after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разрешения</w:t>
      </w:r>
      <w:r/>
    </w:p>
    <w:p>
      <w:pPr>
        <w:pStyle w:val="7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право вырубки зеленых насаждений</w:t>
      </w:r>
      <w:r/>
    </w:p>
    <w:p>
      <w:pPr>
        <w:pStyle w:val="7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3"/>
        <w:gridCol w:w="1212"/>
        <w:gridCol w:w="4535"/>
      </w:tblGrid>
      <w:tr>
        <w:trPr/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772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уполномоченного органа)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 ____________________________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(фамилия, имя, отчество - для граждан и ИП, или полное наименование организации - для юридических лиц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(почтовый индекс и адрес, адрес электронной почты)</w:t>
            </w:r>
            <w:r/>
          </w:p>
        </w:tc>
      </w:tr>
      <w:tr>
        <w:trPr/>
        <w:tc>
          <w:tcPr>
            <w:gridSpan w:val="3"/>
            <w:tcW w:w="9070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Разрешение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право вырубки зеленых насаждений</w:t>
            </w:r>
            <w:r/>
          </w:p>
        </w:tc>
      </w:tr>
      <w:tr>
        <w:trPr/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772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решения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772"/>
              <w:ind w:firstLine="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</w:t>
            </w:r>
            <w:r/>
          </w:p>
          <w:p>
            <w:pPr>
              <w:pStyle w:val="772"/>
              <w:ind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решения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уполномоченного органа)</w:t>
            </w:r>
            <w:r/>
          </w:p>
        </w:tc>
      </w:tr>
      <w:tr>
        <w:trPr/>
        <w:tc>
          <w:tcPr>
            <w:gridSpan w:val="3"/>
            <w:tcW w:w="9070" w:type="dxa"/>
            <w:textDirection w:val="lrTb"/>
            <w:noWrap w:val="false"/>
          </w:tcPr>
          <w:p>
            <w:pPr>
              <w:pStyle w:val="7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рассмотрения запроса _______________________, уведомляем о предоставлении разрешения на право вырубки зеленых насаждений _________________ на основании ____________________ на земельном участке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(адрес или  кадастровый номер) 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срок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___________________.</w:t>
            </w:r>
            <w:r/>
          </w:p>
          <w:p>
            <w:pPr>
              <w:pStyle w:val="7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Приложение: схема участка с нанесением зеленых насаждений, подлежащих вырубке.</w:t>
            </w:r>
            <w:r/>
          </w:p>
        </w:tc>
      </w:tr>
      <w:tr>
        <w:trPr/>
        <w:tc>
          <w:tcPr>
            <w:tcW w:w="3323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sz="0" w:space="0" w:color="auto"/>
              </w:pBd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sz="0" w:space="0" w:color="auto"/>
              </w:pBd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(подпись)</w:t>
            </w:r>
            <w:r/>
          </w:p>
        </w:tc>
        <w:tc>
          <w:tcPr>
            <w:gridSpan w:val="2"/>
            <w:tcW w:w="5747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(ФИО уполномоченного органа)</w:t>
            </w:r>
            <w:r/>
          </w:p>
        </w:tc>
      </w:tr>
    </w:tbl>
    <w:p>
      <w:pPr>
        <w:pStyle w:val="772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rPr/>
        <w:tc>
          <w:tcPr>
            <w:tcW w:w="4535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разрешению на право вырубки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зеленых насаждений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:__________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участка с нанесением зеленых насаждений, подлежащих вырубке </w:t>
            </w:r>
            <w:r/>
          </w:p>
        </w:tc>
      </w:tr>
      <w:tr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Фотоматериа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left="4395"/>
        <w:jc w:val="center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/>
    </w:p>
    <w:p>
      <w:pPr>
        <w:ind w:left="4395"/>
        <w:jc w:val="center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/>
    </w:p>
    <w:p>
      <w:pPr>
        <w:ind w:left="4395"/>
        <w:jc w:val="center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/>
    </w:p>
    <w:p>
      <w:pPr>
        <w:ind w:left="4395"/>
        <w:jc w:val="center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Приложение № 7</w:t>
      </w:r>
      <w:r/>
    </w:p>
    <w:p>
      <w:pPr>
        <w:ind w:left="4395"/>
        <w:jc w:val="center"/>
        <w:spacing w:after="0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 административному регламенту предоставления муниципальной услуги </w:t>
      </w:r>
      <w:r>
        <w:rPr>
          <w:b/>
          <w:color w:val="000000" w:themeColor="text1"/>
          <w:sz w:val="26"/>
          <w:szCs w:val="26"/>
        </w:rPr>
        <w:t xml:space="preserve">«</w:t>
      </w:r>
      <w:r>
        <w:rPr>
          <w:b/>
          <w:color w:val="000000" w:themeColor="text1"/>
          <w:sz w:val="26"/>
          <w:szCs w:val="28"/>
          <w:lang w:eastAsia="en-US"/>
        </w:rPr>
        <w:t xml:space="preserve">Выдача разрешений на право вырубки зеленых насаждений на территории Новооскольского муниципального округа</w:t>
      </w:r>
      <w:r>
        <w:rPr>
          <w:b/>
          <w:color w:val="000000" w:themeColor="text1"/>
          <w:sz w:val="26"/>
          <w:szCs w:val="26"/>
        </w:rPr>
        <w:t xml:space="preserve">»</w:t>
      </w:r>
      <w:r>
        <w:rPr>
          <w:sz w:val="26"/>
        </w:rPr>
      </w:r>
      <w:r/>
    </w:p>
    <w:p>
      <w:pPr>
        <w:spacing w:after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firstLine="0"/>
        <w:rPr>
          <w:sz w:val="26"/>
          <w:szCs w:val="26"/>
        </w:rPr>
      </w:pPr>
      <w:r/>
      <w:bookmarkStart w:id="1" w:name="_GoBack"/>
      <w:r/>
      <w:bookmarkEnd w:id="1"/>
      <w:r/>
      <w:r/>
    </w:p>
    <w:p>
      <w:pPr>
        <w:pStyle w:val="7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решения об отказе в приеме документов, необходимых</w:t>
      </w:r>
      <w:r/>
    </w:p>
    <w:p>
      <w:pPr>
        <w:pStyle w:val="77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предоставления услуги/об отказе в предоставлении услуги</w:t>
      </w:r>
      <w:r/>
    </w:p>
    <w:p>
      <w:pPr>
        <w:pStyle w:val="77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3"/>
        <w:gridCol w:w="1212"/>
        <w:gridCol w:w="4535"/>
      </w:tblGrid>
      <w:tr>
        <w:trPr/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772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 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(фамилия, имя, отчество - для граждан и ИП, или полное наименование организации - для юридических лиц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(почтовый индекс и адрес, адрес электронной почты)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От: 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</w:t>
            </w:r>
            <w:r/>
          </w:p>
          <w:p>
            <w:pPr>
              <w:pStyle w:val="772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уполномоченного органа)</w:t>
            </w:r>
            <w:r/>
          </w:p>
        </w:tc>
      </w:tr>
      <w:tr>
        <w:trPr/>
        <w:tc>
          <w:tcPr>
            <w:gridSpan w:val="3"/>
            <w:tcW w:w="9070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отказе в приеме документов, необходимых для предоставления услуги/об отказе в предоставлении услуги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______________/ от__________________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(номер и дата решения)</w:t>
            </w:r>
            <w:r/>
          </w:p>
        </w:tc>
      </w:tr>
      <w:tr>
        <w:trPr/>
        <w:tc>
          <w:tcPr>
            <w:gridSpan w:val="3"/>
            <w:tcW w:w="9070" w:type="dxa"/>
            <w:textDirection w:val="lrTb"/>
            <w:noWrap w:val="false"/>
          </w:tcPr>
          <w:p>
            <w:pPr>
              <w:pStyle w:val="772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рассмотрения заявления по услуге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разрешения на право вырубки зеленых насаждений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Новооскольского муниципального округа»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 от 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 и приложенных к нему документов, органом, уполномоченным на предоставление услуги ______________,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</w:t>
            </w:r>
            <w:r/>
          </w:p>
          <w:p>
            <w:pPr>
              <w:pStyle w:val="772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___________________________________________________.</w:t>
            </w:r>
            <w:r/>
          </w:p>
          <w:p>
            <w:pPr>
              <w:pStyle w:val="772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      </w:r>
            <w:r/>
          </w:p>
          <w:p>
            <w:pPr>
              <w:pStyle w:val="772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      </w:r>
            <w:r/>
          </w:p>
        </w:tc>
      </w:tr>
      <w:tr>
        <w:trPr/>
        <w:tc>
          <w:tcPr>
            <w:tcW w:w="3323" w:type="dxa"/>
            <w:textDirection w:val="lrTb"/>
            <w:noWrap w:val="false"/>
          </w:tcPr>
          <w:p>
            <w:pPr>
              <w:pStyle w:val="772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sz="0" w:space="0" w:color="auto"/>
              </w:pBd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</w:t>
            </w:r>
            <w:r/>
          </w:p>
          <w:p>
            <w:pPr>
              <w:pStyle w:val="772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sz="0" w:space="0" w:color="auto"/>
              </w:pBd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(подпись)</w:t>
            </w:r>
            <w:r/>
          </w:p>
        </w:tc>
        <w:tc>
          <w:tcPr>
            <w:gridSpan w:val="2"/>
            <w:tcW w:w="5747" w:type="dxa"/>
            <w:textDirection w:val="lrTb"/>
            <w:noWrap w:val="false"/>
          </w:tcPr>
          <w:p>
            <w:pPr>
              <w:pStyle w:val="7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</w:t>
            </w:r>
            <w:r/>
          </w:p>
          <w:p>
            <w:pPr>
              <w:pStyle w:val="7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(ФИО уполномоченного органа)</w:t>
            </w:r>
            <w:r/>
          </w:p>
        </w:tc>
      </w:tr>
    </w:tbl>
    <w:p>
      <w:pPr>
        <w:pStyle w:val="772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11"/>
      <w:headerReference w:type="even" r:id="rId12"/>
      <w:headerReference w:type="first" r:id="rId13"/>
      <w:footnotePr/>
      <w:endnotePr/>
      <w:type w:val="nextPage"/>
      <w:pgSz w:w="11906" w:h="16838" w:orient="portrait"/>
      <w:pgMar w:top="1188" w:right="566" w:bottom="851" w:left="1702" w:header="624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Segoe UI">
    <w:panose1 w:val="020B0502040504020204"/>
  </w:font>
  <w:font w:name="Bookman Old Style">
    <w:panose1 w:val="0206060305060502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173" w:firstLine="6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62" w:firstLine="0"/>
        <w:spacing w:lineRule="auto" w:line="254" w:after="65"/>
      </w:pPr>
      <w:r>
        <w:separator/>
      </w:r>
      <w:r/>
    </w:p>
  </w:footnote>
  <w:footnote w:type="continuationSeparator" w:id="0">
    <w:p>
      <w:pPr>
        <w:ind w:left="0" w:right="62" w:firstLine="0"/>
        <w:spacing w:lineRule="auto" w:line="254" w:after="65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44641524"/>
      <w:docPartObj>
        <w:docPartGallery w:val="Page Numbers (Top of Page)"/>
        <w:docPartUnique w:val="true"/>
      </w:docPartObj>
      <w:rPr/>
    </w:sdtPr>
    <w:sdtContent>
      <w:p>
        <w:pPr>
          <w:pStyle w:val="7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79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</w:pPr>
    <w:r/>
    <w:r/>
  </w:p>
  <w:p>
    <w:pPr>
      <w:pStyle w:val="795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05392860"/>
      <w:docPartObj>
        <w:docPartGallery w:val="Page Numbers (Top of Page)"/>
        <w:docPartUnique w:val="true"/>
      </w:docPartObj>
      <w:rPr/>
    </w:sdtPr>
    <w:sdtContent>
      <w:p>
        <w:pPr>
          <w:pStyle w:val="795"/>
          <w:ind w:left="0" w:firstLine="0"/>
        </w:pPr>
        <w:r/>
        <w:r/>
      </w:p>
      <w:p>
        <w:pPr>
          <w:pStyle w:val="7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ind w:left="0" w:right="62" w:firstLine="0"/>
      <w:jc w:val="center"/>
      <w:spacing w:lineRule="auto" w:line="259" w:after="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62" w:firstLine="0"/>
      <w:jc w:val="center"/>
      <w:spacing w:lineRule="auto" w:line="259"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t xml:space="preserve"> 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lineRule="auto" w:line="259" w:after="160"/>
    </w:pPr>
    <w:r>
      <w:t xml:space="preserve">12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0"/>
      <w:numFmt w:val="decimal"/>
      <w:isLgl w:val="false"/>
      <w:suff w:val="tab"/>
      <w:lvlText w:val="%1.%2"/>
      <w:lvlJc w:val="left"/>
      <w:pPr>
        <w:ind w:left="59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3"/>
      <w:numFmt w:val="decimal"/>
      <w:isLgl w:val="false"/>
      <w:suff w:val="tab"/>
      <w:lvlText w:val="%1.%2.%3"/>
      <w:lvlJc w:val="left"/>
      <w:pPr>
        <w:ind w:left="832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Restart w:val="0"/>
      <w:isLgl w:val="false"/>
      <w:suff w:val="tab"/>
      <w:lvlText w:val="%1.%2.%3.%4."/>
      <w:lvlJc w:val="left"/>
      <w:pPr>
        <w:ind w:left="1192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178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250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22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394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466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10" w:firstLine="0"/>
      </w:pPr>
      <w:rPr>
        <w:rFonts w:ascii="Times New Roman" w:hAnsi="Times New Roman" w:cs="Times New Roman" w:eastAsia="Times New Roman" w:hint="default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6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3"/>
      <w:numFmt w:val="decimal"/>
      <w:isLgl w:val="false"/>
      <w:suff w:val="tab"/>
      <w:lvlText w:val="%1.%2"/>
      <w:lvlJc w:val="left"/>
      <w:pPr>
        <w:ind w:left="715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4"/>
      <w:numFmt w:val="decimal"/>
      <w:lvlRestart w:val="0"/>
      <w:isLgl w:val="false"/>
      <w:suff w:val="tab"/>
      <w:lvlText w:val="%1.%2.%3."/>
      <w:lvlJc w:val="left"/>
      <w:pPr>
        <w:ind w:left="1075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78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0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2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4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6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38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574">
    <w:name w:val="Heading 5 Char"/>
    <w:basedOn w:val="595"/>
    <w:link w:val="590"/>
    <w:uiPriority w:val="9"/>
    <w:rPr>
      <w:rFonts w:ascii="Arial" w:hAnsi="Arial" w:cs="Arial" w:eastAsia="Arial"/>
      <w:b/>
      <w:bCs/>
      <w:sz w:val="24"/>
      <w:szCs w:val="24"/>
    </w:rPr>
  </w:style>
  <w:style w:type="character" w:styleId="575">
    <w:name w:val="Heading 6 Char"/>
    <w:basedOn w:val="595"/>
    <w:link w:val="591"/>
    <w:uiPriority w:val="9"/>
    <w:rPr>
      <w:rFonts w:ascii="Arial" w:hAnsi="Arial" w:cs="Arial" w:eastAsia="Arial"/>
      <w:b/>
      <w:bCs/>
      <w:sz w:val="22"/>
      <w:szCs w:val="22"/>
    </w:rPr>
  </w:style>
  <w:style w:type="character" w:styleId="576">
    <w:name w:val="Heading 7 Char"/>
    <w:basedOn w:val="595"/>
    <w:link w:val="5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77">
    <w:name w:val="Heading 8 Char"/>
    <w:basedOn w:val="595"/>
    <w:link w:val="593"/>
    <w:uiPriority w:val="9"/>
    <w:rPr>
      <w:rFonts w:ascii="Arial" w:hAnsi="Arial" w:cs="Arial" w:eastAsia="Arial"/>
      <w:i/>
      <w:iCs/>
      <w:sz w:val="22"/>
      <w:szCs w:val="22"/>
    </w:rPr>
  </w:style>
  <w:style w:type="character" w:styleId="578">
    <w:name w:val="Heading 9 Char"/>
    <w:basedOn w:val="595"/>
    <w:link w:val="594"/>
    <w:uiPriority w:val="9"/>
    <w:rPr>
      <w:rFonts w:ascii="Arial" w:hAnsi="Arial" w:cs="Arial" w:eastAsia="Arial"/>
      <w:i/>
      <w:iCs/>
      <w:sz w:val="21"/>
      <w:szCs w:val="21"/>
    </w:rPr>
  </w:style>
  <w:style w:type="character" w:styleId="579">
    <w:name w:val="Title Char"/>
    <w:basedOn w:val="595"/>
    <w:link w:val="608"/>
    <w:uiPriority w:val="10"/>
    <w:rPr>
      <w:sz w:val="48"/>
      <w:szCs w:val="48"/>
    </w:rPr>
  </w:style>
  <w:style w:type="character" w:styleId="580">
    <w:name w:val="Subtitle Char"/>
    <w:basedOn w:val="595"/>
    <w:link w:val="610"/>
    <w:uiPriority w:val="11"/>
    <w:rPr>
      <w:sz w:val="24"/>
      <w:szCs w:val="24"/>
    </w:rPr>
  </w:style>
  <w:style w:type="character" w:styleId="581">
    <w:name w:val="Quote Char"/>
    <w:link w:val="612"/>
    <w:uiPriority w:val="29"/>
    <w:rPr>
      <w:i/>
    </w:rPr>
  </w:style>
  <w:style w:type="character" w:styleId="582">
    <w:name w:val="Intense Quote Char"/>
    <w:link w:val="614"/>
    <w:uiPriority w:val="30"/>
    <w:rPr>
      <w:i/>
    </w:rPr>
  </w:style>
  <w:style w:type="character" w:styleId="583">
    <w:name w:val="Footnote Text Char"/>
    <w:link w:val="745"/>
    <w:uiPriority w:val="99"/>
    <w:rPr>
      <w:sz w:val="18"/>
    </w:rPr>
  </w:style>
  <w:style w:type="character" w:styleId="584">
    <w:name w:val="Endnote Text Char"/>
    <w:link w:val="748"/>
    <w:uiPriority w:val="99"/>
    <w:rPr>
      <w:sz w:val="20"/>
    </w:rPr>
  </w:style>
  <w:style w:type="paragraph" w:styleId="585" w:default="1">
    <w:name w:val="Normal"/>
    <w:qFormat/>
    <w:rPr>
      <w:rFonts w:ascii="Times New Roman" w:hAnsi="Times New Roman" w:cs="Times New Roman" w:eastAsia="Times New Roman"/>
      <w:color w:val="000000"/>
      <w:sz w:val="26"/>
    </w:rPr>
    <w:pPr>
      <w:ind w:left="10" w:right="67" w:hanging="10"/>
      <w:jc w:val="both"/>
      <w:spacing w:lineRule="auto" w:line="249" w:after="3"/>
    </w:pPr>
  </w:style>
  <w:style w:type="paragraph" w:styleId="586">
    <w:name w:val="Heading 1"/>
    <w:next w:val="585"/>
    <w:link w:val="761"/>
    <w:qFormat/>
    <w:uiPriority w:val="9"/>
    <w:unhideWhenUsed/>
    <w:rPr>
      <w:rFonts w:ascii="Times New Roman" w:hAnsi="Times New Roman" w:cs="Times New Roman" w:eastAsia="Times New Roman"/>
      <w:b/>
      <w:color w:val="000000"/>
      <w:sz w:val="26"/>
    </w:rPr>
    <w:pPr>
      <w:ind w:left="2269" w:right="389" w:hanging="10"/>
      <w:jc w:val="center"/>
      <w:keepLines/>
      <w:keepNext/>
      <w:spacing w:after="0"/>
      <w:outlineLvl w:val="0"/>
    </w:pPr>
  </w:style>
  <w:style w:type="paragraph" w:styleId="587">
    <w:name w:val="Heading 2"/>
    <w:next w:val="585"/>
    <w:link w:val="764"/>
    <w:qFormat/>
    <w:uiPriority w:val="9"/>
    <w:unhideWhenUsed/>
    <w:rPr>
      <w:rFonts w:ascii="Times New Roman" w:hAnsi="Times New Roman" w:cs="Times New Roman" w:eastAsia="Times New Roman"/>
      <w:b/>
      <w:color w:val="000000"/>
      <w:sz w:val="26"/>
    </w:rPr>
    <w:pPr>
      <w:ind w:left="2269" w:right="389" w:hanging="10"/>
      <w:jc w:val="center"/>
      <w:keepLines/>
      <w:keepNext/>
      <w:spacing w:after="0"/>
      <w:outlineLvl w:val="1"/>
    </w:pPr>
  </w:style>
  <w:style w:type="paragraph" w:styleId="588">
    <w:name w:val="Heading 3"/>
    <w:next w:val="585"/>
    <w:link w:val="765"/>
    <w:qFormat/>
    <w:uiPriority w:val="9"/>
    <w:unhideWhenUsed/>
    <w:rPr>
      <w:rFonts w:ascii="Times New Roman" w:hAnsi="Times New Roman" w:cs="Times New Roman" w:eastAsia="Times New Roman"/>
      <w:b/>
      <w:color w:val="000000"/>
      <w:sz w:val="26"/>
    </w:rPr>
    <w:pPr>
      <w:ind w:left="2269" w:right="389" w:hanging="10"/>
      <w:jc w:val="center"/>
      <w:keepLines/>
      <w:keepNext/>
      <w:spacing w:after="0"/>
      <w:outlineLvl w:val="2"/>
    </w:pPr>
  </w:style>
  <w:style w:type="paragraph" w:styleId="589">
    <w:name w:val="Heading 4"/>
    <w:basedOn w:val="585"/>
    <w:next w:val="585"/>
    <w:link w:val="789"/>
    <w:qFormat/>
    <w:uiPriority w:val="9"/>
    <w:semiHidden/>
    <w:unhideWhenUsed/>
    <w:rPr>
      <w:rFonts w:ascii="Calibri Light" w:hAnsi="Calibri Light" w:cs="Calibri Light" w:eastAsia="Calibri Light"/>
      <w:i/>
      <w:iCs/>
      <w:color w:val="2E74B5" w:themeColor="accent1" w:themeShade="BF"/>
    </w:rPr>
    <w:pPr>
      <w:keepLines/>
      <w:keepNext/>
      <w:spacing w:after="0" w:before="40"/>
      <w:outlineLvl w:val="3"/>
    </w:pPr>
  </w:style>
  <w:style w:type="paragraph" w:styleId="590">
    <w:name w:val="Heading 5"/>
    <w:basedOn w:val="585"/>
    <w:next w:val="585"/>
    <w:link w:val="60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91">
    <w:name w:val="Heading 6"/>
    <w:basedOn w:val="585"/>
    <w:next w:val="585"/>
    <w:link w:val="603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92">
    <w:name w:val="Heading 7"/>
    <w:basedOn w:val="585"/>
    <w:next w:val="585"/>
    <w:link w:val="604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93">
    <w:name w:val="Heading 8"/>
    <w:basedOn w:val="585"/>
    <w:next w:val="585"/>
    <w:link w:val="605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94">
    <w:name w:val="Heading 9"/>
    <w:basedOn w:val="585"/>
    <w:next w:val="585"/>
    <w:link w:val="6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95" w:default="1">
    <w:name w:val="Default Paragraph Font"/>
    <w:uiPriority w:val="1"/>
    <w:semiHidden/>
    <w:unhideWhenUsed/>
  </w:style>
  <w:style w:type="table" w:styleId="5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97" w:default="1">
    <w:name w:val="No List"/>
    <w:uiPriority w:val="99"/>
    <w:semiHidden/>
    <w:unhideWhenUsed/>
  </w:style>
  <w:style w:type="character" w:styleId="598" w:customStyle="1">
    <w:name w:val="Heading 1 Char"/>
    <w:basedOn w:val="595"/>
    <w:uiPriority w:val="9"/>
    <w:rPr>
      <w:rFonts w:ascii="Arial" w:hAnsi="Arial" w:cs="Arial" w:eastAsia="Arial"/>
      <w:sz w:val="40"/>
      <w:szCs w:val="40"/>
    </w:rPr>
  </w:style>
  <w:style w:type="character" w:styleId="599" w:customStyle="1">
    <w:name w:val="Heading 2 Char"/>
    <w:basedOn w:val="595"/>
    <w:uiPriority w:val="9"/>
    <w:rPr>
      <w:rFonts w:ascii="Arial" w:hAnsi="Arial" w:cs="Arial" w:eastAsia="Arial"/>
      <w:sz w:val="34"/>
    </w:rPr>
  </w:style>
  <w:style w:type="character" w:styleId="600" w:customStyle="1">
    <w:name w:val="Heading 3 Char"/>
    <w:basedOn w:val="595"/>
    <w:uiPriority w:val="9"/>
    <w:rPr>
      <w:rFonts w:ascii="Arial" w:hAnsi="Arial" w:cs="Arial" w:eastAsia="Arial"/>
      <w:sz w:val="30"/>
      <w:szCs w:val="30"/>
    </w:rPr>
  </w:style>
  <w:style w:type="character" w:styleId="601" w:customStyle="1">
    <w:name w:val="Heading 4 Char"/>
    <w:basedOn w:val="595"/>
    <w:uiPriority w:val="9"/>
    <w:rPr>
      <w:rFonts w:ascii="Arial" w:hAnsi="Arial" w:cs="Arial" w:eastAsia="Arial"/>
      <w:b/>
      <w:bCs/>
      <w:sz w:val="26"/>
      <w:szCs w:val="26"/>
    </w:rPr>
  </w:style>
  <w:style w:type="character" w:styleId="602" w:customStyle="1">
    <w:name w:val="Заголовок 5 Знак"/>
    <w:basedOn w:val="595"/>
    <w:link w:val="590"/>
    <w:uiPriority w:val="9"/>
    <w:rPr>
      <w:rFonts w:ascii="Arial" w:hAnsi="Arial" w:cs="Arial" w:eastAsia="Arial"/>
      <w:b/>
      <w:bCs/>
      <w:sz w:val="24"/>
      <w:szCs w:val="24"/>
    </w:rPr>
  </w:style>
  <w:style w:type="character" w:styleId="603" w:customStyle="1">
    <w:name w:val="Заголовок 6 Знак"/>
    <w:basedOn w:val="595"/>
    <w:link w:val="591"/>
    <w:uiPriority w:val="9"/>
    <w:rPr>
      <w:rFonts w:ascii="Arial" w:hAnsi="Arial" w:cs="Arial" w:eastAsia="Arial"/>
      <w:b/>
      <w:bCs/>
      <w:sz w:val="22"/>
      <w:szCs w:val="22"/>
    </w:rPr>
  </w:style>
  <w:style w:type="character" w:styleId="604" w:customStyle="1">
    <w:name w:val="Заголовок 7 Знак"/>
    <w:basedOn w:val="595"/>
    <w:link w:val="5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05" w:customStyle="1">
    <w:name w:val="Заголовок 8 Знак"/>
    <w:basedOn w:val="595"/>
    <w:link w:val="593"/>
    <w:uiPriority w:val="9"/>
    <w:rPr>
      <w:rFonts w:ascii="Arial" w:hAnsi="Arial" w:cs="Arial" w:eastAsia="Arial"/>
      <w:i/>
      <w:iCs/>
      <w:sz w:val="22"/>
      <w:szCs w:val="22"/>
    </w:rPr>
  </w:style>
  <w:style w:type="character" w:styleId="606" w:customStyle="1">
    <w:name w:val="Заголовок 9 Знак"/>
    <w:basedOn w:val="595"/>
    <w:link w:val="594"/>
    <w:uiPriority w:val="9"/>
    <w:rPr>
      <w:rFonts w:ascii="Arial" w:hAnsi="Arial" w:cs="Arial" w:eastAsia="Arial"/>
      <w:i/>
      <w:iCs/>
      <w:sz w:val="21"/>
      <w:szCs w:val="21"/>
    </w:rPr>
  </w:style>
  <w:style w:type="paragraph" w:styleId="607">
    <w:name w:val="No Spacing"/>
    <w:qFormat/>
    <w:uiPriority w:val="1"/>
    <w:pPr>
      <w:spacing w:lineRule="auto" w:line="240" w:after="0"/>
    </w:pPr>
  </w:style>
  <w:style w:type="paragraph" w:styleId="608">
    <w:name w:val="Title"/>
    <w:basedOn w:val="585"/>
    <w:next w:val="585"/>
    <w:link w:val="60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09" w:customStyle="1">
    <w:name w:val="Название Знак"/>
    <w:basedOn w:val="595"/>
    <w:link w:val="608"/>
    <w:uiPriority w:val="10"/>
    <w:rPr>
      <w:sz w:val="48"/>
      <w:szCs w:val="48"/>
    </w:rPr>
  </w:style>
  <w:style w:type="paragraph" w:styleId="610">
    <w:name w:val="Subtitle"/>
    <w:basedOn w:val="585"/>
    <w:next w:val="585"/>
    <w:link w:val="611"/>
    <w:qFormat/>
    <w:uiPriority w:val="11"/>
    <w:rPr>
      <w:sz w:val="24"/>
      <w:szCs w:val="24"/>
    </w:rPr>
    <w:pPr>
      <w:spacing w:after="200" w:before="200"/>
    </w:pPr>
  </w:style>
  <w:style w:type="character" w:styleId="611" w:customStyle="1">
    <w:name w:val="Подзаголовок Знак"/>
    <w:basedOn w:val="595"/>
    <w:link w:val="610"/>
    <w:uiPriority w:val="11"/>
    <w:rPr>
      <w:sz w:val="24"/>
      <w:szCs w:val="24"/>
    </w:rPr>
  </w:style>
  <w:style w:type="paragraph" w:styleId="612">
    <w:name w:val="Quote"/>
    <w:basedOn w:val="585"/>
    <w:next w:val="585"/>
    <w:link w:val="613"/>
    <w:qFormat/>
    <w:uiPriority w:val="29"/>
    <w:rPr>
      <w:i/>
    </w:rPr>
    <w:pPr>
      <w:ind w:left="720" w:right="720"/>
    </w:pPr>
  </w:style>
  <w:style w:type="character" w:styleId="613" w:customStyle="1">
    <w:name w:val="Цитата 2 Знак"/>
    <w:link w:val="612"/>
    <w:uiPriority w:val="29"/>
    <w:rPr>
      <w:i/>
    </w:rPr>
  </w:style>
  <w:style w:type="paragraph" w:styleId="614">
    <w:name w:val="Intense Quote"/>
    <w:basedOn w:val="585"/>
    <w:next w:val="585"/>
    <w:link w:val="615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15" w:customStyle="1">
    <w:name w:val="Выделенная цитата Знак"/>
    <w:link w:val="614"/>
    <w:uiPriority w:val="30"/>
    <w:rPr>
      <w:i/>
    </w:rPr>
  </w:style>
  <w:style w:type="character" w:styleId="616" w:customStyle="1">
    <w:name w:val="Header Char"/>
    <w:basedOn w:val="595"/>
    <w:uiPriority w:val="99"/>
  </w:style>
  <w:style w:type="character" w:styleId="617" w:customStyle="1">
    <w:name w:val="Footer Char"/>
    <w:basedOn w:val="595"/>
    <w:uiPriority w:val="99"/>
  </w:style>
  <w:style w:type="paragraph" w:styleId="618">
    <w:name w:val="Caption"/>
    <w:basedOn w:val="585"/>
    <w:next w:val="585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19" w:customStyle="1">
    <w:name w:val="Caption Char"/>
    <w:uiPriority w:val="99"/>
  </w:style>
  <w:style w:type="table" w:styleId="620" w:customStyle="1">
    <w:name w:val="Table Grid Light"/>
    <w:basedOn w:val="5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21" w:customStyle="1">
    <w:name w:val="Plain Table 1"/>
    <w:basedOn w:val="5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22" w:customStyle="1">
    <w:name w:val="Plain Table 2"/>
    <w:basedOn w:val="59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23" w:customStyle="1">
    <w:name w:val="Plain Table 3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24" w:customStyle="1">
    <w:name w:val="Plain Table 4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5" w:customStyle="1">
    <w:name w:val="Plain Table 5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26" w:customStyle="1">
    <w:name w:val="Grid Table 1 Light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7" w:customStyle="1">
    <w:name w:val="Grid Table 1 Light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8" w:customStyle="1">
    <w:name w:val="Grid Table 1 Light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9" w:customStyle="1">
    <w:name w:val="Grid Table 1 Light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0" w:customStyle="1">
    <w:name w:val="Grid Table 1 Light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1" w:customStyle="1">
    <w:name w:val="Grid Table 1 Light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2" w:customStyle="1">
    <w:name w:val="Grid Table 1 Light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3" w:customStyle="1">
    <w:name w:val="Grid Table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34" w:customStyle="1">
    <w:name w:val="Grid Table 2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35" w:customStyle="1">
    <w:name w:val="Grid Table 2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6" w:customStyle="1">
    <w:name w:val="Grid Table 2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37" w:customStyle="1">
    <w:name w:val="Grid Table 2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8" w:customStyle="1">
    <w:name w:val="Grid Table 2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39" w:customStyle="1">
    <w:name w:val="Grid Table 2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40" w:customStyle="1">
    <w:name w:val="Grid Table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1" w:customStyle="1">
    <w:name w:val="Grid Table 3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2" w:customStyle="1">
    <w:name w:val="Grid Table 3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3" w:customStyle="1">
    <w:name w:val="Grid Table 3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4" w:customStyle="1">
    <w:name w:val="Grid Table 3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5" w:customStyle="1">
    <w:name w:val="Grid Table 3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6" w:customStyle="1">
    <w:name w:val="Grid Table 3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7" w:customStyle="1">
    <w:name w:val="Grid Table 4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48" w:customStyle="1">
    <w:name w:val="Grid Table 4 - Accent 1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649" w:customStyle="1">
    <w:name w:val="Grid Table 4 - Accent 2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650" w:customStyle="1">
    <w:name w:val="Grid Table 4 - Accent 3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651" w:customStyle="1">
    <w:name w:val="Grid Table 4 - Accent 4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652" w:customStyle="1">
    <w:name w:val="Grid Table 4 - Accent 5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653" w:customStyle="1">
    <w:name w:val="Grid Table 4 - Accent 6"/>
    <w:basedOn w:val="5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654" w:customStyle="1">
    <w:name w:val="Grid Table 5 Dark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655" w:customStyle="1">
    <w:name w:val="Grid Table 5 Dark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656" w:customStyle="1">
    <w:name w:val="Grid Table 5 Dark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657" w:customStyle="1">
    <w:name w:val="Grid Table 5 Dark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658" w:customStyle="1">
    <w:name w:val="Grid Table 5 Dark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659" w:customStyle="1">
    <w:name w:val="Grid Table 5 Dark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660" w:customStyle="1">
    <w:name w:val="Grid Table 5 Dark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661" w:customStyle="1">
    <w:name w:val="Grid Table 6 Colorful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62" w:customStyle="1">
    <w:name w:val="Grid Table 6 Colorful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663" w:customStyle="1">
    <w:name w:val="Grid Table 6 Colorful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664" w:customStyle="1">
    <w:name w:val="Grid Table 6 Colorful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665" w:customStyle="1">
    <w:name w:val="Grid Table 6 Colorful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666" w:customStyle="1">
    <w:name w:val="Grid Table 6 Colorful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667" w:customStyle="1">
    <w:name w:val="Grid Table 6 Colorful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668" w:customStyle="1">
    <w:name w:val="Grid Table 7 Colorful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69" w:customStyle="1">
    <w:name w:val="Grid Table 7 Colorful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70" w:customStyle="1">
    <w:name w:val="Grid Table 7 Colorful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1" w:customStyle="1">
    <w:name w:val="Grid Table 7 Colorful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2" w:customStyle="1">
    <w:name w:val="Grid Table 7 Colorful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3" w:customStyle="1">
    <w:name w:val="Grid Table 7 Colorful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74" w:customStyle="1">
    <w:name w:val="Grid Table 7 Colorful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75" w:customStyle="1">
    <w:name w:val="List Table 1 Light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76" w:customStyle="1">
    <w:name w:val="List Table 1 Light - Accent 1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77" w:customStyle="1">
    <w:name w:val="List Table 1 Light - Accent 2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78" w:customStyle="1">
    <w:name w:val="List Table 1 Light - Accent 3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79" w:customStyle="1">
    <w:name w:val="List Table 1 Light - Accent 4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80" w:customStyle="1">
    <w:name w:val="List Table 1 Light - Accent 5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1" w:customStyle="1">
    <w:name w:val="List Table 1 Light - Accent 6"/>
    <w:basedOn w:val="5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2" w:customStyle="1">
    <w:name w:val="List Table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83" w:customStyle="1">
    <w:name w:val="List Table 2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684" w:customStyle="1">
    <w:name w:val="List Table 2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685" w:customStyle="1">
    <w:name w:val="List Table 2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686" w:customStyle="1">
    <w:name w:val="List Table 2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687" w:customStyle="1">
    <w:name w:val="List Table 2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688" w:customStyle="1">
    <w:name w:val="List Table 2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689" w:customStyle="1">
    <w:name w:val="List Table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List Table 3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List Table 3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List Table 3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List Table 3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List Table 3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List Table 3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List Table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List Table 4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List Table 4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List Table 4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List Table 4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List Table 4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List Table 4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List Table 5 Dark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4" w:customStyle="1">
    <w:name w:val="List Table 5 Dark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5" w:customStyle="1">
    <w:name w:val="List Table 5 Dark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6" w:customStyle="1">
    <w:name w:val="List Table 5 Dark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7" w:customStyle="1">
    <w:name w:val="List Table 5 Dark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8" w:customStyle="1">
    <w:name w:val="List Table 5 Dark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9" w:customStyle="1">
    <w:name w:val="List Table 5 Dark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0" w:customStyle="1">
    <w:name w:val="List Table 6 Colorful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11" w:customStyle="1">
    <w:name w:val="List Table 6 Colorful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12" w:customStyle="1">
    <w:name w:val="List Table 6 Colorful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13" w:customStyle="1">
    <w:name w:val="List Table 6 Colorful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14" w:customStyle="1">
    <w:name w:val="List Table 6 Colorful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15" w:customStyle="1">
    <w:name w:val="List Table 6 Colorful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16" w:customStyle="1">
    <w:name w:val="List Table 6 Colorful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17" w:customStyle="1">
    <w:name w:val="List Table 7 Colorful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List Table 7 Colorful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List Table 7 Colorful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List Table 7 Colorful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List Table 7 Colorful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List Table 7 Colorful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List Table 7 Colorful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Lined - Accent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25" w:customStyle="1">
    <w:name w:val="Lined - Accent 1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726" w:customStyle="1">
    <w:name w:val="Lined - Accent 2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727" w:customStyle="1">
    <w:name w:val="Lined - Accent 3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728" w:customStyle="1">
    <w:name w:val="Lined - Accent 4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729" w:customStyle="1">
    <w:name w:val="Lined - Accent 5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730" w:customStyle="1">
    <w:name w:val="Lined - Accent 6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731" w:customStyle="1">
    <w:name w:val="Bordered &amp; Lined - Accent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32" w:customStyle="1">
    <w:name w:val="Bordered &amp; Lined - Accent 1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733" w:customStyle="1">
    <w:name w:val="Bordered &amp; Lined - Accent 2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734" w:customStyle="1">
    <w:name w:val="Bordered &amp; Lined - Accent 3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735" w:customStyle="1">
    <w:name w:val="Bordered &amp; Lined - Accent 4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736" w:customStyle="1">
    <w:name w:val="Bordered &amp; Lined - Accent 5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737" w:customStyle="1">
    <w:name w:val="Bordered &amp; Lined - Accent 6"/>
    <w:basedOn w:val="59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738" w:customStyle="1">
    <w:name w:val="Bordered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39" w:customStyle="1">
    <w:name w:val="Bordered - Accent 1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740" w:customStyle="1">
    <w:name w:val="Bordered - Accent 2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741" w:customStyle="1">
    <w:name w:val="Bordered - Accent 3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742" w:customStyle="1">
    <w:name w:val="Bordered - Accent 4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743" w:customStyle="1">
    <w:name w:val="Bordered - Accent 5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744" w:customStyle="1">
    <w:name w:val="Bordered - Accent 6"/>
    <w:basedOn w:val="5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745">
    <w:name w:val="footnote text"/>
    <w:basedOn w:val="585"/>
    <w:link w:val="746"/>
    <w:uiPriority w:val="99"/>
    <w:semiHidden/>
    <w:unhideWhenUsed/>
    <w:rPr>
      <w:sz w:val="18"/>
    </w:rPr>
    <w:pPr>
      <w:spacing w:lineRule="auto" w:line="240" w:after="40"/>
    </w:pPr>
  </w:style>
  <w:style w:type="character" w:styleId="746" w:customStyle="1">
    <w:name w:val="Текст сноски Знак"/>
    <w:link w:val="745"/>
    <w:uiPriority w:val="99"/>
    <w:rPr>
      <w:sz w:val="18"/>
    </w:rPr>
  </w:style>
  <w:style w:type="character" w:styleId="747">
    <w:name w:val="footnote reference"/>
    <w:basedOn w:val="595"/>
    <w:uiPriority w:val="99"/>
    <w:unhideWhenUsed/>
    <w:rPr>
      <w:vertAlign w:val="superscript"/>
    </w:rPr>
  </w:style>
  <w:style w:type="paragraph" w:styleId="748">
    <w:name w:val="endnote text"/>
    <w:basedOn w:val="585"/>
    <w:link w:val="749"/>
    <w:uiPriority w:val="99"/>
    <w:semiHidden/>
    <w:unhideWhenUsed/>
    <w:rPr>
      <w:sz w:val="20"/>
    </w:rPr>
    <w:pPr>
      <w:spacing w:lineRule="auto" w:line="240" w:after="0"/>
    </w:pPr>
  </w:style>
  <w:style w:type="character" w:styleId="749" w:customStyle="1">
    <w:name w:val="Текст концевой сноски Знак"/>
    <w:link w:val="748"/>
    <w:uiPriority w:val="99"/>
    <w:rPr>
      <w:sz w:val="20"/>
    </w:rPr>
  </w:style>
  <w:style w:type="character" w:styleId="750">
    <w:name w:val="endnote reference"/>
    <w:basedOn w:val="595"/>
    <w:uiPriority w:val="99"/>
    <w:semiHidden/>
    <w:unhideWhenUsed/>
    <w:rPr>
      <w:vertAlign w:val="superscript"/>
    </w:rPr>
  </w:style>
  <w:style w:type="paragraph" w:styleId="751">
    <w:name w:val="toc 1"/>
    <w:basedOn w:val="585"/>
    <w:next w:val="585"/>
    <w:uiPriority w:val="39"/>
    <w:unhideWhenUsed/>
    <w:pPr>
      <w:ind w:left="0" w:right="0" w:firstLine="0"/>
      <w:spacing w:after="57"/>
    </w:pPr>
  </w:style>
  <w:style w:type="paragraph" w:styleId="752">
    <w:name w:val="toc 2"/>
    <w:basedOn w:val="585"/>
    <w:next w:val="585"/>
    <w:uiPriority w:val="39"/>
    <w:unhideWhenUsed/>
    <w:pPr>
      <w:ind w:left="283" w:right="0" w:firstLine="0"/>
      <w:spacing w:after="57"/>
    </w:pPr>
  </w:style>
  <w:style w:type="paragraph" w:styleId="753">
    <w:name w:val="toc 3"/>
    <w:basedOn w:val="585"/>
    <w:next w:val="585"/>
    <w:uiPriority w:val="39"/>
    <w:unhideWhenUsed/>
    <w:pPr>
      <w:ind w:left="567" w:right="0" w:firstLine="0"/>
      <w:spacing w:after="57"/>
    </w:pPr>
  </w:style>
  <w:style w:type="paragraph" w:styleId="754">
    <w:name w:val="toc 4"/>
    <w:basedOn w:val="585"/>
    <w:next w:val="585"/>
    <w:uiPriority w:val="39"/>
    <w:unhideWhenUsed/>
    <w:pPr>
      <w:ind w:left="850" w:right="0" w:firstLine="0"/>
      <w:spacing w:after="57"/>
    </w:pPr>
  </w:style>
  <w:style w:type="paragraph" w:styleId="755">
    <w:name w:val="toc 5"/>
    <w:basedOn w:val="585"/>
    <w:next w:val="585"/>
    <w:uiPriority w:val="39"/>
    <w:unhideWhenUsed/>
    <w:pPr>
      <w:ind w:left="1134" w:right="0" w:firstLine="0"/>
      <w:spacing w:after="57"/>
    </w:pPr>
  </w:style>
  <w:style w:type="paragraph" w:styleId="756">
    <w:name w:val="toc 6"/>
    <w:basedOn w:val="585"/>
    <w:next w:val="585"/>
    <w:uiPriority w:val="39"/>
    <w:unhideWhenUsed/>
    <w:pPr>
      <w:ind w:left="1417" w:right="0" w:firstLine="0"/>
      <w:spacing w:after="57"/>
    </w:pPr>
  </w:style>
  <w:style w:type="paragraph" w:styleId="757">
    <w:name w:val="toc 7"/>
    <w:basedOn w:val="585"/>
    <w:next w:val="585"/>
    <w:uiPriority w:val="39"/>
    <w:unhideWhenUsed/>
    <w:pPr>
      <w:ind w:left="1701" w:right="0" w:firstLine="0"/>
      <w:spacing w:after="57"/>
    </w:pPr>
  </w:style>
  <w:style w:type="paragraph" w:styleId="758">
    <w:name w:val="toc 8"/>
    <w:basedOn w:val="585"/>
    <w:next w:val="585"/>
    <w:uiPriority w:val="39"/>
    <w:unhideWhenUsed/>
    <w:pPr>
      <w:ind w:left="1984" w:right="0" w:firstLine="0"/>
      <w:spacing w:after="57"/>
    </w:pPr>
  </w:style>
  <w:style w:type="paragraph" w:styleId="759">
    <w:name w:val="toc 9"/>
    <w:basedOn w:val="585"/>
    <w:next w:val="585"/>
    <w:uiPriority w:val="39"/>
    <w:unhideWhenUsed/>
    <w:pPr>
      <w:ind w:left="2268" w:right="0" w:firstLine="0"/>
      <w:spacing w:after="57"/>
    </w:pPr>
  </w:style>
  <w:style w:type="paragraph" w:styleId="760">
    <w:name w:val="TOC Heading"/>
    <w:uiPriority w:val="39"/>
    <w:unhideWhenUsed/>
  </w:style>
  <w:style w:type="character" w:styleId="761" w:customStyle="1">
    <w:name w:val="Заголовок 1 Знак"/>
    <w:link w:val="586"/>
    <w:rPr>
      <w:rFonts w:ascii="Times New Roman" w:hAnsi="Times New Roman" w:cs="Times New Roman" w:eastAsia="Times New Roman"/>
      <w:b/>
      <w:color w:val="000000"/>
      <w:sz w:val="26"/>
    </w:rPr>
  </w:style>
  <w:style w:type="paragraph" w:styleId="762" w:customStyle="1">
    <w:name w:val="footnote description"/>
    <w:next w:val="585"/>
    <w:link w:val="763"/>
    <w:hidden/>
    <w:rPr>
      <w:rFonts w:ascii="Times New Roman" w:hAnsi="Times New Roman" w:cs="Times New Roman" w:eastAsia="Times New Roman"/>
      <w:color w:val="000000"/>
      <w:sz w:val="16"/>
    </w:rPr>
    <w:pPr>
      <w:spacing w:after="19"/>
    </w:pPr>
  </w:style>
  <w:style w:type="character" w:styleId="763" w:customStyle="1">
    <w:name w:val="footnote description Char"/>
    <w:link w:val="762"/>
    <w:rPr>
      <w:rFonts w:ascii="Times New Roman" w:hAnsi="Times New Roman" w:cs="Times New Roman" w:eastAsia="Times New Roman"/>
      <w:color w:val="000000"/>
      <w:sz w:val="16"/>
    </w:rPr>
  </w:style>
  <w:style w:type="character" w:styleId="764" w:customStyle="1">
    <w:name w:val="Заголовок 2 Знак"/>
    <w:link w:val="587"/>
    <w:rPr>
      <w:rFonts w:ascii="Times New Roman" w:hAnsi="Times New Roman" w:cs="Times New Roman" w:eastAsia="Times New Roman"/>
      <w:b/>
      <w:color w:val="000000"/>
      <w:sz w:val="26"/>
    </w:rPr>
  </w:style>
  <w:style w:type="character" w:styleId="765" w:customStyle="1">
    <w:name w:val="Заголовок 3 Знак"/>
    <w:link w:val="588"/>
    <w:rPr>
      <w:rFonts w:ascii="Times New Roman" w:hAnsi="Times New Roman" w:cs="Times New Roman" w:eastAsia="Times New Roman"/>
      <w:b/>
      <w:color w:val="000000"/>
      <w:sz w:val="26"/>
    </w:rPr>
  </w:style>
  <w:style w:type="character" w:styleId="766" w:customStyle="1">
    <w:name w:val="footnote mark"/>
    <w:hidden/>
    <w:rPr>
      <w:rFonts w:ascii="Times New Roman" w:hAnsi="Times New Roman" w:cs="Times New Roman" w:eastAsia="Times New Roman"/>
      <w:color w:val="000000"/>
      <w:sz w:val="16"/>
      <w:vertAlign w:val="superscript"/>
    </w:rPr>
  </w:style>
  <w:style w:type="table" w:styleId="767" w:customStyle="1">
    <w:name w:val="Сетка таблицы1"/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68">
    <w:name w:val="Footer"/>
    <w:basedOn w:val="585"/>
    <w:link w:val="76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769" w:customStyle="1">
    <w:name w:val="Нижний колонтитул Знак"/>
    <w:basedOn w:val="595"/>
    <w:link w:val="768"/>
    <w:uiPriority w:val="99"/>
    <w:rPr>
      <w:rFonts w:ascii="Times New Roman" w:hAnsi="Times New Roman" w:cs="Times New Roman" w:eastAsia="Times New Roman"/>
      <w:color w:val="000000"/>
      <w:sz w:val="26"/>
    </w:rPr>
  </w:style>
  <w:style w:type="table" w:styleId="770">
    <w:name w:val="Table Grid"/>
    <w:basedOn w:val="596"/>
    <w:uiPriority w:val="59"/>
    <w:rPr>
      <w:sz w:val="20"/>
      <w:szCs w:val="20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771">
    <w:name w:val="List Paragraph"/>
    <w:basedOn w:val="585"/>
    <w:link w:val="779"/>
    <w:qFormat/>
    <w:uiPriority w:val="99"/>
    <w:rPr>
      <w:color w:val="auto"/>
      <w:sz w:val="20"/>
      <w:szCs w:val="20"/>
    </w:rPr>
    <w:pPr>
      <w:contextualSpacing w:val="true"/>
      <w:ind w:left="720" w:right="0" w:firstLine="0"/>
      <w:jc w:val="left"/>
      <w:spacing w:lineRule="auto" w:line="240" w:after="0"/>
      <w:widowControl w:val="off"/>
    </w:pPr>
  </w:style>
  <w:style w:type="paragraph" w:styleId="772" w:customStyle="1">
    <w:name w:val="ConsPlusNormal"/>
    <w:link w:val="773"/>
    <w:rPr>
      <w:rFonts w:ascii="Arial" w:hAnsi="Arial" w:cs="Arial" w:eastAsia="Arial"/>
      <w:sz w:val="20"/>
      <w:szCs w:val="20"/>
      <w:lang w:eastAsia="ar-SA"/>
    </w:rPr>
    <w:pPr>
      <w:ind w:firstLine="720"/>
      <w:spacing w:lineRule="auto" w:line="240" w:after="0"/>
      <w:widowControl w:val="off"/>
    </w:pPr>
  </w:style>
  <w:style w:type="character" w:styleId="773" w:customStyle="1">
    <w:name w:val="ConsPlusNormal Знак"/>
    <w:basedOn w:val="595"/>
    <w:link w:val="772"/>
    <w:rPr>
      <w:rFonts w:ascii="Arial" w:hAnsi="Arial" w:cs="Arial" w:eastAsia="Arial"/>
      <w:sz w:val="20"/>
      <w:szCs w:val="20"/>
      <w:lang w:eastAsia="ar-SA"/>
    </w:rPr>
  </w:style>
  <w:style w:type="paragraph" w:styleId="774">
    <w:name w:val="Normal (Web)"/>
    <w:basedOn w:val="585"/>
    <w:uiPriority w:val="99"/>
    <w:rPr>
      <w:color w:val="auto"/>
      <w:sz w:val="24"/>
      <w:szCs w:val="24"/>
      <w:lang w:eastAsia="ar-SA"/>
    </w:rPr>
    <w:pPr>
      <w:ind w:left="0" w:right="0" w:firstLine="0"/>
      <w:jc w:val="left"/>
      <w:spacing w:lineRule="auto" w:line="240" w:after="240"/>
    </w:pPr>
  </w:style>
  <w:style w:type="paragraph" w:styleId="775">
    <w:name w:val="Balloon Text"/>
    <w:basedOn w:val="585"/>
    <w:link w:val="776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776" w:customStyle="1">
    <w:name w:val="Текст выноски Знак"/>
    <w:basedOn w:val="595"/>
    <w:link w:val="775"/>
    <w:uiPriority w:val="99"/>
    <w:semiHidden/>
    <w:rPr>
      <w:rFonts w:ascii="Segoe UI" w:hAnsi="Segoe UI" w:cs="Segoe UI" w:eastAsia="Times New Roman"/>
      <w:color w:val="000000"/>
      <w:sz w:val="18"/>
      <w:szCs w:val="18"/>
    </w:rPr>
  </w:style>
  <w:style w:type="character" w:styleId="777">
    <w:name w:val="Hyperlink"/>
    <w:basedOn w:val="595"/>
    <w:uiPriority w:val="99"/>
    <w:rPr>
      <w:rFonts w:ascii="Arial" w:hAnsi="Arial" w:cs="Arial" w:hint="default"/>
      <w:color w:val="3560A7"/>
      <w:sz w:val="20"/>
      <w:szCs w:val="20"/>
      <w:u w:val="none"/>
    </w:rPr>
  </w:style>
  <w:style w:type="paragraph" w:styleId="778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character" w:styleId="779" w:customStyle="1">
    <w:name w:val="Абзац списка Знак"/>
    <w:link w:val="771"/>
    <w:uiPriority w:val="99"/>
    <w:rPr>
      <w:rFonts w:ascii="Times New Roman" w:hAnsi="Times New Roman" w:cs="Times New Roman" w:eastAsia="Times New Roman"/>
      <w:sz w:val="20"/>
      <w:szCs w:val="20"/>
    </w:rPr>
  </w:style>
  <w:style w:type="character" w:styleId="780" w:customStyle="1">
    <w:name w:val="Основной текст_"/>
    <w:link w:val="781"/>
    <w:rPr>
      <w:sz w:val="27"/>
      <w:szCs w:val="27"/>
      <w:shd w:val="clear" w:color="auto" w:fill="FFFFFF"/>
    </w:rPr>
  </w:style>
  <w:style w:type="paragraph" w:styleId="781" w:customStyle="1">
    <w:name w:val="Основной текст2"/>
    <w:basedOn w:val="585"/>
    <w:link w:val="780"/>
    <w:rPr>
      <w:rFonts w:ascii="Calibri" w:hAnsi="Calibri" w:cs="Calibri" w:eastAsia="Calibri"/>
      <w:color w:val="auto"/>
      <w:sz w:val="27"/>
      <w:szCs w:val="27"/>
    </w:rPr>
    <w:pPr>
      <w:ind w:left="0" w:right="0" w:firstLine="700"/>
      <w:spacing w:lineRule="exact" w:line="322" w:after="240" w:before="180"/>
      <w:shd w:val="clear" w:color="auto" w:fill="FFFFFF"/>
      <w:widowControl w:val="off"/>
    </w:pPr>
  </w:style>
  <w:style w:type="character" w:styleId="782" w:customStyle="1">
    <w:name w:val="Heading #1_"/>
    <w:link w:val="785"/>
    <w:rPr>
      <w:rFonts w:ascii="Tahoma" w:hAnsi="Tahoma" w:eastAsia="Tahoma"/>
      <w:sz w:val="36"/>
      <w:szCs w:val="36"/>
      <w:shd w:val="clear" w:color="auto" w:fill="FFFFFF"/>
    </w:rPr>
  </w:style>
  <w:style w:type="character" w:styleId="783" w:customStyle="1">
    <w:name w:val="Body text (2)_"/>
    <w:link w:val="786"/>
    <w:rPr>
      <w:rFonts w:ascii="Tahoma" w:hAnsi="Tahoma" w:eastAsia="Tahoma"/>
      <w:b/>
      <w:bCs/>
      <w:sz w:val="32"/>
      <w:szCs w:val="32"/>
      <w:shd w:val="clear" w:color="auto" w:fill="FFFFFF"/>
    </w:rPr>
  </w:style>
  <w:style w:type="character" w:styleId="784" w:customStyle="1">
    <w:name w:val="Body text (3)_"/>
    <w:link w:val="787"/>
    <w:rPr>
      <w:rFonts w:ascii="Tahoma" w:hAnsi="Tahoma" w:eastAsia="Tahoma"/>
      <w:b/>
      <w:bCs/>
      <w:sz w:val="16"/>
      <w:szCs w:val="16"/>
      <w:shd w:val="clear" w:color="auto" w:fill="FFFFFF"/>
    </w:rPr>
  </w:style>
  <w:style w:type="paragraph" w:styleId="785" w:customStyle="1">
    <w:name w:val="Heading #1"/>
    <w:basedOn w:val="585"/>
    <w:link w:val="782"/>
    <w:rPr>
      <w:rFonts w:ascii="Tahoma" w:hAnsi="Tahoma" w:cs="Calibri" w:eastAsia="Tahoma"/>
      <w:color w:val="auto"/>
      <w:sz w:val="36"/>
      <w:szCs w:val="36"/>
      <w:shd w:val="clear" w:color="auto" w:fill="FFFFFF"/>
    </w:rPr>
    <w:pPr>
      <w:ind w:left="0" w:right="0" w:firstLine="0"/>
      <w:jc w:val="center"/>
      <w:spacing w:lineRule="exact" w:line="456" w:after="120" w:before="300"/>
      <w:shd w:val="clear" w:color="auto" w:fill="FFFFFF"/>
      <w:widowControl w:val="off"/>
      <w:outlineLvl w:val="0"/>
    </w:pPr>
  </w:style>
  <w:style w:type="paragraph" w:styleId="786" w:customStyle="1">
    <w:name w:val="Body text (2)"/>
    <w:basedOn w:val="585"/>
    <w:link w:val="783"/>
    <w:rPr>
      <w:rFonts w:ascii="Tahoma" w:hAnsi="Tahoma" w:cs="Calibri" w:eastAsia="Tahoma"/>
      <w:b/>
      <w:bCs/>
      <w:color w:val="auto"/>
      <w:sz w:val="32"/>
      <w:szCs w:val="32"/>
      <w:shd w:val="clear" w:color="auto" w:fill="FFFFFF"/>
    </w:rPr>
    <w:pPr>
      <w:ind w:left="0" w:right="0" w:firstLine="0"/>
      <w:jc w:val="center"/>
      <w:spacing w:lineRule="atLeast" w:line="0" w:after="300" w:before="120"/>
      <w:shd w:val="clear" w:color="auto" w:fill="FFFFFF"/>
      <w:widowControl w:val="off"/>
    </w:pPr>
  </w:style>
  <w:style w:type="paragraph" w:styleId="787" w:customStyle="1">
    <w:name w:val="Body text (3)"/>
    <w:basedOn w:val="585"/>
    <w:link w:val="784"/>
    <w:rPr>
      <w:rFonts w:ascii="Tahoma" w:hAnsi="Tahoma" w:cs="Calibri" w:eastAsia="Tahoma"/>
      <w:b/>
      <w:bCs/>
      <w:color w:val="auto"/>
      <w:sz w:val="16"/>
      <w:szCs w:val="16"/>
      <w:shd w:val="clear" w:color="auto" w:fill="FFFFFF"/>
    </w:rPr>
    <w:pPr>
      <w:ind w:left="0" w:right="0" w:firstLine="0"/>
      <w:jc w:val="center"/>
      <w:spacing w:lineRule="atLeast" w:line="0" w:after="0" w:before="300"/>
      <w:shd w:val="clear" w:color="auto" w:fill="FFFFFF"/>
      <w:widowControl w:val="off"/>
    </w:pPr>
  </w:style>
  <w:style w:type="paragraph" w:styleId="788" w:customStyle="1">
    <w:name w:val="Основной текст1"/>
    <w:basedOn w:val="585"/>
    <w:rPr>
      <w:color w:val="auto"/>
      <w:sz w:val="26"/>
      <w:szCs w:val="26"/>
      <w:lang w:eastAsia="en-US"/>
    </w:rPr>
    <w:pPr>
      <w:ind w:left="0" w:right="0" w:firstLine="400"/>
      <w:jc w:val="left"/>
      <w:spacing w:lineRule="auto" w:line="257" w:after="0"/>
      <w:widowControl w:val="off"/>
    </w:pPr>
  </w:style>
  <w:style w:type="character" w:styleId="789" w:customStyle="1">
    <w:name w:val="Заголовок 4 Знак"/>
    <w:basedOn w:val="595"/>
    <w:link w:val="589"/>
    <w:uiPriority w:val="9"/>
    <w:semiHidden/>
    <w:rPr>
      <w:rFonts w:ascii="Calibri Light" w:hAnsi="Calibri Light" w:cs="Calibri Light" w:eastAsia="Calibri Light"/>
      <w:i/>
      <w:iCs/>
      <w:color w:val="2E74B5" w:themeColor="accent1" w:themeShade="BF"/>
      <w:sz w:val="26"/>
    </w:rPr>
  </w:style>
  <w:style w:type="character" w:styleId="790">
    <w:name w:val="Emphasis"/>
    <w:basedOn w:val="595"/>
    <w:qFormat/>
    <w:uiPriority w:val="20"/>
    <w:rPr>
      <w:i/>
      <w:iCs/>
    </w:rPr>
  </w:style>
  <w:style w:type="paragraph" w:styleId="791" w:customStyle="1">
    <w:name w:val="обычный приложения"/>
    <w:basedOn w:val="585"/>
    <w:qFormat/>
    <w:rPr>
      <w:rFonts w:eastAsia="Calibri"/>
      <w:b/>
      <w:color w:val="auto"/>
      <w:sz w:val="24"/>
      <w:lang w:eastAsia="en-US"/>
    </w:rPr>
    <w:pPr>
      <w:ind w:left="0" w:right="0" w:firstLine="0"/>
      <w:jc w:val="center"/>
      <w:spacing w:lineRule="auto" w:line="276" w:after="200"/>
    </w:pPr>
  </w:style>
  <w:style w:type="paragraph" w:styleId="792" w:customStyle="1">
    <w:name w:val="Рег. Основной текст уровнеь 1.1 (базовый)"/>
    <w:basedOn w:val="585"/>
    <w:qFormat/>
    <w:rPr>
      <w:rFonts w:eastAsia="Calibri"/>
      <w:color w:val="auto"/>
      <w:sz w:val="28"/>
      <w:szCs w:val="28"/>
      <w:lang w:eastAsia="en-US"/>
    </w:rPr>
    <w:pPr>
      <w:ind w:left="0" w:right="0" w:firstLine="0"/>
      <w:spacing w:lineRule="auto" w:line="276" w:after="0"/>
    </w:pPr>
  </w:style>
  <w:style w:type="paragraph" w:styleId="793" w:customStyle="1">
    <w:name w:val="Рег. Обычный с отступом"/>
    <w:basedOn w:val="585"/>
    <w:qFormat/>
    <w:rPr>
      <w:color w:val="auto"/>
      <w:sz w:val="28"/>
      <w:szCs w:val="28"/>
      <w:lang w:eastAsia="ar-SA"/>
    </w:rPr>
    <w:pPr>
      <w:ind w:left="0" w:right="0" w:firstLine="540"/>
      <w:spacing w:lineRule="auto" w:line="276" w:after="0"/>
    </w:pPr>
  </w:style>
  <w:style w:type="character" w:styleId="794">
    <w:name w:val="Strong"/>
    <w:basedOn w:val="595"/>
    <w:qFormat/>
    <w:uiPriority w:val="22"/>
    <w:rPr>
      <w:b/>
      <w:bCs/>
    </w:rPr>
  </w:style>
  <w:style w:type="paragraph" w:styleId="795">
    <w:name w:val="Header"/>
    <w:basedOn w:val="585"/>
    <w:link w:val="79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796" w:customStyle="1">
    <w:name w:val="Верхний колонтитул Знак"/>
    <w:basedOn w:val="595"/>
    <w:link w:val="795"/>
    <w:uiPriority w:val="99"/>
    <w:rPr>
      <w:rFonts w:ascii="Times New Roman" w:hAnsi="Times New Roman" w:cs="Times New Roman" w:eastAsia="Times New Roman"/>
      <w:color w:val="000000"/>
      <w:sz w:val="26"/>
    </w:rPr>
  </w:style>
  <w:style w:type="table" w:styleId="797" w:customStyle="1">
    <w:name w:val="Table Normal"/>
    <w:qFormat/>
    <w:uiPriority w:val="2"/>
    <w:semiHidden/>
    <w:unhideWhenUsed/>
    <w:rPr>
      <w:rFonts w:ascii="Calibri" w:hAnsi="Calibri" w:cs="Calibri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rtl w:val="false"/>
      <w:cs w:val="false"/>
      <w:lang w:val="en-US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yperlink" Target="consultantplus://offline/ref=11E889CE2FA1265F89F94F1B9B2A893EFD65B79A917AB2A214419DFDA7C513BCEDF1B1F612E36FCEiFf2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ЭкономОтдел М</dc:creator>
  <cp:keywords/>
  <cp:revision>157</cp:revision>
  <dcterms:created xsi:type="dcterms:W3CDTF">2025-04-02T07:42:00Z</dcterms:created>
  <dcterms:modified xsi:type="dcterms:W3CDTF">2026-01-23T06:31:15Z</dcterms:modified>
</cp:coreProperties>
</file>