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C1" w:rsidRPr="0042737B" w:rsidRDefault="0090187D" w:rsidP="0042737B">
      <w:pPr>
        <w:ind w:firstLine="567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42737B">
        <w:rPr>
          <w:rFonts w:ascii="Times New Roman" w:hAnsi="Times New Roman" w:cs="Times New Roman"/>
          <w:b/>
          <w:sz w:val="28"/>
          <w:szCs w:val="30"/>
        </w:rPr>
        <w:t>О внесении изменений в публикацию</w:t>
      </w:r>
    </w:p>
    <w:p w:rsidR="0090187D" w:rsidRPr="0042737B" w:rsidRDefault="0090187D" w:rsidP="0090187D">
      <w:pPr>
        <w:ind w:firstLine="567"/>
        <w:jc w:val="both"/>
        <w:rPr>
          <w:rFonts w:ascii="Times New Roman" w:hAnsi="Times New Roman" w:cs="Times New Roman"/>
          <w:sz w:val="28"/>
          <w:szCs w:val="30"/>
        </w:rPr>
      </w:pPr>
      <w:r w:rsidRPr="0042737B">
        <w:rPr>
          <w:rFonts w:ascii="Times New Roman" w:hAnsi="Times New Roman" w:cs="Times New Roman"/>
          <w:sz w:val="28"/>
          <w:szCs w:val="30"/>
        </w:rPr>
        <w:t>Абзац 17 публикации от 30 сентября 2022 года «Извещение о проведении аукциона по продаже права на размещение нестационарных торговых объектов на территории Новооскольского городского округа» читать в следующей редакции:</w:t>
      </w:r>
    </w:p>
    <w:p w:rsidR="0090187D" w:rsidRPr="0042737B" w:rsidRDefault="0090187D" w:rsidP="0090187D">
      <w:pPr>
        <w:ind w:firstLine="567"/>
        <w:jc w:val="both"/>
        <w:rPr>
          <w:rFonts w:ascii="Times New Roman" w:hAnsi="Times New Roman" w:cs="Times New Roman"/>
          <w:sz w:val="28"/>
          <w:szCs w:val="30"/>
        </w:rPr>
      </w:pPr>
      <w:r w:rsidRPr="0042737B">
        <w:rPr>
          <w:rFonts w:ascii="Times New Roman" w:hAnsi="Times New Roman" w:cs="Times New Roman"/>
          <w:sz w:val="28"/>
          <w:szCs w:val="30"/>
        </w:rPr>
        <w:t xml:space="preserve">«Срок действия договоров на право размещения нестационарных </w:t>
      </w:r>
      <w:bookmarkStart w:id="0" w:name="_GoBack"/>
      <w:bookmarkEnd w:id="0"/>
      <w:r w:rsidRPr="0042737B">
        <w:rPr>
          <w:rFonts w:ascii="Times New Roman" w:hAnsi="Times New Roman" w:cs="Times New Roman"/>
          <w:sz w:val="28"/>
          <w:szCs w:val="30"/>
        </w:rPr>
        <w:t>торговых объектов на территории Новооскольского городского округа считается заключенным и вступает в силу с момента его подписания обеими сторонами с 18 ноября 2022 года и действует по 17 ноября 2027 года адресные ориентиры: г. Новый Оскол, ул. 1 Мая (возле дома №10) ассортиментная специализация –</w:t>
      </w:r>
      <w:r w:rsidR="0042737B" w:rsidRPr="0042737B">
        <w:rPr>
          <w:rFonts w:ascii="Times New Roman" w:hAnsi="Times New Roman" w:cs="Times New Roman"/>
          <w:sz w:val="28"/>
          <w:szCs w:val="30"/>
        </w:rPr>
        <w:t xml:space="preserve"> продукты; ул. Кооперативная (возле остановочного пункта) ассортиментная специализация – продукты.»</w:t>
      </w:r>
    </w:p>
    <w:p w:rsidR="0042737B" w:rsidRPr="0042737B" w:rsidRDefault="0042737B" w:rsidP="0090187D">
      <w:pPr>
        <w:ind w:firstLine="567"/>
        <w:jc w:val="both"/>
        <w:rPr>
          <w:rFonts w:ascii="Times New Roman" w:hAnsi="Times New Roman" w:cs="Times New Roman"/>
          <w:sz w:val="28"/>
          <w:szCs w:val="30"/>
        </w:rPr>
      </w:pPr>
      <w:r w:rsidRPr="0042737B">
        <w:rPr>
          <w:rFonts w:ascii="Times New Roman" w:hAnsi="Times New Roman" w:cs="Times New Roman"/>
          <w:sz w:val="28"/>
          <w:szCs w:val="30"/>
        </w:rPr>
        <w:t>Столбец 5 читать «Стоимость за размещение – 24 025 руб. в год».</w:t>
      </w:r>
    </w:p>
    <w:sectPr w:rsidR="0042737B" w:rsidRPr="0042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57"/>
    <w:rsid w:val="0042737B"/>
    <w:rsid w:val="004E7457"/>
    <w:rsid w:val="006442F5"/>
    <w:rsid w:val="0090187D"/>
    <w:rsid w:val="009428C1"/>
    <w:rsid w:val="00987648"/>
    <w:rsid w:val="00B17C7A"/>
    <w:rsid w:val="00E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A6C8"/>
  <w15:chartTrackingRefBased/>
  <w15:docId w15:val="{C6EF0E9F-1CB8-4D15-8F38-DEE726CE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876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3">
    <w:name w:val="envelope address"/>
    <w:basedOn w:val="a"/>
    <w:uiPriority w:val="99"/>
    <w:semiHidden/>
    <w:unhideWhenUsed/>
    <w:rsid w:val="009876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Ольга Повалихина</cp:lastModifiedBy>
  <cp:revision>3</cp:revision>
  <dcterms:created xsi:type="dcterms:W3CDTF">2022-10-12T13:52:00Z</dcterms:created>
  <dcterms:modified xsi:type="dcterms:W3CDTF">2022-10-12T14:11:00Z</dcterms:modified>
</cp:coreProperties>
</file>