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2C" w:rsidRPr="0056582C" w:rsidRDefault="0056582C" w:rsidP="00565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582C">
        <w:rPr>
          <w:rFonts w:ascii="Times New Roman" w:hAnsi="Times New Roman" w:cs="Times New Roman"/>
          <w:sz w:val="28"/>
          <w:szCs w:val="28"/>
        </w:rPr>
        <w:t xml:space="preserve">Прокуратурой Новооскольского района в ходе осуществления надзорной деятельности проведена проверка  исполнения требований законодательства об охране окружающей среды и атмосферного воздуха </w:t>
      </w:r>
      <w:r>
        <w:rPr>
          <w:rFonts w:ascii="Times New Roman" w:hAnsi="Times New Roman" w:cs="Times New Roman"/>
          <w:sz w:val="28"/>
          <w:szCs w:val="28"/>
        </w:rPr>
        <w:t>на предприятиях Новооскольского района</w:t>
      </w:r>
      <w:r w:rsidRPr="0056582C">
        <w:rPr>
          <w:rFonts w:ascii="Times New Roman" w:hAnsi="Times New Roman" w:cs="Times New Roman"/>
          <w:sz w:val="28"/>
          <w:szCs w:val="28"/>
        </w:rPr>
        <w:t>.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6582C">
        <w:rPr>
          <w:color w:val="000000"/>
          <w:sz w:val="28"/>
          <w:szCs w:val="28"/>
        </w:rPr>
        <w:t xml:space="preserve">В соответствии со ст. 58 Конституции РФ каждый обязан сохранять природу и окружающую среду, бережно относиться к природным богатствам. 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6582C">
        <w:rPr>
          <w:color w:val="000000"/>
          <w:sz w:val="28"/>
          <w:szCs w:val="28"/>
        </w:rPr>
        <w:t>Одним из основных принципов государственного управления в области охраны атмосферного воздуха согласно ст. 3 Федерального закона</w:t>
      </w:r>
      <w:r w:rsidRPr="0056582C">
        <w:rPr>
          <w:sz w:val="28"/>
          <w:szCs w:val="28"/>
        </w:rPr>
        <w:t xml:space="preserve"> от 04.05.1999 №96-Ф3</w:t>
      </w:r>
      <w:r w:rsidRPr="0056582C">
        <w:rPr>
          <w:color w:val="000000"/>
          <w:sz w:val="28"/>
          <w:szCs w:val="28"/>
        </w:rPr>
        <w:t xml:space="preserve"> "Об охране атмосферного воздуха" (далее – ФЗ «Об охране атмосферного воздуха») является обязательность государственного регулирования выбросов вредных (загрязняющих) веществ в атмосферный воздух. 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6582C">
        <w:rPr>
          <w:color w:val="000000"/>
          <w:sz w:val="28"/>
          <w:szCs w:val="28"/>
        </w:rPr>
        <w:t>Статья 11 Федерального закона</w:t>
      </w:r>
      <w:r w:rsidRPr="0056582C">
        <w:rPr>
          <w:sz w:val="28"/>
          <w:szCs w:val="28"/>
        </w:rPr>
        <w:t xml:space="preserve"> от 10.01.2002 №7-Ф3</w:t>
      </w:r>
      <w:r w:rsidRPr="0056582C">
        <w:rPr>
          <w:color w:val="000000"/>
          <w:sz w:val="28"/>
          <w:szCs w:val="28"/>
        </w:rPr>
        <w:t xml:space="preserve"> "Об охране окружающей среды" предусматривает, что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деятельностью. 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56582C">
        <w:rPr>
          <w:color w:val="000000"/>
          <w:sz w:val="28"/>
          <w:szCs w:val="28"/>
        </w:rPr>
        <w:t xml:space="preserve">В соответствии с ч. 1 ст. 14 ФЗ «Об охране атмосферного воздуха» выброс вредных (загрязняющих) веществ в атмосферный воздух стационарным источником допускается на основании разрешения, выданного территориальным органом федерального органа исполнительной власти в области охраны </w:t>
      </w:r>
      <w:r w:rsidRPr="0056582C">
        <w:rPr>
          <w:color w:val="000000"/>
          <w:sz w:val="28"/>
          <w:szCs w:val="28"/>
        </w:rPr>
        <w:br/>
        <w:t xml:space="preserve">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 </w:t>
      </w:r>
      <w:proofErr w:type="gramEnd"/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6582C">
        <w:rPr>
          <w:color w:val="000000"/>
          <w:sz w:val="28"/>
          <w:szCs w:val="28"/>
        </w:rPr>
        <w:t xml:space="preserve">Разрешением на выброс вредных (загрязняющих) веществ в атмосферный воздух устанавливаются предельно допустимые выбросы и другие условия, которые обеспечивают охрану атмосферного воздуха. 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6582C">
        <w:rPr>
          <w:color w:val="000000"/>
          <w:sz w:val="28"/>
          <w:szCs w:val="28"/>
        </w:rPr>
        <w:t xml:space="preserve">Согласно </w:t>
      </w:r>
      <w:proofErr w:type="gramStart"/>
      <w:r w:rsidRPr="0056582C">
        <w:rPr>
          <w:color w:val="000000"/>
          <w:sz w:val="28"/>
          <w:szCs w:val="28"/>
        </w:rPr>
        <w:t>ч</w:t>
      </w:r>
      <w:proofErr w:type="gramEnd"/>
      <w:r w:rsidRPr="0056582C">
        <w:rPr>
          <w:color w:val="000000"/>
          <w:sz w:val="28"/>
          <w:szCs w:val="28"/>
        </w:rPr>
        <w:t>. 7 ст. 15 ФЗ "Об охране атмосферного воздуха" запрещается выброс в атмосферный воздух веществ, степень опасности которых для жизни и здоровья человека и для окружающей среды не установлена.</w:t>
      </w:r>
    </w:p>
    <w:p w:rsidR="0056582C" w:rsidRPr="0056582C" w:rsidRDefault="0056582C" w:rsidP="0056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2C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исполнения требований законодательства об охране окружающей среды и атмосферного воздуха </w:t>
      </w:r>
      <w:r>
        <w:rPr>
          <w:rFonts w:ascii="Times New Roman" w:hAnsi="Times New Roman" w:cs="Times New Roman"/>
          <w:sz w:val="28"/>
          <w:szCs w:val="28"/>
        </w:rPr>
        <w:t>на одном из предприятий Новооскольского района</w:t>
      </w:r>
      <w:r w:rsidRPr="0056582C">
        <w:rPr>
          <w:rFonts w:ascii="Times New Roman" w:hAnsi="Times New Roman" w:cs="Times New Roman"/>
          <w:sz w:val="28"/>
          <w:szCs w:val="28"/>
        </w:rPr>
        <w:t xml:space="preserve"> установлен факт нарушения требований законодательства об охране атмосферного воздуха.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Предприятие</w:t>
      </w:r>
      <w:r w:rsidRPr="0056582C">
        <w:rPr>
          <w:color w:val="000000"/>
          <w:sz w:val="28"/>
          <w:szCs w:val="28"/>
        </w:rPr>
        <w:t xml:space="preserve"> является субъектом хозяйственной деятельности, оказывающим негативное воздействие на окружающую среду, в том числе и на атмосферный воздух. </w:t>
      </w:r>
    </w:p>
    <w:p w:rsidR="0056582C" w:rsidRPr="0056582C" w:rsidRDefault="0056582C" w:rsidP="0056582C">
      <w:pPr>
        <w:pStyle w:val="a3"/>
        <w:ind w:firstLine="709"/>
        <w:jc w:val="both"/>
        <w:rPr>
          <w:sz w:val="28"/>
          <w:szCs w:val="28"/>
        </w:rPr>
      </w:pPr>
      <w:r w:rsidRPr="0056582C">
        <w:rPr>
          <w:color w:val="000000"/>
          <w:sz w:val="28"/>
          <w:szCs w:val="28"/>
        </w:rPr>
        <w:t xml:space="preserve">Помещения указанной организации отапливаются газовой котельной </w:t>
      </w:r>
      <w:r w:rsidRPr="0056582C">
        <w:rPr>
          <w:sz w:val="28"/>
          <w:szCs w:val="28"/>
        </w:rPr>
        <w:t xml:space="preserve">с использованием газового котла отопительного </w:t>
      </w:r>
      <w:proofErr w:type="spellStart"/>
      <w:r w:rsidRPr="0056582C">
        <w:rPr>
          <w:sz w:val="28"/>
          <w:szCs w:val="28"/>
        </w:rPr>
        <w:t>КВа</w:t>
      </w:r>
      <w:proofErr w:type="spellEnd"/>
      <w:r w:rsidRPr="0056582C">
        <w:rPr>
          <w:sz w:val="28"/>
          <w:szCs w:val="28"/>
        </w:rPr>
        <w:t xml:space="preserve"> 0,8 («Квант»)</w:t>
      </w:r>
      <w:r w:rsidRPr="0056582C">
        <w:rPr>
          <w:color w:val="000000"/>
          <w:sz w:val="28"/>
          <w:szCs w:val="28"/>
        </w:rPr>
        <w:t>, который является стационарным источником с организованным выбросом в атмосферу, при этом осуществляется в</w:t>
      </w:r>
      <w:r w:rsidRPr="0056582C">
        <w:rPr>
          <w:sz w:val="28"/>
          <w:szCs w:val="28"/>
        </w:rPr>
        <w:t>ыброс вредных (загрязняющих) веществ в атмосферный воздух.</w:t>
      </w:r>
    </w:p>
    <w:p w:rsidR="0056582C" w:rsidRPr="0056582C" w:rsidRDefault="0056582C" w:rsidP="0056582C">
      <w:pPr>
        <w:pStyle w:val="a3"/>
        <w:ind w:firstLine="709"/>
        <w:jc w:val="both"/>
        <w:rPr>
          <w:sz w:val="28"/>
          <w:szCs w:val="28"/>
        </w:rPr>
      </w:pPr>
      <w:r w:rsidRPr="0056582C">
        <w:rPr>
          <w:sz w:val="28"/>
          <w:szCs w:val="28"/>
        </w:rPr>
        <w:t xml:space="preserve">Проект нормативов предельно допустимых выбросов загрязняющих веществ в атмосферный воздух (ПДВ) разработан и согласован в </w:t>
      </w:r>
      <w:r w:rsidRPr="0056582C">
        <w:rPr>
          <w:sz w:val="28"/>
          <w:szCs w:val="28"/>
        </w:rPr>
        <w:lastRenderedPageBreak/>
        <w:t>установленном законом порядке 30.06.2009 года.</w:t>
      </w:r>
    </w:p>
    <w:p w:rsidR="0056582C" w:rsidRPr="0056582C" w:rsidRDefault="0056582C" w:rsidP="0056582C">
      <w:pPr>
        <w:pStyle w:val="a3"/>
        <w:ind w:firstLine="709"/>
        <w:jc w:val="both"/>
        <w:rPr>
          <w:sz w:val="28"/>
          <w:szCs w:val="28"/>
        </w:rPr>
      </w:pPr>
      <w:r w:rsidRPr="0056582C">
        <w:rPr>
          <w:sz w:val="28"/>
          <w:szCs w:val="28"/>
        </w:rPr>
        <w:t xml:space="preserve">Согласно разрешению на выброс вредных (загрязняющих) веществ в атмосферный воздух №97 от 26.08.2009 года, выданному </w:t>
      </w:r>
      <w:r>
        <w:rPr>
          <w:sz w:val="28"/>
          <w:szCs w:val="28"/>
        </w:rPr>
        <w:t>организации</w:t>
      </w:r>
      <w:r w:rsidRPr="0056582C">
        <w:rPr>
          <w:sz w:val="28"/>
          <w:szCs w:val="28"/>
        </w:rPr>
        <w:t>, выброс указанных веществ в атмосферный воздух мог осуществляться в период с 26.08.2009 года по 30.06.2014 года.</w:t>
      </w:r>
    </w:p>
    <w:p w:rsid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6582C">
        <w:rPr>
          <w:color w:val="000000"/>
          <w:sz w:val="28"/>
          <w:szCs w:val="28"/>
        </w:rPr>
        <w:t xml:space="preserve">В нарушение требований закона в период времени с 01.07.2014 года по 05.04.2016 года </w:t>
      </w:r>
      <w:r>
        <w:rPr>
          <w:rFonts w:eastAsiaTheme="minorHAnsi"/>
          <w:sz w:val="28"/>
          <w:szCs w:val="28"/>
          <w:lang w:eastAsia="en-US"/>
        </w:rPr>
        <w:t xml:space="preserve">данная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организация</w:t>
      </w:r>
      <w:proofErr w:type="gramEnd"/>
      <w:r w:rsidRPr="0056582C">
        <w:rPr>
          <w:rFonts w:eastAsiaTheme="minorHAnsi"/>
          <w:sz w:val="28"/>
          <w:szCs w:val="28"/>
          <w:lang w:eastAsia="en-US"/>
        </w:rPr>
        <w:t xml:space="preserve"> </w:t>
      </w:r>
      <w:r w:rsidRPr="0056582C">
        <w:rPr>
          <w:color w:val="000000"/>
          <w:sz w:val="28"/>
          <w:szCs w:val="28"/>
        </w:rPr>
        <w:t xml:space="preserve">не имея специального разрешения, осуществляет выброс вредных (загрязняющих) веществ в атмосферный воздух, тем самым оказывает на него негативное воздействие. </w:t>
      </w:r>
    </w:p>
    <w:p w:rsid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этим руководитель данной организации привлечен на основании постановления прокурора района о возбуждении дела об административном правонарушении</w:t>
      </w:r>
      <w:proofErr w:type="gramEnd"/>
      <w:r>
        <w:rPr>
          <w:color w:val="000000"/>
          <w:sz w:val="28"/>
          <w:szCs w:val="28"/>
        </w:rPr>
        <w:t>, предусмотренном ст. 8.21 КоАП РФ, к административной ответственности в виде штрафа.</w:t>
      </w:r>
    </w:p>
    <w:p w:rsidR="0056582C" w:rsidRPr="0056582C" w:rsidRDefault="0056582C" w:rsidP="0056582C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руководителю внесено представление об устранении нарушений закона, исполнение которого находится на контроле прокуратуры района.</w:t>
      </w:r>
    </w:p>
    <w:p w:rsidR="000F189B" w:rsidRPr="0056582C" w:rsidRDefault="000F189B" w:rsidP="0056582C">
      <w:pPr>
        <w:spacing w:after="0" w:line="240" w:lineRule="auto"/>
        <w:rPr>
          <w:rFonts w:ascii="Times New Roman" w:hAnsi="Times New Roman" w:cs="Times New Roman"/>
        </w:rPr>
      </w:pPr>
    </w:p>
    <w:sectPr w:rsidR="000F189B" w:rsidRPr="0056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82C"/>
    <w:rsid w:val="000F189B"/>
    <w:rsid w:val="0056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65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2002-01-01T17:47:00Z</dcterms:created>
  <dcterms:modified xsi:type="dcterms:W3CDTF">2002-01-01T17:51:00Z</dcterms:modified>
</cp:coreProperties>
</file>