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B8" w:rsidRDefault="002A5AB8" w:rsidP="002A5AB8">
      <w:pPr>
        <w:spacing w:line="240" w:lineRule="auto"/>
        <w:ind w:left="4536"/>
        <w:contextualSpacing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3</w:t>
      </w:r>
    </w:p>
    <w:p w:rsidR="002A5AB8" w:rsidRPr="009554A6" w:rsidRDefault="002A5AB8" w:rsidP="002A5AB8">
      <w:pPr>
        <w:shd w:val="clear" w:color="auto" w:fill="FFFFFF"/>
        <w:spacing w:line="288" w:lineRule="atLeast"/>
        <w:ind w:left="4536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правилам благоустройства </w:t>
      </w:r>
      <w:r w:rsidR="000A2071">
        <w:rPr>
          <w:rFonts w:ascii="Times New Roman" w:hAnsi="Times New Roman"/>
          <w:sz w:val="26"/>
          <w:szCs w:val="26"/>
        </w:rPr>
        <w:t>Новооскольского</w:t>
      </w:r>
      <w:r>
        <w:rPr>
          <w:rFonts w:ascii="Times New Roman" w:hAnsi="Times New Roman"/>
          <w:sz w:val="26"/>
          <w:szCs w:val="26"/>
        </w:rPr>
        <w:t xml:space="preserve"> городского округа Белгородской области</w:t>
      </w:r>
    </w:p>
    <w:p w:rsidR="002A5AB8" w:rsidRPr="009554A6" w:rsidRDefault="002A5AB8" w:rsidP="002A5AB8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hAnsi="Times New Roman"/>
          <w:b/>
          <w:sz w:val="26"/>
          <w:szCs w:val="26"/>
        </w:rPr>
      </w:pPr>
      <w:r w:rsidRPr="009554A6">
        <w:rPr>
          <w:rFonts w:ascii="Times New Roman" w:hAnsi="Times New Roman"/>
          <w:b/>
          <w:sz w:val="26"/>
          <w:szCs w:val="26"/>
        </w:rPr>
        <w:t xml:space="preserve">Графическое приложение к порядку установки и эксплуатации информационных конструкций </w:t>
      </w:r>
    </w:p>
    <w:p w:rsidR="002A5AB8" w:rsidRPr="009554A6" w:rsidRDefault="002A5AB8" w:rsidP="002A5AB8">
      <w:pPr>
        <w:shd w:val="clear" w:color="auto" w:fill="FFFFFF"/>
        <w:spacing w:line="285" w:lineRule="atLeast"/>
        <w:jc w:val="right"/>
        <w:textAlignment w:val="baseline"/>
        <w:rPr>
          <w:rFonts w:ascii="Times New Roman" w:hAnsi="Times New Roman"/>
          <w:b/>
          <w:sz w:val="26"/>
          <w:szCs w:val="26"/>
          <w:highlight w:val="green"/>
        </w:rPr>
      </w:pP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44</w:t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137150" cy="5511800"/>
            <wp:effectExtent l="0" t="0" r="6350" b="0"/>
            <wp:docPr id="41" name="Рисунок 4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3581400" cy="7988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45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651500" cy="690245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ab/>
        <w:t xml:space="preserve">Рис. </w:t>
      </w:r>
      <w:r>
        <w:rPr>
          <w:rFonts w:ascii="Times New Roman" w:hAnsi="Times New Roman"/>
          <w:sz w:val="26"/>
          <w:szCs w:val="26"/>
        </w:rPr>
        <w:t>46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2774950"/>
            <wp:effectExtent l="0" t="0" r="6350" b="6350"/>
            <wp:docPr id="38" name="Рисунок 38" descr="5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52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>Рис. 4</w:t>
      </w:r>
      <w:r>
        <w:rPr>
          <w:rFonts w:ascii="Times New Roman" w:hAnsi="Times New Roman"/>
          <w:sz w:val="26"/>
          <w:szCs w:val="26"/>
        </w:rPr>
        <w:t>7</w:t>
      </w:r>
    </w:p>
    <w:p w:rsidR="002A5AB8" w:rsidRDefault="002A5AB8" w:rsidP="002A5AB8">
      <w:pPr>
        <w:spacing w:after="160" w:line="25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2D2D2D"/>
          <w:sz w:val="26"/>
          <w:szCs w:val="26"/>
        </w:rPr>
        <w:lastRenderedPageBreak/>
        <w:t xml:space="preserve">5. </w:t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793750"/>
            <wp:effectExtent l="0" t="0" r="6350" b="6350"/>
            <wp:docPr id="37" name="Рисунок 37" descr="вывес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вывески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1009650"/>
            <wp:effectExtent l="0" t="0" r="6350" b="0"/>
            <wp:docPr id="36" name="Рисунок 36" descr="вывеск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вывески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hanging="425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622300"/>
            <wp:effectExtent l="0" t="0" r="6350" b="6350"/>
            <wp:docPr id="35" name="Рисунок 35" descr="вывеск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вывески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bookmarkStart w:id="0" w:name="_GoBack"/>
      <w:bookmarkEnd w:id="0"/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48</w:t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6076950" cy="7289800"/>
            <wp:effectExtent l="0" t="0" r="0" b="6350"/>
            <wp:docPr id="34" name="Рисунок 34" descr="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4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49</w:t>
      </w:r>
    </w:p>
    <w:p w:rsidR="002A5AB8" w:rsidRPr="009554A6" w:rsidRDefault="002A5AB8" w:rsidP="002A5AB8">
      <w:pPr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4889500" cy="7499350"/>
            <wp:effectExtent l="0" t="0" r="6350" b="6350"/>
            <wp:docPr id="33" name="Рисунок 33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</w:p>
    <w:p w:rsidR="002A5AB8" w:rsidRPr="000F6EFA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  <w:sectPr w:rsidR="002A5AB8" w:rsidRPr="000F6EFA" w:rsidSect="00E8103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0" w:bottom="1134" w:left="1701" w:header="709" w:footer="709" w:gutter="0"/>
          <w:pgNumType w:start="170"/>
          <w:cols w:space="708"/>
          <w:docGrid w:linePitch="360"/>
        </w:sect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50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8255000" cy="4946650"/>
            <wp:effectExtent l="0" t="0" r="0" b="6350"/>
            <wp:docPr id="32" name="Рисунок 32" descr="вывески н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ывески нео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51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  <w:sectPr w:rsidR="002A5AB8" w:rsidRPr="009554A6" w:rsidSect="000C1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4635500" cy="8032750"/>
            <wp:effectExtent l="0" t="0" r="0" b="6350"/>
            <wp:docPr id="31" name="Рисунок 3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52</w:t>
      </w:r>
    </w:p>
    <w:p w:rsidR="002A5AB8" w:rsidRPr="000F6EFA" w:rsidRDefault="002A5AB8" w:rsidP="002A5AB8">
      <w:pPr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365750" cy="7988300"/>
            <wp:effectExtent l="0" t="0" r="6350" b="0"/>
            <wp:docPr id="30" name="Рисунок 30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53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365750" cy="7988300"/>
            <wp:effectExtent l="0" t="0" r="6350" b="0"/>
            <wp:docPr id="29" name="Рисунок 29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54</w:t>
      </w:r>
    </w:p>
    <w:p w:rsidR="002A5AB8" w:rsidRPr="009554A6" w:rsidRDefault="002A5AB8" w:rsidP="002A5AB8">
      <w:pPr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3352800" cy="7816850"/>
            <wp:effectExtent l="0" t="0" r="0" b="0"/>
            <wp:docPr id="28" name="Рисунок 28" descr="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ОЗЫРЕ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55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4476750" cy="7918450"/>
            <wp:effectExtent l="0" t="0" r="0" b="6350"/>
            <wp:docPr id="27" name="Рисунок 27" descr="в ок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 окнах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56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4241800" cy="7816850"/>
            <wp:effectExtent l="0" t="0" r="6350" b="0"/>
            <wp:docPr id="6" name="Рисунок 26" descr="вывески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ывески жиль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57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4730750" cy="8051800"/>
            <wp:effectExtent l="0" t="0" r="0" b="6350"/>
            <wp:docPr id="25" name="Рисунок 25" descr="вывески на кры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вывески на крыш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58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937250" cy="3968750"/>
            <wp:effectExtent l="0" t="0" r="6350" b="0"/>
            <wp:docPr id="24" name="Рисунок 24" descr="вывески на арх 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вывески на арх де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</w:p>
    <w:p w:rsidR="002A5AB8" w:rsidRPr="000F6EFA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59</w:t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4978400" cy="3543300"/>
            <wp:effectExtent l="0" t="0" r="0" b="0"/>
            <wp:docPr id="23" name="Рисунок 23" descr="вывески у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ывески удос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60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142" w:hanging="142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670550" cy="3486150"/>
            <wp:effectExtent l="0" t="0" r="6350" b="0"/>
            <wp:docPr id="22" name="Рисунок 22" descr="вывески на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ывески на зна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0F6EFA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61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4146550" cy="3848100"/>
            <wp:effectExtent l="0" t="0" r="6350" b="0"/>
            <wp:docPr id="21" name="Рисунок 21" descr="кон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онсол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62</w:t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 w:rsidRPr="009554A6">
        <w:rPr>
          <w:rFonts w:ascii="Times New Roman" w:hAnsi="Times New Roman"/>
          <w:color w:val="2D2D2D"/>
          <w:sz w:val="26"/>
          <w:szCs w:val="26"/>
        </w:rPr>
        <w:tab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937250" cy="3905250"/>
            <wp:effectExtent l="0" t="0" r="6350" b="0"/>
            <wp:docPr id="20" name="Рисунок 20" descr="вывески на стек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вывески на стекл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63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4946650" cy="3289300"/>
            <wp:effectExtent l="0" t="0" r="6350" b="6350"/>
            <wp:docPr id="19" name="Рисунок 19" descr="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вывеск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  <w:sectPr w:rsidR="002A5AB8" w:rsidRPr="009554A6" w:rsidSect="000C15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64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284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9220200" cy="4273550"/>
            <wp:effectExtent l="0" t="0" r="0" b="0"/>
            <wp:docPr id="18" name="Рисунок 18" descr="вывес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вывески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65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  <w:sectPr w:rsidR="002A5AB8" w:rsidRPr="009554A6" w:rsidSect="000C151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2990850"/>
            <wp:effectExtent l="0" t="0" r="6350" b="0"/>
            <wp:docPr id="17" name="Рисунок 17" descr="5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51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66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6096000" cy="3384550"/>
            <wp:effectExtent l="0" t="0" r="0" b="6350"/>
            <wp:docPr id="16" name="Рисунок 16" descr="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51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67</w:t>
      </w:r>
    </w:p>
    <w:p w:rsidR="002A5AB8" w:rsidRPr="009554A6" w:rsidRDefault="002A5AB8" w:rsidP="002A5AB8">
      <w:pPr>
        <w:rPr>
          <w:rFonts w:ascii="Times New Roman" w:hAnsi="Times New Roman"/>
          <w:color w:val="2D2D2D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  <w:r w:rsidRPr="00295C48">
        <w:rPr>
          <w:rFonts w:ascii="Times New Roman" w:hAnsi="Times New Roman"/>
          <w:noProof/>
          <w:color w:val="2D2D2D"/>
          <w:sz w:val="26"/>
          <w:szCs w:val="26"/>
          <w:lang w:eastAsia="ru-RU"/>
        </w:rPr>
        <w:lastRenderedPageBreak/>
        <w:drawing>
          <wp:inline distT="0" distB="0" distL="0" distR="0">
            <wp:extent cx="5054600" cy="8426450"/>
            <wp:effectExtent l="0" t="0" r="0" b="0"/>
            <wp:docPr id="15" name="Рисунок 15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68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426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060950" cy="3422650"/>
            <wp:effectExtent l="0" t="0" r="6350" b="6350"/>
            <wp:docPr id="14" name="Рисунок 14" descr="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63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142" w:hanging="142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886450" cy="4159250"/>
            <wp:effectExtent l="0" t="0" r="0" b="0"/>
            <wp:docPr id="13" name="Рисунок 13" descr="63(2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63(2)_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69</w:t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403850" cy="4324350"/>
            <wp:effectExtent l="0" t="0" r="6350" b="0"/>
            <wp:docPr id="12" name="Рисунок 1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6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70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  <w:r w:rsidRPr="00295C4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76750" cy="3587750"/>
            <wp:effectExtent l="0" t="0" r="0" b="0"/>
            <wp:docPr id="11" name="Рисунок 1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6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4A6">
        <w:rPr>
          <w:rFonts w:ascii="Times New Roman" w:hAnsi="Times New Roman"/>
          <w:sz w:val="26"/>
          <w:szCs w:val="26"/>
        </w:rPr>
        <w:t xml:space="preserve">  Рис. </w:t>
      </w:r>
      <w:r>
        <w:rPr>
          <w:rFonts w:ascii="Times New Roman" w:hAnsi="Times New Roman"/>
          <w:sz w:val="26"/>
          <w:szCs w:val="26"/>
        </w:rPr>
        <w:t>71</w:t>
      </w:r>
    </w:p>
    <w:p w:rsidR="002A5AB8" w:rsidRPr="009554A6" w:rsidRDefault="002A5AB8" w:rsidP="002A5AB8">
      <w:pPr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937250" cy="2374900"/>
            <wp:effectExtent l="0" t="0" r="6350" b="6350"/>
            <wp:docPr id="10" name="Рисунок 10" descr="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66-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72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5626100" cy="4248150"/>
            <wp:effectExtent l="0" t="0" r="0" b="0"/>
            <wp:docPr id="9" name="Рисунок 9" descr="стр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стр 6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73</w:t>
      </w:r>
    </w:p>
    <w:p w:rsidR="002A5AB8" w:rsidRPr="009554A6" w:rsidRDefault="002A5AB8" w:rsidP="002A5AB8">
      <w:pPr>
        <w:rPr>
          <w:rFonts w:ascii="Times New Roman" w:hAnsi="Times New Roman"/>
          <w:color w:val="2D2D2D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5937250" cy="3746500"/>
            <wp:effectExtent l="0" t="0" r="6350" b="6350"/>
            <wp:docPr id="8" name="Рисунок 8" descr="вывески 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вывески 69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74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drawing>
          <wp:inline distT="0" distB="0" distL="0" distR="0">
            <wp:extent cx="3905250" cy="4203700"/>
            <wp:effectExtent l="0" t="0" r="0" b="6350"/>
            <wp:docPr id="7" name="Рисунок 7" descr="стр 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стр 69-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75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295C48">
        <w:rPr>
          <w:rFonts w:ascii="Times New Roman" w:hAnsi="Times New Roman"/>
          <w:noProof/>
          <w:color w:val="3C3C3C"/>
          <w:sz w:val="26"/>
          <w:szCs w:val="26"/>
          <w:lang w:eastAsia="ru-RU"/>
        </w:rPr>
        <w:lastRenderedPageBreak/>
        <w:drawing>
          <wp:inline distT="0" distB="0" distL="0" distR="0">
            <wp:extent cx="4184650" cy="3962400"/>
            <wp:effectExtent l="0" t="0" r="6350" b="0"/>
            <wp:docPr id="42" name="Рисунок 6" descr="стр 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стр 70-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76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 w:rsidRPr="00295C48">
        <w:rPr>
          <w:rFonts w:ascii="Times New Roman" w:hAnsi="Times New Roman"/>
          <w:noProof/>
          <w:color w:val="2D2D2D"/>
          <w:sz w:val="26"/>
          <w:szCs w:val="26"/>
          <w:lang w:eastAsia="ru-RU"/>
        </w:rPr>
        <w:drawing>
          <wp:inline distT="0" distB="0" distL="0" distR="0">
            <wp:extent cx="4527550" cy="3581400"/>
            <wp:effectExtent l="0" t="0" r="6350" b="0"/>
            <wp:docPr id="43" name="Рисунок 5" descr="стр 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стр 76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851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77</w:t>
      </w:r>
    </w:p>
    <w:p w:rsidR="002A5AB8" w:rsidRPr="009554A6" w:rsidRDefault="002A5AB8" w:rsidP="002A5AB8">
      <w:pPr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sz w:val="26"/>
          <w:szCs w:val="26"/>
        </w:rPr>
        <w:br w:type="page"/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2D2D2D"/>
          <w:sz w:val="26"/>
          <w:szCs w:val="26"/>
        </w:rPr>
      </w:pPr>
      <w:r w:rsidRPr="00295C48">
        <w:rPr>
          <w:rFonts w:ascii="Times New Roman" w:hAnsi="Times New Roman"/>
          <w:noProof/>
          <w:color w:val="2D2D2D"/>
          <w:sz w:val="26"/>
          <w:szCs w:val="26"/>
          <w:lang w:eastAsia="ru-RU"/>
        </w:rPr>
        <w:drawing>
          <wp:inline distT="0" distB="0" distL="0" distR="0">
            <wp:extent cx="5937250" cy="5410200"/>
            <wp:effectExtent l="0" t="0" r="6350" b="0"/>
            <wp:docPr id="44" name="Рисунок 4" descr="6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4_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ind w:left="851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color w:val="3C3C3C"/>
          <w:sz w:val="26"/>
          <w:szCs w:val="26"/>
        </w:rPr>
        <w:tab/>
      </w:r>
      <w:r w:rsidRPr="009554A6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78</w:t>
      </w: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2A5AB8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b/>
          <w:sz w:val="26"/>
          <w:szCs w:val="26"/>
        </w:rPr>
      </w:pPr>
    </w:p>
    <w:p w:rsidR="002A5AB8" w:rsidRPr="009554A6" w:rsidRDefault="002A5AB8" w:rsidP="002A5AB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b/>
          <w:sz w:val="26"/>
          <w:szCs w:val="26"/>
        </w:rPr>
      </w:pPr>
    </w:p>
    <w:p w:rsidR="002A5AB8" w:rsidRPr="009554A6" w:rsidRDefault="002A5AB8" w:rsidP="002A5AB8">
      <w:pPr>
        <w:spacing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:rsidR="002A5AB8" w:rsidRDefault="002A5AB8" w:rsidP="002A5AB8"/>
    <w:p w:rsidR="002309E6" w:rsidRDefault="002309E6"/>
    <w:sectPr w:rsidR="002309E6" w:rsidSect="00A74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038" w:rsidRDefault="000A207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038" w:rsidRDefault="000A207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038" w:rsidRDefault="000A2071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038" w:rsidRDefault="000A207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EC4" w:rsidRDefault="000A2071" w:rsidP="006A6EC4">
    <w:pPr>
      <w:pStyle w:val="a3"/>
      <w:jc w:val="center"/>
    </w:pPr>
    <w:r w:rsidRPr="006A6EC4">
      <w:rPr>
        <w:rFonts w:ascii="Times New Roman" w:hAnsi="Times New Roman"/>
        <w:sz w:val="26"/>
        <w:szCs w:val="26"/>
      </w:rPr>
      <w:fldChar w:fldCharType="begin"/>
    </w:r>
    <w:r w:rsidRPr="006A6EC4">
      <w:rPr>
        <w:rFonts w:ascii="Times New Roman" w:hAnsi="Times New Roman"/>
        <w:sz w:val="26"/>
        <w:szCs w:val="26"/>
      </w:rPr>
      <w:instrText>PAGE   \* MERGEFORMAT</w:instrText>
    </w:r>
    <w:r w:rsidRPr="006A6EC4">
      <w:rPr>
        <w:rFonts w:ascii="Times New Roman" w:hAnsi="Times New Roman"/>
        <w:sz w:val="26"/>
        <w:szCs w:val="26"/>
      </w:rPr>
      <w:fldChar w:fldCharType="separate"/>
    </w:r>
    <w:r>
      <w:rPr>
        <w:rFonts w:ascii="Times New Roman" w:hAnsi="Times New Roman"/>
        <w:noProof/>
        <w:sz w:val="26"/>
        <w:szCs w:val="26"/>
      </w:rPr>
      <w:t>170</w:t>
    </w:r>
    <w:r w:rsidRPr="006A6EC4">
      <w:rPr>
        <w:rFonts w:ascii="Times New Roman" w:hAnsi="Times New Roman"/>
        <w:sz w:val="26"/>
        <w:szCs w:val="26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61" w:rsidRPr="006A6EC4" w:rsidRDefault="000A2071" w:rsidP="00EB5161">
    <w:pPr>
      <w:pStyle w:val="a3"/>
      <w:jc w:val="center"/>
      <w:rPr>
        <w:rFonts w:ascii="Times New Roman" w:hAnsi="Times New Roman"/>
        <w:sz w:val="26"/>
        <w:szCs w:val="26"/>
      </w:rPr>
    </w:pPr>
    <w:r w:rsidRPr="006A6EC4">
      <w:rPr>
        <w:rFonts w:ascii="Times New Roman" w:hAnsi="Times New Roman"/>
        <w:sz w:val="26"/>
        <w:szCs w:val="26"/>
      </w:rPr>
      <w:fldChar w:fldCharType="begin"/>
    </w:r>
    <w:r w:rsidRPr="006A6EC4">
      <w:rPr>
        <w:rFonts w:ascii="Times New Roman" w:hAnsi="Times New Roman"/>
        <w:sz w:val="26"/>
        <w:szCs w:val="26"/>
      </w:rPr>
      <w:instrText>PAGE   \* MERGEFORMAT</w:instrText>
    </w:r>
    <w:r w:rsidRPr="006A6EC4">
      <w:rPr>
        <w:rFonts w:ascii="Times New Roman" w:hAnsi="Times New Roman"/>
        <w:sz w:val="26"/>
        <w:szCs w:val="26"/>
      </w:rPr>
      <w:fldChar w:fldCharType="separate"/>
    </w:r>
    <w:r>
      <w:rPr>
        <w:rFonts w:ascii="Times New Roman" w:hAnsi="Times New Roman"/>
        <w:noProof/>
        <w:sz w:val="26"/>
        <w:szCs w:val="26"/>
      </w:rPr>
      <w:t>168</w:t>
    </w:r>
    <w:r w:rsidRPr="006A6EC4">
      <w:rPr>
        <w:rFonts w:ascii="Times New Roman" w:hAnsi="Times New Roman"/>
        <w:sz w:val="26"/>
        <w:szCs w:val="26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A5AB8"/>
    <w:rsid w:val="000A2071"/>
    <w:rsid w:val="002309E6"/>
    <w:rsid w:val="002A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A5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2A5AB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A5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5AB8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A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A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eader" Target="header3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2.jpeg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28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a.semidockiy</dc:creator>
  <cp:lastModifiedBy>a.semidockiy</cp:lastModifiedBy>
  <cp:revision>1</cp:revision>
  <dcterms:created xsi:type="dcterms:W3CDTF">2018-10-25T06:07:00Z</dcterms:created>
  <dcterms:modified xsi:type="dcterms:W3CDTF">2018-10-25T06:23:00Z</dcterms:modified>
</cp:coreProperties>
</file>