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C6" w:rsidRPr="00D203C6" w:rsidRDefault="00D203C6" w:rsidP="004523A4">
      <w:pPr>
        <w:pStyle w:val="31"/>
        <w:jc w:val="center"/>
      </w:pPr>
      <w:r w:rsidRPr="00D203C6">
        <w:t>Рекомендации населению по действиям при угрозе  совершения террористических актов.</w:t>
      </w:r>
    </w:p>
    <w:p w:rsidR="004523A4" w:rsidRDefault="004523A4" w:rsidP="00D203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</w:rPr>
      </w:pPr>
    </w:p>
    <w:p w:rsidR="00D203C6" w:rsidRPr="00D203C6" w:rsidRDefault="00D203C6" w:rsidP="00D203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</w:rPr>
      </w:pPr>
      <w:r w:rsidRPr="00D203C6">
        <w:rPr>
          <w:rFonts w:ascii="Times New Roman" w:hAnsi="Times New Roman" w:cs="Times New Roman"/>
          <w:b/>
          <w:sz w:val="26"/>
        </w:rPr>
        <w:t>Виды терроризма.</w:t>
      </w:r>
    </w:p>
    <w:p w:rsidR="004523A4" w:rsidRDefault="00D203C6" w:rsidP="00D203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</w:rPr>
      </w:pPr>
      <w:r w:rsidRPr="00D203C6">
        <w:rPr>
          <w:rFonts w:ascii="Times New Roman" w:hAnsi="Times New Roman" w:cs="Times New Roman"/>
          <w:b/>
          <w:sz w:val="26"/>
        </w:rPr>
        <w:t>Порядок действия населения при угрозе и совершении</w:t>
      </w:r>
    </w:p>
    <w:p w:rsidR="00D203C6" w:rsidRPr="00D203C6" w:rsidRDefault="00D203C6" w:rsidP="00D203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</w:rPr>
      </w:pPr>
      <w:r w:rsidRPr="00D203C6">
        <w:rPr>
          <w:rFonts w:ascii="Times New Roman" w:hAnsi="Times New Roman" w:cs="Times New Roman"/>
          <w:b/>
          <w:sz w:val="26"/>
        </w:rPr>
        <w:t xml:space="preserve"> террористического акта.</w:t>
      </w: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203C6" w:rsidRPr="00D203C6" w:rsidRDefault="00D203C6" w:rsidP="00D203C6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D203C6">
        <w:rPr>
          <w:rFonts w:ascii="Times New Roman" w:hAnsi="Times New Roman" w:cs="Times New Roman"/>
        </w:rPr>
        <w:t>терроризм, осуществляемый с применением взрывных устройств;</w:t>
      </w:r>
    </w:p>
    <w:p w:rsidR="00D203C6" w:rsidRPr="00D203C6" w:rsidRDefault="00D203C6" w:rsidP="00D203C6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терроризм, осуществляемый с использованием химически опасных веществ;</w:t>
      </w:r>
    </w:p>
    <w:p w:rsidR="00D203C6" w:rsidRPr="00D203C6" w:rsidRDefault="00D203C6" w:rsidP="00D203C6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терроризм, осуществляемый с использованием телефонного канала связи;</w:t>
      </w:r>
    </w:p>
    <w:p w:rsidR="00D203C6" w:rsidRPr="00D203C6" w:rsidRDefault="00D203C6" w:rsidP="00D203C6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захват в заложники.</w:t>
      </w: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D203C6" w:rsidRPr="00D203C6" w:rsidRDefault="00D203C6" w:rsidP="00D203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203C6">
        <w:rPr>
          <w:rFonts w:ascii="Times New Roman" w:hAnsi="Times New Roman" w:cs="Times New Roman"/>
          <w:b/>
        </w:rPr>
        <w:t>терроризм, осуществляемый с применением</w:t>
      </w:r>
    </w:p>
    <w:p w:rsidR="00D203C6" w:rsidRPr="00D203C6" w:rsidRDefault="00D203C6" w:rsidP="00D203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203C6">
        <w:rPr>
          <w:rFonts w:ascii="Times New Roman" w:hAnsi="Times New Roman" w:cs="Times New Roman"/>
          <w:b/>
        </w:rPr>
        <w:t>взрывных устройств</w:t>
      </w:r>
    </w:p>
    <w:p w:rsidR="00D203C6" w:rsidRPr="00D203C6" w:rsidRDefault="00D203C6" w:rsidP="00D203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D203C6" w:rsidRPr="00D203C6" w:rsidRDefault="00D203C6" w:rsidP="00D203C6">
      <w:pPr>
        <w:pStyle w:val="31"/>
        <w:rPr>
          <w:sz w:val="24"/>
        </w:rPr>
      </w:pPr>
      <w:r w:rsidRPr="00D203C6">
        <w:rPr>
          <w:sz w:val="24"/>
        </w:rPr>
        <w:t>При проведении данного вида террористического акта, в большинстве случаев, применяют устройства, получившие название взрывоопасных предметов (ВОП).</w:t>
      </w: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203C6">
        <w:rPr>
          <w:rFonts w:ascii="Times New Roman" w:hAnsi="Times New Roman" w:cs="Times New Roman"/>
          <w:b/>
        </w:rPr>
        <w:t>Порядок действия населения при обнаружении взрывоопасных предметов.</w:t>
      </w: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D203C6">
        <w:rPr>
          <w:rFonts w:ascii="Times New Roman" w:hAnsi="Times New Roman" w:cs="Times New Roman"/>
          <w:i/>
          <w:u w:val="single"/>
        </w:rPr>
        <w:t>Если вы обнаружили забытую или бесхозную вещь в общественном транспорте:</w:t>
      </w:r>
    </w:p>
    <w:p w:rsidR="00D203C6" w:rsidRPr="00D203C6" w:rsidRDefault="00D203C6" w:rsidP="00D203C6">
      <w:pPr>
        <w:numPr>
          <w:ilvl w:val="0"/>
          <w:numId w:val="23"/>
        </w:numPr>
        <w:spacing w:after="0" w:line="240" w:lineRule="auto"/>
        <w:ind w:left="0" w:firstLine="72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опросите людей, находящихся рядом;</w:t>
      </w:r>
    </w:p>
    <w:p w:rsidR="00D203C6" w:rsidRPr="00D203C6" w:rsidRDefault="00D203C6" w:rsidP="00D203C6">
      <w:pPr>
        <w:numPr>
          <w:ilvl w:val="0"/>
          <w:numId w:val="23"/>
        </w:numPr>
        <w:spacing w:after="0" w:line="240" w:lineRule="auto"/>
        <w:ind w:left="0" w:firstLine="72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постарайтесь установить, чья она или кто мог ее оставить;</w:t>
      </w:r>
    </w:p>
    <w:p w:rsidR="00D203C6" w:rsidRPr="00D203C6" w:rsidRDefault="00D203C6" w:rsidP="00D203C6">
      <w:pPr>
        <w:numPr>
          <w:ilvl w:val="0"/>
          <w:numId w:val="23"/>
        </w:numPr>
        <w:spacing w:after="0" w:line="240" w:lineRule="auto"/>
        <w:ind w:left="0" w:firstLine="72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если хозяин не установлен, немедленно сообщите о находке водителю.</w:t>
      </w:r>
    </w:p>
    <w:p w:rsidR="00D203C6" w:rsidRPr="00D203C6" w:rsidRDefault="00D203C6" w:rsidP="00D203C6">
      <w:pPr>
        <w:spacing w:after="0" w:line="240" w:lineRule="auto"/>
        <w:ind w:firstLine="72"/>
        <w:jc w:val="both"/>
        <w:rPr>
          <w:rFonts w:ascii="Times New Roman" w:hAnsi="Times New Roman" w:cs="Times New Roman"/>
          <w:i/>
          <w:u w:val="single"/>
        </w:rPr>
      </w:pPr>
      <w:r w:rsidRPr="00D203C6">
        <w:rPr>
          <w:rFonts w:ascii="Times New Roman" w:hAnsi="Times New Roman" w:cs="Times New Roman"/>
          <w:i/>
          <w:u w:val="single"/>
        </w:rPr>
        <w:t>Если вы обнаружили подозрительный предмет в подъезде своего дома:</w:t>
      </w:r>
    </w:p>
    <w:p w:rsidR="004523A4" w:rsidRDefault="00D203C6" w:rsidP="00D203C6">
      <w:pPr>
        <w:numPr>
          <w:ilvl w:val="0"/>
          <w:numId w:val="24"/>
        </w:numPr>
        <w:tabs>
          <w:tab w:val="num" w:pos="1440"/>
        </w:tabs>
        <w:spacing w:after="0" w:line="240" w:lineRule="auto"/>
        <w:ind w:left="0" w:firstLine="72"/>
        <w:jc w:val="both"/>
        <w:rPr>
          <w:rFonts w:ascii="Times New Roman" w:hAnsi="Times New Roman" w:cs="Times New Roman"/>
        </w:rPr>
      </w:pPr>
      <w:r w:rsidRPr="004523A4">
        <w:rPr>
          <w:rFonts w:ascii="Times New Roman" w:hAnsi="Times New Roman" w:cs="Times New Roman"/>
        </w:rPr>
        <w:t>опросите соседей, возможно, он принадлежит им;</w:t>
      </w:r>
    </w:p>
    <w:p w:rsidR="00000000" w:rsidRPr="004523A4" w:rsidRDefault="00D203C6" w:rsidP="00D203C6">
      <w:pPr>
        <w:numPr>
          <w:ilvl w:val="0"/>
          <w:numId w:val="24"/>
        </w:numPr>
        <w:tabs>
          <w:tab w:val="num" w:pos="1440"/>
        </w:tabs>
        <w:spacing w:after="0" w:line="240" w:lineRule="auto"/>
        <w:ind w:left="0" w:firstLine="72"/>
        <w:jc w:val="both"/>
        <w:rPr>
          <w:rFonts w:ascii="Times New Roman" w:hAnsi="Times New Roman" w:cs="Times New Roman"/>
        </w:rPr>
      </w:pPr>
      <w:r w:rsidRPr="004523A4">
        <w:rPr>
          <w:rFonts w:ascii="Times New Roman" w:hAnsi="Times New Roman" w:cs="Times New Roman"/>
        </w:rPr>
        <w:t>если владелец не установлен – немедленно сообщите о находке в ваше отделение милиции.</w:t>
      </w: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D203C6">
        <w:rPr>
          <w:rFonts w:ascii="Times New Roman" w:hAnsi="Times New Roman" w:cs="Times New Roman"/>
          <w:i/>
          <w:u w:val="single"/>
        </w:rPr>
        <w:t>Если вы обнаружили подозрительный предмет в учреждении, на рынке (др. общественных местах):</w:t>
      </w:r>
    </w:p>
    <w:p w:rsidR="00D203C6" w:rsidRPr="00D203C6" w:rsidRDefault="00D203C6" w:rsidP="00D203C6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немедленно сообщите о находке администрации.</w:t>
      </w: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03C6">
        <w:rPr>
          <w:rFonts w:ascii="Times New Roman" w:hAnsi="Times New Roman" w:cs="Times New Roman"/>
          <w:b/>
          <w:u w:val="single"/>
        </w:rPr>
        <w:t>Во всех перечисленных случаях:</w:t>
      </w:r>
    </w:p>
    <w:p w:rsidR="00D203C6" w:rsidRPr="00D203C6" w:rsidRDefault="00D203C6" w:rsidP="00D203C6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не трогайте, не вскрывайте и не передвигайте находку;</w:t>
      </w:r>
    </w:p>
    <w:p w:rsidR="00D203C6" w:rsidRPr="00D203C6" w:rsidRDefault="00D203C6" w:rsidP="00D203C6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зафиксируйте время обнаружения находки;</w:t>
      </w:r>
    </w:p>
    <w:p w:rsidR="00D203C6" w:rsidRPr="00D203C6" w:rsidRDefault="00D203C6" w:rsidP="00D203C6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постарайтесь сделать так, чтобы люди отошли как можно дальше от опасной находки;</w:t>
      </w:r>
    </w:p>
    <w:p w:rsidR="00D203C6" w:rsidRPr="00D203C6" w:rsidRDefault="00D203C6" w:rsidP="00D203C6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обязательно дождитесь прибытия оперативно – следственной группы;</w:t>
      </w:r>
    </w:p>
    <w:p w:rsidR="00D203C6" w:rsidRPr="00D203C6" w:rsidRDefault="00D203C6" w:rsidP="00D203C6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203C6">
        <w:rPr>
          <w:rFonts w:ascii="Times New Roman" w:hAnsi="Times New Roman" w:cs="Times New Roman"/>
        </w:rPr>
        <w:t>не забывайте, что вы являетесь самым важным очевидцем.</w:t>
      </w: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203C6">
        <w:rPr>
          <w:rFonts w:ascii="Times New Roman" w:hAnsi="Times New Roman" w:cs="Times New Roman"/>
          <w:b/>
          <w:i/>
          <w:u w:val="single"/>
        </w:rPr>
        <w:t>ПОМНИТЕ</w:t>
      </w:r>
      <w:r w:rsidRPr="00D203C6">
        <w:rPr>
          <w:rFonts w:ascii="Times New Roman" w:hAnsi="Times New Roman" w:cs="Times New Roman"/>
          <w:b/>
          <w:i/>
        </w:rPr>
        <w:t xml:space="preserve">: </w:t>
      </w:r>
      <w:r w:rsidRPr="00D203C6">
        <w:rPr>
          <w:rFonts w:ascii="Times New Roman" w:hAnsi="Times New Roman" w:cs="Times New Roman"/>
          <w:b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т.л.</w:t>
      </w: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D203C6" w:rsidRPr="00D203C6" w:rsidRDefault="00D203C6" w:rsidP="00D203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203C6" w:rsidRPr="00D203C6" w:rsidRDefault="00D203C6" w:rsidP="00D203C6">
      <w:pPr>
        <w:pStyle w:val="2"/>
        <w:ind w:firstLine="540"/>
      </w:pPr>
      <w:r w:rsidRPr="00D203C6">
        <w:t>терроризм, осуществляемый с использованием</w:t>
      </w:r>
    </w:p>
    <w:p w:rsidR="00D203C6" w:rsidRPr="00D203C6" w:rsidRDefault="00D203C6" w:rsidP="00D203C6">
      <w:pPr>
        <w:pStyle w:val="2"/>
        <w:ind w:firstLine="540"/>
      </w:pPr>
      <w:r w:rsidRPr="00D203C6">
        <w:t>химически опасных веществ</w:t>
      </w:r>
    </w:p>
    <w:p w:rsidR="00D203C6" w:rsidRPr="00D203C6" w:rsidRDefault="00D203C6" w:rsidP="00D203C6">
      <w:pPr>
        <w:pStyle w:val="2"/>
        <w:ind w:firstLine="540"/>
        <w:jc w:val="both"/>
        <w:rPr>
          <w:b w:val="0"/>
        </w:rPr>
      </w:pPr>
    </w:p>
    <w:p w:rsidR="00D203C6" w:rsidRPr="00D203C6" w:rsidRDefault="00D203C6" w:rsidP="00D203C6">
      <w:pPr>
        <w:pStyle w:val="2"/>
        <w:ind w:firstLine="540"/>
        <w:jc w:val="both"/>
        <w:rPr>
          <w:b w:val="0"/>
        </w:rPr>
      </w:pPr>
      <w:r w:rsidRPr="00D203C6">
        <w:rPr>
          <w:b w:val="0"/>
        </w:rPr>
        <w:t>Применение террористами отравляющих веществ (ОВ) возможно как на открытой местности, так и в закрытых помещениях – в местах массового скопления людей. Первыми признаками применения отравляющих веществ являются:</w:t>
      </w:r>
    </w:p>
    <w:p w:rsidR="00D203C6" w:rsidRPr="00D203C6" w:rsidRDefault="00D203C6" w:rsidP="00D203C6">
      <w:pPr>
        <w:pStyle w:val="2"/>
        <w:numPr>
          <w:ilvl w:val="0"/>
          <w:numId w:val="20"/>
        </w:numPr>
        <w:ind w:left="0" w:firstLine="540"/>
        <w:jc w:val="both"/>
        <w:rPr>
          <w:b w:val="0"/>
        </w:rPr>
      </w:pPr>
      <w:r w:rsidRPr="00D203C6">
        <w:rPr>
          <w:b w:val="0"/>
        </w:rPr>
        <w:t xml:space="preserve">внезапное ухудшение самочувствия групп рядом расположенных людей (боль и резь в глазах, кашель, </w:t>
      </w:r>
      <w:proofErr w:type="spellStart"/>
      <w:r w:rsidRPr="00D203C6">
        <w:rPr>
          <w:b w:val="0"/>
        </w:rPr>
        <w:t>слезо</w:t>
      </w:r>
      <w:proofErr w:type="spellEnd"/>
      <w:r w:rsidRPr="00D203C6">
        <w:rPr>
          <w:b w:val="0"/>
        </w:rPr>
        <w:t xml:space="preserve"> </w:t>
      </w:r>
      <w:proofErr w:type="gramStart"/>
      <w:r w:rsidRPr="00D203C6">
        <w:rPr>
          <w:b w:val="0"/>
        </w:rPr>
        <w:t>–и</w:t>
      </w:r>
      <w:proofErr w:type="gramEnd"/>
      <w:r w:rsidRPr="00D203C6">
        <w:rPr>
          <w:b w:val="0"/>
        </w:rPr>
        <w:t xml:space="preserve"> слюнотечение, удушье, сильная головная боль, головокружение, потеря сознания и.п.);</w:t>
      </w:r>
    </w:p>
    <w:p w:rsidR="00D203C6" w:rsidRPr="00D203C6" w:rsidRDefault="00D203C6" w:rsidP="00D203C6">
      <w:pPr>
        <w:pStyle w:val="2"/>
        <w:numPr>
          <w:ilvl w:val="0"/>
          <w:numId w:val="20"/>
        </w:numPr>
        <w:ind w:left="0" w:firstLine="540"/>
        <w:jc w:val="both"/>
        <w:rPr>
          <w:b w:val="0"/>
        </w:rPr>
      </w:pPr>
      <w:r w:rsidRPr="00D203C6">
        <w:rPr>
          <w:b w:val="0"/>
        </w:rPr>
        <w:t>массовые крики о помощи, паника, бегство;</w:t>
      </w:r>
    </w:p>
    <w:p w:rsidR="004523A4" w:rsidRPr="004523A4" w:rsidRDefault="00D203C6" w:rsidP="00D203C6">
      <w:pPr>
        <w:pStyle w:val="2"/>
        <w:numPr>
          <w:ilvl w:val="0"/>
          <w:numId w:val="20"/>
        </w:numPr>
        <w:ind w:left="0" w:firstLine="540"/>
        <w:jc w:val="both"/>
        <w:rPr>
          <w:b w:val="0"/>
        </w:rPr>
      </w:pPr>
      <w:r w:rsidRPr="004523A4">
        <w:rPr>
          <w:b w:val="0"/>
        </w:rPr>
        <w:t>не характерные для данного места посторонние запахи;</w:t>
      </w:r>
    </w:p>
    <w:p w:rsidR="00D203C6" w:rsidRPr="004523A4" w:rsidRDefault="00D203C6" w:rsidP="00D203C6">
      <w:pPr>
        <w:pStyle w:val="2"/>
        <w:numPr>
          <w:ilvl w:val="0"/>
          <w:numId w:val="20"/>
        </w:numPr>
        <w:ind w:left="0" w:firstLine="540"/>
        <w:jc w:val="both"/>
        <w:rPr>
          <w:b w:val="0"/>
        </w:rPr>
      </w:pPr>
      <w:r w:rsidRPr="004523A4">
        <w:rPr>
          <w:b w:val="0"/>
          <w:bCs/>
        </w:rPr>
        <w:lastRenderedPageBreak/>
        <w:t>появление не характерных для данного места капель, дыма, тумана.</w:t>
      </w:r>
    </w:p>
    <w:p w:rsidR="004523A4" w:rsidRDefault="004523A4" w:rsidP="00D203C6">
      <w:pPr>
        <w:pStyle w:val="2"/>
      </w:pPr>
    </w:p>
    <w:p w:rsidR="00D203C6" w:rsidRPr="00D203C6" w:rsidRDefault="00D203C6" w:rsidP="00D203C6">
      <w:pPr>
        <w:pStyle w:val="2"/>
      </w:pPr>
      <w:r w:rsidRPr="00D203C6">
        <w:t>терроризм, осуществляемый с использованием</w:t>
      </w:r>
    </w:p>
    <w:p w:rsidR="00D203C6" w:rsidRPr="00D203C6" w:rsidRDefault="00D203C6" w:rsidP="00D203C6">
      <w:pPr>
        <w:pStyle w:val="2"/>
      </w:pPr>
      <w:r w:rsidRPr="00D203C6">
        <w:t>телефонного канала связи</w:t>
      </w:r>
    </w:p>
    <w:p w:rsidR="00D203C6" w:rsidRPr="00D203C6" w:rsidRDefault="00D203C6" w:rsidP="00D203C6">
      <w:pPr>
        <w:pStyle w:val="2"/>
        <w:jc w:val="both"/>
      </w:pPr>
    </w:p>
    <w:p w:rsidR="00D203C6" w:rsidRPr="00D203C6" w:rsidRDefault="00D203C6" w:rsidP="00D203C6">
      <w:pPr>
        <w:pStyle w:val="2"/>
        <w:ind w:firstLine="432"/>
        <w:jc w:val="both"/>
        <w:rPr>
          <w:b w:val="0"/>
        </w:rPr>
      </w:pPr>
      <w:r w:rsidRPr="00D203C6">
        <w:rPr>
          <w:b w:val="0"/>
        </w:rPr>
        <w:t>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D203C6" w:rsidRPr="00D203C6" w:rsidRDefault="00D203C6" w:rsidP="00D203C6">
      <w:pPr>
        <w:pStyle w:val="2"/>
        <w:ind w:firstLine="432"/>
        <w:jc w:val="both"/>
        <w:rPr>
          <w:b w:val="0"/>
        </w:rPr>
      </w:pPr>
      <w:r w:rsidRPr="00D203C6">
        <w:rPr>
          <w:b w:val="0"/>
        </w:rPr>
        <w:t xml:space="preserve">Если на ваш телефон уже ранее поступали звонки с угрозами или требованиями выплатить значительную сумму денег, установите на телефон </w:t>
      </w:r>
      <w:r w:rsidRPr="00D203C6">
        <w:t xml:space="preserve">автоматический определитель номера (АОН) </w:t>
      </w:r>
      <w:r w:rsidRPr="00D203C6">
        <w:rPr>
          <w:b w:val="0"/>
        </w:rPr>
        <w:t>и</w:t>
      </w:r>
      <w:r w:rsidRPr="00D203C6">
        <w:t xml:space="preserve"> звукозаписывающее устройство.</w:t>
      </w:r>
    </w:p>
    <w:p w:rsidR="00D203C6" w:rsidRPr="00D203C6" w:rsidRDefault="00D203C6" w:rsidP="00D203C6">
      <w:pPr>
        <w:pStyle w:val="2"/>
        <w:ind w:firstLine="432"/>
        <w:jc w:val="both"/>
        <w:rPr>
          <w:b w:val="0"/>
        </w:rPr>
      </w:pPr>
      <w:r w:rsidRPr="00D203C6">
        <w:rPr>
          <w:b w:val="0"/>
        </w:rPr>
        <w:t xml:space="preserve">При отсутствии звукозаписывающей аппаратуры и </w:t>
      </w:r>
      <w:proofErr w:type="spellStart"/>
      <w:r w:rsidRPr="00D203C6">
        <w:rPr>
          <w:b w:val="0"/>
        </w:rPr>
        <w:t>АОНа</w:t>
      </w:r>
      <w:proofErr w:type="spellEnd"/>
      <w:r w:rsidRPr="00D203C6">
        <w:rPr>
          <w:b w:val="0"/>
        </w:rPr>
        <w:t xml:space="preserve">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12"/>
        </w:numPr>
        <w:autoSpaceDE/>
        <w:adjustRightInd/>
        <w:ind w:left="0" w:firstLine="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постарайтесь дословно запомнить разговор и зафиксировать его на бумаге</w:t>
      </w:r>
    </w:p>
    <w:p w:rsidR="00D203C6" w:rsidRPr="00D203C6" w:rsidRDefault="00D203C6" w:rsidP="00D203C6">
      <w:pPr>
        <w:pStyle w:val="2"/>
        <w:numPr>
          <w:ilvl w:val="0"/>
          <w:numId w:val="12"/>
        </w:numPr>
        <w:ind w:left="0" w:firstLine="0"/>
        <w:jc w:val="both"/>
        <w:rPr>
          <w:b w:val="0"/>
        </w:rPr>
      </w:pPr>
      <w:r w:rsidRPr="00D203C6">
        <w:rPr>
          <w:b w:val="0"/>
        </w:rPr>
        <w:t>по ходу разговора отметьте пол и возраст звонившего, особенно его (ее) речи:</w:t>
      </w:r>
    </w:p>
    <w:p w:rsidR="00D203C6" w:rsidRPr="00D203C6" w:rsidRDefault="00D203C6" w:rsidP="00D203C6">
      <w:pPr>
        <w:pStyle w:val="2"/>
        <w:numPr>
          <w:ilvl w:val="0"/>
          <w:numId w:val="13"/>
        </w:numPr>
        <w:tabs>
          <w:tab w:val="left" w:pos="432"/>
        </w:tabs>
        <w:ind w:left="0" w:firstLine="0"/>
        <w:jc w:val="both"/>
        <w:rPr>
          <w:b w:val="0"/>
        </w:rPr>
      </w:pPr>
      <w:r w:rsidRPr="00D203C6">
        <w:rPr>
          <w:b w:val="0"/>
        </w:rPr>
        <w:t>голос (громкий или тихий, низкий или высокий);</w:t>
      </w:r>
    </w:p>
    <w:p w:rsidR="00D203C6" w:rsidRPr="00D203C6" w:rsidRDefault="00D203C6" w:rsidP="00D203C6">
      <w:pPr>
        <w:pStyle w:val="2"/>
        <w:numPr>
          <w:ilvl w:val="0"/>
          <w:numId w:val="13"/>
        </w:numPr>
        <w:tabs>
          <w:tab w:val="left" w:pos="432"/>
        </w:tabs>
        <w:ind w:left="0" w:firstLine="0"/>
        <w:jc w:val="both"/>
        <w:rPr>
          <w:b w:val="0"/>
        </w:rPr>
      </w:pPr>
      <w:r w:rsidRPr="00D203C6">
        <w:rPr>
          <w:b w:val="0"/>
        </w:rPr>
        <w:t>темп речи (быстрый или медленный);</w:t>
      </w:r>
    </w:p>
    <w:p w:rsidR="00D203C6" w:rsidRPr="00D203C6" w:rsidRDefault="00D203C6" w:rsidP="00D203C6">
      <w:pPr>
        <w:pStyle w:val="2"/>
        <w:numPr>
          <w:ilvl w:val="0"/>
          <w:numId w:val="13"/>
        </w:numPr>
        <w:tabs>
          <w:tab w:val="left" w:pos="432"/>
        </w:tabs>
        <w:ind w:left="0" w:firstLine="0"/>
        <w:jc w:val="both"/>
        <w:rPr>
          <w:b w:val="0"/>
        </w:rPr>
      </w:pPr>
      <w:r w:rsidRPr="00D203C6">
        <w:rPr>
          <w:b w:val="0"/>
        </w:rPr>
        <w:t>произношение (отчетливое, искаженное, с заиканием, шепелявое, с акцентом или диалектом);</w:t>
      </w:r>
    </w:p>
    <w:p w:rsidR="00D203C6" w:rsidRPr="00D203C6" w:rsidRDefault="00D203C6" w:rsidP="00D203C6">
      <w:pPr>
        <w:pStyle w:val="2"/>
        <w:tabs>
          <w:tab w:val="left" w:pos="432"/>
        </w:tabs>
        <w:jc w:val="both"/>
        <w:rPr>
          <w:b w:val="0"/>
        </w:rPr>
      </w:pPr>
      <w:r w:rsidRPr="00D203C6">
        <w:rPr>
          <w:b w:val="0"/>
        </w:rPr>
        <w:t xml:space="preserve">- манера речи (развязная, с </w:t>
      </w:r>
      <w:proofErr w:type="gramStart"/>
      <w:r w:rsidRPr="00D203C6">
        <w:rPr>
          <w:b w:val="0"/>
        </w:rPr>
        <w:t>издевкой</w:t>
      </w:r>
      <w:proofErr w:type="gramEnd"/>
      <w:r w:rsidRPr="00D203C6">
        <w:rPr>
          <w:b w:val="0"/>
        </w:rPr>
        <w:t>, с нецензурными выражениями);</w:t>
      </w:r>
    </w:p>
    <w:p w:rsidR="00D203C6" w:rsidRPr="00D203C6" w:rsidRDefault="00D203C6" w:rsidP="00D203C6">
      <w:pPr>
        <w:pStyle w:val="2"/>
        <w:numPr>
          <w:ilvl w:val="0"/>
          <w:numId w:val="14"/>
        </w:numPr>
        <w:ind w:left="0" w:firstLine="0"/>
        <w:jc w:val="both"/>
        <w:rPr>
          <w:b w:val="0"/>
        </w:rPr>
      </w:pPr>
      <w:r w:rsidRPr="00D203C6">
        <w:rPr>
          <w:b w:val="0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D203C6">
        <w:rPr>
          <w:b w:val="0"/>
        </w:rPr>
        <w:t>другое</w:t>
      </w:r>
      <w:proofErr w:type="gramEnd"/>
      <w:r w:rsidRPr="00D203C6">
        <w:rPr>
          <w:b w:val="0"/>
        </w:rPr>
        <w:t>);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15"/>
        </w:numPr>
        <w:autoSpaceDE/>
        <w:adjustRightInd/>
        <w:ind w:left="0" w:firstLine="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отметьте характер звонка – городской или междугородный;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16"/>
        </w:numPr>
        <w:autoSpaceDE/>
        <w:adjustRightInd/>
        <w:ind w:left="0" w:firstLine="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обязательно зафиксируйте точное время начала разговора и его продолжительность.</w:t>
      </w:r>
    </w:p>
    <w:p w:rsidR="00D203C6" w:rsidRPr="00D203C6" w:rsidRDefault="00D203C6" w:rsidP="00D203C6">
      <w:pPr>
        <w:pStyle w:val="ConsNonformat"/>
        <w:widowControl/>
        <w:autoSpaceDE/>
        <w:adjustRightInd/>
        <w:ind w:firstLine="432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Необходимо, если это возможно, в ходе разговора получить ответы на следующие вопросы:</w:t>
      </w:r>
    </w:p>
    <w:p w:rsidR="00D203C6" w:rsidRPr="00D203C6" w:rsidRDefault="00D203C6" w:rsidP="00D203C6">
      <w:pPr>
        <w:pStyle w:val="ConsNonformat"/>
        <w:widowControl/>
        <w:tabs>
          <w:tab w:val="num" w:pos="360"/>
        </w:tabs>
        <w:autoSpaceDE/>
        <w:adjustRightInd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куда, кому, по какому телефону звонит этот человек?</w:t>
      </w:r>
    </w:p>
    <w:p w:rsidR="00D203C6" w:rsidRPr="00D203C6" w:rsidRDefault="00D203C6" w:rsidP="00D203C6">
      <w:pPr>
        <w:pStyle w:val="ConsNonformat"/>
        <w:widowControl/>
        <w:tabs>
          <w:tab w:val="num" w:pos="360"/>
        </w:tabs>
        <w:autoSpaceDE/>
        <w:adjustRightInd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какие конкретные требования он (она) выдвигает?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 xml:space="preserve">Выдвигает требования он (она) лично, выступает в </w:t>
      </w:r>
      <w:proofErr w:type="gramStart"/>
      <w:r w:rsidRPr="00D203C6">
        <w:rPr>
          <w:rFonts w:ascii="Times New Roman" w:hAnsi="Times New Roman"/>
          <w:sz w:val="24"/>
        </w:rPr>
        <w:t>роли</w:t>
      </w:r>
      <w:proofErr w:type="gramEnd"/>
      <w:r w:rsidRPr="00D203C6">
        <w:rPr>
          <w:rFonts w:ascii="Times New Roman" w:hAnsi="Times New Roman"/>
          <w:sz w:val="24"/>
        </w:rPr>
        <w:t xml:space="preserve"> посредника или представляет </w:t>
      </w:r>
      <w:proofErr w:type="gramStart"/>
      <w:r w:rsidRPr="00D203C6">
        <w:rPr>
          <w:rFonts w:ascii="Times New Roman" w:hAnsi="Times New Roman"/>
          <w:sz w:val="24"/>
        </w:rPr>
        <w:t>какую</w:t>
      </w:r>
      <w:proofErr w:type="gramEnd"/>
      <w:r w:rsidRPr="00D203C6">
        <w:rPr>
          <w:rFonts w:ascii="Times New Roman" w:hAnsi="Times New Roman"/>
          <w:sz w:val="24"/>
        </w:rPr>
        <w:t xml:space="preserve"> – то группу лиц?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На каких условиях он (она) или они согласны отказаться от задуманного?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Как и когда с ним (с ней) можно связаться?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Кому вы можете или должны сообщить об этом звонке? (по указанию террориста).</w:t>
      </w: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sz w:val="24"/>
        </w:rPr>
      </w:pP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 xml:space="preserve">Постарайтесь добиться от звонящего максимально возможного промежутка времени для принятия вами решений по «удовлетворению его требований» или </w:t>
      </w:r>
      <w:proofErr w:type="gramStart"/>
      <w:r w:rsidRPr="00D203C6">
        <w:rPr>
          <w:rFonts w:ascii="Times New Roman" w:hAnsi="Times New Roman"/>
          <w:sz w:val="24"/>
        </w:rPr>
        <w:t>совершения</w:t>
      </w:r>
      <w:proofErr w:type="gramEnd"/>
      <w:r w:rsidRPr="00D203C6">
        <w:rPr>
          <w:rFonts w:ascii="Times New Roman" w:hAnsi="Times New Roman"/>
          <w:sz w:val="24"/>
        </w:rPr>
        <w:t xml:space="preserve"> каких- либо иных действий.</w:t>
      </w: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b/>
          <w:sz w:val="24"/>
        </w:rPr>
      </w:pP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center"/>
        <w:rPr>
          <w:rFonts w:ascii="Times New Roman" w:hAnsi="Times New Roman"/>
          <w:b/>
          <w:sz w:val="24"/>
        </w:rPr>
      </w:pPr>
      <w:r w:rsidRPr="00D203C6">
        <w:rPr>
          <w:rFonts w:ascii="Times New Roman" w:hAnsi="Times New Roman"/>
          <w:b/>
          <w:sz w:val="24"/>
        </w:rPr>
        <w:t>захват в заложники</w:t>
      </w: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b/>
          <w:sz w:val="24"/>
        </w:rPr>
      </w:pP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Любой человек по стечению обстоятельств может оказаться заложником у преступников. Захват может произойти в транспорте, в учреждении, на улице, в квартире.</w:t>
      </w: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D203C6">
        <w:rPr>
          <w:rFonts w:ascii="Times New Roman" w:hAnsi="Times New Roman"/>
          <w:i/>
          <w:sz w:val="24"/>
          <w:u w:val="single"/>
        </w:rPr>
        <w:t>Если вы оказались заложником, рекомендуется придерживаться следующих правил поведения:</w:t>
      </w: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sz w:val="24"/>
        </w:rPr>
      </w:pPr>
    </w:p>
    <w:p w:rsidR="00D203C6" w:rsidRPr="00D203C6" w:rsidRDefault="00D203C6" w:rsidP="00D203C6">
      <w:pPr>
        <w:pStyle w:val="ConsNonformat"/>
        <w:widowControl/>
        <w:numPr>
          <w:ilvl w:val="0"/>
          <w:numId w:val="5"/>
        </w:numPr>
        <w:autoSpaceDE/>
        <w:adjustRightInd/>
        <w:ind w:left="0" w:firstLine="54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не допускайте действий, которые могут спровоцировать нападающих к применению оружия и привести к человеческим жертвам; переносите лишения, оскорбления и унижения, не смотрите в глаза преступникам, не ведите себя вызывающе;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6"/>
        </w:numPr>
        <w:autoSpaceDE/>
        <w:adjustRightInd/>
        <w:ind w:left="0" w:firstLine="54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lastRenderedPageBreak/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D203C6" w:rsidRDefault="00D203C6" w:rsidP="00D203C6">
      <w:pPr>
        <w:pStyle w:val="ConsNonformat"/>
        <w:widowControl/>
        <w:numPr>
          <w:ilvl w:val="0"/>
          <w:numId w:val="7"/>
        </w:numPr>
        <w:autoSpaceDE/>
        <w:adjustRightInd/>
        <w:ind w:left="0" w:firstLine="54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на совершение любых действий (сесть, встать, попить, сходить в туалет) спрашивайте разрешение;</w:t>
      </w:r>
    </w:p>
    <w:p w:rsidR="004523A4" w:rsidRDefault="004523A4" w:rsidP="00D203C6">
      <w:pPr>
        <w:pStyle w:val="ConsNonformat"/>
        <w:widowControl/>
        <w:numPr>
          <w:ilvl w:val="0"/>
          <w:numId w:val="7"/>
        </w:numPr>
        <w:autoSpaceDE/>
        <w:adjustRightInd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вы ранены, постарайтесь не двигаться, этим вы сократите потерю крови.</w:t>
      </w:r>
    </w:p>
    <w:p w:rsidR="004523A4" w:rsidRPr="00D203C6" w:rsidRDefault="004523A4" w:rsidP="004523A4">
      <w:pPr>
        <w:pStyle w:val="ConsNonformat"/>
        <w:widowControl/>
        <w:autoSpaceDE/>
        <w:adjustRightInd/>
        <w:ind w:left="540"/>
        <w:jc w:val="both"/>
        <w:rPr>
          <w:rFonts w:ascii="Times New Roman" w:hAnsi="Times New Roman"/>
          <w:sz w:val="24"/>
        </w:rPr>
      </w:pP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и.</w:t>
      </w:r>
      <w:proofErr w:type="gramStart"/>
      <w:r w:rsidRPr="00D203C6">
        <w:rPr>
          <w:rFonts w:ascii="Times New Roman" w:hAnsi="Times New Roman"/>
          <w:sz w:val="24"/>
        </w:rPr>
        <w:t>т</w:t>
      </w:r>
      <w:proofErr w:type="gramEnd"/>
      <w:r w:rsidRPr="00D203C6">
        <w:rPr>
          <w:rFonts w:ascii="Times New Roman" w:hAnsi="Times New Roman"/>
          <w:sz w:val="24"/>
        </w:rPr>
        <w:t>.</w:t>
      </w: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b/>
          <w:sz w:val="24"/>
        </w:rPr>
        <w:t>Помните</w:t>
      </w:r>
      <w:r w:rsidRPr="00D203C6">
        <w:rPr>
          <w:rFonts w:ascii="Times New Roman" w:hAnsi="Times New Roman"/>
          <w:sz w:val="24"/>
        </w:rPr>
        <w:t xml:space="preserve">, </w:t>
      </w:r>
      <w:r w:rsidRPr="00D203C6">
        <w:rPr>
          <w:rFonts w:ascii="Times New Roman" w:hAnsi="Times New Roman"/>
          <w:b/>
          <w:i/>
          <w:sz w:val="24"/>
        </w:rPr>
        <w:t>что получив сообщение о вашем захвате, спецслужбы уже начали действовать и предпримут все необходимое для вашего освобождения</w:t>
      </w:r>
      <w:r w:rsidRPr="00D203C6">
        <w:rPr>
          <w:rFonts w:ascii="Times New Roman" w:hAnsi="Times New Roman"/>
          <w:sz w:val="24"/>
        </w:rPr>
        <w:t>.</w:t>
      </w: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sz w:val="24"/>
        </w:rPr>
      </w:pP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Во время проведения спецслужбами операции по вашему освобождению неукоснительно соблюдайте следующие правила: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3"/>
        </w:numPr>
        <w:autoSpaceDE/>
        <w:adjustRightInd/>
        <w:ind w:left="0" w:firstLine="54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лежите на полу лицом вниз, голову закройте руками и не двигайтесь;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3"/>
        </w:numPr>
        <w:autoSpaceDE/>
        <w:adjustRightInd/>
        <w:ind w:left="0" w:firstLine="540"/>
        <w:jc w:val="both"/>
        <w:rPr>
          <w:rFonts w:ascii="Times New Roman" w:hAnsi="Times New Roman"/>
          <w:sz w:val="24"/>
        </w:rPr>
      </w:pPr>
      <w:r w:rsidRPr="00D203C6">
        <w:rPr>
          <w:rFonts w:ascii="Times New Roman" w:hAnsi="Times New Roman"/>
          <w:sz w:val="24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D203C6" w:rsidRPr="00D203C6" w:rsidRDefault="00D203C6" w:rsidP="00D203C6">
      <w:pPr>
        <w:pStyle w:val="ConsNonformat"/>
        <w:widowControl/>
        <w:numPr>
          <w:ilvl w:val="0"/>
          <w:numId w:val="3"/>
        </w:numPr>
        <w:autoSpaceDE/>
        <w:adjustRightInd/>
        <w:ind w:left="0" w:firstLine="540"/>
        <w:jc w:val="both"/>
        <w:rPr>
          <w:rFonts w:ascii="Times New Roman" w:hAnsi="Times New Roman"/>
          <w:b/>
          <w:sz w:val="22"/>
        </w:rPr>
      </w:pPr>
      <w:r w:rsidRPr="00D203C6">
        <w:rPr>
          <w:rFonts w:ascii="Times New Roman" w:hAnsi="Times New Roman"/>
          <w:sz w:val="24"/>
        </w:rPr>
        <w:t>если есть возможность, держитесь подальше от проемов дверей и окон</w:t>
      </w: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b/>
          <w:sz w:val="24"/>
        </w:rPr>
      </w:pPr>
      <w:r w:rsidRPr="00D203C6">
        <w:rPr>
          <w:rFonts w:ascii="Times New Roman" w:hAnsi="Times New Roman"/>
          <w:b/>
          <w:sz w:val="24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жительства.</w:t>
      </w:r>
    </w:p>
    <w:p w:rsidR="00D203C6" w:rsidRPr="00D203C6" w:rsidRDefault="00D203C6" w:rsidP="00D203C6">
      <w:pPr>
        <w:pStyle w:val="ConsNonformat"/>
        <w:widowControl/>
        <w:autoSpaceDE/>
        <w:adjustRightInd/>
        <w:ind w:firstLine="540"/>
        <w:jc w:val="both"/>
        <w:rPr>
          <w:rFonts w:ascii="Times New Roman" w:hAnsi="Times New Roman"/>
          <w:b/>
          <w:sz w:val="28"/>
        </w:rPr>
      </w:pPr>
    </w:p>
    <w:p w:rsidR="00D203C6" w:rsidRPr="00D203C6" w:rsidRDefault="00D203C6" w:rsidP="00D203C6">
      <w:pPr>
        <w:pStyle w:val="ConsNonformat"/>
        <w:widowControl/>
        <w:autoSpaceDE/>
        <w:adjustRightInd/>
        <w:jc w:val="center"/>
        <w:rPr>
          <w:rFonts w:ascii="Times New Roman" w:hAnsi="Times New Roman"/>
          <w:b/>
          <w:sz w:val="24"/>
        </w:rPr>
      </w:pPr>
      <w:r w:rsidRPr="00D203C6">
        <w:rPr>
          <w:rFonts w:ascii="Times New Roman" w:hAnsi="Times New Roman"/>
          <w:b/>
          <w:sz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D203C6" w:rsidRPr="00D203C6" w:rsidRDefault="00D203C6" w:rsidP="00D203C6">
      <w:pPr>
        <w:pStyle w:val="ConsNonformat"/>
        <w:widowControl/>
        <w:autoSpaceDE/>
        <w:adjustRightInd/>
        <w:ind w:left="782"/>
        <w:jc w:val="both"/>
        <w:rPr>
          <w:rFonts w:ascii="Times New Roman" w:hAnsi="Times New Roman"/>
          <w:b/>
          <w:sz w:val="24"/>
        </w:rPr>
      </w:pPr>
    </w:p>
    <w:p w:rsidR="00D203C6" w:rsidRPr="00D203C6" w:rsidRDefault="00D203C6" w:rsidP="00D203C6">
      <w:pPr>
        <w:pStyle w:val="ConsNonformat"/>
        <w:widowControl/>
        <w:autoSpaceDE/>
        <w:adjustRightInd/>
        <w:ind w:left="252" w:right="252"/>
        <w:rPr>
          <w:rFonts w:ascii="Times New Roman" w:hAnsi="Times New Roman"/>
          <w:bCs/>
          <w:sz w:val="24"/>
        </w:rPr>
      </w:pPr>
      <w:r w:rsidRPr="00D203C6">
        <w:rPr>
          <w:rFonts w:ascii="Times New Roman" w:hAnsi="Times New Roman"/>
          <w:bCs/>
          <w:sz w:val="24"/>
        </w:rPr>
        <w:t xml:space="preserve">Пивная банка 0,33 литра                                  </w:t>
      </w:r>
      <w:smartTag w:uri="urn:schemas-microsoft-com:office:smarttags" w:element="metricconverter">
        <w:smartTagPr>
          <w:attr w:name="ProductID" w:val="60 метров"/>
        </w:smartTagPr>
        <w:r w:rsidRPr="00D203C6">
          <w:rPr>
            <w:rFonts w:ascii="Times New Roman" w:hAnsi="Times New Roman"/>
            <w:bCs/>
            <w:sz w:val="24"/>
          </w:rPr>
          <w:t>60 метров</w:t>
        </w:r>
      </w:smartTag>
    </w:p>
    <w:p w:rsidR="00D203C6" w:rsidRPr="00D203C6" w:rsidRDefault="00D203C6" w:rsidP="00D203C6">
      <w:pPr>
        <w:pStyle w:val="ConsNonformat"/>
        <w:widowControl/>
        <w:autoSpaceDE/>
        <w:adjustRightInd/>
        <w:ind w:left="252" w:right="252"/>
        <w:rPr>
          <w:rFonts w:ascii="Times New Roman" w:hAnsi="Times New Roman"/>
          <w:bCs/>
          <w:sz w:val="24"/>
        </w:rPr>
      </w:pPr>
      <w:r w:rsidRPr="00D203C6">
        <w:rPr>
          <w:rFonts w:ascii="Times New Roman" w:hAnsi="Times New Roman"/>
          <w:bCs/>
          <w:sz w:val="24"/>
        </w:rPr>
        <w:t xml:space="preserve">Мина МОН – 50                                                  </w:t>
      </w:r>
      <w:smartTag w:uri="urn:schemas-microsoft-com:office:smarttags" w:element="metricconverter">
        <w:smartTagPr>
          <w:attr w:name="ProductID" w:val="85 метров"/>
        </w:smartTagPr>
        <w:r w:rsidRPr="00D203C6">
          <w:rPr>
            <w:rFonts w:ascii="Times New Roman" w:hAnsi="Times New Roman"/>
            <w:bCs/>
            <w:sz w:val="24"/>
          </w:rPr>
          <w:t>85 метров</w:t>
        </w:r>
      </w:smartTag>
    </w:p>
    <w:p w:rsidR="00D203C6" w:rsidRPr="00D203C6" w:rsidRDefault="00D203C6" w:rsidP="00D203C6">
      <w:pPr>
        <w:pStyle w:val="ConsNonformat"/>
        <w:widowControl/>
        <w:autoSpaceDE/>
        <w:adjustRightInd/>
        <w:ind w:left="252" w:right="252"/>
        <w:rPr>
          <w:rFonts w:ascii="Times New Roman" w:hAnsi="Times New Roman"/>
          <w:bCs/>
          <w:sz w:val="24"/>
        </w:rPr>
      </w:pPr>
      <w:r w:rsidRPr="00D203C6">
        <w:rPr>
          <w:rFonts w:ascii="Times New Roman" w:hAnsi="Times New Roman"/>
          <w:bCs/>
          <w:sz w:val="24"/>
        </w:rPr>
        <w:t xml:space="preserve">Чемодан (кейс)                                                    </w:t>
      </w:r>
      <w:smartTag w:uri="urn:schemas-microsoft-com:office:smarttags" w:element="metricconverter">
        <w:smartTagPr>
          <w:attr w:name="ProductID" w:val="230 метров"/>
        </w:smartTagPr>
        <w:r w:rsidRPr="00D203C6">
          <w:rPr>
            <w:rFonts w:ascii="Times New Roman" w:hAnsi="Times New Roman"/>
            <w:bCs/>
            <w:sz w:val="24"/>
          </w:rPr>
          <w:t>230 метров</w:t>
        </w:r>
      </w:smartTag>
    </w:p>
    <w:p w:rsidR="00D203C6" w:rsidRPr="00D203C6" w:rsidRDefault="00D203C6" w:rsidP="00D203C6">
      <w:pPr>
        <w:pStyle w:val="ConsNonformat"/>
        <w:widowControl/>
        <w:autoSpaceDE/>
        <w:adjustRightInd/>
        <w:ind w:left="252" w:right="252"/>
        <w:rPr>
          <w:rFonts w:ascii="Times New Roman" w:hAnsi="Times New Roman"/>
          <w:bCs/>
          <w:sz w:val="24"/>
        </w:rPr>
      </w:pPr>
      <w:r w:rsidRPr="00D203C6">
        <w:rPr>
          <w:rFonts w:ascii="Times New Roman" w:hAnsi="Times New Roman"/>
          <w:bCs/>
          <w:sz w:val="24"/>
        </w:rPr>
        <w:t xml:space="preserve">Автомобиль типа «Жигули»                            </w:t>
      </w:r>
      <w:smartTag w:uri="urn:schemas-microsoft-com:office:smarttags" w:element="metricconverter">
        <w:smartTagPr>
          <w:attr w:name="ProductID" w:val="460 метров"/>
        </w:smartTagPr>
        <w:r w:rsidRPr="00D203C6">
          <w:rPr>
            <w:rFonts w:ascii="Times New Roman" w:hAnsi="Times New Roman"/>
            <w:bCs/>
            <w:sz w:val="24"/>
          </w:rPr>
          <w:t>460 метров</w:t>
        </w:r>
      </w:smartTag>
    </w:p>
    <w:p w:rsidR="00D203C6" w:rsidRPr="00D203C6" w:rsidRDefault="00D203C6" w:rsidP="00D203C6">
      <w:pPr>
        <w:pStyle w:val="ConsNonformat"/>
        <w:widowControl/>
        <w:autoSpaceDE/>
        <w:adjustRightInd/>
        <w:ind w:left="252" w:right="252"/>
        <w:rPr>
          <w:rFonts w:ascii="Times New Roman" w:hAnsi="Times New Roman"/>
          <w:bCs/>
          <w:sz w:val="24"/>
        </w:rPr>
      </w:pPr>
      <w:r w:rsidRPr="00D203C6">
        <w:rPr>
          <w:rFonts w:ascii="Times New Roman" w:hAnsi="Times New Roman"/>
          <w:bCs/>
          <w:sz w:val="24"/>
        </w:rPr>
        <w:t xml:space="preserve">Автомобиль типа «Волга»                                </w:t>
      </w:r>
      <w:smartTag w:uri="urn:schemas-microsoft-com:office:smarttags" w:element="metricconverter">
        <w:smartTagPr>
          <w:attr w:name="ProductID" w:val="580 метров"/>
        </w:smartTagPr>
        <w:r w:rsidRPr="00D203C6">
          <w:rPr>
            <w:rFonts w:ascii="Times New Roman" w:hAnsi="Times New Roman"/>
            <w:bCs/>
            <w:sz w:val="24"/>
          </w:rPr>
          <w:t>580 метров</w:t>
        </w:r>
      </w:smartTag>
    </w:p>
    <w:p w:rsidR="00D203C6" w:rsidRPr="00D203C6" w:rsidRDefault="00D203C6" w:rsidP="00D203C6">
      <w:pPr>
        <w:pStyle w:val="ConsNonformat"/>
        <w:widowControl/>
        <w:autoSpaceDE/>
        <w:adjustRightInd/>
        <w:ind w:left="252" w:right="252"/>
        <w:rPr>
          <w:rFonts w:ascii="Times New Roman" w:hAnsi="Times New Roman"/>
          <w:bCs/>
          <w:sz w:val="24"/>
        </w:rPr>
      </w:pPr>
      <w:r w:rsidRPr="00D203C6">
        <w:rPr>
          <w:rFonts w:ascii="Times New Roman" w:hAnsi="Times New Roman"/>
          <w:bCs/>
          <w:sz w:val="24"/>
        </w:rPr>
        <w:t xml:space="preserve">Микроавтобус                                                     </w:t>
      </w:r>
      <w:smartTag w:uri="urn:schemas-microsoft-com:office:smarttags" w:element="metricconverter">
        <w:smartTagPr>
          <w:attr w:name="ProductID" w:val="920 метров"/>
        </w:smartTagPr>
        <w:r w:rsidRPr="00D203C6">
          <w:rPr>
            <w:rFonts w:ascii="Times New Roman" w:hAnsi="Times New Roman"/>
            <w:bCs/>
            <w:sz w:val="24"/>
          </w:rPr>
          <w:t>920 метров</w:t>
        </w:r>
      </w:smartTag>
    </w:p>
    <w:p w:rsidR="00D203C6" w:rsidRPr="00D203C6" w:rsidRDefault="00D203C6" w:rsidP="00D203C6">
      <w:pPr>
        <w:spacing w:after="0" w:line="240" w:lineRule="auto"/>
        <w:rPr>
          <w:rFonts w:ascii="Times New Roman" w:hAnsi="Times New Roman" w:cs="Times New Roman"/>
        </w:rPr>
      </w:pPr>
    </w:p>
    <w:sectPr w:rsidR="00D203C6" w:rsidRPr="00D203C6" w:rsidSect="004A427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E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54CD5"/>
    <w:multiLevelType w:val="hybridMultilevel"/>
    <w:tmpl w:val="B5029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7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8E47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3D5D2B"/>
    <w:multiLevelType w:val="hybridMultilevel"/>
    <w:tmpl w:val="BED8F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537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0127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AB60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3442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4801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094133"/>
    <w:multiLevelType w:val="singleLevel"/>
    <w:tmpl w:val="0F48886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3A127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A55B6D"/>
    <w:multiLevelType w:val="hybridMultilevel"/>
    <w:tmpl w:val="5CEC4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D3AAA"/>
    <w:multiLevelType w:val="singleLevel"/>
    <w:tmpl w:val="8DD21674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14">
    <w:nsid w:val="578F5A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CF782D"/>
    <w:multiLevelType w:val="hybridMultilevel"/>
    <w:tmpl w:val="16783954"/>
    <w:lvl w:ilvl="0" w:tplc="45842E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743E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18D1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A4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A6B7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D661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D868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465D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AD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E4433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714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CB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DE1EBB"/>
    <w:multiLevelType w:val="hybridMultilevel"/>
    <w:tmpl w:val="2F16DC62"/>
    <w:lvl w:ilvl="0" w:tplc="B01C96D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348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E2D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08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0F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28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CF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6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46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A6498"/>
    <w:multiLevelType w:val="hybridMultilevel"/>
    <w:tmpl w:val="D42878E8"/>
    <w:lvl w:ilvl="0" w:tplc="BBE48C9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A20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4EB29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F47A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</w:num>
  <w:num w:numId="6">
    <w:abstractNumId w:val="23"/>
    <w:lvlOverride w:ilvl="0"/>
  </w:num>
  <w:num w:numId="7">
    <w:abstractNumId w:val="11"/>
    <w:lvlOverride w:ilvl="0"/>
  </w:num>
  <w:num w:numId="8">
    <w:abstractNumId w:val="6"/>
    <w:lvlOverride w:ilvl="0"/>
  </w:num>
  <w:num w:numId="9">
    <w:abstractNumId w:val="0"/>
    <w:lvlOverride w:ilvl="0"/>
  </w:num>
  <w:num w:numId="10">
    <w:abstractNumId w:val="22"/>
    <w:lvlOverride w:ilvl="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</w:num>
  <w:num w:numId="13">
    <w:abstractNumId w:val="13"/>
    <w:lvlOverride w:ilvl="0"/>
  </w:num>
  <w:num w:numId="14">
    <w:abstractNumId w:val="17"/>
    <w:lvlOverride w:ilvl="0"/>
  </w:num>
  <w:num w:numId="15">
    <w:abstractNumId w:val="2"/>
    <w:lvlOverride w:ilvl="0"/>
  </w:num>
  <w:num w:numId="16">
    <w:abstractNumId w:val="9"/>
    <w:lvlOverride w:ilvl="0"/>
  </w:num>
  <w:num w:numId="17">
    <w:abstractNumId w:val="3"/>
    <w:lvlOverride w:ilvl="0"/>
  </w:num>
  <w:num w:numId="18">
    <w:abstractNumId w:val="5"/>
    <w:lvlOverride w:ilvl="0"/>
  </w:num>
  <w:num w:numId="19">
    <w:abstractNumId w:val="14"/>
    <w:lvlOverride w:ilvl="0"/>
  </w:num>
  <w:num w:numId="20">
    <w:abstractNumId w:val="21"/>
    <w:lvlOverride w:ilvl="0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</w:num>
  <w:num w:numId="23">
    <w:abstractNumId w:val="7"/>
    <w:lvlOverride w:ilvl="0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3C6"/>
    <w:rsid w:val="004523A4"/>
    <w:rsid w:val="004A4272"/>
    <w:rsid w:val="00D2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03C6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C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Title"/>
    <w:basedOn w:val="a"/>
    <w:link w:val="a4"/>
    <w:qFormat/>
    <w:rsid w:val="00D203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203C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D203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203C6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semiHidden/>
    <w:unhideWhenUsed/>
    <w:rsid w:val="00D20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203C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unhideWhenUsed/>
    <w:rsid w:val="00D203C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D203C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D2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a.arzhanyh</dc:creator>
  <cp:keywords/>
  <dc:description/>
  <cp:lastModifiedBy>a.arzhanyh</cp:lastModifiedBy>
  <cp:revision>2</cp:revision>
  <dcterms:created xsi:type="dcterms:W3CDTF">2014-06-29T10:09:00Z</dcterms:created>
  <dcterms:modified xsi:type="dcterms:W3CDTF">2014-06-29T10:30:00Z</dcterms:modified>
</cp:coreProperties>
</file>