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0D" w:rsidRDefault="0047410D" w:rsidP="00F05172">
      <w:pPr>
        <w:jc w:val="center"/>
        <w:rPr>
          <w:rFonts w:eastAsiaTheme="minorEastAsia"/>
          <w:b/>
          <w:color w:val="000000" w:themeColor="text1"/>
          <w:sz w:val="32"/>
          <w:szCs w:val="32"/>
        </w:rPr>
      </w:pPr>
      <w:r w:rsidRPr="0047410D">
        <w:rPr>
          <w:rFonts w:eastAsiaTheme="minorEastAsia"/>
          <w:b/>
          <w:color w:val="000000" w:themeColor="text1"/>
          <w:sz w:val="32"/>
          <w:szCs w:val="32"/>
        </w:rPr>
        <w:t>Будьте бдительны!</w:t>
      </w:r>
    </w:p>
    <w:p w:rsidR="00C6254D" w:rsidRPr="0047410D" w:rsidRDefault="00C6254D" w:rsidP="00F05172">
      <w:pPr>
        <w:jc w:val="center"/>
        <w:rPr>
          <w:rFonts w:eastAsiaTheme="minorEastAsia"/>
          <w:b/>
          <w:color w:val="000000" w:themeColor="text1"/>
          <w:sz w:val="32"/>
          <w:szCs w:val="32"/>
        </w:rPr>
      </w:pPr>
    </w:p>
    <w:p w:rsidR="00DE2C13" w:rsidRPr="00E751B0" w:rsidRDefault="00DE2C13" w:rsidP="00F05172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E751B0">
        <w:rPr>
          <w:rFonts w:eastAsiaTheme="minorEastAsia"/>
          <w:color w:val="000000" w:themeColor="text1"/>
          <w:sz w:val="28"/>
          <w:szCs w:val="28"/>
        </w:rPr>
        <w:t xml:space="preserve">В последнее время в стране  участились случаи взрывов газа  и отравлений угарным газом, в том числе с летальным исходом, в результате нарушения правил пользования газовым оборудованием! </w:t>
      </w:r>
    </w:p>
    <w:p w:rsidR="00DE2C13" w:rsidRPr="00E751B0" w:rsidRDefault="00DE2C13" w:rsidP="00F05172">
      <w:pPr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 xml:space="preserve">         Согласно законодательству, каждый потребитель обязан содержать в исправном состоянии газовое оборудование в его жилище и эксплуатировать его безопасно. </w:t>
      </w:r>
    </w:p>
    <w:p w:rsidR="00DE2C13" w:rsidRPr="00E751B0" w:rsidRDefault="00DE2C13" w:rsidP="00F05172">
      <w:pPr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 xml:space="preserve">          В Новооскольском </w:t>
      </w:r>
      <w:r w:rsidR="00C0701E">
        <w:rPr>
          <w:color w:val="000000" w:themeColor="text1"/>
          <w:sz w:val="28"/>
          <w:szCs w:val="28"/>
        </w:rPr>
        <w:t>городском округе</w:t>
      </w:r>
      <w:r w:rsidRPr="00E751B0">
        <w:rPr>
          <w:color w:val="000000" w:themeColor="text1"/>
          <w:sz w:val="28"/>
          <w:szCs w:val="28"/>
        </w:rPr>
        <w:t xml:space="preserve"> договорами технического обслуживания внутридомового и внутриквартирного газового оборудования охвачено 100% населения. Но</w:t>
      </w:r>
      <w:r w:rsidR="00C0701E">
        <w:rPr>
          <w:color w:val="000000" w:themeColor="text1"/>
          <w:sz w:val="28"/>
          <w:szCs w:val="28"/>
        </w:rPr>
        <w:t>,</w:t>
      </w:r>
      <w:r w:rsidRPr="00E751B0">
        <w:rPr>
          <w:color w:val="000000" w:themeColor="text1"/>
          <w:sz w:val="28"/>
          <w:szCs w:val="28"/>
        </w:rPr>
        <w:t xml:space="preserve"> нес</w:t>
      </w:r>
      <w:r w:rsidR="00C0701E">
        <w:rPr>
          <w:color w:val="000000" w:themeColor="text1"/>
          <w:sz w:val="28"/>
          <w:szCs w:val="28"/>
        </w:rPr>
        <w:t>мотря на это</w:t>
      </w:r>
      <w:r w:rsidRPr="00E751B0">
        <w:rPr>
          <w:color w:val="000000" w:themeColor="text1"/>
          <w:sz w:val="28"/>
          <w:szCs w:val="28"/>
        </w:rPr>
        <w:t xml:space="preserve"> остается ряд проблем по исполнению</w:t>
      </w:r>
      <w:r w:rsidR="00C0701E">
        <w:rPr>
          <w:color w:val="000000" w:themeColor="text1"/>
          <w:sz w:val="28"/>
          <w:szCs w:val="28"/>
        </w:rPr>
        <w:t xml:space="preserve"> действующих договоров. Главной проблемой</w:t>
      </w:r>
      <w:r w:rsidRPr="00E751B0">
        <w:rPr>
          <w:color w:val="000000" w:themeColor="text1"/>
          <w:sz w:val="28"/>
          <w:szCs w:val="28"/>
        </w:rPr>
        <w:t xml:space="preserve"> является</w:t>
      </w:r>
      <w:r w:rsidR="00C0701E">
        <w:rPr>
          <w:color w:val="000000" w:themeColor="text1"/>
          <w:sz w:val="28"/>
          <w:szCs w:val="28"/>
        </w:rPr>
        <w:t xml:space="preserve"> -</w:t>
      </w:r>
      <w:r w:rsidRPr="00E751B0">
        <w:rPr>
          <w:color w:val="000000" w:themeColor="text1"/>
          <w:sz w:val="28"/>
          <w:szCs w:val="28"/>
        </w:rPr>
        <w:t xml:space="preserve"> невозможность </w:t>
      </w:r>
      <w:r w:rsidR="00C0701E">
        <w:rPr>
          <w:color w:val="000000" w:themeColor="text1"/>
          <w:sz w:val="28"/>
          <w:szCs w:val="28"/>
        </w:rPr>
        <w:t xml:space="preserve">работника газовой службы </w:t>
      </w:r>
      <w:r w:rsidRPr="00E751B0">
        <w:rPr>
          <w:color w:val="000000" w:themeColor="text1"/>
          <w:sz w:val="28"/>
          <w:szCs w:val="28"/>
        </w:rPr>
        <w:t>попасть в домовладение</w:t>
      </w:r>
      <w:r w:rsidR="00C0701E">
        <w:rPr>
          <w:color w:val="000000" w:themeColor="text1"/>
          <w:sz w:val="28"/>
          <w:szCs w:val="28"/>
        </w:rPr>
        <w:t xml:space="preserve"> по причине: отсутствие владельца, отказ домовладельца</w:t>
      </w:r>
      <w:r w:rsidRPr="00E751B0">
        <w:rPr>
          <w:color w:val="000000" w:themeColor="text1"/>
          <w:sz w:val="28"/>
          <w:szCs w:val="28"/>
        </w:rPr>
        <w:t xml:space="preserve"> и т.д.. Х</w:t>
      </w:r>
      <w:r w:rsidR="002378CD">
        <w:rPr>
          <w:color w:val="000000" w:themeColor="text1"/>
          <w:sz w:val="28"/>
          <w:szCs w:val="28"/>
        </w:rPr>
        <w:t>очется напомнить, что согласно п</w:t>
      </w:r>
      <w:r w:rsidR="00C0701E">
        <w:rPr>
          <w:color w:val="000000" w:themeColor="text1"/>
          <w:sz w:val="28"/>
          <w:szCs w:val="28"/>
        </w:rPr>
        <w:t xml:space="preserve">остановления Правительства </w:t>
      </w:r>
      <w:r w:rsidRPr="00E751B0">
        <w:rPr>
          <w:color w:val="000000" w:themeColor="text1"/>
          <w:sz w:val="28"/>
          <w:szCs w:val="28"/>
        </w:rPr>
        <w:t xml:space="preserve"> Р</w:t>
      </w:r>
      <w:r w:rsidR="00587D6D">
        <w:rPr>
          <w:color w:val="000000" w:themeColor="text1"/>
          <w:sz w:val="28"/>
          <w:szCs w:val="28"/>
        </w:rPr>
        <w:t>оссийской Федерации</w:t>
      </w:r>
      <w:r w:rsidRPr="00E751B0">
        <w:rPr>
          <w:color w:val="000000" w:themeColor="text1"/>
          <w:sz w:val="28"/>
          <w:szCs w:val="28"/>
        </w:rPr>
        <w:t xml:space="preserve"> от 14 мая 2013 года  </w:t>
      </w:r>
      <w:r w:rsidR="002378CD" w:rsidRPr="00E751B0">
        <w:rPr>
          <w:color w:val="000000" w:themeColor="text1"/>
          <w:sz w:val="28"/>
          <w:szCs w:val="28"/>
        </w:rPr>
        <w:t>№</w:t>
      </w:r>
      <w:r w:rsidR="002378CD">
        <w:rPr>
          <w:color w:val="000000" w:themeColor="text1"/>
          <w:sz w:val="28"/>
          <w:szCs w:val="28"/>
        </w:rPr>
        <w:t xml:space="preserve"> </w:t>
      </w:r>
      <w:r w:rsidR="002378CD" w:rsidRPr="00E751B0">
        <w:rPr>
          <w:color w:val="000000" w:themeColor="text1"/>
          <w:sz w:val="28"/>
          <w:szCs w:val="28"/>
        </w:rPr>
        <w:t xml:space="preserve">410 </w:t>
      </w:r>
      <w:r w:rsidRPr="00E751B0">
        <w:rPr>
          <w:color w:val="000000" w:themeColor="text1"/>
          <w:sz w:val="28"/>
          <w:szCs w:val="28"/>
        </w:rPr>
        <w:t>«О мерах по обеспечению безопасности при использовании и содержании внутридомового и внутриквартирного газового обо</w:t>
      </w:r>
      <w:r w:rsidR="00C0701E">
        <w:rPr>
          <w:color w:val="000000" w:themeColor="text1"/>
          <w:sz w:val="28"/>
          <w:szCs w:val="28"/>
        </w:rPr>
        <w:t>рудования», которым утверждены</w:t>
      </w:r>
      <w:r w:rsidRPr="00E751B0">
        <w:rPr>
          <w:color w:val="000000" w:themeColor="text1"/>
          <w:sz w:val="28"/>
          <w:szCs w:val="28"/>
        </w:rPr>
        <w:t xml:space="preserve">  «Правила пользования газом в части обеспечения безопасности при использовании и содержании внутридомового и внутриквартирного газового оборудования</w:t>
      </w:r>
      <w:r w:rsidR="00032801">
        <w:rPr>
          <w:color w:val="000000" w:themeColor="text1"/>
          <w:sz w:val="28"/>
          <w:szCs w:val="28"/>
        </w:rPr>
        <w:t xml:space="preserve"> при предоставлении коммунальной услуги по газоснабжению»</w:t>
      </w:r>
      <w:r w:rsidRPr="00E751B0">
        <w:rPr>
          <w:color w:val="000000" w:themeColor="text1"/>
          <w:sz w:val="28"/>
          <w:szCs w:val="28"/>
        </w:rPr>
        <w:t xml:space="preserve"> абонент обязан заключить договор технического обслуживания внутридомового (или внутриквартирного) газового оборудования.</w:t>
      </w:r>
      <w:r w:rsidR="00F05172">
        <w:rPr>
          <w:color w:val="000000" w:themeColor="text1"/>
          <w:sz w:val="28"/>
          <w:szCs w:val="28"/>
        </w:rPr>
        <w:t xml:space="preserve"> </w:t>
      </w:r>
      <w:r w:rsidR="002378CD">
        <w:rPr>
          <w:color w:val="000000" w:themeColor="text1"/>
          <w:sz w:val="28"/>
          <w:szCs w:val="28"/>
        </w:rPr>
        <w:t xml:space="preserve">Согласно </w:t>
      </w:r>
      <w:r w:rsidRPr="00E751B0">
        <w:rPr>
          <w:color w:val="000000" w:themeColor="text1"/>
          <w:sz w:val="28"/>
          <w:szCs w:val="28"/>
        </w:rPr>
        <w:t>постановления</w:t>
      </w:r>
      <w:r w:rsidR="00F05172">
        <w:rPr>
          <w:color w:val="000000" w:themeColor="text1"/>
          <w:sz w:val="28"/>
          <w:szCs w:val="28"/>
        </w:rPr>
        <w:t xml:space="preserve"> </w:t>
      </w:r>
      <w:r w:rsidRPr="00E751B0">
        <w:rPr>
          <w:color w:val="000000" w:themeColor="text1"/>
          <w:sz w:val="28"/>
          <w:szCs w:val="28"/>
          <w:shd w:val="clear" w:color="auto" w:fill="FFFFFF"/>
        </w:rPr>
        <w:t>условием  безопасного использования внутридомового и внутриквартирного газового оборудования являются регулярные (не реже</w:t>
      </w:r>
      <w:r w:rsidR="002378CD">
        <w:rPr>
          <w:color w:val="000000" w:themeColor="text1"/>
          <w:sz w:val="28"/>
          <w:szCs w:val="28"/>
          <w:shd w:val="clear" w:color="auto" w:fill="FFFFFF"/>
        </w:rPr>
        <w:t>, чем раз в три года) технические обслуживания</w:t>
      </w:r>
      <w:r w:rsidR="00587D6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51B0">
        <w:rPr>
          <w:color w:val="000000" w:themeColor="text1"/>
          <w:sz w:val="28"/>
          <w:szCs w:val="28"/>
          <w:shd w:val="clear" w:color="auto" w:fill="FFFFFF"/>
        </w:rPr>
        <w:t xml:space="preserve">и ремонт этого самого оборудования. А </w:t>
      </w:r>
      <w:r w:rsidR="00F05172">
        <w:rPr>
          <w:color w:val="000000" w:themeColor="text1"/>
          <w:sz w:val="28"/>
          <w:szCs w:val="28"/>
          <w:shd w:val="clear" w:color="auto" w:fill="FFFFFF"/>
        </w:rPr>
        <w:t>с</w:t>
      </w:r>
      <w:r w:rsidR="002378CD">
        <w:rPr>
          <w:color w:val="000000" w:themeColor="text1"/>
          <w:sz w:val="28"/>
          <w:szCs w:val="28"/>
        </w:rPr>
        <w:t>огласно постановлению П</w:t>
      </w:r>
      <w:r w:rsidRPr="00E751B0">
        <w:rPr>
          <w:color w:val="000000" w:themeColor="text1"/>
          <w:sz w:val="28"/>
          <w:szCs w:val="28"/>
        </w:rPr>
        <w:t>равительства</w:t>
      </w:r>
      <w:r w:rsidR="002378CD">
        <w:rPr>
          <w:color w:val="000000" w:themeColor="text1"/>
          <w:sz w:val="28"/>
          <w:szCs w:val="28"/>
        </w:rPr>
        <w:t xml:space="preserve"> Р</w:t>
      </w:r>
      <w:r w:rsidR="00587D6D">
        <w:rPr>
          <w:color w:val="000000" w:themeColor="text1"/>
          <w:sz w:val="28"/>
          <w:szCs w:val="28"/>
        </w:rPr>
        <w:t xml:space="preserve">оссийской </w:t>
      </w:r>
      <w:r w:rsidR="002378CD">
        <w:rPr>
          <w:color w:val="000000" w:themeColor="text1"/>
          <w:sz w:val="28"/>
          <w:szCs w:val="28"/>
        </w:rPr>
        <w:t>Ф</w:t>
      </w:r>
      <w:r w:rsidR="00587D6D">
        <w:rPr>
          <w:color w:val="000000" w:themeColor="text1"/>
          <w:sz w:val="28"/>
          <w:szCs w:val="28"/>
        </w:rPr>
        <w:t>едерации</w:t>
      </w:r>
      <w:r w:rsidRPr="00E751B0">
        <w:rPr>
          <w:color w:val="000000" w:themeColor="text1"/>
          <w:sz w:val="28"/>
          <w:szCs w:val="28"/>
        </w:rPr>
        <w:t xml:space="preserve"> от 9 сентября 2017 г. </w:t>
      </w:r>
      <w:r w:rsidR="00F05172">
        <w:rPr>
          <w:color w:val="000000" w:themeColor="text1"/>
          <w:sz w:val="28"/>
          <w:szCs w:val="28"/>
        </w:rPr>
        <w:t>№</w:t>
      </w:r>
      <w:r w:rsidRPr="00E751B0">
        <w:rPr>
          <w:color w:val="000000" w:themeColor="text1"/>
          <w:sz w:val="28"/>
          <w:szCs w:val="28"/>
        </w:rPr>
        <w:t xml:space="preserve"> 1091 </w:t>
      </w:r>
      <w:r w:rsidR="00B520D5">
        <w:rPr>
          <w:color w:val="000000" w:themeColor="text1"/>
          <w:sz w:val="28"/>
          <w:szCs w:val="28"/>
        </w:rPr>
        <w:t>«</w:t>
      </w:r>
      <w:r w:rsidRPr="00E751B0">
        <w:rPr>
          <w:color w:val="000000" w:themeColor="text1"/>
          <w:sz w:val="28"/>
          <w:szCs w:val="28"/>
        </w:rPr>
        <w:t xml:space="preserve">О </w:t>
      </w:r>
      <w:r w:rsidR="00F05172">
        <w:rPr>
          <w:color w:val="000000" w:themeColor="text1"/>
          <w:sz w:val="28"/>
          <w:szCs w:val="28"/>
        </w:rPr>
        <w:t>внесении и</w:t>
      </w:r>
      <w:r w:rsidR="00936CF1">
        <w:rPr>
          <w:color w:val="000000" w:themeColor="text1"/>
          <w:sz w:val="28"/>
          <w:szCs w:val="28"/>
        </w:rPr>
        <w:t>зменений</w:t>
      </w:r>
      <w:r w:rsidR="00F05172">
        <w:rPr>
          <w:color w:val="000000" w:themeColor="text1"/>
          <w:sz w:val="28"/>
          <w:szCs w:val="28"/>
        </w:rPr>
        <w:t xml:space="preserve"> </w:t>
      </w:r>
      <w:r w:rsidR="00936CF1">
        <w:rPr>
          <w:color w:val="000000" w:themeColor="text1"/>
          <w:sz w:val="28"/>
          <w:szCs w:val="28"/>
        </w:rPr>
        <w:t>в</w:t>
      </w:r>
      <w:r w:rsidR="00F05172">
        <w:rPr>
          <w:color w:val="000000" w:themeColor="text1"/>
          <w:sz w:val="28"/>
          <w:szCs w:val="28"/>
        </w:rPr>
        <w:t xml:space="preserve"> </w:t>
      </w:r>
      <w:r w:rsidR="00936CF1">
        <w:rPr>
          <w:color w:val="000000" w:themeColor="text1"/>
          <w:sz w:val="28"/>
          <w:szCs w:val="28"/>
        </w:rPr>
        <w:t>некоторые</w:t>
      </w:r>
      <w:r w:rsidR="00F05172">
        <w:rPr>
          <w:color w:val="000000" w:themeColor="text1"/>
          <w:sz w:val="28"/>
          <w:szCs w:val="28"/>
        </w:rPr>
        <w:t xml:space="preserve"> </w:t>
      </w:r>
      <w:r w:rsidR="00936CF1">
        <w:rPr>
          <w:color w:val="000000" w:themeColor="text1"/>
          <w:sz w:val="28"/>
          <w:szCs w:val="28"/>
        </w:rPr>
        <w:t>акты</w:t>
      </w:r>
      <w:r w:rsidR="00F05172">
        <w:rPr>
          <w:color w:val="000000" w:themeColor="text1"/>
          <w:sz w:val="28"/>
          <w:szCs w:val="28"/>
        </w:rPr>
        <w:t xml:space="preserve"> </w:t>
      </w:r>
      <w:r w:rsidR="00B520D5">
        <w:rPr>
          <w:color w:val="000000" w:themeColor="text1"/>
          <w:sz w:val="28"/>
          <w:szCs w:val="28"/>
        </w:rPr>
        <w:t>правительст</w:t>
      </w:r>
      <w:r w:rsidR="00936CF1">
        <w:rPr>
          <w:color w:val="000000" w:themeColor="text1"/>
          <w:sz w:val="28"/>
          <w:szCs w:val="28"/>
        </w:rPr>
        <w:t>ва</w:t>
      </w:r>
      <w:r w:rsidRPr="00E751B0">
        <w:rPr>
          <w:color w:val="000000" w:themeColor="text1"/>
          <w:sz w:val="28"/>
          <w:szCs w:val="28"/>
        </w:rPr>
        <w:t xml:space="preserve"> Р</w:t>
      </w:r>
      <w:r w:rsidR="00936CF1">
        <w:rPr>
          <w:color w:val="000000" w:themeColor="text1"/>
          <w:sz w:val="28"/>
          <w:szCs w:val="28"/>
        </w:rPr>
        <w:t>оссийской Федерации</w:t>
      </w:r>
      <w:r w:rsidR="00F05172">
        <w:rPr>
          <w:color w:val="000000" w:themeColor="text1"/>
          <w:sz w:val="28"/>
          <w:szCs w:val="28"/>
        </w:rPr>
        <w:t xml:space="preserve"> </w:t>
      </w:r>
      <w:r w:rsidR="00936CF1">
        <w:rPr>
          <w:color w:val="000000" w:themeColor="text1"/>
          <w:sz w:val="28"/>
          <w:szCs w:val="28"/>
        </w:rPr>
        <w:t>по вопросам</w:t>
      </w:r>
      <w:r w:rsidR="00F05172">
        <w:rPr>
          <w:color w:val="000000" w:themeColor="text1"/>
          <w:sz w:val="28"/>
          <w:szCs w:val="28"/>
        </w:rPr>
        <w:t xml:space="preserve"> </w:t>
      </w:r>
      <w:r w:rsidR="00936CF1">
        <w:rPr>
          <w:color w:val="000000" w:themeColor="text1"/>
          <w:sz w:val="28"/>
          <w:szCs w:val="28"/>
        </w:rPr>
        <w:t>обеспечения</w:t>
      </w:r>
      <w:r w:rsidR="00F05172">
        <w:rPr>
          <w:color w:val="000000" w:themeColor="text1"/>
          <w:sz w:val="28"/>
          <w:szCs w:val="28"/>
        </w:rPr>
        <w:t xml:space="preserve"> </w:t>
      </w:r>
      <w:r w:rsidR="00936CF1">
        <w:rPr>
          <w:color w:val="000000" w:themeColor="text1"/>
          <w:sz w:val="28"/>
          <w:szCs w:val="28"/>
        </w:rPr>
        <w:t>безопасности</w:t>
      </w:r>
      <w:r w:rsidR="00F05172">
        <w:rPr>
          <w:color w:val="000000" w:themeColor="text1"/>
          <w:sz w:val="28"/>
          <w:szCs w:val="28"/>
        </w:rPr>
        <w:t xml:space="preserve"> </w:t>
      </w:r>
      <w:r w:rsidR="00936CF1">
        <w:rPr>
          <w:color w:val="000000" w:themeColor="text1"/>
          <w:sz w:val="28"/>
          <w:szCs w:val="28"/>
        </w:rPr>
        <w:t xml:space="preserve">при </w:t>
      </w:r>
      <w:r w:rsidR="00F05172">
        <w:rPr>
          <w:color w:val="000000" w:themeColor="text1"/>
          <w:sz w:val="28"/>
          <w:szCs w:val="28"/>
        </w:rPr>
        <w:t xml:space="preserve">использовании </w:t>
      </w:r>
      <w:r w:rsidR="00936CF1">
        <w:rPr>
          <w:color w:val="000000" w:themeColor="text1"/>
          <w:sz w:val="28"/>
          <w:szCs w:val="28"/>
        </w:rPr>
        <w:t>содержании</w:t>
      </w:r>
      <w:r w:rsidR="00F05172">
        <w:rPr>
          <w:color w:val="000000" w:themeColor="text1"/>
          <w:sz w:val="28"/>
          <w:szCs w:val="28"/>
        </w:rPr>
        <w:t xml:space="preserve"> </w:t>
      </w:r>
      <w:r w:rsidR="00936CF1">
        <w:rPr>
          <w:color w:val="000000" w:themeColor="text1"/>
          <w:sz w:val="28"/>
          <w:szCs w:val="28"/>
        </w:rPr>
        <w:t>внутридомового</w:t>
      </w:r>
      <w:r w:rsidR="002378CD">
        <w:rPr>
          <w:color w:val="000000" w:themeColor="text1"/>
          <w:sz w:val="28"/>
          <w:szCs w:val="28"/>
        </w:rPr>
        <w:t xml:space="preserve"> </w:t>
      </w:r>
      <w:r w:rsidR="00936CF1">
        <w:rPr>
          <w:color w:val="000000" w:themeColor="text1"/>
          <w:sz w:val="28"/>
          <w:szCs w:val="28"/>
        </w:rPr>
        <w:t xml:space="preserve"> и</w:t>
      </w:r>
      <w:r w:rsidR="00F05172">
        <w:rPr>
          <w:color w:val="000000" w:themeColor="text1"/>
          <w:sz w:val="28"/>
          <w:szCs w:val="28"/>
        </w:rPr>
        <w:t xml:space="preserve"> </w:t>
      </w:r>
      <w:r w:rsidR="002378CD">
        <w:rPr>
          <w:color w:val="000000" w:themeColor="text1"/>
          <w:sz w:val="28"/>
          <w:szCs w:val="28"/>
        </w:rPr>
        <w:t xml:space="preserve"> </w:t>
      </w:r>
      <w:r w:rsidR="00936CF1">
        <w:rPr>
          <w:color w:val="000000" w:themeColor="text1"/>
          <w:sz w:val="28"/>
          <w:szCs w:val="28"/>
        </w:rPr>
        <w:t>внутриква</w:t>
      </w:r>
      <w:r w:rsidR="00B520D5">
        <w:rPr>
          <w:color w:val="000000" w:themeColor="text1"/>
          <w:sz w:val="28"/>
          <w:szCs w:val="28"/>
        </w:rPr>
        <w:t>ртирного</w:t>
      </w:r>
      <w:r w:rsidR="00F05172">
        <w:rPr>
          <w:color w:val="000000" w:themeColor="text1"/>
          <w:sz w:val="28"/>
          <w:szCs w:val="28"/>
        </w:rPr>
        <w:t xml:space="preserve"> </w:t>
      </w:r>
      <w:r w:rsidR="002378CD">
        <w:rPr>
          <w:color w:val="000000" w:themeColor="text1"/>
          <w:sz w:val="28"/>
          <w:szCs w:val="28"/>
        </w:rPr>
        <w:t xml:space="preserve"> </w:t>
      </w:r>
      <w:r w:rsidR="00032801">
        <w:rPr>
          <w:color w:val="000000" w:themeColor="text1"/>
          <w:sz w:val="28"/>
          <w:szCs w:val="28"/>
        </w:rPr>
        <w:t xml:space="preserve">газового </w:t>
      </w:r>
      <w:r w:rsidR="00B520D5">
        <w:rPr>
          <w:color w:val="000000" w:themeColor="text1"/>
          <w:sz w:val="28"/>
          <w:szCs w:val="28"/>
        </w:rPr>
        <w:t>оборудования</w:t>
      </w:r>
      <w:r w:rsidR="002378CD">
        <w:rPr>
          <w:color w:val="000000" w:themeColor="text1"/>
          <w:sz w:val="28"/>
          <w:szCs w:val="28"/>
        </w:rPr>
        <w:t xml:space="preserve">»  </w:t>
      </w:r>
      <w:r w:rsidR="00B520D5">
        <w:rPr>
          <w:color w:val="000000" w:themeColor="text1"/>
          <w:sz w:val="28"/>
          <w:szCs w:val="28"/>
        </w:rPr>
        <w:t xml:space="preserve"> </w:t>
      </w:r>
      <w:r w:rsidR="00204E44" w:rsidRPr="00E751B0">
        <w:rPr>
          <w:color w:val="000000" w:themeColor="text1"/>
          <w:sz w:val="28"/>
          <w:szCs w:val="28"/>
        </w:rPr>
        <w:t xml:space="preserve"> в </w:t>
      </w:r>
      <w:r w:rsidR="002378CD">
        <w:rPr>
          <w:color w:val="000000" w:themeColor="text1"/>
          <w:sz w:val="28"/>
          <w:szCs w:val="28"/>
        </w:rPr>
        <w:t xml:space="preserve">  </w:t>
      </w:r>
      <w:r w:rsidR="00204E44" w:rsidRPr="00E751B0">
        <w:rPr>
          <w:color w:val="000000" w:themeColor="text1"/>
          <w:sz w:val="28"/>
          <w:szCs w:val="28"/>
        </w:rPr>
        <w:t>постановление</w:t>
      </w:r>
      <w:r w:rsidRPr="00E751B0">
        <w:rPr>
          <w:color w:val="000000" w:themeColor="text1"/>
          <w:sz w:val="28"/>
          <w:szCs w:val="28"/>
        </w:rPr>
        <w:t xml:space="preserve"> </w:t>
      </w:r>
      <w:r w:rsidR="002378CD">
        <w:rPr>
          <w:color w:val="000000" w:themeColor="text1"/>
          <w:sz w:val="28"/>
          <w:szCs w:val="28"/>
        </w:rPr>
        <w:t xml:space="preserve">№ 410 </w:t>
      </w:r>
      <w:r w:rsidRPr="00E751B0">
        <w:rPr>
          <w:color w:val="000000" w:themeColor="text1"/>
          <w:sz w:val="28"/>
          <w:szCs w:val="28"/>
        </w:rPr>
        <w:t xml:space="preserve">внесены изменения по периодичности проведения технического обслуживания газового оборудования </w:t>
      </w:r>
      <w:r w:rsidR="00B520D5">
        <w:rPr>
          <w:color w:val="000000" w:themeColor="text1"/>
          <w:sz w:val="28"/>
          <w:szCs w:val="28"/>
        </w:rPr>
        <w:t>(</w:t>
      </w:r>
      <w:r w:rsidRPr="00E751B0">
        <w:rPr>
          <w:color w:val="000000" w:themeColor="text1"/>
          <w:sz w:val="28"/>
          <w:szCs w:val="28"/>
        </w:rPr>
        <w:t>вместо ранее трех лет</w:t>
      </w:r>
      <w:r w:rsidR="00B520D5">
        <w:rPr>
          <w:color w:val="000000" w:themeColor="text1"/>
          <w:sz w:val="28"/>
          <w:szCs w:val="28"/>
        </w:rPr>
        <w:t>)</w:t>
      </w:r>
      <w:r w:rsidRPr="00E751B0">
        <w:rPr>
          <w:color w:val="000000" w:themeColor="text1"/>
          <w:sz w:val="28"/>
          <w:szCs w:val="28"/>
        </w:rPr>
        <w:t xml:space="preserve"> – не реже 1 раза в год: </w:t>
      </w:r>
      <w:r w:rsidRPr="00E751B0">
        <w:rPr>
          <w:color w:val="000000" w:themeColor="text1"/>
          <w:sz w:val="28"/>
          <w:szCs w:val="28"/>
          <w:shd w:val="clear" w:color="auto" w:fill="FFFFFF"/>
        </w:rPr>
        <w:t>"б) осуществлять техническое обслуживание внутридомового и (или) внутриквартирного газового оборудования не реже 1 раза в год с учетом минимального перечня выполняемых работ (оказываемых услуг) по техническому обслуживанию и ремонту внутридомового и (или) внутриквартирного газового оборудования, предусмотренного приложением к настоящим Правилам</w:t>
      </w:r>
      <w:r w:rsidR="00032801"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DE2C13" w:rsidRPr="00E751B0" w:rsidRDefault="00DE2C13" w:rsidP="00F0517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751B0">
        <w:rPr>
          <w:color w:val="000000" w:themeColor="text1"/>
          <w:sz w:val="28"/>
          <w:szCs w:val="28"/>
          <w:shd w:val="clear" w:color="auto" w:fill="FFFFFF"/>
        </w:rPr>
        <w:t xml:space="preserve">          Чтобы проводить его</w:t>
      </w:r>
      <w:r w:rsidR="00204E44" w:rsidRPr="00E751B0">
        <w:rPr>
          <w:color w:val="000000" w:themeColor="text1"/>
          <w:sz w:val="28"/>
          <w:szCs w:val="28"/>
          <w:shd w:val="clear" w:color="auto" w:fill="FFFFFF"/>
        </w:rPr>
        <w:t>, нужно заключить договор</w:t>
      </w:r>
      <w:r w:rsidR="00F0517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51B0">
        <w:rPr>
          <w:color w:val="000000" w:themeColor="text1"/>
          <w:sz w:val="28"/>
          <w:szCs w:val="28"/>
          <w:shd w:val="clear" w:color="auto" w:fill="FFFFFF"/>
        </w:rPr>
        <w:t>со специализированной организацией. Никакой административной ответственности за отсутствие такого договора п</w:t>
      </w:r>
      <w:r w:rsidR="00204E44" w:rsidRPr="00E751B0">
        <w:rPr>
          <w:color w:val="000000" w:themeColor="text1"/>
          <w:sz w:val="28"/>
          <w:szCs w:val="28"/>
          <w:shd w:val="clear" w:color="auto" w:fill="FFFFFF"/>
        </w:rPr>
        <w:t>остановление не предусматривало.</w:t>
      </w:r>
      <w:r w:rsidRPr="00E751B0">
        <w:rPr>
          <w:color w:val="000000" w:themeColor="text1"/>
          <w:sz w:val="28"/>
          <w:szCs w:val="28"/>
          <w:shd w:val="clear" w:color="auto" w:fill="FFFFFF"/>
        </w:rPr>
        <w:t xml:space="preserve"> Большинство наших граждан и вовсе не подозревали о существовании документа. Всё изменилось, когда вступил в силу </w:t>
      </w:r>
      <w:r w:rsidR="002378CD">
        <w:rPr>
          <w:color w:val="000000" w:themeColor="text1"/>
          <w:sz w:val="28"/>
          <w:szCs w:val="28"/>
          <w:shd w:val="clear" w:color="auto" w:fill="FFFFFF"/>
        </w:rPr>
        <w:t>Ф</w:t>
      </w:r>
      <w:r w:rsidRPr="00E751B0">
        <w:rPr>
          <w:color w:val="000000" w:themeColor="text1"/>
          <w:sz w:val="28"/>
          <w:szCs w:val="28"/>
          <w:shd w:val="clear" w:color="auto" w:fill="FFFFFF"/>
        </w:rPr>
        <w:t>едеральный закон от 5 декабря 2016 года</w:t>
      </w:r>
      <w:r w:rsidR="00587D6D">
        <w:rPr>
          <w:color w:val="000000" w:themeColor="text1"/>
          <w:sz w:val="28"/>
          <w:szCs w:val="28"/>
          <w:shd w:val="clear" w:color="auto" w:fill="FFFFFF"/>
        </w:rPr>
        <w:t xml:space="preserve"> №412-ФЗ</w:t>
      </w:r>
      <w:r w:rsidR="00C017D8">
        <w:rPr>
          <w:color w:val="000000" w:themeColor="text1"/>
          <w:sz w:val="28"/>
          <w:szCs w:val="28"/>
          <w:shd w:val="clear" w:color="auto" w:fill="FFFFFF"/>
        </w:rPr>
        <w:t xml:space="preserve"> «О внесении изменений </w:t>
      </w:r>
      <w:r w:rsidR="00C017D8">
        <w:rPr>
          <w:color w:val="000000" w:themeColor="text1"/>
          <w:sz w:val="28"/>
          <w:szCs w:val="28"/>
          <w:shd w:val="clear" w:color="auto" w:fill="FFFFFF"/>
        </w:rPr>
        <w:lastRenderedPageBreak/>
        <w:t>в Кодекс Российской Федерации об административных правонарушениях и отдельные законодательные акты Российской Федерации»</w:t>
      </w:r>
      <w:r w:rsidRPr="00E751B0">
        <w:rPr>
          <w:color w:val="000000" w:themeColor="text1"/>
          <w:sz w:val="28"/>
          <w:szCs w:val="28"/>
          <w:shd w:val="clear" w:color="auto" w:fill="FFFFFF"/>
        </w:rPr>
        <w:t xml:space="preserve">, который внёс несколько </w:t>
      </w:r>
      <w:r w:rsidR="00587D6D">
        <w:rPr>
          <w:color w:val="000000" w:themeColor="text1"/>
          <w:sz w:val="28"/>
          <w:szCs w:val="28"/>
          <w:shd w:val="clear" w:color="auto" w:fill="FFFFFF"/>
        </w:rPr>
        <w:t>поправок</w:t>
      </w:r>
      <w:r w:rsidRPr="00E751B0">
        <w:rPr>
          <w:color w:val="000000" w:themeColor="text1"/>
          <w:sz w:val="28"/>
          <w:szCs w:val="28"/>
          <w:shd w:val="clear" w:color="auto" w:fill="FFFFFF"/>
        </w:rPr>
        <w:t>. Теперь за отсутствие договора на техническое обслуживание придётся платить рублём, причём не только рядовым жильцам многоквартирных и частных домов, но и должностным и юридическим лицам.</w:t>
      </w:r>
    </w:p>
    <w:p w:rsidR="00DE2C13" w:rsidRPr="00E751B0" w:rsidRDefault="00DE2C13" w:rsidP="00F05172">
      <w:pPr>
        <w:ind w:firstLine="708"/>
        <w:jc w:val="both"/>
        <w:rPr>
          <w:color w:val="000000" w:themeColor="text1"/>
          <w:sz w:val="28"/>
          <w:szCs w:val="28"/>
        </w:rPr>
      </w:pPr>
      <w:r w:rsidRPr="000B0DD1">
        <w:rPr>
          <w:color w:val="000000" w:themeColor="text1"/>
          <w:kern w:val="36"/>
          <w:sz w:val="28"/>
          <w:szCs w:val="28"/>
        </w:rPr>
        <w:t xml:space="preserve">Статья 9.23. </w:t>
      </w:r>
      <w:r w:rsidR="00C017D8">
        <w:rPr>
          <w:color w:val="000000" w:themeColor="text1"/>
          <w:sz w:val="28"/>
          <w:szCs w:val="28"/>
          <w:shd w:val="clear" w:color="auto" w:fill="FFFFFF"/>
        </w:rPr>
        <w:t xml:space="preserve">Кодекс Российской Федерации об административных правонарушениях. </w:t>
      </w:r>
      <w:r w:rsidRPr="000B0DD1">
        <w:rPr>
          <w:color w:val="000000" w:themeColor="text1"/>
          <w:kern w:val="36"/>
          <w:sz w:val="28"/>
          <w:szCs w:val="28"/>
        </w:rPr>
        <w:t>Нарушение правил обеспечения безопасного использования и содержания внутридомового и внутриквартирного газового оборудования</w:t>
      </w:r>
      <w:r w:rsidR="00F05172">
        <w:rPr>
          <w:color w:val="000000" w:themeColor="text1"/>
          <w:kern w:val="36"/>
          <w:sz w:val="28"/>
          <w:szCs w:val="28"/>
        </w:rPr>
        <w:t xml:space="preserve"> </w:t>
      </w:r>
      <w:r w:rsidRPr="00E751B0">
        <w:rPr>
          <w:color w:val="000000" w:themeColor="text1"/>
          <w:sz w:val="28"/>
          <w:szCs w:val="28"/>
        </w:rPr>
        <w:t>гласит: </w:t>
      </w:r>
    </w:p>
    <w:p w:rsidR="00F05172" w:rsidRDefault="00DE2C13" w:rsidP="00F05172">
      <w:pPr>
        <w:ind w:firstLine="708"/>
        <w:jc w:val="both"/>
        <w:rPr>
          <w:color w:val="000000" w:themeColor="text1"/>
          <w:sz w:val="28"/>
          <w:szCs w:val="28"/>
        </w:rPr>
      </w:pPr>
      <w:bookmarkStart w:id="0" w:name="dst7472"/>
      <w:bookmarkStart w:id="1" w:name="dst7474"/>
      <w:bookmarkEnd w:id="0"/>
      <w:bookmarkEnd w:id="1"/>
      <w:r w:rsidRPr="00E751B0">
        <w:rPr>
          <w:color w:val="000000" w:themeColor="text1"/>
          <w:sz w:val="28"/>
          <w:szCs w:val="28"/>
        </w:rPr>
        <w:t>2. Уклонение от заключения договора о техническом обслуживании и ремонте внутридомового и (или) внутриквартирного газового оборудования, если заключение такого </w:t>
      </w:r>
      <w:hyperlink r:id="rId6" w:anchor="dst100073" w:history="1">
        <w:r w:rsidRPr="00AE594E">
          <w:rPr>
            <w:color w:val="000000" w:themeColor="text1"/>
            <w:sz w:val="28"/>
            <w:szCs w:val="28"/>
          </w:rPr>
          <w:t>договора</w:t>
        </w:r>
      </w:hyperlink>
      <w:r w:rsidR="00AE594E">
        <w:rPr>
          <w:color w:val="000000" w:themeColor="text1"/>
          <w:sz w:val="28"/>
          <w:szCs w:val="28"/>
        </w:rPr>
        <w:t> является обязательным, -</w:t>
      </w:r>
    </w:p>
    <w:p w:rsidR="00DE2C13" w:rsidRPr="00E751B0" w:rsidRDefault="00DE2C13" w:rsidP="00F05172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 xml:space="preserve"> </w:t>
      </w:r>
      <w:bookmarkStart w:id="2" w:name="dst7475"/>
      <w:bookmarkEnd w:id="2"/>
      <w:r w:rsidRPr="00E751B0">
        <w:rPr>
          <w:color w:val="000000" w:themeColor="text1"/>
          <w:sz w:val="28"/>
          <w:szCs w:val="28"/>
        </w:rPr>
        <w:t xml:space="preserve">влечет наложение административного штрафа на граждан в размере от одной тысячи до двух тысяч рублей; </w:t>
      </w:r>
      <w:r w:rsidR="00F05172">
        <w:rPr>
          <w:color w:val="000000" w:themeColor="text1"/>
          <w:sz w:val="28"/>
          <w:szCs w:val="28"/>
        </w:rPr>
        <w:t xml:space="preserve"> </w:t>
      </w:r>
      <w:r w:rsidRPr="00E751B0">
        <w:rPr>
          <w:color w:val="000000" w:themeColor="text1"/>
          <w:sz w:val="28"/>
          <w:szCs w:val="28"/>
        </w:rPr>
        <w:t>на должностных лиц - от пяти тысяч до двадцати тысяч рублей;</w:t>
      </w:r>
      <w:r w:rsidR="00F05172">
        <w:rPr>
          <w:color w:val="000000" w:themeColor="text1"/>
          <w:sz w:val="28"/>
          <w:szCs w:val="28"/>
        </w:rPr>
        <w:t xml:space="preserve"> </w:t>
      </w:r>
      <w:r w:rsidRPr="00E751B0">
        <w:rPr>
          <w:color w:val="000000" w:themeColor="text1"/>
          <w:sz w:val="28"/>
          <w:szCs w:val="28"/>
        </w:rPr>
        <w:t>на юридических лиц - от сорока тысяч до ста тысяч рублей.</w:t>
      </w:r>
    </w:p>
    <w:p w:rsidR="00F05172" w:rsidRDefault="00DE2C13" w:rsidP="00F05172">
      <w:pPr>
        <w:ind w:firstLine="708"/>
        <w:jc w:val="both"/>
        <w:rPr>
          <w:color w:val="000000" w:themeColor="text1"/>
          <w:sz w:val="28"/>
          <w:szCs w:val="28"/>
        </w:rPr>
      </w:pPr>
      <w:bookmarkStart w:id="3" w:name="dst7476"/>
      <w:bookmarkEnd w:id="3"/>
      <w:r w:rsidRPr="00E751B0">
        <w:rPr>
          <w:color w:val="000000" w:themeColor="text1"/>
          <w:sz w:val="28"/>
          <w:szCs w:val="28"/>
        </w:rPr>
        <w:t>3. Отказ в </w:t>
      </w:r>
      <w:hyperlink r:id="rId7" w:anchor="dst100187" w:history="1">
        <w:r w:rsidRPr="00AE594E">
          <w:rPr>
            <w:color w:val="000000" w:themeColor="text1"/>
            <w:sz w:val="28"/>
            <w:szCs w:val="28"/>
          </w:rPr>
          <w:t>допуске</w:t>
        </w:r>
      </w:hyperlink>
      <w:r w:rsidRPr="00E751B0">
        <w:rPr>
          <w:color w:val="000000" w:themeColor="text1"/>
          <w:sz w:val="28"/>
          <w:szCs w:val="28"/>
        </w:rPr>
        <w:t> 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в случае уведомления о выполнении таких работ в установленном порядке</w:t>
      </w:r>
      <w:r w:rsidR="00AE594E">
        <w:rPr>
          <w:color w:val="000000" w:themeColor="text1"/>
          <w:sz w:val="28"/>
          <w:szCs w:val="28"/>
        </w:rPr>
        <w:t xml:space="preserve"> -</w:t>
      </w:r>
      <w:r w:rsidRPr="00E751B0">
        <w:rPr>
          <w:color w:val="000000" w:themeColor="text1"/>
          <w:sz w:val="28"/>
          <w:szCs w:val="28"/>
        </w:rPr>
        <w:t xml:space="preserve"> </w:t>
      </w:r>
    </w:p>
    <w:p w:rsidR="00DE2C13" w:rsidRPr="00E751B0" w:rsidRDefault="00DE2C13" w:rsidP="00F05172">
      <w:pPr>
        <w:ind w:firstLine="708"/>
        <w:jc w:val="both"/>
        <w:rPr>
          <w:color w:val="000000" w:themeColor="text1"/>
          <w:sz w:val="28"/>
          <w:szCs w:val="28"/>
        </w:rPr>
      </w:pPr>
      <w:bookmarkStart w:id="4" w:name="dst7477"/>
      <w:bookmarkEnd w:id="4"/>
      <w:r w:rsidRPr="00E751B0">
        <w:rPr>
          <w:color w:val="000000" w:themeColor="text1"/>
          <w:sz w:val="28"/>
          <w:szCs w:val="28"/>
        </w:rPr>
        <w:t>влечет наложение административного штрафа на граждан в размере от одной тысячи до двух тысяч рублей;</w:t>
      </w:r>
      <w:r w:rsidR="00F05172">
        <w:rPr>
          <w:color w:val="000000" w:themeColor="text1"/>
          <w:sz w:val="28"/>
          <w:szCs w:val="28"/>
        </w:rPr>
        <w:t xml:space="preserve"> </w:t>
      </w:r>
      <w:r w:rsidRPr="00E751B0">
        <w:rPr>
          <w:color w:val="000000" w:themeColor="text1"/>
          <w:sz w:val="28"/>
          <w:szCs w:val="28"/>
        </w:rPr>
        <w:t>на должностных лиц - от пяти тысяч до двадцати тысяч рублей; на юридических лиц - от сорока тысяч до ста тысяч рублей.</w:t>
      </w:r>
    </w:p>
    <w:p w:rsidR="00F05172" w:rsidRDefault="00DE2C13" w:rsidP="00F05172">
      <w:pPr>
        <w:ind w:firstLine="708"/>
        <w:jc w:val="both"/>
        <w:rPr>
          <w:color w:val="000000" w:themeColor="text1"/>
          <w:sz w:val="28"/>
          <w:szCs w:val="28"/>
        </w:rPr>
      </w:pPr>
      <w:bookmarkStart w:id="5" w:name="dst7478"/>
      <w:bookmarkEnd w:id="5"/>
      <w:r w:rsidRPr="00E751B0">
        <w:rPr>
          <w:color w:val="000000" w:themeColor="text1"/>
          <w:sz w:val="28"/>
          <w:szCs w:val="28"/>
        </w:rPr>
        <w:t>4. Уклонение от замены оборудования, входящего в состав внутридомового и (или) внутриквартирного газового оборудования, в случаях, если такая замена является обязательной в соответствии с </w:t>
      </w:r>
      <w:hyperlink r:id="rId8" w:anchor="dst100054" w:history="1">
        <w:r w:rsidRPr="00E751B0">
          <w:rPr>
            <w:color w:val="000000" w:themeColor="text1"/>
            <w:sz w:val="28"/>
            <w:szCs w:val="28"/>
            <w:u w:val="single"/>
          </w:rPr>
          <w:t>правилами</w:t>
        </w:r>
      </w:hyperlink>
      <w:r w:rsidRPr="00E751B0">
        <w:rPr>
          <w:color w:val="000000" w:themeColor="text1"/>
          <w:sz w:val="28"/>
          <w:szCs w:val="28"/>
        </w:rPr>
        <w:t> обеспечения безопасного использования и содержания внутридомового и внутриквартирного газового оборудования, либо уклонение от заключения договора о техническом диагностировании внутридомового и (или) внутриквартирного газового оборудования, если заключение такого</w:t>
      </w:r>
      <w:r w:rsidR="00AE594E">
        <w:rPr>
          <w:color w:val="000000" w:themeColor="text1"/>
          <w:sz w:val="28"/>
          <w:szCs w:val="28"/>
        </w:rPr>
        <w:t xml:space="preserve"> договора является обязательным, -</w:t>
      </w:r>
      <w:r w:rsidRPr="00E751B0">
        <w:rPr>
          <w:color w:val="000000" w:themeColor="text1"/>
          <w:sz w:val="28"/>
          <w:szCs w:val="28"/>
        </w:rPr>
        <w:t xml:space="preserve"> </w:t>
      </w:r>
    </w:p>
    <w:p w:rsidR="00DE2C13" w:rsidRPr="00E751B0" w:rsidRDefault="00DE2C13" w:rsidP="00F05172">
      <w:pPr>
        <w:ind w:firstLine="708"/>
        <w:jc w:val="both"/>
        <w:rPr>
          <w:color w:val="000000" w:themeColor="text1"/>
          <w:sz w:val="28"/>
          <w:szCs w:val="28"/>
        </w:rPr>
      </w:pPr>
      <w:bookmarkStart w:id="6" w:name="dst7479"/>
      <w:bookmarkEnd w:id="6"/>
      <w:r w:rsidRPr="00E751B0">
        <w:rPr>
          <w:color w:val="000000" w:themeColor="text1"/>
          <w:sz w:val="28"/>
          <w:szCs w:val="28"/>
        </w:rPr>
        <w:t>влечет наложение административного штрафа на граждан в размере от одной тысячи до двух тысяч рублей;</w:t>
      </w:r>
      <w:r w:rsidR="00F05172">
        <w:rPr>
          <w:color w:val="000000" w:themeColor="text1"/>
          <w:sz w:val="28"/>
          <w:szCs w:val="28"/>
        </w:rPr>
        <w:t xml:space="preserve"> </w:t>
      </w:r>
      <w:r w:rsidRPr="00E751B0">
        <w:rPr>
          <w:color w:val="000000" w:themeColor="text1"/>
          <w:sz w:val="28"/>
          <w:szCs w:val="28"/>
        </w:rPr>
        <w:t xml:space="preserve">на должностных лиц - от пяти тысяч до двадцати тысяч рублей; </w:t>
      </w:r>
      <w:r w:rsidR="00F05172">
        <w:rPr>
          <w:color w:val="000000" w:themeColor="text1"/>
          <w:sz w:val="28"/>
          <w:szCs w:val="28"/>
        </w:rPr>
        <w:t xml:space="preserve"> </w:t>
      </w:r>
      <w:r w:rsidRPr="00E751B0">
        <w:rPr>
          <w:color w:val="000000" w:themeColor="text1"/>
          <w:sz w:val="28"/>
          <w:szCs w:val="28"/>
        </w:rPr>
        <w:t>на юридических лиц - от сорока тысяч до ста тысяч рублей.</w:t>
      </w:r>
    </w:p>
    <w:p w:rsidR="00F05172" w:rsidRDefault="00DE2C13" w:rsidP="00F05172">
      <w:pPr>
        <w:ind w:firstLine="708"/>
        <w:jc w:val="both"/>
        <w:rPr>
          <w:color w:val="000000" w:themeColor="text1"/>
          <w:sz w:val="28"/>
          <w:szCs w:val="28"/>
        </w:rPr>
      </w:pPr>
      <w:bookmarkStart w:id="7" w:name="dst7480"/>
      <w:bookmarkEnd w:id="7"/>
      <w:r w:rsidRPr="00E751B0">
        <w:rPr>
          <w:color w:val="000000" w:themeColor="text1"/>
          <w:sz w:val="28"/>
          <w:szCs w:val="28"/>
        </w:rPr>
        <w:t>5. Действия (бездействие), предусмотренные </w:t>
      </w:r>
      <w:hyperlink r:id="rId9" w:anchor="dst7472" w:history="1">
        <w:r w:rsidRPr="00AE594E">
          <w:rPr>
            <w:color w:val="000000" w:themeColor="text1"/>
            <w:sz w:val="28"/>
            <w:szCs w:val="28"/>
          </w:rPr>
          <w:t>частями 1</w:t>
        </w:r>
      </w:hyperlink>
      <w:r w:rsidRPr="00AE594E">
        <w:rPr>
          <w:color w:val="000000" w:themeColor="text1"/>
          <w:sz w:val="28"/>
          <w:szCs w:val="28"/>
        </w:rPr>
        <w:t> - </w:t>
      </w:r>
      <w:hyperlink r:id="rId10" w:anchor="dst7478" w:history="1">
        <w:r w:rsidRPr="00AE594E">
          <w:rPr>
            <w:color w:val="000000" w:themeColor="text1"/>
            <w:sz w:val="28"/>
            <w:szCs w:val="28"/>
          </w:rPr>
          <w:t>4</w:t>
        </w:r>
      </w:hyperlink>
      <w:r w:rsidRPr="00E751B0">
        <w:rPr>
          <w:color w:val="000000" w:themeColor="text1"/>
          <w:sz w:val="28"/>
          <w:szCs w:val="28"/>
        </w:rPr>
        <w:t> настоящей статьи, приведшие к аварии или возникновению непосредственной угрозы причинения</w:t>
      </w:r>
      <w:r w:rsidR="00AE594E">
        <w:rPr>
          <w:color w:val="000000" w:themeColor="text1"/>
          <w:sz w:val="28"/>
          <w:szCs w:val="28"/>
        </w:rPr>
        <w:t xml:space="preserve"> вреда жизни или здоровью людей, -</w:t>
      </w:r>
    </w:p>
    <w:p w:rsidR="00DE2C13" w:rsidRPr="00E751B0" w:rsidRDefault="00DE2C13" w:rsidP="00F05172">
      <w:pPr>
        <w:ind w:firstLine="708"/>
        <w:jc w:val="both"/>
        <w:rPr>
          <w:color w:val="000000" w:themeColor="text1"/>
          <w:sz w:val="28"/>
          <w:szCs w:val="28"/>
        </w:rPr>
      </w:pPr>
      <w:bookmarkStart w:id="8" w:name="dst7481"/>
      <w:bookmarkEnd w:id="8"/>
      <w:r w:rsidRPr="00E751B0">
        <w:rPr>
          <w:color w:val="000000" w:themeColor="text1"/>
          <w:sz w:val="28"/>
          <w:szCs w:val="28"/>
        </w:rPr>
        <w:t>влекут наложение административного штрафа на граждан в размере от десяти тысяч до тридцати тысяч рублей;</w:t>
      </w:r>
      <w:r w:rsidR="00F05172">
        <w:rPr>
          <w:color w:val="000000" w:themeColor="text1"/>
          <w:sz w:val="28"/>
          <w:szCs w:val="28"/>
        </w:rPr>
        <w:t xml:space="preserve"> </w:t>
      </w:r>
      <w:r w:rsidRPr="00E751B0">
        <w:rPr>
          <w:color w:val="000000" w:themeColor="text1"/>
          <w:sz w:val="28"/>
          <w:szCs w:val="28"/>
        </w:rPr>
        <w:t>на должностных лиц - от пятидесяти тысяч до ста тысяч рублей; на юридических лиц - от ста тысяч до четырехсот тысяч рублей.</w:t>
      </w:r>
    </w:p>
    <w:p w:rsidR="00F05172" w:rsidRDefault="00DE2C13" w:rsidP="00F05172">
      <w:pPr>
        <w:ind w:firstLine="708"/>
        <w:jc w:val="both"/>
        <w:rPr>
          <w:color w:val="000000" w:themeColor="text1"/>
          <w:sz w:val="28"/>
          <w:szCs w:val="28"/>
        </w:rPr>
      </w:pPr>
      <w:bookmarkStart w:id="9" w:name="dst7482"/>
      <w:bookmarkStart w:id="10" w:name="_GoBack"/>
      <w:bookmarkEnd w:id="9"/>
      <w:bookmarkEnd w:id="10"/>
      <w:r w:rsidRPr="00E751B0">
        <w:rPr>
          <w:color w:val="000000" w:themeColor="text1"/>
          <w:sz w:val="28"/>
          <w:szCs w:val="28"/>
        </w:rPr>
        <w:lastRenderedPageBreak/>
        <w:t>6. Повторное совершение административного правонарушения, предусмотренного </w:t>
      </w:r>
      <w:hyperlink r:id="rId11" w:anchor="dst7472" w:history="1">
        <w:r w:rsidRPr="00AE594E">
          <w:rPr>
            <w:color w:val="000000" w:themeColor="text1"/>
            <w:sz w:val="28"/>
            <w:szCs w:val="28"/>
          </w:rPr>
          <w:t>частями 1</w:t>
        </w:r>
      </w:hyperlink>
      <w:r w:rsidRPr="00AE594E">
        <w:rPr>
          <w:color w:val="000000" w:themeColor="text1"/>
          <w:sz w:val="28"/>
          <w:szCs w:val="28"/>
        </w:rPr>
        <w:t> - </w:t>
      </w:r>
      <w:hyperlink r:id="rId12" w:anchor="dst7478" w:history="1">
        <w:r w:rsidRPr="00AE594E">
          <w:rPr>
            <w:color w:val="000000" w:themeColor="text1"/>
            <w:sz w:val="28"/>
            <w:szCs w:val="28"/>
          </w:rPr>
          <w:t>4</w:t>
        </w:r>
      </w:hyperlink>
      <w:r w:rsidRPr="00E751B0">
        <w:rPr>
          <w:color w:val="000000" w:themeColor="text1"/>
          <w:sz w:val="28"/>
          <w:szCs w:val="28"/>
        </w:rPr>
        <w:t> настоящей статьи</w:t>
      </w:r>
      <w:r w:rsidR="00AE594E">
        <w:rPr>
          <w:color w:val="000000" w:themeColor="text1"/>
          <w:sz w:val="28"/>
          <w:szCs w:val="28"/>
        </w:rPr>
        <w:t>, -</w:t>
      </w:r>
    </w:p>
    <w:p w:rsidR="00DE2C13" w:rsidRPr="00E751B0" w:rsidRDefault="00DE2C13" w:rsidP="00F05172">
      <w:pPr>
        <w:ind w:firstLine="708"/>
        <w:jc w:val="both"/>
        <w:rPr>
          <w:color w:val="000000" w:themeColor="text1"/>
          <w:sz w:val="28"/>
          <w:szCs w:val="28"/>
        </w:rPr>
      </w:pPr>
      <w:bookmarkStart w:id="11" w:name="dst7483"/>
      <w:bookmarkEnd w:id="11"/>
      <w:r w:rsidRPr="00E751B0">
        <w:rPr>
          <w:color w:val="000000" w:themeColor="text1"/>
          <w:sz w:val="28"/>
          <w:szCs w:val="28"/>
        </w:rPr>
        <w:t>влечет наложение административного штрафа на граждан в размере от д</w:t>
      </w:r>
      <w:r w:rsidR="00AE594E">
        <w:rPr>
          <w:color w:val="000000" w:themeColor="text1"/>
          <w:sz w:val="28"/>
          <w:szCs w:val="28"/>
        </w:rPr>
        <w:t>вух тысяч до пяти тысяч рублей;</w:t>
      </w:r>
      <w:r w:rsidR="00F05172">
        <w:rPr>
          <w:color w:val="000000" w:themeColor="text1"/>
          <w:sz w:val="28"/>
          <w:szCs w:val="28"/>
        </w:rPr>
        <w:t xml:space="preserve"> </w:t>
      </w:r>
      <w:r w:rsidRPr="00E751B0">
        <w:rPr>
          <w:color w:val="000000" w:themeColor="text1"/>
          <w:sz w:val="28"/>
          <w:szCs w:val="28"/>
        </w:rPr>
        <w:t xml:space="preserve">на должностных лиц - от десяти тысяч до сорока тысяч рублей или дисквалификацию на срок от одного года до трех лет; </w:t>
      </w:r>
      <w:r w:rsidR="00F05172">
        <w:rPr>
          <w:color w:val="000000" w:themeColor="text1"/>
          <w:sz w:val="28"/>
          <w:szCs w:val="28"/>
        </w:rPr>
        <w:t xml:space="preserve"> </w:t>
      </w:r>
      <w:r w:rsidRPr="00E751B0">
        <w:rPr>
          <w:color w:val="000000" w:themeColor="text1"/>
          <w:sz w:val="28"/>
          <w:szCs w:val="28"/>
        </w:rPr>
        <w:t>на юридических лиц - от восьмидесяти тысяч до двухсот тысяч рублей или административное приостановление деятельности на срок до девяноста суток</w:t>
      </w:r>
      <w:r w:rsidR="00F05172">
        <w:rPr>
          <w:color w:val="000000" w:themeColor="text1"/>
          <w:sz w:val="28"/>
          <w:szCs w:val="28"/>
        </w:rPr>
        <w:t>.</w:t>
      </w:r>
    </w:p>
    <w:p w:rsidR="00DE2C13" w:rsidRPr="00E751B0" w:rsidRDefault="00DE2C13" w:rsidP="00F05172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>9</w:t>
      </w:r>
      <w:r w:rsidR="002378CD">
        <w:rPr>
          <w:color w:val="000000" w:themeColor="text1"/>
          <w:sz w:val="28"/>
          <w:szCs w:val="28"/>
        </w:rPr>
        <w:t xml:space="preserve"> мая </w:t>
      </w:r>
      <w:r w:rsidRPr="00E751B0">
        <w:rPr>
          <w:color w:val="000000" w:themeColor="text1"/>
          <w:sz w:val="28"/>
          <w:szCs w:val="28"/>
        </w:rPr>
        <w:t>2018</w:t>
      </w:r>
      <w:r w:rsidR="00BB401B">
        <w:rPr>
          <w:color w:val="000000" w:themeColor="text1"/>
          <w:sz w:val="28"/>
          <w:szCs w:val="28"/>
        </w:rPr>
        <w:t xml:space="preserve"> года</w:t>
      </w:r>
      <w:r w:rsidRPr="00E751B0">
        <w:rPr>
          <w:color w:val="000000" w:themeColor="text1"/>
          <w:sz w:val="28"/>
          <w:szCs w:val="28"/>
        </w:rPr>
        <w:t xml:space="preserve"> вступил в силу Приказ Министерства строительства и </w:t>
      </w:r>
      <w:r w:rsidR="00BB401B">
        <w:rPr>
          <w:color w:val="000000" w:themeColor="text1"/>
          <w:sz w:val="28"/>
          <w:szCs w:val="28"/>
        </w:rPr>
        <w:t xml:space="preserve">жилищно-коммунального хозяйства № 1614/пр </w:t>
      </w:r>
      <w:r w:rsidRPr="00E751B0">
        <w:rPr>
          <w:color w:val="000000" w:themeColor="text1"/>
          <w:sz w:val="28"/>
          <w:szCs w:val="28"/>
        </w:rPr>
        <w:t xml:space="preserve">от </w:t>
      </w:r>
      <w:r w:rsidR="00BB401B">
        <w:rPr>
          <w:color w:val="000000" w:themeColor="text1"/>
          <w:sz w:val="28"/>
          <w:szCs w:val="28"/>
        </w:rPr>
        <w:t xml:space="preserve">5 декабря </w:t>
      </w:r>
      <w:r w:rsidRPr="00E751B0">
        <w:rPr>
          <w:color w:val="000000" w:themeColor="text1"/>
          <w:sz w:val="28"/>
          <w:szCs w:val="28"/>
        </w:rPr>
        <w:t xml:space="preserve">2017 </w:t>
      </w:r>
      <w:r w:rsidR="00BB401B">
        <w:rPr>
          <w:color w:val="000000" w:themeColor="text1"/>
          <w:sz w:val="28"/>
          <w:szCs w:val="28"/>
        </w:rPr>
        <w:t>года</w:t>
      </w:r>
      <w:r w:rsidRPr="00E751B0">
        <w:rPr>
          <w:color w:val="000000" w:themeColor="text1"/>
          <w:sz w:val="28"/>
          <w:szCs w:val="28"/>
        </w:rPr>
        <w:t xml:space="preserve"> «Об утверждении Инструкции по безопасному использованию газа при удовлетворении коммунально-бытовых нужд», она чётко разграничивает ответственность всех сторон: абонентов, управляющих компаний и газораспределительной организации.</w:t>
      </w:r>
    </w:p>
    <w:p w:rsidR="00DE2C13" w:rsidRPr="00E751B0" w:rsidRDefault="00DE2C13" w:rsidP="00F05172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>На управляющие компании возложена ответственность за исправное функционирование дымовых и вентиляционных каналов многоквартирных домов. Также, на основании договора о техническом обслуживании и ремонте внутридомового или внутриквартирного газового оборудования и договора о техническом диагностировании – обеспечивать представителям специализированной организации доступ к этому оборудованию. В том числе и доступ в квартиры, если требуется приостановка подачи газа по какой-либо причине.</w:t>
      </w:r>
    </w:p>
    <w:p w:rsidR="00DE2C13" w:rsidRPr="00E751B0" w:rsidRDefault="00DE2C13" w:rsidP="00C6254D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>Собственники квартир и других помещений в многоквартирном доме, в свою очередь, обязаны в любое время суток обеспечить беспрепятственный доступ в помещения, где размещено газовое оборудование, работникам аварийно-диспетчерской службы газораспределительной организации и другим экстренным службам.</w:t>
      </w:r>
    </w:p>
    <w:p w:rsidR="00DE2C13" w:rsidRPr="00E751B0" w:rsidRDefault="00DE2C13" w:rsidP="00C6254D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>В совокупности с постановлением Правительства Российской Федерации от 14 мая 2013 г. №</w:t>
      </w:r>
      <w:r w:rsidR="00BD2933">
        <w:rPr>
          <w:color w:val="000000" w:themeColor="text1"/>
          <w:sz w:val="28"/>
          <w:szCs w:val="28"/>
        </w:rPr>
        <w:t xml:space="preserve"> </w:t>
      </w:r>
      <w:r w:rsidRPr="00E751B0">
        <w:rPr>
          <w:color w:val="000000" w:themeColor="text1"/>
          <w:sz w:val="28"/>
          <w:szCs w:val="28"/>
        </w:rPr>
        <w:t xml:space="preserve">410, утвержденная Инструкция устанавливает чёткие правила и ответственность за содержание внутридомового и (или) внутриквартирного газового оборудования. </w:t>
      </w:r>
    </w:p>
    <w:p w:rsidR="00DE2C13" w:rsidRPr="00E751B0" w:rsidRDefault="00DE2C13" w:rsidP="00F05172">
      <w:pPr>
        <w:jc w:val="both"/>
        <w:rPr>
          <w:b/>
          <w:color w:val="000000" w:themeColor="text1"/>
          <w:sz w:val="28"/>
          <w:szCs w:val="28"/>
        </w:rPr>
      </w:pPr>
    </w:p>
    <w:p w:rsidR="00DE2C13" w:rsidRPr="00E751B0" w:rsidRDefault="00DE2C13" w:rsidP="00C6254D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E751B0">
        <w:rPr>
          <w:b/>
          <w:color w:val="000000" w:themeColor="text1"/>
          <w:sz w:val="28"/>
          <w:szCs w:val="28"/>
        </w:rPr>
        <w:t>Х</w:t>
      </w:r>
      <w:r w:rsidR="002F6273" w:rsidRPr="00E751B0">
        <w:rPr>
          <w:b/>
          <w:color w:val="000000" w:themeColor="text1"/>
          <w:sz w:val="28"/>
          <w:szCs w:val="28"/>
        </w:rPr>
        <w:t>очется напомнить</w:t>
      </w:r>
      <w:r w:rsidRPr="00E751B0">
        <w:rPr>
          <w:b/>
          <w:color w:val="000000" w:themeColor="text1"/>
          <w:sz w:val="28"/>
          <w:szCs w:val="28"/>
        </w:rPr>
        <w:t xml:space="preserve"> некоторые правила пользования газом:</w:t>
      </w:r>
    </w:p>
    <w:p w:rsidR="00DE2C13" w:rsidRPr="00E751B0" w:rsidRDefault="00DE2C13" w:rsidP="00C6254D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>Чтобы предотвратить несчастные случаи при бытовом использовании газового оборудования достаточно соблюдать основные правила безопасности. Соблюдение правил и своевременное обращение в газовую службу может предотвратить жертвы и сохранить имущество в целости и сохранности.</w:t>
      </w:r>
    </w:p>
    <w:p w:rsidR="00DE2C13" w:rsidRPr="00E751B0" w:rsidRDefault="00DE2C13" w:rsidP="00C6254D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 xml:space="preserve">Что же касается непосредственно пользования бытовыми газовыми приборами, то самым важным является состояние и работоспособность дымохода. Следует исключить обмерзание дымоходов, они должны быть утеплены. Завал дымохода, разрушение его кладки, попадание в него посторонних предметов может стать причиной нарушения тяги. Из-за этого продукты сгорания газа могут попасть в помещение, что приводит к </w:t>
      </w:r>
      <w:r w:rsidRPr="00E751B0">
        <w:rPr>
          <w:color w:val="000000" w:themeColor="text1"/>
          <w:sz w:val="28"/>
          <w:szCs w:val="28"/>
        </w:rPr>
        <w:lastRenderedPageBreak/>
        <w:t xml:space="preserve">отравлению угарным газом. Сильный ветер и туман в зимний период также могут вызвать обмерзание оголовков дымоходов и нарушение тяги. </w:t>
      </w:r>
    </w:p>
    <w:p w:rsidR="00DE2C13" w:rsidRPr="00E751B0" w:rsidRDefault="00DE2C13" w:rsidP="00C6254D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>Кроме того, запрещено использование газового оборудования с неисправной системой автоматики. Для того чтобы оборудование работало исправно, его необходимо проверять не реже, чем раз в год.</w:t>
      </w:r>
    </w:p>
    <w:p w:rsidR="00DE2C13" w:rsidRPr="00E751B0" w:rsidRDefault="00DE2C13" w:rsidP="00F05172">
      <w:pPr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 xml:space="preserve">          Ни в коем случае нельзя подпускать к газовому оборудованию детей и людей, которые не знают, как с ним обращаться. Категорически запрещено спать в помещении, где установлено газовое оборудование. Следует отметить, что во время использования оборудования следует открывать форточку или фрамугу в окне.</w:t>
      </w:r>
    </w:p>
    <w:p w:rsidR="00DE2C13" w:rsidRPr="00E751B0" w:rsidRDefault="00C6254D" w:rsidP="00F05172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ab/>
      </w:r>
      <w:r w:rsidR="00DE2C13" w:rsidRPr="00E751B0">
        <w:rPr>
          <w:b/>
          <w:color w:val="000000" w:themeColor="text1"/>
          <w:sz w:val="28"/>
          <w:szCs w:val="28"/>
        </w:rPr>
        <w:t>Категорически</w:t>
      </w:r>
      <w:r w:rsidR="00DE2C13" w:rsidRPr="00E751B0">
        <w:rPr>
          <w:color w:val="000000" w:themeColor="text1"/>
          <w:sz w:val="28"/>
          <w:szCs w:val="28"/>
        </w:rPr>
        <w:t xml:space="preserve">  запрещено пользоваться газовой колонкой, газовым котлом или газифицированной  печью при отсутствии  или недостаточной тяге в дымоходе и вентиляционном канале, а также при обратной тяге,   т.к. продукты сгорания могут попасть в помещение, что может привести к отравлению угарным газом.</w:t>
      </w:r>
    </w:p>
    <w:p w:rsidR="00C6254D" w:rsidRDefault="00DE2C13" w:rsidP="00C6254D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b/>
          <w:color w:val="000000" w:themeColor="text1"/>
          <w:sz w:val="28"/>
          <w:szCs w:val="28"/>
        </w:rPr>
        <w:t>Нельзя</w:t>
      </w:r>
      <w:r w:rsidR="00C6254D">
        <w:rPr>
          <w:color w:val="000000" w:themeColor="text1"/>
          <w:sz w:val="28"/>
          <w:szCs w:val="28"/>
        </w:rPr>
        <w:t>:</w:t>
      </w:r>
    </w:p>
    <w:p w:rsidR="00DE2C13" w:rsidRPr="00E751B0" w:rsidRDefault="00DE2C13" w:rsidP="00C6254D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>- оставлять без присмотра газовую плиту  с зажженными горелками, а также использовать горелки газовой плиты для обогрева помещения;</w:t>
      </w:r>
    </w:p>
    <w:p w:rsidR="00DE2C13" w:rsidRPr="00E751B0" w:rsidRDefault="00DE2C13" w:rsidP="00C6254D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>- спать в помещении, где установлено газовое оборудование;</w:t>
      </w:r>
    </w:p>
    <w:p w:rsidR="00DE2C13" w:rsidRPr="00E751B0" w:rsidRDefault="00DE2C13" w:rsidP="00C6254D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>- самостоятельно производить ремонт и переу</w:t>
      </w:r>
      <w:r w:rsidR="00C6254D">
        <w:rPr>
          <w:color w:val="000000" w:themeColor="text1"/>
          <w:sz w:val="28"/>
          <w:szCs w:val="28"/>
        </w:rPr>
        <w:t>становку газового оборудования -</w:t>
      </w:r>
      <w:r w:rsidRPr="00E751B0">
        <w:rPr>
          <w:color w:val="000000" w:themeColor="text1"/>
          <w:sz w:val="28"/>
          <w:szCs w:val="28"/>
        </w:rPr>
        <w:t xml:space="preserve"> эти работы должны выполняться специализированной организацией;</w:t>
      </w:r>
    </w:p>
    <w:p w:rsidR="00DE2C13" w:rsidRPr="00E751B0" w:rsidRDefault="00DE2C13" w:rsidP="00C6254D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>-  пользоваться оборудованием с утечкой газа и неисп</w:t>
      </w:r>
      <w:r w:rsidR="00C6254D">
        <w:rPr>
          <w:color w:val="000000" w:themeColor="text1"/>
          <w:sz w:val="28"/>
          <w:szCs w:val="28"/>
        </w:rPr>
        <w:t>равной автоматикой безопасности;</w:t>
      </w:r>
    </w:p>
    <w:p w:rsidR="00DE2C13" w:rsidRPr="00E751B0" w:rsidRDefault="002F6273" w:rsidP="00C6254D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>-</w:t>
      </w:r>
      <w:r w:rsidR="00C6254D">
        <w:rPr>
          <w:color w:val="000000" w:themeColor="text1"/>
          <w:sz w:val="28"/>
          <w:szCs w:val="28"/>
        </w:rPr>
        <w:t xml:space="preserve"> </w:t>
      </w:r>
      <w:r w:rsidR="00DE2C13" w:rsidRPr="00E751B0">
        <w:rPr>
          <w:color w:val="000000" w:themeColor="text1"/>
          <w:sz w:val="28"/>
          <w:szCs w:val="28"/>
        </w:rPr>
        <w:t>изменять устройство дымовых и вентиляционных систем, заклеивать вентиляционные каналы, замуровывать или заклеивать "карманы" и люки, предназначенные для чистки дымоходов;</w:t>
      </w:r>
    </w:p>
    <w:p w:rsidR="00DE2C13" w:rsidRPr="00E751B0" w:rsidRDefault="002F6273" w:rsidP="00C6254D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>-</w:t>
      </w:r>
      <w:r w:rsidR="00C6254D">
        <w:rPr>
          <w:color w:val="000000" w:themeColor="text1"/>
          <w:sz w:val="28"/>
          <w:szCs w:val="28"/>
        </w:rPr>
        <w:t xml:space="preserve"> </w:t>
      </w:r>
      <w:r w:rsidR="00DE2C13" w:rsidRPr="00E751B0">
        <w:rPr>
          <w:color w:val="000000" w:themeColor="text1"/>
          <w:sz w:val="28"/>
          <w:szCs w:val="28"/>
        </w:rPr>
        <w:t>оставлять работающие газовые приборы без присмотра (кроме приборов, рассчитанных на непрерывную работу и имеющих для этого соответствующую автоматику);</w:t>
      </w:r>
    </w:p>
    <w:p w:rsidR="00DE2C13" w:rsidRPr="00E751B0" w:rsidRDefault="002F6273" w:rsidP="00C6254D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>-</w:t>
      </w:r>
      <w:r w:rsidR="00C6254D">
        <w:rPr>
          <w:color w:val="000000" w:themeColor="text1"/>
          <w:sz w:val="28"/>
          <w:szCs w:val="28"/>
        </w:rPr>
        <w:t xml:space="preserve"> </w:t>
      </w:r>
      <w:r w:rsidR="00DE2C13" w:rsidRPr="00E751B0">
        <w:rPr>
          <w:color w:val="000000" w:themeColor="text1"/>
          <w:sz w:val="28"/>
          <w:szCs w:val="28"/>
        </w:rPr>
        <w:t>отключать автоматику безопасности и регулирования, пользоваться газом при неисправных газовых приборах, автоматике, арматуре и газовых баллонах,</w:t>
      </w:r>
      <w:r w:rsidR="00C6254D">
        <w:rPr>
          <w:color w:val="000000" w:themeColor="text1"/>
          <w:sz w:val="28"/>
          <w:szCs w:val="28"/>
        </w:rPr>
        <w:t xml:space="preserve"> </w:t>
      </w:r>
      <w:r w:rsidR="00DE2C13" w:rsidRPr="00E751B0">
        <w:rPr>
          <w:color w:val="000000" w:themeColor="text1"/>
          <w:sz w:val="28"/>
          <w:szCs w:val="28"/>
        </w:rPr>
        <w:t>особенно</w:t>
      </w:r>
      <w:r w:rsidR="00C6254D">
        <w:rPr>
          <w:color w:val="000000" w:themeColor="text1"/>
          <w:sz w:val="28"/>
          <w:szCs w:val="28"/>
        </w:rPr>
        <w:t xml:space="preserve"> </w:t>
      </w:r>
      <w:r w:rsidR="00DE2C13" w:rsidRPr="00E751B0">
        <w:rPr>
          <w:color w:val="000000" w:themeColor="text1"/>
          <w:sz w:val="28"/>
          <w:szCs w:val="28"/>
        </w:rPr>
        <w:t>при</w:t>
      </w:r>
      <w:r w:rsidR="00C6254D">
        <w:rPr>
          <w:color w:val="000000" w:themeColor="text1"/>
          <w:sz w:val="28"/>
          <w:szCs w:val="28"/>
        </w:rPr>
        <w:t xml:space="preserve"> </w:t>
      </w:r>
      <w:r w:rsidR="00DE2C13" w:rsidRPr="00E751B0">
        <w:rPr>
          <w:color w:val="000000" w:themeColor="text1"/>
          <w:sz w:val="28"/>
          <w:szCs w:val="28"/>
        </w:rPr>
        <w:t>обнаружении утечки газа.</w:t>
      </w:r>
      <w:r w:rsidR="00DE2C13" w:rsidRPr="00E751B0">
        <w:rPr>
          <w:color w:val="000000" w:themeColor="text1"/>
          <w:sz w:val="28"/>
          <w:szCs w:val="28"/>
        </w:rPr>
        <w:br/>
      </w:r>
    </w:p>
    <w:p w:rsidR="00DE2C13" w:rsidRPr="00E751B0" w:rsidRDefault="00DE2C13" w:rsidP="00C6254D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b/>
          <w:color w:val="000000" w:themeColor="text1"/>
          <w:sz w:val="28"/>
          <w:szCs w:val="28"/>
        </w:rPr>
        <w:t xml:space="preserve">При обнаружении  запаха газа  необходимо:                                                                                   </w:t>
      </w:r>
    </w:p>
    <w:p w:rsidR="00DE2C13" w:rsidRPr="00E751B0" w:rsidRDefault="00DE2C13" w:rsidP="00C6254D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 xml:space="preserve">- не зажигать огонь; </w:t>
      </w:r>
    </w:p>
    <w:p w:rsidR="00DE2C13" w:rsidRPr="00E751B0" w:rsidRDefault="00DE2C13" w:rsidP="00C6254D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 xml:space="preserve">- не выключать / не включать электроприборы, электроосвещение; </w:t>
      </w:r>
    </w:p>
    <w:p w:rsidR="00DE2C13" w:rsidRPr="00E751B0" w:rsidRDefault="00850A64" w:rsidP="00C6254D">
      <w:pPr>
        <w:ind w:firstLine="708"/>
        <w:jc w:val="both"/>
        <w:rPr>
          <w:color w:val="000000" w:themeColor="text1"/>
          <w:sz w:val="28"/>
          <w:szCs w:val="28"/>
        </w:rPr>
      </w:pPr>
      <w:r w:rsidRPr="00E751B0">
        <w:rPr>
          <w:color w:val="000000" w:themeColor="text1"/>
          <w:sz w:val="28"/>
          <w:szCs w:val="28"/>
        </w:rPr>
        <w:t>-п</w:t>
      </w:r>
      <w:r w:rsidR="00DE2C13" w:rsidRPr="00E751B0">
        <w:rPr>
          <w:color w:val="000000" w:themeColor="text1"/>
          <w:sz w:val="28"/>
          <w:szCs w:val="28"/>
        </w:rPr>
        <w:t>очувствовав запах газа необходимо выключить газовые приборы, организовать проветривание помещения и вызвать из незагазованного помещения аварийную службу АО «Газпром газораспределение Белгород» по телефону 04 или 104 (для мобильного).</w:t>
      </w:r>
    </w:p>
    <w:p w:rsidR="00DE2C13" w:rsidRPr="00E751B0" w:rsidRDefault="00DE2C13" w:rsidP="00C6254D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E751B0">
        <w:rPr>
          <w:rFonts w:eastAsiaTheme="minorEastAsia"/>
          <w:color w:val="000000" w:themeColor="text1"/>
          <w:sz w:val="28"/>
          <w:szCs w:val="28"/>
        </w:rPr>
        <w:t>Во избежание несчастных случаев филиал АО «Газпром газораспределение Белгород» в г.</w:t>
      </w:r>
      <w:r w:rsidR="00587D6D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E751B0">
        <w:rPr>
          <w:rFonts w:eastAsiaTheme="minorEastAsia"/>
          <w:color w:val="000000" w:themeColor="text1"/>
          <w:sz w:val="28"/>
          <w:szCs w:val="28"/>
        </w:rPr>
        <w:t>Старый Оскол напоминает о необходимости:</w:t>
      </w:r>
    </w:p>
    <w:p w:rsidR="00DE2C13" w:rsidRPr="00E751B0" w:rsidRDefault="00C6254D" w:rsidP="00C6254D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lastRenderedPageBreak/>
        <w:t xml:space="preserve">- </w:t>
      </w:r>
      <w:r w:rsidR="00DE2C13" w:rsidRPr="00E751B0">
        <w:rPr>
          <w:rFonts w:eastAsiaTheme="minorEastAsia"/>
          <w:color w:val="000000" w:themeColor="text1"/>
          <w:sz w:val="28"/>
          <w:szCs w:val="28"/>
        </w:rPr>
        <w:t xml:space="preserve">обеспечивать приток свежего воздуха во время работы газовых приборов; </w:t>
      </w:r>
    </w:p>
    <w:p w:rsidR="00DE2C13" w:rsidRPr="00E751B0" w:rsidRDefault="00C6254D" w:rsidP="00C6254D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- </w:t>
      </w:r>
      <w:r w:rsidR="00DE2C13" w:rsidRPr="00E751B0">
        <w:rPr>
          <w:rFonts w:eastAsiaTheme="minorEastAsia"/>
          <w:color w:val="000000" w:themeColor="text1"/>
          <w:sz w:val="28"/>
          <w:szCs w:val="28"/>
        </w:rPr>
        <w:t>контролировать наличие тяги в дымоходе и вентиляционном канале;</w:t>
      </w:r>
    </w:p>
    <w:p w:rsidR="00DE2C13" w:rsidRDefault="00C6254D" w:rsidP="00C6254D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- </w:t>
      </w:r>
      <w:r w:rsidR="00DE2C13" w:rsidRPr="00E751B0">
        <w:rPr>
          <w:rFonts w:eastAsiaTheme="minorEastAsia"/>
          <w:color w:val="000000" w:themeColor="text1"/>
          <w:sz w:val="28"/>
          <w:szCs w:val="28"/>
        </w:rPr>
        <w:t>неукоснительно соблюдать правила использования газа!</w:t>
      </w:r>
    </w:p>
    <w:p w:rsidR="00C6254D" w:rsidRPr="00E751B0" w:rsidRDefault="00C6254D" w:rsidP="00C6254D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1553E1" w:rsidRDefault="00DE2C13" w:rsidP="00C6254D">
      <w:pPr>
        <w:ind w:firstLine="708"/>
        <w:jc w:val="both"/>
        <w:rPr>
          <w:rFonts w:eastAsiaTheme="minorEastAsia"/>
          <w:b/>
          <w:color w:val="000000" w:themeColor="text1"/>
          <w:sz w:val="28"/>
          <w:szCs w:val="28"/>
        </w:rPr>
      </w:pPr>
      <w:r w:rsidRPr="00E751B0">
        <w:rPr>
          <w:rFonts w:eastAsiaTheme="minorEastAsia"/>
          <w:b/>
          <w:color w:val="000000" w:themeColor="text1"/>
          <w:sz w:val="28"/>
          <w:szCs w:val="28"/>
        </w:rPr>
        <w:t>Помните, ваша жизнь и жизнь ваших родственников в ваших руках!</w:t>
      </w:r>
    </w:p>
    <w:p w:rsidR="00BB401B" w:rsidRDefault="00BB401B" w:rsidP="00C6254D">
      <w:pPr>
        <w:ind w:firstLine="708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BB401B" w:rsidRDefault="00BB401B" w:rsidP="00C6254D">
      <w:pPr>
        <w:ind w:firstLine="708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BB401B" w:rsidRDefault="00BB401B" w:rsidP="00BB401B">
      <w:pPr>
        <w:ind w:firstLine="708"/>
        <w:jc w:val="right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t>Газовая служба в городе Новом Осколе</w:t>
      </w:r>
    </w:p>
    <w:p w:rsidR="00BB401B" w:rsidRDefault="00BB401B" w:rsidP="00BB401B">
      <w:pPr>
        <w:ind w:firstLine="708"/>
        <w:jc w:val="right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t>филиала АО «Газпром газораспределение Белго</w:t>
      </w:r>
      <w:r w:rsidR="001169F5">
        <w:rPr>
          <w:rFonts w:eastAsiaTheme="minorEastAsia"/>
          <w:b/>
          <w:color w:val="000000" w:themeColor="text1"/>
          <w:sz w:val="28"/>
          <w:szCs w:val="28"/>
        </w:rPr>
        <w:t>ро</w:t>
      </w:r>
      <w:r>
        <w:rPr>
          <w:rFonts w:eastAsiaTheme="minorEastAsia"/>
          <w:b/>
          <w:color w:val="000000" w:themeColor="text1"/>
          <w:sz w:val="28"/>
          <w:szCs w:val="28"/>
        </w:rPr>
        <w:t>д»</w:t>
      </w:r>
    </w:p>
    <w:p w:rsidR="00BB401B" w:rsidRPr="00E751B0" w:rsidRDefault="00BB401B" w:rsidP="00BB401B">
      <w:pPr>
        <w:ind w:firstLine="708"/>
        <w:jc w:val="right"/>
        <w:rPr>
          <w:color w:val="000000" w:themeColor="text1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t xml:space="preserve">в городе Старом Осколе </w:t>
      </w:r>
    </w:p>
    <w:sectPr w:rsidR="00BB401B" w:rsidRPr="00E751B0" w:rsidSect="00DA1DF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71" w:rsidRDefault="005E7D71" w:rsidP="00DA1DFB">
      <w:r>
        <w:separator/>
      </w:r>
    </w:p>
  </w:endnote>
  <w:endnote w:type="continuationSeparator" w:id="1">
    <w:p w:rsidR="005E7D71" w:rsidRDefault="005E7D71" w:rsidP="00DA1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71" w:rsidRDefault="005E7D71" w:rsidP="00DA1DFB">
      <w:r>
        <w:separator/>
      </w:r>
    </w:p>
  </w:footnote>
  <w:footnote w:type="continuationSeparator" w:id="1">
    <w:p w:rsidR="005E7D71" w:rsidRDefault="005E7D71" w:rsidP="00DA1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8011"/>
      <w:docPartObj>
        <w:docPartGallery w:val="Page Numbers (Top of Page)"/>
        <w:docPartUnique/>
      </w:docPartObj>
    </w:sdtPr>
    <w:sdtContent>
      <w:p w:rsidR="00DA1DFB" w:rsidRDefault="007956C1">
        <w:pPr>
          <w:pStyle w:val="a3"/>
          <w:jc w:val="center"/>
        </w:pPr>
        <w:fldSimple w:instr=" PAGE   \* MERGEFORMAT ">
          <w:r w:rsidR="001169F5">
            <w:rPr>
              <w:noProof/>
            </w:rPr>
            <w:t>5</w:t>
          </w:r>
        </w:fldSimple>
      </w:p>
    </w:sdtContent>
  </w:sdt>
  <w:p w:rsidR="00DA1DFB" w:rsidRDefault="00DA1D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31F"/>
    <w:rsid w:val="00032801"/>
    <w:rsid w:val="000B0DD1"/>
    <w:rsid w:val="000E7782"/>
    <w:rsid w:val="001169F5"/>
    <w:rsid w:val="001553E1"/>
    <w:rsid w:val="00204E44"/>
    <w:rsid w:val="002378CD"/>
    <w:rsid w:val="002F6273"/>
    <w:rsid w:val="003D0D80"/>
    <w:rsid w:val="0047410D"/>
    <w:rsid w:val="00587D6D"/>
    <w:rsid w:val="005E7D71"/>
    <w:rsid w:val="0061331F"/>
    <w:rsid w:val="006750CB"/>
    <w:rsid w:val="007956C1"/>
    <w:rsid w:val="00850A64"/>
    <w:rsid w:val="00874BB0"/>
    <w:rsid w:val="008A0D43"/>
    <w:rsid w:val="00936CF1"/>
    <w:rsid w:val="00AE594E"/>
    <w:rsid w:val="00B520D5"/>
    <w:rsid w:val="00BB401B"/>
    <w:rsid w:val="00BD2933"/>
    <w:rsid w:val="00C017D8"/>
    <w:rsid w:val="00C0701E"/>
    <w:rsid w:val="00C370E1"/>
    <w:rsid w:val="00C6254D"/>
    <w:rsid w:val="00C706CA"/>
    <w:rsid w:val="00DA1DFB"/>
    <w:rsid w:val="00DE2C13"/>
    <w:rsid w:val="00E643D2"/>
    <w:rsid w:val="00E751B0"/>
    <w:rsid w:val="00F0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D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1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A1D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1D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9820/d5139c92db4605b23bfced9c5ec60651318514e7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79820/b401082dd250ae779e29f6549b1d5c7a2be1bea6/" TargetMode="External"/><Relationship Id="rId12" Type="http://schemas.openxmlformats.org/officeDocument/2006/relationships/hyperlink" Target="http://www.consultant.ru/document/cons_doc_LAW_312215/d446ba6a2748b1518e809a05767922f4b559514a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79820/25801276b5ecadd2b16a96b8cd2aca801d863f31/" TargetMode="External"/><Relationship Id="rId11" Type="http://schemas.openxmlformats.org/officeDocument/2006/relationships/hyperlink" Target="http://www.consultant.ru/document/cons_doc_LAW_312215/d446ba6a2748b1518e809a05767922f4b559514a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12215/d446ba6a2748b1518e809a05767922f4b559514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12215/d446ba6a2748b1518e809a05767922f4b559514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Прибылых Константин Алексеевич</dc:creator>
  <cp:keywords/>
  <dc:description/>
  <cp:lastModifiedBy>a.arzhanyh</cp:lastModifiedBy>
  <cp:revision>12</cp:revision>
  <dcterms:created xsi:type="dcterms:W3CDTF">2019-01-16T10:52:00Z</dcterms:created>
  <dcterms:modified xsi:type="dcterms:W3CDTF">2019-01-17T14:58:00Z</dcterms:modified>
</cp:coreProperties>
</file>