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7F" w:rsidRPr="004D477F" w:rsidRDefault="00C7087F" w:rsidP="00C7087F">
      <w:pPr>
        <w:ind w:firstLine="708"/>
        <w:jc w:val="center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4D477F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Будьте бдительны.</w:t>
      </w:r>
    </w:p>
    <w:p w:rsidR="00C7087F" w:rsidRPr="004D477F" w:rsidRDefault="00C7087F" w:rsidP="00C7087F">
      <w:pPr>
        <w:ind w:firstLine="708"/>
        <w:jc w:val="center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</w:p>
    <w:p w:rsidR="00F8031D" w:rsidRPr="004D477F" w:rsidRDefault="00F8031D" w:rsidP="00F8031D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4D477F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В целях обеспечения личной безопасности необходимо соблюдать меры безопасности и проявлять бдительность.  </w:t>
      </w:r>
    </w:p>
    <w:p w:rsidR="00F8031D" w:rsidRPr="004D477F" w:rsidRDefault="00F8031D" w:rsidP="00F8031D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4D477F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Обращайте внимание на подозрительных лиц, наличие посторонних предметов в местах скопления людей: вокзалы, магазины, рынки, места проведения массовых праздничных мероприятий и других местах в виде свертков, сумок, игрушек, банок и т.д. Не прикасайтесь к ним. </w:t>
      </w:r>
    </w:p>
    <w:p w:rsidR="00F8031D" w:rsidRPr="004D477F" w:rsidRDefault="00F8031D" w:rsidP="00F8031D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4D477F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Помните, что вид предмета может скрывать его настоящее назначение, разъясняйте детям опасность предметов, найденных на улице. </w:t>
      </w:r>
    </w:p>
    <w:p w:rsidR="00F464B0" w:rsidRPr="004D477F" w:rsidRDefault="00F8031D" w:rsidP="00CC6F89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 w:rsidRPr="004D477F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В случае обнаружения подозрительного предмета необходимо незамедлительно сообщить в ОМВД России по Новооскольскому городскому округу (тел. 02, 102, 8-47-233-4-48-56), единую </w:t>
      </w:r>
      <w:r w:rsidR="0091488E">
        <w:rPr>
          <w:rFonts w:ascii="Times New Roman" w:hAnsi="Times New Roman"/>
          <w:b w:val="0"/>
          <w:i w:val="0"/>
          <w:spacing w:val="0"/>
          <w:w w:val="100"/>
        </w:rPr>
        <w:t>дежурно-диспетчерскую службу</w:t>
      </w:r>
      <w:r w:rsidR="00406D44" w:rsidRPr="004D477F">
        <w:rPr>
          <w:rFonts w:ascii="Times New Roman" w:hAnsi="Times New Roman"/>
          <w:b w:val="0"/>
          <w:i w:val="0"/>
          <w:spacing w:val="0"/>
          <w:w w:val="100"/>
        </w:rPr>
        <w:t xml:space="preserve"> (тел. 112).</w:t>
      </w:r>
    </w:p>
    <w:p w:rsidR="00CC6F89" w:rsidRPr="004D477F" w:rsidRDefault="00463FEF" w:rsidP="00CC6F89">
      <w:pPr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proofErr w:type="gramStart"/>
      <w:r w:rsidRPr="004D477F">
        <w:rPr>
          <w:rFonts w:ascii="Times New Roman" w:hAnsi="Times New Roman"/>
          <w:b w:val="0"/>
          <w:i w:val="0"/>
          <w:iCs w:val="0"/>
          <w:spacing w:val="0"/>
          <w:w w:val="100"/>
        </w:rPr>
        <w:t>В соответствии со ст.</w:t>
      </w:r>
      <w:r w:rsidR="00F464B0" w:rsidRPr="004D477F">
        <w:rPr>
          <w:rFonts w:ascii="Times New Roman" w:hAnsi="Times New Roman"/>
          <w:b w:val="0"/>
          <w:i w:val="0"/>
          <w:iCs w:val="0"/>
          <w:spacing w:val="0"/>
          <w:w w:val="100"/>
        </w:rPr>
        <w:t xml:space="preserve"> 205 УК РФ</w:t>
      </w:r>
      <w:r w:rsidRPr="004D477F">
        <w:rPr>
          <w:rFonts w:ascii="Times New Roman" w:hAnsi="Times New Roman"/>
          <w:b w:val="0"/>
          <w:i w:val="0"/>
          <w:iCs w:val="0"/>
          <w:spacing w:val="0"/>
          <w:w w:val="100"/>
        </w:rPr>
        <w:t xml:space="preserve"> </w:t>
      </w:r>
      <w:r w:rsidRPr="004D477F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совершение взрыва, поджога или </w:t>
      </w:r>
      <w:hyperlink r:id="rId5" w:history="1">
        <w:r w:rsidRPr="004D477F">
          <w:rPr>
            <w:rFonts w:ascii="Times New Roman" w:hAnsi="Times New Roman"/>
            <w:b w:val="0"/>
            <w:bCs w:val="0"/>
            <w:i w:val="0"/>
            <w:iCs w:val="0"/>
            <w:spacing w:val="0"/>
            <w:w w:val="100"/>
          </w:rPr>
          <w:t>иных</w:t>
        </w:r>
      </w:hyperlink>
      <w:r w:rsidRPr="004D477F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 действий, </w:t>
      </w:r>
      <w:hyperlink r:id="rId6" w:history="1">
        <w:r w:rsidRPr="004D477F">
          <w:rPr>
            <w:rFonts w:ascii="Times New Roman" w:hAnsi="Times New Roman"/>
            <w:b w:val="0"/>
            <w:bCs w:val="0"/>
            <w:i w:val="0"/>
            <w:iCs w:val="0"/>
            <w:spacing w:val="0"/>
            <w:w w:val="100"/>
          </w:rPr>
          <w:t>устрашающих</w:t>
        </w:r>
      </w:hyperlink>
      <w:r w:rsidRPr="004D477F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 население и </w:t>
      </w:r>
      <w:hyperlink r:id="rId7" w:history="1">
        <w:r w:rsidRPr="004D477F">
          <w:rPr>
            <w:rFonts w:ascii="Times New Roman" w:hAnsi="Times New Roman"/>
            <w:b w:val="0"/>
            <w:bCs w:val="0"/>
            <w:i w:val="0"/>
            <w:iCs w:val="0"/>
            <w:spacing w:val="0"/>
            <w:w w:val="100"/>
          </w:rPr>
          <w:t>создающих</w:t>
        </w:r>
      </w:hyperlink>
      <w:r w:rsidRPr="004D477F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</w:t>
      </w:r>
      <w:hyperlink r:id="rId8" w:history="1">
        <w:r w:rsidRPr="004D477F">
          <w:rPr>
            <w:rFonts w:ascii="Times New Roman" w:hAnsi="Times New Roman"/>
            <w:b w:val="0"/>
            <w:bCs w:val="0"/>
            <w:i w:val="0"/>
            <w:iCs w:val="0"/>
            <w:spacing w:val="0"/>
            <w:w w:val="100"/>
          </w:rPr>
          <w:t>угроза</w:t>
        </w:r>
      </w:hyperlink>
      <w:r w:rsidRPr="004D477F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 совершения указанных действий в целях воздействия на принятие решений органами власти или международными</w:t>
      </w:r>
      <w:proofErr w:type="gramEnd"/>
      <w:r w:rsidRPr="004D477F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 организациям</w:t>
      </w:r>
      <w:r w:rsidR="00F464B0" w:rsidRPr="004D477F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 наказываются лишением свободы на срок от десяти лет до пожизненного лишения свободы.</w:t>
      </w:r>
    </w:p>
    <w:p w:rsidR="004D477F" w:rsidRPr="004D477F" w:rsidRDefault="00CC6F89" w:rsidP="004D477F">
      <w:pPr>
        <w:ind w:firstLine="708"/>
        <w:jc w:val="both"/>
        <w:rPr>
          <w:rFonts w:ascii="Times New Roman" w:hAnsi="Times New Roman"/>
          <w:b w:val="0"/>
          <w:i w:val="0"/>
          <w:iCs w:val="0"/>
          <w:spacing w:val="0"/>
          <w:w w:val="100"/>
        </w:rPr>
      </w:pPr>
      <w:proofErr w:type="gramStart"/>
      <w:r w:rsidRPr="004D477F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В соответствии со ст.</w:t>
      </w:r>
      <w:r w:rsidRPr="004D477F">
        <w:rPr>
          <w:rFonts w:ascii="Times New Roman" w:hAnsi="Times New Roman"/>
          <w:b w:val="0"/>
          <w:i w:val="0"/>
          <w:iCs w:val="0"/>
          <w:spacing w:val="0"/>
          <w:w w:val="100"/>
        </w:rPr>
        <w:t xml:space="preserve"> 205.2 УК РФ публичные призывы к осуществлению террористической деятельности, публичное оправдание терроризма или пропаганда терроризма наказываются штрафом в размере от ста тысяч до </w:t>
      </w:r>
      <w:r w:rsidR="004D477F" w:rsidRPr="004D477F">
        <w:rPr>
          <w:rFonts w:ascii="Times New Roman" w:hAnsi="Times New Roman"/>
          <w:b w:val="0"/>
          <w:i w:val="0"/>
          <w:iCs w:val="0"/>
          <w:spacing w:val="0"/>
          <w:w w:val="100"/>
        </w:rPr>
        <w:t xml:space="preserve">одного миллиона рублей </w:t>
      </w:r>
      <w:r w:rsidRPr="004D477F">
        <w:rPr>
          <w:rFonts w:ascii="Times New Roman" w:hAnsi="Times New Roman"/>
          <w:b w:val="0"/>
          <w:i w:val="0"/>
          <w:iCs w:val="0"/>
          <w:spacing w:val="0"/>
          <w:w w:val="100"/>
        </w:rPr>
        <w:t xml:space="preserve">либо в размере заработной платы или иного дохода осужденного за период до </w:t>
      </w:r>
      <w:r w:rsidR="004D477F" w:rsidRPr="004D477F">
        <w:rPr>
          <w:rFonts w:ascii="Times New Roman" w:hAnsi="Times New Roman"/>
          <w:b w:val="0"/>
          <w:i w:val="0"/>
          <w:iCs w:val="0"/>
          <w:spacing w:val="0"/>
          <w:w w:val="100"/>
        </w:rPr>
        <w:t>пяти</w:t>
      </w:r>
      <w:r w:rsidRPr="004D477F">
        <w:rPr>
          <w:rFonts w:ascii="Times New Roman" w:hAnsi="Times New Roman"/>
          <w:b w:val="0"/>
          <w:i w:val="0"/>
          <w:iCs w:val="0"/>
          <w:spacing w:val="0"/>
          <w:w w:val="100"/>
        </w:rPr>
        <w:t xml:space="preserve"> лет либ</w:t>
      </w:r>
      <w:r w:rsidR="004D477F" w:rsidRPr="004D477F">
        <w:rPr>
          <w:rFonts w:ascii="Times New Roman" w:hAnsi="Times New Roman"/>
          <w:b w:val="0"/>
          <w:i w:val="0"/>
          <w:iCs w:val="0"/>
          <w:spacing w:val="0"/>
          <w:w w:val="100"/>
        </w:rPr>
        <w:t xml:space="preserve">о лишением свободы на срок до семи </w:t>
      </w:r>
      <w:r w:rsidRPr="004D477F">
        <w:rPr>
          <w:rFonts w:ascii="Times New Roman" w:hAnsi="Times New Roman"/>
          <w:b w:val="0"/>
          <w:i w:val="0"/>
          <w:iCs w:val="0"/>
          <w:spacing w:val="0"/>
          <w:w w:val="100"/>
        </w:rPr>
        <w:t>лет</w:t>
      </w:r>
      <w:r w:rsidR="004D477F" w:rsidRPr="004D477F">
        <w:rPr>
          <w:rFonts w:ascii="Times New Roman" w:hAnsi="Times New Roman"/>
          <w:b w:val="0"/>
          <w:i w:val="0"/>
          <w:iCs w:val="0"/>
          <w:spacing w:val="0"/>
          <w:w w:val="100"/>
        </w:rPr>
        <w:t xml:space="preserve"> </w:t>
      </w:r>
      <w:r w:rsidRPr="004D477F">
        <w:rPr>
          <w:rFonts w:ascii="Times New Roman" w:hAnsi="Times New Roman"/>
          <w:b w:val="0"/>
          <w:i w:val="0"/>
          <w:iCs w:val="0"/>
          <w:spacing w:val="0"/>
          <w:w w:val="100"/>
        </w:rPr>
        <w:t>с лишением права занимать определенные должности или заниматься</w:t>
      </w:r>
      <w:proofErr w:type="gramEnd"/>
      <w:r w:rsidRPr="004D477F">
        <w:rPr>
          <w:rFonts w:ascii="Times New Roman" w:hAnsi="Times New Roman"/>
          <w:b w:val="0"/>
          <w:i w:val="0"/>
          <w:iCs w:val="0"/>
          <w:spacing w:val="0"/>
          <w:w w:val="100"/>
        </w:rPr>
        <w:t xml:space="preserve"> определенной деятельностью на срок до пяти лет.</w:t>
      </w:r>
    </w:p>
    <w:p w:rsidR="004D477F" w:rsidRDefault="004D477F" w:rsidP="004D477F">
      <w:pPr>
        <w:ind w:firstLine="708"/>
        <w:jc w:val="both"/>
        <w:rPr>
          <w:rFonts w:ascii="Times New Roman" w:hAnsi="Times New Roman"/>
          <w:b w:val="0"/>
          <w:i w:val="0"/>
          <w:iCs w:val="0"/>
          <w:spacing w:val="0"/>
          <w:w w:val="100"/>
        </w:rPr>
      </w:pPr>
      <w:proofErr w:type="gramStart"/>
      <w:r w:rsidRPr="004D477F"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В соответствии со ст.</w:t>
      </w:r>
      <w:r w:rsidRPr="004D477F">
        <w:rPr>
          <w:rFonts w:ascii="Times New Roman" w:hAnsi="Times New Roman"/>
          <w:b w:val="0"/>
          <w:i w:val="0"/>
          <w:iCs w:val="0"/>
          <w:spacing w:val="0"/>
          <w:w w:val="100"/>
        </w:rPr>
        <w:t xml:space="preserve"> 207 УК РФ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наказывается штрафом в размере от двухсот тысяч до двух миллионов рублей или в размере заработной платы или иного дохода осужденного за период от одного года</w:t>
      </w:r>
      <w:proofErr w:type="gramEnd"/>
      <w:r w:rsidRPr="004D477F">
        <w:rPr>
          <w:rFonts w:ascii="Times New Roman" w:hAnsi="Times New Roman"/>
          <w:b w:val="0"/>
          <w:i w:val="0"/>
          <w:iCs w:val="0"/>
          <w:spacing w:val="0"/>
          <w:w w:val="100"/>
        </w:rPr>
        <w:t xml:space="preserve"> до трех лет, либо ограничением свободы на срок до трех лет, либо принудительными работами на срок от двух до трех лет, либо лишением свободы на срок от трех до десяти лет.</w:t>
      </w:r>
    </w:p>
    <w:p w:rsidR="004D477F" w:rsidRPr="004D477F" w:rsidRDefault="004D477F" w:rsidP="004D477F">
      <w:pPr>
        <w:ind w:firstLine="708"/>
        <w:jc w:val="both"/>
        <w:rPr>
          <w:rFonts w:ascii="Times New Roman" w:hAnsi="Times New Roman"/>
          <w:b w:val="0"/>
          <w:i w:val="0"/>
          <w:iCs w:val="0"/>
          <w:spacing w:val="0"/>
          <w:w w:val="100"/>
        </w:rPr>
      </w:pPr>
    </w:p>
    <w:p w:rsidR="00CD036C" w:rsidRPr="004D477F" w:rsidRDefault="00CD036C" w:rsidP="00CD036C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spacing w:val="0"/>
          <w:w w:val="100"/>
        </w:rPr>
      </w:pPr>
      <w:bookmarkStart w:id="0" w:name="Par8"/>
      <w:bookmarkEnd w:id="0"/>
      <w:r w:rsidRPr="004D477F">
        <w:rPr>
          <w:rFonts w:ascii="Times New Roman" w:hAnsi="Times New Roman"/>
          <w:b w:val="0"/>
          <w:i w:val="0"/>
          <w:spacing w:val="0"/>
          <w:w w:val="100"/>
        </w:rPr>
        <w:t xml:space="preserve">Антитеррористическая комиссия </w:t>
      </w:r>
    </w:p>
    <w:p w:rsidR="00CD036C" w:rsidRPr="004D477F" w:rsidRDefault="00F51BEE" w:rsidP="00CD036C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spacing w:val="0"/>
          <w:w w:val="100"/>
        </w:rPr>
      </w:pPr>
      <w:r w:rsidRPr="004D477F">
        <w:rPr>
          <w:rFonts w:ascii="Times New Roman" w:hAnsi="Times New Roman"/>
          <w:b w:val="0"/>
          <w:i w:val="0"/>
          <w:spacing w:val="0"/>
          <w:w w:val="100"/>
        </w:rPr>
        <w:t>в Новооскольском городском округе</w:t>
      </w:r>
    </w:p>
    <w:p w:rsidR="00301115" w:rsidRPr="004D477F" w:rsidRDefault="00301115" w:rsidP="0042487C">
      <w:pPr>
        <w:keepNext/>
        <w:keepLines/>
        <w:widowControl w:val="0"/>
        <w:ind w:firstLine="708"/>
        <w:jc w:val="both"/>
        <w:rPr>
          <w:rFonts w:ascii="Times New Roman" w:hAnsi="Times New Roman"/>
          <w:b w:val="0"/>
          <w:i w:val="0"/>
          <w:spacing w:val="0"/>
          <w:w w:val="100"/>
        </w:rPr>
      </w:pPr>
    </w:p>
    <w:sectPr w:rsidR="00301115" w:rsidRPr="004D477F" w:rsidSect="00036B30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3BE"/>
    <w:multiLevelType w:val="hybridMultilevel"/>
    <w:tmpl w:val="D1C4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A658D"/>
    <w:multiLevelType w:val="hybridMultilevel"/>
    <w:tmpl w:val="60AE6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39252B"/>
    <w:multiLevelType w:val="hybridMultilevel"/>
    <w:tmpl w:val="38C8CD64"/>
    <w:lvl w:ilvl="0" w:tplc="F89C327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27321F"/>
    <w:multiLevelType w:val="hybridMultilevel"/>
    <w:tmpl w:val="16C01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D6378B"/>
    <w:multiLevelType w:val="hybridMultilevel"/>
    <w:tmpl w:val="3954C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62A4E"/>
    <w:multiLevelType w:val="hybridMultilevel"/>
    <w:tmpl w:val="442E2F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D03BFE"/>
    <w:multiLevelType w:val="hybridMultilevel"/>
    <w:tmpl w:val="6FF44D70"/>
    <w:lvl w:ilvl="0" w:tplc="95D21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2D1066"/>
    <w:multiLevelType w:val="hybridMultilevel"/>
    <w:tmpl w:val="2738118C"/>
    <w:lvl w:ilvl="0" w:tplc="E8DE4DF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107400"/>
    <w:multiLevelType w:val="hybridMultilevel"/>
    <w:tmpl w:val="06C2A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F40C51"/>
    <w:multiLevelType w:val="hybridMultilevel"/>
    <w:tmpl w:val="EDDE0704"/>
    <w:lvl w:ilvl="0" w:tplc="226CFD2A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17"/>
  <w:displayHorizontalDrawingGridEvery w:val="2"/>
  <w:noPunctuationKerning/>
  <w:characterSpacingControl w:val="doNotCompress"/>
  <w:compat/>
  <w:rsids>
    <w:rsidRoot w:val="00195CD1"/>
    <w:rsid w:val="00007762"/>
    <w:rsid w:val="00010E24"/>
    <w:rsid w:val="000117A0"/>
    <w:rsid w:val="00011F6B"/>
    <w:rsid w:val="00012115"/>
    <w:rsid w:val="000129B7"/>
    <w:rsid w:val="000147F2"/>
    <w:rsid w:val="00022766"/>
    <w:rsid w:val="000276F4"/>
    <w:rsid w:val="00031DEE"/>
    <w:rsid w:val="000343D9"/>
    <w:rsid w:val="0003663F"/>
    <w:rsid w:val="00036B30"/>
    <w:rsid w:val="00041F85"/>
    <w:rsid w:val="00043000"/>
    <w:rsid w:val="0004439B"/>
    <w:rsid w:val="00044A1B"/>
    <w:rsid w:val="00047FA8"/>
    <w:rsid w:val="0005092C"/>
    <w:rsid w:val="00061C64"/>
    <w:rsid w:val="00061DFD"/>
    <w:rsid w:val="000677AE"/>
    <w:rsid w:val="000738A1"/>
    <w:rsid w:val="00080083"/>
    <w:rsid w:val="000803EA"/>
    <w:rsid w:val="00090F5D"/>
    <w:rsid w:val="00096C7F"/>
    <w:rsid w:val="000978EA"/>
    <w:rsid w:val="000A2889"/>
    <w:rsid w:val="000A29D2"/>
    <w:rsid w:val="000A3526"/>
    <w:rsid w:val="000A5BA5"/>
    <w:rsid w:val="000B0482"/>
    <w:rsid w:val="000B064B"/>
    <w:rsid w:val="000B48AB"/>
    <w:rsid w:val="000C0087"/>
    <w:rsid w:val="000C1019"/>
    <w:rsid w:val="000C310B"/>
    <w:rsid w:val="000D332B"/>
    <w:rsid w:val="000E2542"/>
    <w:rsid w:val="000E2A3B"/>
    <w:rsid w:val="000E4A85"/>
    <w:rsid w:val="000E5C68"/>
    <w:rsid w:val="000E7FE4"/>
    <w:rsid w:val="000F4B5D"/>
    <w:rsid w:val="000F5F2A"/>
    <w:rsid w:val="00104DE4"/>
    <w:rsid w:val="001052C7"/>
    <w:rsid w:val="001130A4"/>
    <w:rsid w:val="00123803"/>
    <w:rsid w:val="0013313F"/>
    <w:rsid w:val="001349B8"/>
    <w:rsid w:val="00135D88"/>
    <w:rsid w:val="00135E24"/>
    <w:rsid w:val="001376E2"/>
    <w:rsid w:val="001406EC"/>
    <w:rsid w:val="00147F7E"/>
    <w:rsid w:val="001510BD"/>
    <w:rsid w:val="001543A8"/>
    <w:rsid w:val="00162EA3"/>
    <w:rsid w:val="001669D0"/>
    <w:rsid w:val="0017052B"/>
    <w:rsid w:val="001706BA"/>
    <w:rsid w:val="001746C2"/>
    <w:rsid w:val="001755D9"/>
    <w:rsid w:val="0017640E"/>
    <w:rsid w:val="00176F9E"/>
    <w:rsid w:val="001852D6"/>
    <w:rsid w:val="001855DA"/>
    <w:rsid w:val="00191487"/>
    <w:rsid w:val="00191D49"/>
    <w:rsid w:val="00192164"/>
    <w:rsid w:val="001933F1"/>
    <w:rsid w:val="00195CD1"/>
    <w:rsid w:val="0019604C"/>
    <w:rsid w:val="001A062A"/>
    <w:rsid w:val="001A1151"/>
    <w:rsid w:val="001A3CE2"/>
    <w:rsid w:val="001A4778"/>
    <w:rsid w:val="001A71CE"/>
    <w:rsid w:val="001B04B3"/>
    <w:rsid w:val="001B04D3"/>
    <w:rsid w:val="001B3EE9"/>
    <w:rsid w:val="001B6674"/>
    <w:rsid w:val="001C1F64"/>
    <w:rsid w:val="001C21B6"/>
    <w:rsid w:val="001C4710"/>
    <w:rsid w:val="001C73E6"/>
    <w:rsid w:val="001C7C46"/>
    <w:rsid w:val="001D39D3"/>
    <w:rsid w:val="001E431C"/>
    <w:rsid w:val="001E4E27"/>
    <w:rsid w:val="001E5AA7"/>
    <w:rsid w:val="001F1C84"/>
    <w:rsid w:val="001F1F49"/>
    <w:rsid w:val="001F4B6E"/>
    <w:rsid w:val="001F7E7E"/>
    <w:rsid w:val="00205073"/>
    <w:rsid w:val="00213747"/>
    <w:rsid w:val="00216DDB"/>
    <w:rsid w:val="00217B88"/>
    <w:rsid w:val="00224FA0"/>
    <w:rsid w:val="00225763"/>
    <w:rsid w:val="002260EB"/>
    <w:rsid w:val="00230066"/>
    <w:rsid w:val="00230B7F"/>
    <w:rsid w:val="002365CD"/>
    <w:rsid w:val="00242E89"/>
    <w:rsid w:val="00243588"/>
    <w:rsid w:val="002464FE"/>
    <w:rsid w:val="002574F0"/>
    <w:rsid w:val="002578BA"/>
    <w:rsid w:val="00265D13"/>
    <w:rsid w:val="00277ACB"/>
    <w:rsid w:val="002813C2"/>
    <w:rsid w:val="00286587"/>
    <w:rsid w:val="00286769"/>
    <w:rsid w:val="00286BCE"/>
    <w:rsid w:val="002958E2"/>
    <w:rsid w:val="002A006A"/>
    <w:rsid w:val="002A4BF8"/>
    <w:rsid w:val="002A5D3B"/>
    <w:rsid w:val="002B2420"/>
    <w:rsid w:val="002B3753"/>
    <w:rsid w:val="002C343D"/>
    <w:rsid w:val="002C558B"/>
    <w:rsid w:val="002C663A"/>
    <w:rsid w:val="002C69A2"/>
    <w:rsid w:val="002C7B77"/>
    <w:rsid w:val="002D097F"/>
    <w:rsid w:val="002D33DF"/>
    <w:rsid w:val="002D4629"/>
    <w:rsid w:val="002D68A4"/>
    <w:rsid w:val="002E01A2"/>
    <w:rsid w:val="002E3DE7"/>
    <w:rsid w:val="002E68AE"/>
    <w:rsid w:val="002E7A9A"/>
    <w:rsid w:val="002F3606"/>
    <w:rsid w:val="002F635E"/>
    <w:rsid w:val="00300D04"/>
    <w:rsid w:val="00300FA1"/>
    <w:rsid w:val="00301115"/>
    <w:rsid w:val="00301ED5"/>
    <w:rsid w:val="00301F84"/>
    <w:rsid w:val="00302E8C"/>
    <w:rsid w:val="0030414C"/>
    <w:rsid w:val="003073D5"/>
    <w:rsid w:val="00310228"/>
    <w:rsid w:val="00311148"/>
    <w:rsid w:val="00311C20"/>
    <w:rsid w:val="0031543F"/>
    <w:rsid w:val="00316030"/>
    <w:rsid w:val="00317699"/>
    <w:rsid w:val="00320996"/>
    <w:rsid w:val="003237D1"/>
    <w:rsid w:val="003243B8"/>
    <w:rsid w:val="00324BF4"/>
    <w:rsid w:val="003314A3"/>
    <w:rsid w:val="00332A2A"/>
    <w:rsid w:val="0033400D"/>
    <w:rsid w:val="00337AF8"/>
    <w:rsid w:val="00346853"/>
    <w:rsid w:val="0034747E"/>
    <w:rsid w:val="003523B3"/>
    <w:rsid w:val="00354398"/>
    <w:rsid w:val="003545D7"/>
    <w:rsid w:val="00356BA1"/>
    <w:rsid w:val="003678C6"/>
    <w:rsid w:val="00371702"/>
    <w:rsid w:val="0037664F"/>
    <w:rsid w:val="003A7843"/>
    <w:rsid w:val="003B033A"/>
    <w:rsid w:val="003B0EE6"/>
    <w:rsid w:val="003B5E29"/>
    <w:rsid w:val="003C4128"/>
    <w:rsid w:val="003C5FD3"/>
    <w:rsid w:val="003C60A7"/>
    <w:rsid w:val="003C6358"/>
    <w:rsid w:val="003C6BB5"/>
    <w:rsid w:val="003D09C2"/>
    <w:rsid w:val="003D0A1A"/>
    <w:rsid w:val="003D7C42"/>
    <w:rsid w:val="003E3637"/>
    <w:rsid w:val="003E5B6E"/>
    <w:rsid w:val="003F25C0"/>
    <w:rsid w:val="003F5691"/>
    <w:rsid w:val="0040063D"/>
    <w:rsid w:val="00401479"/>
    <w:rsid w:val="00401618"/>
    <w:rsid w:val="00401C61"/>
    <w:rsid w:val="0040333A"/>
    <w:rsid w:val="00403ADC"/>
    <w:rsid w:val="00403C2C"/>
    <w:rsid w:val="0040504F"/>
    <w:rsid w:val="00406D44"/>
    <w:rsid w:val="00407902"/>
    <w:rsid w:val="00410D4E"/>
    <w:rsid w:val="00411C6C"/>
    <w:rsid w:val="00415063"/>
    <w:rsid w:val="004201CB"/>
    <w:rsid w:val="00421842"/>
    <w:rsid w:val="0042487C"/>
    <w:rsid w:val="00426876"/>
    <w:rsid w:val="004308CD"/>
    <w:rsid w:val="00434317"/>
    <w:rsid w:val="00437870"/>
    <w:rsid w:val="00444332"/>
    <w:rsid w:val="0044540F"/>
    <w:rsid w:val="00453071"/>
    <w:rsid w:val="0046280D"/>
    <w:rsid w:val="00463FEF"/>
    <w:rsid w:val="00464FAC"/>
    <w:rsid w:val="00467309"/>
    <w:rsid w:val="00467775"/>
    <w:rsid w:val="004771AE"/>
    <w:rsid w:val="00484542"/>
    <w:rsid w:val="0048520D"/>
    <w:rsid w:val="00485AC9"/>
    <w:rsid w:val="00487389"/>
    <w:rsid w:val="00487C72"/>
    <w:rsid w:val="00490F3B"/>
    <w:rsid w:val="00495FF1"/>
    <w:rsid w:val="004976CD"/>
    <w:rsid w:val="004978CA"/>
    <w:rsid w:val="004A0160"/>
    <w:rsid w:val="004A0A89"/>
    <w:rsid w:val="004B334C"/>
    <w:rsid w:val="004C40AA"/>
    <w:rsid w:val="004C6184"/>
    <w:rsid w:val="004C6A1E"/>
    <w:rsid w:val="004C7757"/>
    <w:rsid w:val="004D08D5"/>
    <w:rsid w:val="004D0EFE"/>
    <w:rsid w:val="004D477F"/>
    <w:rsid w:val="004E34DC"/>
    <w:rsid w:val="004E4157"/>
    <w:rsid w:val="004F1696"/>
    <w:rsid w:val="004F28C4"/>
    <w:rsid w:val="004F5A67"/>
    <w:rsid w:val="004F66BE"/>
    <w:rsid w:val="004F7B93"/>
    <w:rsid w:val="00502085"/>
    <w:rsid w:val="00502DEA"/>
    <w:rsid w:val="005069D1"/>
    <w:rsid w:val="00511D79"/>
    <w:rsid w:val="0052122C"/>
    <w:rsid w:val="005225F3"/>
    <w:rsid w:val="005229A0"/>
    <w:rsid w:val="00534C28"/>
    <w:rsid w:val="00536318"/>
    <w:rsid w:val="005367E0"/>
    <w:rsid w:val="00541089"/>
    <w:rsid w:val="00541B1F"/>
    <w:rsid w:val="005431E8"/>
    <w:rsid w:val="005450DE"/>
    <w:rsid w:val="005504C6"/>
    <w:rsid w:val="00552458"/>
    <w:rsid w:val="00553576"/>
    <w:rsid w:val="00555619"/>
    <w:rsid w:val="005627CA"/>
    <w:rsid w:val="00563C1B"/>
    <w:rsid w:val="00564EF7"/>
    <w:rsid w:val="005678DA"/>
    <w:rsid w:val="005726AF"/>
    <w:rsid w:val="00574E1F"/>
    <w:rsid w:val="00580FEF"/>
    <w:rsid w:val="00582C76"/>
    <w:rsid w:val="00582DCF"/>
    <w:rsid w:val="00583156"/>
    <w:rsid w:val="00587B9C"/>
    <w:rsid w:val="0059088B"/>
    <w:rsid w:val="00592A64"/>
    <w:rsid w:val="00592DDC"/>
    <w:rsid w:val="00597594"/>
    <w:rsid w:val="00597EBF"/>
    <w:rsid w:val="005A656B"/>
    <w:rsid w:val="005A6A3D"/>
    <w:rsid w:val="005B3EDA"/>
    <w:rsid w:val="005B40FA"/>
    <w:rsid w:val="005B6835"/>
    <w:rsid w:val="005B7C29"/>
    <w:rsid w:val="005C556E"/>
    <w:rsid w:val="005C6522"/>
    <w:rsid w:val="005C73E0"/>
    <w:rsid w:val="005C74EE"/>
    <w:rsid w:val="005C781C"/>
    <w:rsid w:val="005D08A1"/>
    <w:rsid w:val="005D53BB"/>
    <w:rsid w:val="005E0207"/>
    <w:rsid w:val="006007A6"/>
    <w:rsid w:val="00605882"/>
    <w:rsid w:val="00607615"/>
    <w:rsid w:val="006116D6"/>
    <w:rsid w:val="00616CCD"/>
    <w:rsid w:val="006173CC"/>
    <w:rsid w:val="0061777B"/>
    <w:rsid w:val="00621CD3"/>
    <w:rsid w:val="006233FD"/>
    <w:rsid w:val="00630518"/>
    <w:rsid w:val="00630795"/>
    <w:rsid w:val="00630E5D"/>
    <w:rsid w:val="006332F1"/>
    <w:rsid w:val="0063451A"/>
    <w:rsid w:val="0064477A"/>
    <w:rsid w:val="00647952"/>
    <w:rsid w:val="00647B8A"/>
    <w:rsid w:val="00653CFD"/>
    <w:rsid w:val="00656031"/>
    <w:rsid w:val="00656A2E"/>
    <w:rsid w:val="006613EB"/>
    <w:rsid w:val="006643C6"/>
    <w:rsid w:val="00664480"/>
    <w:rsid w:val="00667070"/>
    <w:rsid w:val="00667E84"/>
    <w:rsid w:val="00672910"/>
    <w:rsid w:val="006729F9"/>
    <w:rsid w:val="00673F52"/>
    <w:rsid w:val="0067734B"/>
    <w:rsid w:val="006805C1"/>
    <w:rsid w:val="00680925"/>
    <w:rsid w:val="0068180F"/>
    <w:rsid w:val="00682F2A"/>
    <w:rsid w:val="00683204"/>
    <w:rsid w:val="00683863"/>
    <w:rsid w:val="0068722D"/>
    <w:rsid w:val="0068736E"/>
    <w:rsid w:val="0068752E"/>
    <w:rsid w:val="006905D6"/>
    <w:rsid w:val="00694258"/>
    <w:rsid w:val="0069642B"/>
    <w:rsid w:val="006A0C08"/>
    <w:rsid w:val="006A12C1"/>
    <w:rsid w:val="006A3549"/>
    <w:rsid w:val="006A358A"/>
    <w:rsid w:val="006A37DD"/>
    <w:rsid w:val="006A477C"/>
    <w:rsid w:val="006B0782"/>
    <w:rsid w:val="006B0A55"/>
    <w:rsid w:val="006B7D48"/>
    <w:rsid w:val="006C22C8"/>
    <w:rsid w:val="006D4CCA"/>
    <w:rsid w:val="006D70D8"/>
    <w:rsid w:val="006E54A2"/>
    <w:rsid w:val="006F080B"/>
    <w:rsid w:val="006F2022"/>
    <w:rsid w:val="006F3196"/>
    <w:rsid w:val="006F4544"/>
    <w:rsid w:val="006F4555"/>
    <w:rsid w:val="006F7DF9"/>
    <w:rsid w:val="00705693"/>
    <w:rsid w:val="0070652E"/>
    <w:rsid w:val="00707EB9"/>
    <w:rsid w:val="00712574"/>
    <w:rsid w:val="00720931"/>
    <w:rsid w:val="00723BBA"/>
    <w:rsid w:val="00725FC5"/>
    <w:rsid w:val="00727B22"/>
    <w:rsid w:val="00732BD1"/>
    <w:rsid w:val="00734999"/>
    <w:rsid w:val="0073680C"/>
    <w:rsid w:val="00736A62"/>
    <w:rsid w:val="00740BF7"/>
    <w:rsid w:val="007414A1"/>
    <w:rsid w:val="00746A42"/>
    <w:rsid w:val="0074797C"/>
    <w:rsid w:val="00752C5B"/>
    <w:rsid w:val="00760D4B"/>
    <w:rsid w:val="00762F46"/>
    <w:rsid w:val="007735FB"/>
    <w:rsid w:val="00777638"/>
    <w:rsid w:val="00777863"/>
    <w:rsid w:val="00780BF2"/>
    <w:rsid w:val="0078254D"/>
    <w:rsid w:val="00784231"/>
    <w:rsid w:val="0078453B"/>
    <w:rsid w:val="00785062"/>
    <w:rsid w:val="00792A43"/>
    <w:rsid w:val="00793727"/>
    <w:rsid w:val="00795977"/>
    <w:rsid w:val="007A4321"/>
    <w:rsid w:val="007A5806"/>
    <w:rsid w:val="007B0934"/>
    <w:rsid w:val="007B4773"/>
    <w:rsid w:val="007B7183"/>
    <w:rsid w:val="007B7BB3"/>
    <w:rsid w:val="007C43D4"/>
    <w:rsid w:val="007D14C9"/>
    <w:rsid w:val="007D2DAB"/>
    <w:rsid w:val="007D3002"/>
    <w:rsid w:val="007D4BC6"/>
    <w:rsid w:val="007D57C1"/>
    <w:rsid w:val="007D766D"/>
    <w:rsid w:val="007E443F"/>
    <w:rsid w:val="007E5727"/>
    <w:rsid w:val="007E5E72"/>
    <w:rsid w:val="007E7E56"/>
    <w:rsid w:val="007F2DAD"/>
    <w:rsid w:val="007F3819"/>
    <w:rsid w:val="0080103C"/>
    <w:rsid w:val="008012A7"/>
    <w:rsid w:val="0080284E"/>
    <w:rsid w:val="00803431"/>
    <w:rsid w:val="00803BE9"/>
    <w:rsid w:val="00804403"/>
    <w:rsid w:val="00805CFC"/>
    <w:rsid w:val="00807549"/>
    <w:rsid w:val="00811A57"/>
    <w:rsid w:val="00813688"/>
    <w:rsid w:val="00815B64"/>
    <w:rsid w:val="00823991"/>
    <w:rsid w:val="00827E13"/>
    <w:rsid w:val="008315F1"/>
    <w:rsid w:val="00831B18"/>
    <w:rsid w:val="00833389"/>
    <w:rsid w:val="00834F8F"/>
    <w:rsid w:val="00836174"/>
    <w:rsid w:val="00846548"/>
    <w:rsid w:val="00846BCA"/>
    <w:rsid w:val="008512F4"/>
    <w:rsid w:val="00851B36"/>
    <w:rsid w:val="00852DC8"/>
    <w:rsid w:val="00853D7C"/>
    <w:rsid w:val="0085480E"/>
    <w:rsid w:val="0086177A"/>
    <w:rsid w:val="00862234"/>
    <w:rsid w:val="00864E03"/>
    <w:rsid w:val="008677DE"/>
    <w:rsid w:val="00867F32"/>
    <w:rsid w:val="00870EA3"/>
    <w:rsid w:val="00873996"/>
    <w:rsid w:val="00874962"/>
    <w:rsid w:val="00875A8E"/>
    <w:rsid w:val="00876FB2"/>
    <w:rsid w:val="0088024D"/>
    <w:rsid w:val="00884E24"/>
    <w:rsid w:val="00886118"/>
    <w:rsid w:val="0088674B"/>
    <w:rsid w:val="00886CD2"/>
    <w:rsid w:val="00892C35"/>
    <w:rsid w:val="00892F55"/>
    <w:rsid w:val="00893B89"/>
    <w:rsid w:val="00894E1A"/>
    <w:rsid w:val="008956DB"/>
    <w:rsid w:val="008A0587"/>
    <w:rsid w:val="008A295D"/>
    <w:rsid w:val="008A6939"/>
    <w:rsid w:val="008A6A63"/>
    <w:rsid w:val="008B09BD"/>
    <w:rsid w:val="008B19F0"/>
    <w:rsid w:val="008B6C89"/>
    <w:rsid w:val="008C1201"/>
    <w:rsid w:val="008C127A"/>
    <w:rsid w:val="008C1AA4"/>
    <w:rsid w:val="008C2FA2"/>
    <w:rsid w:val="008D0799"/>
    <w:rsid w:val="008D5233"/>
    <w:rsid w:val="008D6600"/>
    <w:rsid w:val="008E22AD"/>
    <w:rsid w:val="008E2478"/>
    <w:rsid w:val="008E4721"/>
    <w:rsid w:val="008F0D29"/>
    <w:rsid w:val="008F4C43"/>
    <w:rsid w:val="008F716D"/>
    <w:rsid w:val="008F7490"/>
    <w:rsid w:val="009026B6"/>
    <w:rsid w:val="009039A1"/>
    <w:rsid w:val="00905B2C"/>
    <w:rsid w:val="00910F67"/>
    <w:rsid w:val="00911058"/>
    <w:rsid w:val="00911477"/>
    <w:rsid w:val="0091488E"/>
    <w:rsid w:val="00914C2A"/>
    <w:rsid w:val="00916257"/>
    <w:rsid w:val="00922149"/>
    <w:rsid w:val="00936F13"/>
    <w:rsid w:val="009441BD"/>
    <w:rsid w:val="00952674"/>
    <w:rsid w:val="009534B9"/>
    <w:rsid w:val="009537A4"/>
    <w:rsid w:val="0095549A"/>
    <w:rsid w:val="00957CEB"/>
    <w:rsid w:val="009617AF"/>
    <w:rsid w:val="00963B39"/>
    <w:rsid w:val="00964CD7"/>
    <w:rsid w:val="009652F0"/>
    <w:rsid w:val="009659C2"/>
    <w:rsid w:val="00966192"/>
    <w:rsid w:val="0097099F"/>
    <w:rsid w:val="00977983"/>
    <w:rsid w:val="00982BC3"/>
    <w:rsid w:val="00985460"/>
    <w:rsid w:val="00986824"/>
    <w:rsid w:val="00987AAF"/>
    <w:rsid w:val="00992163"/>
    <w:rsid w:val="00992E13"/>
    <w:rsid w:val="00992F0A"/>
    <w:rsid w:val="0099324F"/>
    <w:rsid w:val="00993F80"/>
    <w:rsid w:val="00994AE1"/>
    <w:rsid w:val="009A01F9"/>
    <w:rsid w:val="009A30EE"/>
    <w:rsid w:val="009A4A2E"/>
    <w:rsid w:val="009A657C"/>
    <w:rsid w:val="009A77A6"/>
    <w:rsid w:val="009B006A"/>
    <w:rsid w:val="009B0964"/>
    <w:rsid w:val="009B143E"/>
    <w:rsid w:val="009B313A"/>
    <w:rsid w:val="009B4B95"/>
    <w:rsid w:val="009B6228"/>
    <w:rsid w:val="009C5205"/>
    <w:rsid w:val="009C7312"/>
    <w:rsid w:val="009D1D08"/>
    <w:rsid w:val="009D1DBC"/>
    <w:rsid w:val="009D4E68"/>
    <w:rsid w:val="009D6201"/>
    <w:rsid w:val="009E16B4"/>
    <w:rsid w:val="009E374C"/>
    <w:rsid w:val="009E7DE1"/>
    <w:rsid w:val="009F5085"/>
    <w:rsid w:val="00A00207"/>
    <w:rsid w:val="00A03155"/>
    <w:rsid w:val="00A031D1"/>
    <w:rsid w:val="00A060A6"/>
    <w:rsid w:val="00A06D8D"/>
    <w:rsid w:val="00A1336D"/>
    <w:rsid w:val="00A147DF"/>
    <w:rsid w:val="00A150C4"/>
    <w:rsid w:val="00A15917"/>
    <w:rsid w:val="00A2029C"/>
    <w:rsid w:val="00A20429"/>
    <w:rsid w:val="00A2170F"/>
    <w:rsid w:val="00A240F4"/>
    <w:rsid w:val="00A24533"/>
    <w:rsid w:val="00A3263B"/>
    <w:rsid w:val="00A3490A"/>
    <w:rsid w:val="00A36A74"/>
    <w:rsid w:val="00A4088C"/>
    <w:rsid w:val="00A40D3B"/>
    <w:rsid w:val="00A4123D"/>
    <w:rsid w:val="00A41D0C"/>
    <w:rsid w:val="00A44774"/>
    <w:rsid w:val="00A44802"/>
    <w:rsid w:val="00A477DE"/>
    <w:rsid w:val="00A5118F"/>
    <w:rsid w:val="00A511F1"/>
    <w:rsid w:val="00A529AC"/>
    <w:rsid w:val="00A6018A"/>
    <w:rsid w:val="00A61E9C"/>
    <w:rsid w:val="00A64BE8"/>
    <w:rsid w:val="00A651D9"/>
    <w:rsid w:val="00A7196B"/>
    <w:rsid w:val="00A73DA4"/>
    <w:rsid w:val="00A74F75"/>
    <w:rsid w:val="00A80218"/>
    <w:rsid w:val="00A84C62"/>
    <w:rsid w:val="00A87296"/>
    <w:rsid w:val="00A92621"/>
    <w:rsid w:val="00A92D28"/>
    <w:rsid w:val="00A956FC"/>
    <w:rsid w:val="00A95AA1"/>
    <w:rsid w:val="00A9752F"/>
    <w:rsid w:val="00AA0B0C"/>
    <w:rsid w:val="00AA0B16"/>
    <w:rsid w:val="00AB1B1E"/>
    <w:rsid w:val="00AB5961"/>
    <w:rsid w:val="00AB6AB1"/>
    <w:rsid w:val="00AB730B"/>
    <w:rsid w:val="00AC2AD8"/>
    <w:rsid w:val="00AC6114"/>
    <w:rsid w:val="00AC624B"/>
    <w:rsid w:val="00AD72B0"/>
    <w:rsid w:val="00AF6D31"/>
    <w:rsid w:val="00B1153A"/>
    <w:rsid w:val="00B116A8"/>
    <w:rsid w:val="00B11896"/>
    <w:rsid w:val="00B17712"/>
    <w:rsid w:val="00B221CD"/>
    <w:rsid w:val="00B47025"/>
    <w:rsid w:val="00B527DC"/>
    <w:rsid w:val="00B5366B"/>
    <w:rsid w:val="00B54FD6"/>
    <w:rsid w:val="00B557B3"/>
    <w:rsid w:val="00B61D10"/>
    <w:rsid w:val="00B63D22"/>
    <w:rsid w:val="00B64B43"/>
    <w:rsid w:val="00B71397"/>
    <w:rsid w:val="00B71F14"/>
    <w:rsid w:val="00B7455C"/>
    <w:rsid w:val="00B74B79"/>
    <w:rsid w:val="00B83041"/>
    <w:rsid w:val="00B83DF3"/>
    <w:rsid w:val="00B873B7"/>
    <w:rsid w:val="00B928D9"/>
    <w:rsid w:val="00B951C0"/>
    <w:rsid w:val="00B95629"/>
    <w:rsid w:val="00BA210E"/>
    <w:rsid w:val="00BA5910"/>
    <w:rsid w:val="00BB001D"/>
    <w:rsid w:val="00BB3C13"/>
    <w:rsid w:val="00BB60EB"/>
    <w:rsid w:val="00BB6D48"/>
    <w:rsid w:val="00BC3FB6"/>
    <w:rsid w:val="00BC4D08"/>
    <w:rsid w:val="00BC58B3"/>
    <w:rsid w:val="00BD7430"/>
    <w:rsid w:val="00BD7E54"/>
    <w:rsid w:val="00BE1A52"/>
    <w:rsid w:val="00BF4256"/>
    <w:rsid w:val="00BF4416"/>
    <w:rsid w:val="00BF5C32"/>
    <w:rsid w:val="00C00777"/>
    <w:rsid w:val="00C00DDC"/>
    <w:rsid w:val="00C016C3"/>
    <w:rsid w:val="00C04137"/>
    <w:rsid w:val="00C048FA"/>
    <w:rsid w:val="00C115DC"/>
    <w:rsid w:val="00C15758"/>
    <w:rsid w:val="00C16779"/>
    <w:rsid w:val="00C17648"/>
    <w:rsid w:val="00C24C38"/>
    <w:rsid w:val="00C316A6"/>
    <w:rsid w:val="00C316C3"/>
    <w:rsid w:val="00C40566"/>
    <w:rsid w:val="00C501AA"/>
    <w:rsid w:val="00C56B7C"/>
    <w:rsid w:val="00C63159"/>
    <w:rsid w:val="00C64670"/>
    <w:rsid w:val="00C676A6"/>
    <w:rsid w:val="00C7087F"/>
    <w:rsid w:val="00C7130B"/>
    <w:rsid w:val="00C71756"/>
    <w:rsid w:val="00C774C8"/>
    <w:rsid w:val="00C80050"/>
    <w:rsid w:val="00C80F82"/>
    <w:rsid w:val="00C845DF"/>
    <w:rsid w:val="00C90114"/>
    <w:rsid w:val="00C93B10"/>
    <w:rsid w:val="00C93E4A"/>
    <w:rsid w:val="00C972D3"/>
    <w:rsid w:val="00C97F81"/>
    <w:rsid w:val="00CB1B79"/>
    <w:rsid w:val="00CB1C6B"/>
    <w:rsid w:val="00CB55D1"/>
    <w:rsid w:val="00CC152D"/>
    <w:rsid w:val="00CC47FC"/>
    <w:rsid w:val="00CC5FB4"/>
    <w:rsid w:val="00CC6F89"/>
    <w:rsid w:val="00CC6FE0"/>
    <w:rsid w:val="00CC7153"/>
    <w:rsid w:val="00CC7A5E"/>
    <w:rsid w:val="00CD036C"/>
    <w:rsid w:val="00CD7D3E"/>
    <w:rsid w:val="00CE3824"/>
    <w:rsid w:val="00CF36E9"/>
    <w:rsid w:val="00CF4A7E"/>
    <w:rsid w:val="00CF6601"/>
    <w:rsid w:val="00D05B58"/>
    <w:rsid w:val="00D1354A"/>
    <w:rsid w:val="00D1476E"/>
    <w:rsid w:val="00D215C5"/>
    <w:rsid w:val="00D3236F"/>
    <w:rsid w:val="00D3404C"/>
    <w:rsid w:val="00D35470"/>
    <w:rsid w:val="00D365E2"/>
    <w:rsid w:val="00D409D4"/>
    <w:rsid w:val="00D53132"/>
    <w:rsid w:val="00D54E1E"/>
    <w:rsid w:val="00D60828"/>
    <w:rsid w:val="00D66E70"/>
    <w:rsid w:val="00D67048"/>
    <w:rsid w:val="00D67A53"/>
    <w:rsid w:val="00D70625"/>
    <w:rsid w:val="00D72EC8"/>
    <w:rsid w:val="00D76855"/>
    <w:rsid w:val="00D80A27"/>
    <w:rsid w:val="00D80F58"/>
    <w:rsid w:val="00D85A82"/>
    <w:rsid w:val="00D90167"/>
    <w:rsid w:val="00D92571"/>
    <w:rsid w:val="00DA0C92"/>
    <w:rsid w:val="00DA4C3D"/>
    <w:rsid w:val="00DA53C2"/>
    <w:rsid w:val="00DB0750"/>
    <w:rsid w:val="00DB386B"/>
    <w:rsid w:val="00DB6B70"/>
    <w:rsid w:val="00DB7945"/>
    <w:rsid w:val="00DC032C"/>
    <w:rsid w:val="00DC1C00"/>
    <w:rsid w:val="00DC7392"/>
    <w:rsid w:val="00DD04FA"/>
    <w:rsid w:val="00DD5613"/>
    <w:rsid w:val="00DD5AFE"/>
    <w:rsid w:val="00DD642E"/>
    <w:rsid w:val="00DE26DE"/>
    <w:rsid w:val="00DE3AB4"/>
    <w:rsid w:val="00DE4477"/>
    <w:rsid w:val="00DF31CC"/>
    <w:rsid w:val="00E01794"/>
    <w:rsid w:val="00E07361"/>
    <w:rsid w:val="00E1255E"/>
    <w:rsid w:val="00E127F9"/>
    <w:rsid w:val="00E15077"/>
    <w:rsid w:val="00E26B23"/>
    <w:rsid w:val="00E32781"/>
    <w:rsid w:val="00E3326D"/>
    <w:rsid w:val="00E33636"/>
    <w:rsid w:val="00E3693D"/>
    <w:rsid w:val="00E46747"/>
    <w:rsid w:val="00E50961"/>
    <w:rsid w:val="00E55FBB"/>
    <w:rsid w:val="00E60F7A"/>
    <w:rsid w:val="00E66091"/>
    <w:rsid w:val="00E67AE5"/>
    <w:rsid w:val="00E71FF3"/>
    <w:rsid w:val="00E76A27"/>
    <w:rsid w:val="00E92238"/>
    <w:rsid w:val="00E939E4"/>
    <w:rsid w:val="00E94FE2"/>
    <w:rsid w:val="00EA51E7"/>
    <w:rsid w:val="00EA5B70"/>
    <w:rsid w:val="00EB494E"/>
    <w:rsid w:val="00EB59A1"/>
    <w:rsid w:val="00EB7191"/>
    <w:rsid w:val="00EC0EEC"/>
    <w:rsid w:val="00EC19A4"/>
    <w:rsid w:val="00EC36FC"/>
    <w:rsid w:val="00EC40FB"/>
    <w:rsid w:val="00EC4A84"/>
    <w:rsid w:val="00ED45DF"/>
    <w:rsid w:val="00EE01AD"/>
    <w:rsid w:val="00EE0BAB"/>
    <w:rsid w:val="00EE3B91"/>
    <w:rsid w:val="00EF1C3A"/>
    <w:rsid w:val="00EF60FD"/>
    <w:rsid w:val="00EF6F05"/>
    <w:rsid w:val="00EF74C3"/>
    <w:rsid w:val="00F1126A"/>
    <w:rsid w:val="00F11914"/>
    <w:rsid w:val="00F14241"/>
    <w:rsid w:val="00F20A49"/>
    <w:rsid w:val="00F25254"/>
    <w:rsid w:val="00F261B5"/>
    <w:rsid w:val="00F33C83"/>
    <w:rsid w:val="00F374F7"/>
    <w:rsid w:val="00F42650"/>
    <w:rsid w:val="00F42686"/>
    <w:rsid w:val="00F4344D"/>
    <w:rsid w:val="00F464B0"/>
    <w:rsid w:val="00F46BC7"/>
    <w:rsid w:val="00F51BEE"/>
    <w:rsid w:val="00F54A4F"/>
    <w:rsid w:val="00F568D4"/>
    <w:rsid w:val="00F60E84"/>
    <w:rsid w:val="00F61DFA"/>
    <w:rsid w:val="00F63AEB"/>
    <w:rsid w:val="00F65B1D"/>
    <w:rsid w:val="00F76B84"/>
    <w:rsid w:val="00F8031D"/>
    <w:rsid w:val="00F93C8C"/>
    <w:rsid w:val="00FA1A13"/>
    <w:rsid w:val="00FA64CA"/>
    <w:rsid w:val="00FA76AE"/>
    <w:rsid w:val="00FB58B8"/>
    <w:rsid w:val="00FB7178"/>
    <w:rsid w:val="00FC6711"/>
    <w:rsid w:val="00FC702B"/>
    <w:rsid w:val="00FD1486"/>
    <w:rsid w:val="00FD22B4"/>
    <w:rsid w:val="00FD3D9D"/>
    <w:rsid w:val="00FD453F"/>
    <w:rsid w:val="00FD5D80"/>
    <w:rsid w:val="00FD777C"/>
    <w:rsid w:val="00FE0E8B"/>
    <w:rsid w:val="00FE12EC"/>
    <w:rsid w:val="00FE348D"/>
    <w:rsid w:val="00FE52C0"/>
    <w:rsid w:val="00FE58E7"/>
    <w:rsid w:val="00FF1561"/>
    <w:rsid w:val="00FF1B15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AE1"/>
    <w:rPr>
      <w:rFonts w:ascii="Bookman Old Style" w:hAnsi="Bookman Old Style"/>
      <w:b/>
      <w:bCs/>
      <w:i/>
      <w:iCs/>
      <w:spacing w:val="-6"/>
      <w:w w:val="85"/>
      <w:sz w:val="28"/>
      <w:szCs w:val="28"/>
    </w:rPr>
  </w:style>
  <w:style w:type="paragraph" w:styleId="1">
    <w:name w:val="heading 1"/>
    <w:basedOn w:val="a"/>
    <w:next w:val="a"/>
    <w:qFormat/>
    <w:rsid w:val="00994AE1"/>
    <w:pPr>
      <w:keepNext/>
      <w:spacing w:line="360" w:lineRule="auto"/>
      <w:outlineLvl w:val="0"/>
    </w:pPr>
    <w:rPr>
      <w:rFonts w:ascii="Times New Roman" w:hAnsi="Times New Roman"/>
      <w:i w:val="0"/>
      <w:spacing w:val="0"/>
      <w:w w:val="100"/>
      <w:sz w:val="22"/>
      <w:szCs w:val="22"/>
    </w:rPr>
  </w:style>
  <w:style w:type="paragraph" w:styleId="2">
    <w:name w:val="heading 2"/>
    <w:basedOn w:val="a"/>
    <w:next w:val="a"/>
    <w:qFormat/>
    <w:rsid w:val="00992E13"/>
    <w:pPr>
      <w:keepNext/>
      <w:spacing w:before="240" w:after="60"/>
      <w:outlineLvl w:val="1"/>
    </w:pPr>
    <w:rPr>
      <w:rFonts w:ascii="Arial" w:hAnsi="Arial" w:cs="Arial"/>
      <w:i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5CD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C7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92E13"/>
    <w:pPr>
      <w:jc w:val="center"/>
    </w:pPr>
    <w:rPr>
      <w:rFonts w:ascii="Times New Roman" w:hAnsi="Times New Roman"/>
      <w:bCs w:val="0"/>
      <w:iCs w:val="0"/>
      <w:spacing w:val="0"/>
      <w:w w:val="100"/>
      <w:sz w:val="24"/>
      <w:szCs w:val="20"/>
    </w:rPr>
  </w:style>
  <w:style w:type="paragraph" w:customStyle="1" w:styleId="CharChar">
    <w:name w:val="Char Char"/>
    <w:basedOn w:val="a"/>
    <w:rsid w:val="00C676A6"/>
    <w:pPr>
      <w:spacing w:after="160" w:line="240" w:lineRule="exact"/>
    </w:pPr>
    <w:rPr>
      <w:rFonts w:ascii="Verdana" w:hAnsi="Verdana"/>
      <w:b w:val="0"/>
      <w:bCs w:val="0"/>
      <w:i w:val="0"/>
      <w:iCs w:val="0"/>
      <w:spacing w:val="0"/>
      <w:w w:val="100"/>
      <w:sz w:val="20"/>
      <w:szCs w:val="20"/>
      <w:lang w:val="en-US" w:eastAsia="en-US"/>
    </w:rPr>
  </w:style>
  <w:style w:type="paragraph" w:styleId="a7">
    <w:name w:val="Body Text Indent"/>
    <w:basedOn w:val="a"/>
    <w:rsid w:val="00C676A6"/>
    <w:pPr>
      <w:suppressAutoHyphens/>
      <w:ind w:firstLine="720"/>
      <w:jc w:val="both"/>
    </w:pPr>
    <w:rPr>
      <w:rFonts w:ascii="Times New Roman" w:hAnsi="Times New Roman"/>
      <w:b w:val="0"/>
      <w:bCs w:val="0"/>
      <w:i w:val="0"/>
      <w:iCs w:val="0"/>
      <w:spacing w:val="0"/>
      <w:w w:val="100"/>
      <w:szCs w:val="20"/>
      <w:lang w:eastAsia="ar-SA"/>
    </w:rPr>
  </w:style>
  <w:style w:type="paragraph" w:styleId="a8">
    <w:name w:val="Body Text"/>
    <w:basedOn w:val="a"/>
    <w:rsid w:val="001852D6"/>
    <w:pPr>
      <w:spacing w:after="120"/>
    </w:pPr>
  </w:style>
  <w:style w:type="paragraph" w:styleId="a9">
    <w:name w:val="List Paragraph"/>
    <w:basedOn w:val="a"/>
    <w:uiPriority w:val="34"/>
    <w:qFormat/>
    <w:rsid w:val="005069D1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F33C83"/>
    <w:rPr>
      <w:b/>
      <w:i/>
      <w:sz w:val="24"/>
    </w:rPr>
  </w:style>
  <w:style w:type="paragraph" w:customStyle="1" w:styleId="ConsPlusNormal">
    <w:name w:val="ConsPlusNormal"/>
    <w:rsid w:val="00E33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E33636"/>
    <w:rPr>
      <w:color w:val="0000FF"/>
      <w:u w:val="single"/>
    </w:rPr>
  </w:style>
  <w:style w:type="character" w:styleId="ab">
    <w:name w:val="Strong"/>
    <w:basedOn w:val="a0"/>
    <w:uiPriority w:val="22"/>
    <w:qFormat/>
    <w:rsid w:val="00E33636"/>
    <w:rPr>
      <w:b/>
      <w:bCs/>
    </w:rPr>
  </w:style>
  <w:style w:type="paragraph" w:styleId="ac">
    <w:name w:val="Normal (Web)"/>
    <w:basedOn w:val="a"/>
    <w:uiPriority w:val="99"/>
    <w:unhideWhenUsed/>
    <w:rsid w:val="00301115"/>
    <w:pPr>
      <w:spacing w:before="100" w:beforeAutospacing="1" w:after="100" w:afterAutospacing="1"/>
    </w:pPr>
    <w:rPr>
      <w:rFonts w:ascii="Times New Roman" w:hAnsi="Times New Roman"/>
      <w:b w:val="0"/>
      <w:bCs w:val="0"/>
      <w:i w:val="0"/>
      <w:iCs w:val="0"/>
      <w:spacing w:val="0"/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F4B7E01490F09BAFD3111DE1344F0410EBE2713C164737AB84CAAA8A7A17C566916733A1E06C3EB1BB25CBFE141FEC0E56EA6B0EA26DBDC2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F4B7E01490F09BAFD3111DE1344F0410EBE2713C164737AB84CAAA8A7A17C566916733A1E06C3E91BB25CBFE141FEC0E56EA6B0EA26DBDC2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4F4B7E01490F09BAFD3111DE1344F0410EBE2713C164737AB84CAAA8A7A17C566916733A1E06C3E81BB25CBFE141FEC0E56EA6B0EA26DBDC2EK" TargetMode="External"/><Relationship Id="rId5" Type="http://schemas.openxmlformats.org/officeDocument/2006/relationships/hyperlink" Target="consultantplus://offline/ref=E64F4B7E01490F09BAFD3111DE1344F0410EBE2713C164737AB84CAAA8A7A17C566916733A1E06C3EA1BB25CBFE141FEC0E56EA6B0EA26DBDC2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Неизвестна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a.pogarov</cp:lastModifiedBy>
  <cp:revision>142</cp:revision>
  <cp:lastPrinted>2022-05-12T12:20:00Z</cp:lastPrinted>
  <dcterms:created xsi:type="dcterms:W3CDTF">2005-11-29T05:11:00Z</dcterms:created>
  <dcterms:modified xsi:type="dcterms:W3CDTF">2022-05-13T13:02:00Z</dcterms:modified>
</cp:coreProperties>
</file>