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8A0B2" w14:textId="68894A32" w:rsidR="003E5730" w:rsidRDefault="003E5730" w:rsidP="003E5730">
      <w:pPr>
        <w:rPr>
          <w:rFonts w:eastAsia="Calibri"/>
          <w:sz w:val="28"/>
          <w:szCs w:val="28"/>
          <w:lang w:val="ru-RU"/>
        </w:rPr>
      </w:pPr>
    </w:p>
    <w:p w14:paraId="75F05D4B" w14:textId="1D0B71B5" w:rsidR="00C710A2" w:rsidRDefault="00C710A2" w:rsidP="003E5730">
      <w:pPr>
        <w:rPr>
          <w:rFonts w:eastAsia="Calibri"/>
          <w:sz w:val="28"/>
          <w:szCs w:val="28"/>
          <w:lang w:val="ru-RU"/>
        </w:rPr>
      </w:pPr>
    </w:p>
    <w:p w14:paraId="5B15E3FA" w14:textId="71D7C2A3" w:rsidR="00C710A2" w:rsidRDefault="00C710A2" w:rsidP="003E5730">
      <w:pPr>
        <w:rPr>
          <w:rFonts w:eastAsia="Calibri"/>
          <w:sz w:val="28"/>
          <w:szCs w:val="28"/>
          <w:lang w:val="ru-RU"/>
        </w:rPr>
      </w:pPr>
    </w:p>
    <w:p w14:paraId="7D52D8BA" w14:textId="643D3BB1" w:rsidR="00C710A2" w:rsidRDefault="00C710A2" w:rsidP="003E5730">
      <w:pPr>
        <w:rPr>
          <w:rFonts w:eastAsia="Calibri"/>
          <w:sz w:val="28"/>
          <w:szCs w:val="28"/>
          <w:lang w:val="ru-RU"/>
        </w:rPr>
      </w:pPr>
    </w:p>
    <w:p w14:paraId="1C27F368" w14:textId="43B1AB28" w:rsidR="00C710A2" w:rsidRDefault="00C710A2" w:rsidP="003E5730">
      <w:pPr>
        <w:rPr>
          <w:rFonts w:eastAsia="Calibri"/>
          <w:sz w:val="28"/>
          <w:szCs w:val="28"/>
          <w:lang w:val="ru-RU"/>
        </w:rPr>
      </w:pPr>
    </w:p>
    <w:p w14:paraId="11FFF739" w14:textId="5A77E8EB" w:rsidR="00C710A2" w:rsidRDefault="00C710A2" w:rsidP="003E5730">
      <w:pPr>
        <w:rPr>
          <w:rFonts w:eastAsia="Calibri"/>
          <w:sz w:val="28"/>
          <w:szCs w:val="28"/>
          <w:lang w:val="ru-RU"/>
        </w:rPr>
      </w:pPr>
    </w:p>
    <w:p w14:paraId="452F63B3" w14:textId="1176FAC4" w:rsidR="00C710A2" w:rsidRDefault="00C710A2" w:rsidP="003E5730">
      <w:pPr>
        <w:rPr>
          <w:rFonts w:eastAsia="Calibri"/>
          <w:sz w:val="28"/>
          <w:szCs w:val="28"/>
          <w:lang w:val="ru-RU"/>
        </w:rPr>
      </w:pPr>
    </w:p>
    <w:p w14:paraId="2A42020D" w14:textId="530BD014" w:rsidR="00C710A2" w:rsidRDefault="00C710A2" w:rsidP="003E5730">
      <w:pPr>
        <w:rPr>
          <w:rFonts w:eastAsia="Calibri"/>
          <w:sz w:val="28"/>
          <w:szCs w:val="28"/>
          <w:lang w:val="ru-RU"/>
        </w:rPr>
      </w:pPr>
    </w:p>
    <w:p w14:paraId="073A66C9" w14:textId="211FD6B2" w:rsidR="007F05EB" w:rsidRDefault="007F05EB" w:rsidP="003E5730">
      <w:pPr>
        <w:rPr>
          <w:rFonts w:eastAsia="Calibri"/>
          <w:sz w:val="28"/>
          <w:szCs w:val="28"/>
          <w:lang w:val="ru-RU"/>
        </w:rPr>
      </w:pPr>
    </w:p>
    <w:p w14:paraId="5D7C2F26" w14:textId="5B83608B" w:rsidR="007F05EB" w:rsidRDefault="007F05EB" w:rsidP="003E5730">
      <w:pPr>
        <w:rPr>
          <w:rFonts w:eastAsia="Calibri"/>
          <w:sz w:val="28"/>
          <w:szCs w:val="28"/>
          <w:lang w:val="ru-RU"/>
        </w:rPr>
      </w:pPr>
    </w:p>
    <w:p w14:paraId="5A1BA0D7" w14:textId="1CA80AF1" w:rsidR="007F05EB" w:rsidRDefault="007F05EB" w:rsidP="003E5730">
      <w:pPr>
        <w:rPr>
          <w:rFonts w:eastAsia="Calibri"/>
          <w:sz w:val="28"/>
          <w:szCs w:val="28"/>
          <w:lang w:val="ru-RU"/>
        </w:rPr>
      </w:pPr>
    </w:p>
    <w:p w14:paraId="75B8895A" w14:textId="2C616D58" w:rsidR="007F05EB" w:rsidRDefault="007F05EB" w:rsidP="003E5730">
      <w:pPr>
        <w:rPr>
          <w:rFonts w:eastAsia="Calibri"/>
          <w:sz w:val="28"/>
          <w:szCs w:val="28"/>
          <w:lang w:val="ru-RU"/>
        </w:rPr>
      </w:pPr>
    </w:p>
    <w:p w14:paraId="30AC9E9D" w14:textId="7AF91906" w:rsidR="007F05EB" w:rsidRDefault="007F05EB" w:rsidP="003E5730">
      <w:pPr>
        <w:rPr>
          <w:rFonts w:eastAsia="Calibri"/>
          <w:sz w:val="28"/>
          <w:szCs w:val="28"/>
          <w:lang w:val="ru-RU"/>
        </w:rPr>
      </w:pPr>
    </w:p>
    <w:p w14:paraId="4142062C" w14:textId="77777777" w:rsidR="007F05EB" w:rsidRDefault="007F05EB" w:rsidP="003E5730">
      <w:pPr>
        <w:rPr>
          <w:rFonts w:eastAsia="Calibri"/>
          <w:sz w:val="28"/>
          <w:szCs w:val="28"/>
          <w:lang w:val="ru-RU"/>
        </w:rPr>
      </w:pPr>
    </w:p>
    <w:p w14:paraId="115C3CF8" w14:textId="3C819A3A" w:rsidR="00C710A2" w:rsidRDefault="00C710A2" w:rsidP="003E5730">
      <w:pPr>
        <w:rPr>
          <w:rFonts w:eastAsia="Calibri"/>
          <w:sz w:val="28"/>
          <w:szCs w:val="2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7F05EB" w14:paraId="2287ECD0" w14:textId="77777777" w:rsidTr="007F05EB">
        <w:trPr>
          <w:trHeight w:val="2291"/>
        </w:trPr>
        <w:tc>
          <w:tcPr>
            <w:tcW w:w="6232" w:type="dxa"/>
          </w:tcPr>
          <w:p w14:paraId="2D3FBCCA" w14:textId="14F1A2CB" w:rsidR="007F05EB" w:rsidRPr="007F05EB" w:rsidRDefault="007F05EB" w:rsidP="007F05EB">
            <w:pPr>
              <w:ind w:right="-10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утверждении муниципальной </w:t>
            </w:r>
            <w:r w:rsidRPr="007F05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F05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Новооскольского муниципального округа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Белгородской области </w:t>
            </w:r>
            <w:r w:rsidRPr="007F05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«Развитие физической культуры и спорта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F05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Новооскольском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F05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муниципальном округе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Белгородской </w:t>
            </w:r>
            <w:r w:rsidRPr="007F05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области»</w:t>
            </w:r>
          </w:p>
          <w:p w14:paraId="4A6868C3" w14:textId="77777777" w:rsidR="007F05EB" w:rsidRDefault="007F05EB" w:rsidP="003E573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1E673AF8" w14:textId="26D38109" w:rsidR="003E5730" w:rsidRPr="003E5730" w:rsidRDefault="003E5730" w:rsidP="008E3D3C">
      <w:pPr>
        <w:jc w:val="both"/>
        <w:rPr>
          <w:rFonts w:eastAsia="Calibri"/>
          <w:sz w:val="28"/>
          <w:szCs w:val="28"/>
          <w:lang w:val="ru-RU"/>
        </w:rPr>
      </w:pPr>
    </w:p>
    <w:p w14:paraId="794E0512" w14:textId="782F0AF5" w:rsidR="003E5730" w:rsidRPr="00787827" w:rsidRDefault="00787827" w:rsidP="007E6D79">
      <w:pPr>
        <w:ind w:firstLine="709"/>
        <w:jc w:val="both"/>
        <w:rPr>
          <w:sz w:val="28"/>
          <w:szCs w:val="28"/>
          <w:lang w:val="ru-RU"/>
        </w:rPr>
      </w:pPr>
      <w:r w:rsidRPr="00787827">
        <w:rPr>
          <w:sz w:val="28"/>
          <w:szCs w:val="28"/>
          <w:lang w:val="ru-RU"/>
        </w:rPr>
        <w:t xml:space="preserve">В целях исполнения </w:t>
      </w:r>
      <w:r w:rsidR="007E6D79">
        <w:rPr>
          <w:sz w:val="28"/>
          <w:szCs w:val="28"/>
          <w:lang w:val="ru-RU"/>
        </w:rPr>
        <w:t>П</w:t>
      </w:r>
      <w:r w:rsidRPr="00787827">
        <w:rPr>
          <w:sz w:val="28"/>
          <w:szCs w:val="28"/>
          <w:lang w:val="ru-RU"/>
        </w:rPr>
        <w:t xml:space="preserve">остановления Правительства Российской Федерации от 26 мая 2021 года № 786 «О системе управления государственными программами Российской Федерации», постановлений администрации Новооскольского муниципального округа Белгородской области                                       от 04 октября 2024 года № 515 «Об утверждении Положения о системе управления муниципальными программами Новооскольского муниципального округа», от 10 октября 2024 года № 521 «Об утверждении Методических рекомендаций по разработке и реализации муниципальных программ Новооскольского муниципального округа» </w:t>
      </w:r>
      <w:r w:rsidR="00B22448" w:rsidRPr="00B22448">
        <w:rPr>
          <w:rFonts w:eastAsia="Calibri"/>
          <w:b/>
          <w:sz w:val="28"/>
          <w:szCs w:val="28"/>
          <w:lang w:val="ru-RU"/>
        </w:rPr>
        <w:t xml:space="preserve">п о с т а н о в л я </w:t>
      </w:r>
      <w:r w:rsidR="007E6D79">
        <w:rPr>
          <w:rFonts w:eastAsia="Calibri"/>
          <w:b/>
          <w:sz w:val="28"/>
          <w:szCs w:val="28"/>
          <w:lang w:val="ru-RU"/>
        </w:rPr>
        <w:t>ю</w:t>
      </w:r>
      <w:r w:rsidR="003E5730" w:rsidRPr="00B22448">
        <w:rPr>
          <w:rFonts w:eastAsia="Calibri"/>
          <w:b/>
          <w:sz w:val="28"/>
          <w:szCs w:val="28"/>
          <w:lang w:val="ru-RU"/>
        </w:rPr>
        <w:t>:</w:t>
      </w:r>
    </w:p>
    <w:p w14:paraId="41258098" w14:textId="1DFC8BCC" w:rsidR="003E5730" w:rsidRPr="00B22448" w:rsidRDefault="007E6D79" w:rsidP="003E5730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</w:t>
      </w:r>
      <w:r w:rsidR="00940EDD">
        <w:rPr>
          <w:rFonts w:eastAsia="Calibri"/>
          <w:sz w:val="28"/>
          <w:szCs w:val="28"/>
          <w:lang w:val="ru-RU"/>
        </w:rPr>
        <w:t xml:space="preserve"> </w:t>
      </w:r>
      <w:r w:rsidR="00E50118" w:rsidRPr="00B22448">
        <w:rPr>
          <w:rFonts w:eastAsia="Calibri"/>
          <w:sz w:val="28"/>
          <w:szCs w:val="28"/>
          <w:lang w:val="ru-RU"/>
        </w:rPr>
        <w:t xml:space="preserve">Утвердить муниципальную программу </w:t>
      </w:r>
      <w:r w:rsidR="00300707">
        <w:rPr>
          <w:rFonts w:eastAsia="Calibri"/>
          <w:sz w:val="28"/>
          <w:szCs w:val="28"/>
          <w:lang w:val="ru-RU"/>
        </w:rPr>
        <w:t>Новооскольского</w:t>
      </w:r>
      <w:r w:rsidR="00E50118" w:rsidRPr="00B22448">
        <w:rPr>
          <w:rFonts w:eastAsia="Calibri"/>
          <w:sz w:val="28"/>
          <w:szCs w:val="28"/>
          <w:lang w:val="ru-RU"/>
        </w:rPr>
        <w:t xml:space="preserve"> </w:t>
      </w:r>
      <w:r w:rsidR="00C33568" w:rsidRPr="00B22448">
        <w:rPr>
          <w:rFonts w:eastAsia="Calibri"/>
          <w:sz w:val="28"/>
          <w:szCs w:val="28"/>
          <w:lang w:val="ru-RU"/>
        </w:rPr>
        <w:t>муниципального</w:t>
      </w:r>
      <w:r w:rsidR="00E50118" w:rsidRPr="00B22448">
        <w:rPr>
          <w:rFonts w:eastAsia="Calibri"/>
          <w:sz w:val="28"/>
          <w:szCs w:val="28"/>
          <w:lang w:val="ru-RU"/>
        </w:rPr>
        <w:t xml:space="preserve"> округа </w:t>
      </w:r>
      <w:r w:rsidR="003E5730" w:rsidRPr="00B22448">
        <w:rPr>
          <w:rFonts w:eastAsia="Calibri"/>
          <w:sz w:val="28"/>
          <w:szCs w:val="28"/>
          <w:lang w:val="ru-RU"/>
        </w:rPr>
        <w:t xml:space="preserve">«Развитие физической культуры и спорта </w:t>
      </w:r>
      <w:r w:rsidR="00073AD8" w:rsidRPr="00B22448">
        <w:rPr>
          <w:rFonts w:eastAsia="Calibri"/>
          <w:sz w:val="28"/>
          <w:szCs w:val="28"/>
          <w:lang w:val="ru-RU"/>
        </w:rPr>
        <w:t xml:space="preserve">в </w:t>
      </w:r>
      <w:r w:rsidR="00300707">
        <w:rPr>
          <w:rFonts w:eastAsia="Calibri"/>
          <w:sz w:val="28"/>
          <w:szCs w:val="28"/>
          <w:lang w:val="ru-RU"/>
        </w:rPr>
        <w:t>Новооскольском</w:t>
      </w:r>
      <w:r w:rsidR="003E5730" w:rsidRPr="00B22448">
        <w:rPr>
          <w:rFonts w:eastAsia="Calibri"/>
          <w:sz w:val="28"/>
          <w:szCs w:val="28"/>
          <w:lang w:val="ru-RU"/>
        </w:rPr>
        <w:t xml:space="preserve"> </w:t>
      </w:r>
      <w:r w:rsidR="00F445C1" w:rsidRPr="00B22448">
        <w:rPr>
          <w:rFonts w:eastAsia="Calibri"/>
          <w:sz w:val="28"/>
          <w:szCs w:val="28"/>
          <w:lang w:val="ru-RU"/>
        </w:rPr>
        <w:t>муниципальном</w:t>
      </w:r>
      <w:r w:rsidR="003E5730" w:rsidRPr="00B22448">
        <w:rPr>
          <w:rFonts w:eastAsia="Calibri"/>
          <w:sz w:val="28"/>
          <w:szCs w:val="28"/>
          <w:lang w:val="ru-RU"/>
        </w:rPr>
        <w:t xml:space="preserve"> округ</w:t>
      </w:r>
      <w:r w:rsidR="00073AD8" w:rsidRPr="00B22448">
        <w:rPr>
          <w:rFonts w:eastAsia="Calibri"/>
          <w:sz w:val="28"/>
          <w:szCs w:val="28"/>
          <w:lang w:val="ru-RU"/>
        </w:rPr>
        <w:t>е</w:t>
      </w:r>
      <w:r>
        <w:rPr>
          <w:rFonts w:eastAsia="Calibri"/>
          <w:sz w:val="28"/>
          <w:szCs w:val="28"/>
          <w:lang w:val="ru-RU"/>
        </w:rPr>
        <w:t xml:space="preserve"> Белгородской </w:t>
      </w:r>
      <w:r w:rsidR="007F05EB">
        <w:rPr>
          <w:rFonts w:eastAsia="Calibri"/>
          <w:sz w:val="28"/>
          <w:szCs w:val="28"/>
          <w:lang w:val="ru-RU"/>
        </w:rPr>
        <w:t>области</w:t>
      </w:r>
      <w:r w:rsidR="007F05EB" w:rsidRPr="00B22448">
        <w:rPr>
          <w:rFonts w:eastAsia="Calibri"/>
          <w:sz w:val="28"/>
          <w:szCs w:val="28"/>
          <w:lang w:val="ru-RU"/>
        </w:rPr>
        <w:t xml:space="preserve">» </w:t>
      </w:r>
      <w:r w:rsidR="007F05EB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                    </w:t>
      </w:r>
      <w:proofErr w:type="gramStart"/>
      <w:r>
        <w:rPr>
          <w:rFonts w:eastAsia="Calibri"/>
          <w:sz w:val="28"/>
          <w:szCs w:val="28"/>
          <w:lang w:val="ru-RU"/>
        </w:rPr>
        <w:t xml:space="preserve">   </w:t>
      </w:r>
      <w:r w:rsidR="00E50118" w:rsidRPr="00B22448">
        <w:rPr>
          <w:rFonts w:eastAsia="Calibri"/>
          <w:sz w:val="28"/>
          <w:szCs w:val="28"/>
          <w:lang w:val="ru-RU"/>
        </w:rPr>
        <w:t>(</w:t>
      </w:r>
      <w:proofErr w:type="gramEnd"/>
      <w:r w:rsidR="00E50118" w:rsidRPr="00B22448">
        <w:rPr>
          <w:rFonts w:eastAsia="Calibri"/>
          <w:sz w:val="28"/>
          <w:szCs w:val="28"/>
          <w:lang w:val="ru-RU"/>
        </w:rPr>
        <w:t>далее – Программа</w:t>
      </w:r>
      <w:r>
        <w:rPr>
          <w:rFonts w:eastAsia="Calibri"/>
          <w:sz w:val="28"/>
          <w:szCs w:val="28"/>
          <w:lang w:val="ru-RU"/>
        </w:rPr>
        <w:t>, прилагается</w:t>
      </w:r>
      <w:r w:rsidR="00E50118" w:rsidRPr="00B22448">
        <w:rPr>
          <w:rFonts w:eastAsia="Calibri"/>
          <w:sz w:val="28"/>
          <w:szCs w:val="28"/>
          <w:lang w:val="ru-RU"/>
        </w:rPr>
        <w:t>).</w:t>
      </w:r>
    </w:p>
    <w:p w14:paraId="56C32733" w14:textId="382F139A" w:rsidR="003E5730" w:rsidRPr="00B22448" w:rsidRDefault="00E50118" w:rsidP="00787827">
      <w:pPr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B22448">
        <w:rPr>
          <w:rFonts w:eastAsia="Calibri"/>
          <w:sz w:val="28"/>
          <w:szCs w:val="28"/>
          <w:lang w:val="ru-RU"/>
        </w:rPr>
        <w:t xml:space="preserve">2. Признать утратившим силу с 1 января 2025 года </w:t>
      </w:r>
      <w:r w:rsidR="00AC193E" w:rsidRPr="00B22448">
        <w:rPr>
          <w:rFonts w:eastAsia="Calibri"/>
          <w:sz w:val="28"/>
          <w:szCs w:val="28"/>
          <w:lang w:val="ru-RU"/>
        </w:rPr>
        <w:t xml:space="preserve">постановление </w:t>
      </w:r>
      <w:r w:rsidR="00AC193E" w:rsidRPr="00964938">
        <w:rPr>
          <w:rFonts w:eastAsia="Calibri"/>
          <w:sz w:val="28"/>
          <w:szCs w:val="28"/>
          <w:lang w:val="ru-RU"/>
        </w:rPr>
        <w:t>а</w:t>
      </w:r>
      <w:r w:rsidRPr="00964938">
        <w:rPr>
          <w:rFonts w:eastAsia="Calibri"/>
          <w:sz w:val="28"/>
          <w:szCs w:val="28"/>
          <w:lang w:val="ru-RU"/>
        </w:rPr>
        <w:t>дминистрации</w:t>
      </w:r>
      <w:r w:rsidR="00FF47CD" w:rsidRPr="00964938">
        <w:rPr>
          <w:rFonts w:eastAsia="Calibri"/>
          <w:sz w:val="28"/>
          <w:szCs w:val="28"/>
          <w:lang w:val="ru-RU"/>
        </w:rPr>
        <w:t xml:space="preserve"> муниципального района</w:t>
      </w:r>
      <w:r w:rsidRPr="00964938">
        <w:rPr>
          <w:rFonts w:eastAsia="Calibri"/>
          <w:sz w:val="28"/>
          <w:szCs w:val="28"/>
          <w:lang w:val="ru-RU"/>
        </w:rPr>
        <w:t xml:space="preserve"> </w:t>
      </w:r>
      <w:r w:rsidR="00FF47CD" w:rsidRPr="00964938">
        <w:rPr>
          <w:rFonts w:eastAsia="Calibri"/>
          <w:sz w:val="28"/>
          <w:szCs w:val="28"/>
          <w:lang w:val="ru-RU"/>
        </w:rPr>
        <w:t>«</w:t>
      </w:r>
      <w:r w:rsidR="00300707" w:rsidRPr="00964938">
        <w:rPr>
          <w:rFonts w:eastAsia="Calibri"/>
          <w:sz w:val="28"/>
          <w:szCs w:val="28"/>
          <w:lang w:val="ru-RU"/>
        </w:rPr>
        <w:t>Новооскольск</w:t>
      </w:r>
      <w:r w:rsidR="00FF47CD" w:rsidRPr="00964938">
        <w:rPr>
          <w:rFonts w:eastAsia="Calibri"/>
          <w:sz w:val="28"/>
          <w:szCs w:val="28"/>
          <w:lang w:val="ru-RU"/>
        </w:rPr>
        <w:t>ий район»</w:t>
      </w:r>
      <w:r w:rsidRPr="00964938">
        <w:rPr>
          <w:rFonts w:eastAsia="Calibri"/>
          <w:sz w:val="28"/>
          <w:szCs w:val="28"/>
          <w:lang w:val="ru-RU"/>
        </w:rPr>
        <w:t xml:space="preserve"> от 2</w:t>
      </w:r>
      <w:r w:rsidR="00FF47CD" w:rsidRPr="00964938">
        <w:rPr>
          <w:rFonts w:eastAsia="Calibri"/>
          <w:sz w:val="28"/>
          <w:szCs w:val="28"/>
          <w:lang w:val="ru-RU"/>
        </w:rPr>
        <w:t>9</w:t>
      </w:r>
      <w:r w:rsidRPr="00964938">
        <w:rPr>
          <w:rFonts w:eastAsia="Calibri"/>
          <w:sz w:val="28"/>
          <w:szCs w:val="28"/>
          <w:lang w:val="ru-RU"/>
        </w:rPr>
        <w:t xml:space="preserve"> </w:t>
      </w:r>
      <w:r w:rsidR="00FF47CD" w:rsidRPr="00964938">
        <w:rPr>
          <w:rFonts w:eastAsia="Calibri"/>
          <w:sz w:val="28"/>
          <w:szCs w:val="28"/>
          <w:lang w:val="ru-RU"/>
        </w:rPr>
        <w:t xml:space="preserve">декабря 2014 года № 1770 </w:t>
      </w:r>
      <w:r w:rsidRPr="00964938">
        <w:rPr>
          <w:rFonts w:eastAsia="Calibri"/>
          <w:sz w:val="28"/>
          <w:szCs w:val="28"/>
          <w:lang w:val="ru-RU"/>
        </w:rPr>
        <w:t xml:space="preserve">«Об утверждении </w:t>
      </w:r>
      <w:r w:rsidR="003E5730" w:rsidRPr="00964938">
        <w:rPr>
          <w:rFonts w:eastAsia="Calibri"/>
          <w:sz w:val="28"/>
          <w:szCs w:val="28"/>
          <w:lang w:val="ru-RU"/>
        </w:rPr>
        <w:t>муниципальн</w:t>
      </w:r>
      <w:r w:rsidRPr="00964938">
        <w:rPr>
          <w:rFonts w:eastAsia="Calibri"/>
          <w:sz w:val="28"/>
          <w:szCs w:val="28"/>
          <w:lang w:val="ru-RU"/>
        </w:rPr>
        <w:t>ой</w:t>
      </w:r>
      <w:r w:rsidR="003E5730" w:rsidRPr="00964938">
        <w:rPr>
          <w:rFonts w:eastAsia="Calibri"/>
          <w:sz w:val="28"/>
          <w:szCs w:val="28"/>
          <w:lang w:val="ru-RU"/>
        </w:rPr>
        <w:t xml:space="preserve"> программ</w:t>
      </w:r>
      <w:r w:rsidRPr="00964938">
        <w:rPr>
          <w:rFonts w:eastAsia="Calibri"/>
          <w:sz w:val="28"/>
          <w:szCs w:val="28"/>
          <w:lang w:val="ru-RU"/>
        </w:rPr>
        <w:t>ы</w:t>
      </w:r>
      <w:r w:rsidR="003E5730" w:rsidRPr="00964938">
        <w:rPr>
          <w:rFonts w:eastAsia="Calibri"/>
          <w:sz w:val="28"/>
          <w:szCs w:val="28"/>
          <w:lang w:val="ru-RU"/>
        </w:rPr>
        <w:t xml:space="preserve"> </w:t>
      </w:r>
      <w:r w:rsidR="00940EDD" w:rsidRPr="00940EDD">
        <w:rPr>
          <w:rFonts w:eastAsia="Calibri"/>
          <w:sz w:val="28"/>
          <w:szCs w:val="28"/>
          <w:lang w:val="ru-RU"/>
        </w:rPr>
        <w:t xml:space="preserve">«Развитие физической культуры, </w:t>
      </w:r>
      <w:r w:rsidR="003E5730" w:rsidRPr="00940EDD">
        <w:rPr>
          <w:rFonts w:eastAsia="Calibri"/>
          <w:sz w:val="28"/>
          <w:szCs w:val="28"/>
          <w:lang w:val="ru-RU"/>
        </w:rPr>
        <w:t xml:space="preserve">спорта </w:t>
      </w:r>
      <w:r w:rsidR="00940EDD" w:rsidRPr="00940EDD">
        <w:rPr>
          <w:rFonts w:eastAsia="Calibri"/>
          <w:sz w:val="28"/>
          <w:szCs w:val="28"/>
          <w:lang w:val="ru-RU"/>
        </w:rPr>
        <w:t>и молодежной политики на территории</w:t>
      </w:r>
      <w:r w:rsidR="003E5730" w:rsidRPr="00940EDD">
        <w:rPr>
          <w:rFonts w:eastAsia="Calibri"/>
          <w:sz w:val="28"/>
          <w:szCs w:val="28"/>
          <w:lang w:val="ru-RU"/>
        </w:rPr>
        <w:t xml:space="preserve"> </w:t>
      </w:r>
      <w:r w:rsidR="00300707" w:rsidRPr="00940EDD">
        <w:rPr>
          <w:rFonts w:eastAsia="Calibri"/>
          <w:sz w:val="28"/>
          <w:szCs w:val="28"/>
          <w:lang w:val="ru-RU"/>
        </w:rPr>
        <w:t>Новооскольского</w:t>
      </w:r>
      <w:r w:rsidRPr="00940EDD">
        <w:rPr>
          <w:rFonts w:eastAsia="Calibri"/>
          <w:sz w:val="28"/>
          <w:szCs w:val="28"/>
          <w:lang w:val="ru-RU"/>
        </w:rPr>
        <w:t xml:space="preserve"> </w:t>
      </w:r>
      <w:r w:rsidR="00940EDD" w:rsidRPr="00940EDD">
        <w:rPr>
          <w:rFonts w:eastAsia="Calibri"/>
          <w:sz w:val="28"/>
          <w:szCs w:val="28"/>
          <w:lang w:val="ru-RU"/>
        </w:rPr>
        <w:t>района на 2015-2020 годы</w:t>
      </w:r>
      <w:r w:rsidRPr="00940EDD">
        <w:rPr>
          <w:rFonts w:eastAsia="Calibri"/>
          <w:sz w:val="28"/>
          <w:szCs w:val="28"/>
          <w:lang w:val="ru-RU"/>
        </w:rPr>
        <w:t>»</w:t>
      </w:r>
      <w:r w:rsidR="003E5730" w:rsidRPr="00940EDD">
        <w:rPr>
          <w:rFonts w:eastAsia="Calibri"/>
          <w:sz w:val="28"/>
          <w:szCs w:val="28"/>
          <w:lang w:val="ru-RU" w:eastAsia="ru-RU"/>
        </w:rPr>
        <w:t>.</w:t>
      </w:r>
    </w:p>
    <w:p w14:paraId="4C307FAF" w14:textId="246BB247" w:rsidR="003E5730" w:rsidRPr="00B22448" w:rsidRDefault="00FF47CD" w:rsidP="003E5730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="00940EDD">
        <w:rPr>
          <w:rFonts w:eastAsia="Calibri"/>
          <w:sz w:val="28"/>
          <w:szCs w:val="28"/>
          <w:lang w:val="ru-RU"/>
        </w:rPr>
        <w:t xml:space="preserve">. </w:t>
      </w:r>
      <w:r>
        <w:rPr>
          <w:rFonts w:eastAsia="Calibri"/>
          <w:sz w:val="28"/>
          <w:szCs w:val="28"/>
          <w:lang w:val="ru-RU"/>
        </w:rPr>
        <w:t>Информационно-аналитическому отделу</w:t>
      </w:r>
      <w:r w:rsidR="003E5730" w:rsidRPr="00B22448">
        <w:rPr>
          <w:rFonts w:eastAsia="Calibri"/>
          <w:sz w:val="28"/>
          <w:szCs w:val="28"/>
          <w:lang w:val="ru-RU"/>
        </w:rPr>
        <w:t xml:space="preserve"> администрации </w:t>
      </w:r>
      <w:r w:rsidR="003E3373">
        <w:rPr>
          <w:rFonts w:eastAsia="Calibri"/>
          <w:sz w:val="28"/>
          <w:szCs w:val="28"/>
          <w:lang w:val="ru-RU"/>
        </w:rPr>
        <w:t>Новооскольского</w:t>
      </w:r>
      <w:r w:rsidR="003E5730" w:rsidRPr="00B22448">
        <w:rPr>
          <w:rFonts w:eastAsia="Calibri"/>
          <w:sz w:val="28"/>
          <w:szCs w:val="28"/>
          <w:lang w:val="ru-RU"/>
        </w:rPr>
        <w:t xml:space="preserve"> </w:t>
      </w:r>
      <w:r w:rsidR="00C33568" w:rsidRPr="00B22448">
        <w:rPr>
          <w:rFonts w:eastAsia="Calibri"/>
          <w:sz w:val="28"/>
          <w:szCs w:val="28"/>
          <w:lang w:val="ru-RU"/>
        </w:rPr>
        <w:t>муниципального</w:t>
      </w:r>
      <w:r>
        <w:rPr>
          <w:rFonts w:eastAsia="Calibri"/>
          <w:sz w:val="28"/>
          <w:szCs w:val="28"/>
          <w:lang w:val="ru-RU"/>
        </w:rPr>
        <w:t xml:space="preserve"> округа </w:t>
      </w:r>
      <w:r w:rsidR="003E5730" w:rsidRPr="00B22448">
        <w:rPr>
          <w:rFonts w:eastAsia="Calibri"/>
          <w:sz w:val="28"/>
          <w:szCs w:val="28"/>
          <w:lang w:val="ru-RU"/>
        </w:rPr>
        <w:t>разме</w:t>
      </w:r>
      <w:r>
        <w:rPr>
          <w:rFonts w:eastAsia="Calibri"/>
          <w:sz w:val="28"/>
          <w:szCs w:val="28"/>
          <w:lang w:val="ru-RU"/>
        </w:rPr>
        <w:t>стить</w:t>
      </w:r>
      <w:r w:rsidR="003E5730" w:rsidRPr="00B22448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данное</w:t>
      </w:r>
      <w:r w:rsidR="003E5730" w:rsidRPr="00B22448">
        <w:rPr>
          <w:rFonts w:eastAsia="Calibri"/>
          <w:sz w:val="28"/>
          <w:szCs w:val="28"/>
          <w:lang w:val="ru-RU"/>
        </w:rPr>
        <w:t xml:space="preserve"> постановлени</w:t>
      </w:r>
      <w:r w:rsidR="007F05EB">
        <w:rPr>
          <w:rFonts w:eastAsia="Calibri"/>
          <w:sz w:val="28"/>
          <w:szCs w:val="28"/>
          <w:lang w:val="ru-RU"/>
        </w:rPr>
        <w:t>е</w:t>
      </w:r>
      <w:r w:rsidR="003E5730" w:rsidRPr="00B22448">
        <w:rPr>
          <w:rFonts w:eastAsia="Calibri"/>
          <w:sz w:val="28"/>
          <w:szCs w:val="28"/>
          <w:lang w:val="ru-RU"/>
        </w:rPr>
        <w:t xml:space="preserve"> на официальном сайте органов местного самоуправления </w:t>
      </w:r>
      <w:r w:rsidR="00615DD1" w:rsidRPr="00615DD1">
        <w:rPr>
          <w:rFonts w:eastAsia="Calibri"/>
          <w:sz w:val="28"/>
          <w:szCs w:val="28"/>
          <w:lang w:val="ru-RU"/>
        </w:rPr>
        <w:t xml:space="preserve">                    </w:t>
      </w:r>
      <w:r w:rsidR="003E3373">
        <w:rPr>
          <w:rFonts w:eastAsia="Calibri"/>
          <w:sz w:val="28"/>
          <w:szCs w:val="28"/>
          <w:lang w:val="ru-RU"/>
        </w:rPr>
        <w:lastRenderedPageBreak/>
        <w:t>Новооскольского</w:t>
      </w:r>
      <w:r w:rsidR="003E5730" w:rsidRPr="00B22448">
        <w:rPr>
          <w:rFonts w:eastAsia="Calibri"/>
          <w:sz w:val="28"/>
          <w:szCs w:val="28"/>
          <w:lang w:val="ru-RU"/>
        </w:rPr>
        <w:t xml:space="preserve"> </w:t>
      </w:r>
      <w:r w:rsidR="00C33568" w:rsidRPr="00B22448">
        <w:rPr>
          <w:rFonts w:eastAsia="Calibri"/>
          <w:sz w:val="28"/>
          <w:szCs w:val="28"/>
          <w:lang w:val="ru-RU"/>
        </w:rPr>
        <w:t>муниципального</w:t>
      </w:r>
      <w:r w:rsidR="003E5730" w:rsidRPr="00B22448">
        <w:rPr>
          <w:rFonts w:eastAsia="Calibri"/>
          <w:sz w:val="28"/>
          <w:szCs w:val="28"/>
          <w:lang w:val="ru-RU"/>
        </w:rPr>
        <w:t xml:space="preserve"> округа</w:t>
      </w:r>
      <w:r>
        <w:rPr>
          <w:rFonts w:eastAsia="Calibri"/>
          <w:sz w:val="28"/>
          <w:szCs w:val="28"/>
          <w:lang w:val="ru-RU"/>
        </w:rPr>
        <w:t xml:space="preserve"> (</w:t>
      </w:r>
      <w:proofErr w:type="spellStart"/>
      <w:r w:rsidR="00940EDD">
        <w:rPr>
          <w:rFonts w:eastAsia="Calibri"/>
          <w:sz w:val="28"/>
          <w:szCs w:val="28"/>
        </w:rPr>
        <w:t>novyjo</w:t>
      </w:r>
      <w:r w:rsidR="00615DD1">
        <w:rPr>
          <w:rFonts w:eastAsia="Calibri"/>
          <w:sz w:val="28"/>
          <w:szCs w:val="28"/>
        </w:rPr>
        <w:t>skol</w:t>
      </w:r>
      <w:proofErr w:type="spellEnd"/>
      <w:r w:rsidR="00615DD1" w:rsidRPr="00615DD1">
        <w:rPr>
          <w:rFonts w:eastAsia="Calibri"/>
          <w:sz w:val="28"/>
          <w:szCs w:val="28"/>
          <w:lang w:val="ru-RU"/>
        </w:rPr>
        <w:t>-</w:t>
      </w:r>
      <w:r w:rsidR="00615DD1">
        <w:rPr>
          <w:rFonts w:eastAsia="Calibri"/>
          <w:sz w:val="28"/>
          <w:szCs w:val="28"/>
        </w:rPr>
        <w:t>r</w:t>
      </w:r>
      <w:r w:rsidR="00615DD1" w:rsidRPr="00615DD1">
        <w:rPr>
          <w:rFonts w:eastAsia="Calibri"/>
          <w:sz w:val="28"/>
          <w:szCs w:val="28"/>
          <w:lang w:val="ru-RU"/>
        </w:rPr>
        <w:t>31.</w:t>
      </w:r>
      <w:proofErr w:type="spellStart"/>
      <w:r w:rsidR="00615DD1">
        <w:rPr>
          <w:rFonts w:eastAsia="Calibri"/>
          <w:sz w:val="28"/>
          <w:szCs w:val="28"/>
        </w:rPr>
        <w:t>gosweb</w:t>
      </w:r>
      <w:proofErr w:type="spellEnd"/>
      <w:r w:rsidR="00615DD1" w:rsidRPr="00615DD1">
        <w:rPr>
          <w:rFonts w:eastAsia="Calibri"/>
          <w:sz w:val="28"/>
          <w:szCs w:val="28"/>
          <w:lang w:val="ru-RU"/>
        </w:rPr>
        <w:t>.</w:t>
      </w:r>
      <w:proofErr w:type="spellStart"/>
      <w:r w:rsidR="00615DD1">
        <w:rPr>
          <w:rFonts w:eastAsia="Calibri"/>
          <w:sz w:val="28"/>
          <w:szCs w:val="28"/>
        </w:rPr>
        <w:t>gosuslugi</w:t>
      </w:r>
      <w:proofErr w:type="spellEnd"/>
      <w:r w:rsidR="00615DD1" w:rsidRPr="00615DD1">
        <w:rPr>
          <w:rFonts w:eastAsia="Calibri"/>
          <w:sz w:val="28"/>
          <w:szCs w:val="28"/>
          <w:lang w:val="ru-RU"/>
        </w:rPr>
        <w:t>.</w:t>
      </w:r>
      <w:proofErr w:type="spellStart"/>
      <w:r w:rsidR="00615DD1"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  <w:lang w:val="ru-RU"/>
        </w:rPr>
        <w:t>) в информационно-телекоммуникационной сети «Интернет»</w:t>
      </w:r>
      <w:r w:rsidR="003E5730" w:rsidRPr="00B22448">
        <w:rPr>
          <w:rFonts w:eastAsia="Calibri"/>
          <w:sz w:val="28"/>
          <w:szCs w:val="28"/>
          <w:lang w:val="ru-RU"/>
        </w:rPr>
        <w:t>.</w:t>
      </w:r>
    </w:p>
    <w:p w14:paraId="3C9617E4" w14:textId="6DE4AC8C" w:rsidR="00FF47CD" w:rsidRDefault="00FF47CD" w:rsidP="003E5730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4. Настоящее постановление вступает в силу с 1 января 2025 года.</w:t>
      </w:r>
    </w:p>
    <w:p w14:paraId="7B9F4984" w14:textId="15536D55" w:rsidR="00AC193E" w:rsidRPr="00B22448" w:rsidRDefault="00FF47CD" w:rsidP="003E5730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AC193E" w:rsidRPr="00B22448">
        <w:rPr>
          <w:rFonts w:eastAsia="Calibri"/>
          <w:sz w:val="28"/>
          <w:szCs w:val="28"/>
          <w:lang w:val="ru-RU"/>
        </w:rPr>
        <w:t xml:space="preserve">. Контроль за исполнением настоящего постановления </w:t>
      </w:r>
      <w:r>
        <w:rPr>
          <w:rFonts w:eastAsia="Calibri"/>
          <w:sz w:val="28"/>
          <w:szCs w:val="28"/>
          <w:lang w:val="ru-RU"/>
        </w:rPr>
        <w:t>оставляю за собой.</w:t>
      </w:r>
    </w:p>
    <w:p w14:paraId="28D45134" w14:textId="77777777" w:rsidR="003E5730" w:rsidRPr="00B22448" w:rsidRDefault="003E5730" w:rsidP="003E5730">
      <w:pPr>
        <w:tabs>
          <w:tab w:val="left" w:pos="1185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B22448">
        <w:rPr>
          <w:rFonts w:eastAsia="Calibri"/>
          <w:sz w:val="28"/>
          <w:szCs w:val="28"/>
          <w:lang w:val="ru-RU"/>
        </w:rPr>
        <w:tab/>
      </w:r>
    </w:p>
    <w:p w14:paraId="743C024B" w14:textId="77777777" w:rsidR="003E5730" w:rsidRPr="00B22448" w:rsidRDefault="003E5730" w:rsidP="003E5730">
      <w:pPr>
        <w:tabs>
          <w:tab w:val="left" w:pos="1185"/>
        </w:tabs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3D30DF3F" w14:textId="77777777" w:rsidR="003E5730" w:rsidRPr="00B22448" w:rsidRDefault="003E5730" w:rsidP="003E5730">
      <w:pPr>
        <w:tabs>
          <w:tab w:val="left" w:pos="1185"/>
        </w:tabs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6F15239" w14:textId="023D49BE" w:rsidR="003E5730" w:rsidRPr="00B22448" w:rsidRDefault="00FF47CD" w:rsidP="003E5730">
      <w:pPr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r w:rsidRPr="00FF47CD">
        <w:rPr>
          <w:rFonts w:eastAsia="Calibri"/>
          <w:b/>
          <w:sz w:val="28"/>
          <w:szCs w:val="28"/>
          <w:lang w:val="ru-RU"/>
        </w:rPr>
        <w:t>Первый заместитель</w:t>
      </w:r>
      <w:r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г</w:t>
      </w:r>
      <w:r w:rsidR="003E5730" w:rsidRPr="00B22448">
        <w:rPr>
          <w:rFonts w:eastAsia="Calibri"/>
          <w:b/>
          <w:sz w:val="28"/>
          <w:szCs w:val="28"/>
          <w:lang w:val="ru-RU"/>
        </w:rPr>
        <w:t>лав</w:t>
      </w:r>
      <w:r>
        <w:rPr>
          <w:rFonts w:eastAsia="Calibri"/>
          <w:b/>
          <w:sz w:val="28"/>
          <w:szCs w:val="28"/>
          <w:lang w:val="ru-RU"/>
        </w:rPr>
        <w:t>ы</w:t>
      </w:r>
      <w:r w:rsidR="003E5730" w:rsidRPr="00B22448">
        <w:rPr>
          <w:rFonts w:eastAsia="Calibri"/>
          <w:b/>
          <w:sz w:val="28"/>
          <w:szCs w:val="28"/>
          <w:lang w:val="ru-RU"/>
        </w:rPr>
        <w:t xml:space="preserve"> администрации</w:t>
      </w:r>
    </w:p>
    <w:p w14:paraId="450DFEF2" w14:textId="77777777" w:rsidR="00FF47CD" w:rsidRDefault="003E5730" w:rsidP="003E5730">
      <w:pPr>
        <w:jc w:val="both"/>
        <w:rPr>
          <w:rFonts w:eastAsia="Calibri"/>
          <w:b/>
          <w:sz w:val="28"/>
          <w:szCs w:val="28"/>
          <w:lang w:val="ru-RU"/>
        </w:rPr>
      </w:pPr>
      <w:r w:rsidRPr="00B22448">
        <w:rPr>
          <w:rFonts w:eastAsia="Calibri"/>
          <w:b/>
          <w:sz w:val="28"/>
          <w:szCs w:val="28"/>
          <w:lang w:val="ru-RU"/>
        </w:rPr>
        <w:t xml:space="preserve">  </w:t>
      </w:r>
      <w:r w:rsidR="00FF47CD">
        <w:rPr>
          <w:rFonts w:eastAsia="Calibri"/>
          <w:b/>
          <w:sz w:val="28"/>
          <w:szCs w:val="28"/>
          <w:lang w:val="ru-RU"/>
        </w:rPr>
        <w:t xml:space="preserve">  </w:t>
      </w:r>
      <w:r w:rsidR="003E3373">
        <w:rPr>
          <w:rFonts w:eastAsia="Calibri"/>
          <w:b/>
          <w:sz w:val="28"/>
          <w:szCs w:val="28"/>
          <w:lang w:val="ru-RU"/>
        </w:rPr>
        <w:t>Новооскольского</w:t>
      </w:r>
      <w:r w:rsidRPr="00B22448">
        <w:rPr>
          <w:rFonts w:eastAsia="Calibri"/>
          <w:b/>
          <w:sz w:val="28"/>
          <w:szCs w:val="28"/>
          <w:lang w:val="ru-RU"/>
        </w:rPr>
        <w:t xml:space="preserve"> </w:t>
      </w:r>
      <w:r w:rsidR="00C33568" w:rsidRPr="00B22448">
        <w:rPr>
          <w:rFonts w:eastAsia="Calibri"/>
          <w:b/>
          <w:sz w:val="28"/>
          <w:szCs w:val="28"/>
          <w:lang w:val="ru-RU"/>
        </w:rPr>
        <w:t>муниципального</w:t>
      </w:r>
      <w:r w:rsidRPr="00B22448">
        <w:rPr>
          <w:rFonts w:eastAsia="Calibri"/>
          <w:b/>
          <w:sz w:val="28"/>
          <w:szCs w:val="28"/>
          <w:lang w:val="ru-RU"/>
        </w:rPr>
        <w:t xml:space="preserve"> округа  </w:t>
      </w:r>
      <w:r w:rsidR="003E3373">
        <w:rPr>
          <w:rFonts w:eastAsia="Calibri"/>
          <w:b/>
          <w:sz w:val="28"/>
          <w:szCs w:val="28"/>
          <w:lang w:val="ru-RU"/>
        </w:rPr>
        <w:t xml:space="preserve">                             </w:t>
      </w:r>
    </w:p>
    <w:p w14:paraId="42EC227C" w14:textId="7028143E" w:rsidR="003E5730" w:rsidRPr="00B22448" w:rsidRDefault="00FF47CD" w:rsidP="003E5730">
      <w:pPr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по социальной политике                                                    </w:t>
      </w:r>
      <w:r w:rsidR="003E3373">
        <w:rPr>
          <w:rFonts w:eastAsia="Calibri"/>
          <w:b/>
          <w:sz w:val="28"/>
          <w:szCs w:val="28"/>
          <w:lang w:val="ru-RU"/>
        </w:rPr>
        <w:t>А</w:t>
      </w:r>
      <w:r w:rsidR="00E50118" w:rsidRPr="00B22448">
        <w:rPr>
          <w:rFonts w:eastAsia="Calibri"/>
          <w:b/>
          <w:sz w:val="28"/>
          <w:szCs w:val="28"/>
          <w:lang w:val="ru-RU"/>
        </w:rPr>
        <w:t>.</w:t>
      </w:r>
      <w:r>
        <w:rPr>
          <w:rFonts w:eastAsia="Calibri"/>
          <w:b/>
          <w:sz w:val="28"/>
          <w:szCs w:val="28"/>
          <w:lang w:val="ru-RU"/>
        </w:rPr>
        <w:t>А</w:t>
      </w:r>
      <w:r w:rsidR="00E50118" w:rsidRPr="00B22448">
        <w:rPr>
          <w:rFonts w:eastAsia="Calibri"/>
          <w:b/>
          <w:sz w:val="28"/>
          <w:szCs w:val="28"/>
          <w:lang w:val="ru-RU"/>
        </w:rPr>
        <w:t xml:space="preserve">. </w:t>
      </w:r>
      <w:r>
        <w:rPr>
          <w:rFonts w:eastAsia="Calibri"/>
          <w:b/>
          <w:sz w:val="28"/>
          <w:szCs w:val="28"/>
          <w:lang w:val="ru-RU"/>
        </w:rPr>
        <w:t>Евсеева</w:t>
      </w:r>
    </w:p>
    <w:p w14:paraId="77F3B759" w14:textId="77777777" w:rsidR="003E5730" w:rsidRPr="00B22448" w:rsidRDefault="003E5730" w:rsidP="003E5730">
      <w:pPr>
        <w:jc w:val="both"/>
        <w:rPr>
          <w:rFonts w:eastAsia="Calibri"/>
          <w:b/>
          <w:sz w:val="28"/>
          <w:szCs w:val="28"/>
          <w:lang w:val="ru-RU"/>
        </w:rPr>
      </w:pPr>
      <w:r w:rsidRPr="00B22448">
        <w:rPr>
          <w:rFonts w:eastAsia="Calibri"/>
          <w:b/>
          <w:sz w:val="28"/>
          <w:szCs w:val="28"/>
          <w:lang w:val="ru-RU"/>
        </w:rPr>
        <w:t xml:space="preserve">               </w:t>
      </w:r>
    </w:p>
    <w:p w14:paraId="5BCDDC66" w14:textId="77777777" w:rsidR="003E5730" w:rsidRPr="00B22448" w:rsidRDefault="003E5730" w:rsidP="003E5730">
      <w:pPr>
        <w:ind w:firstLine="709"/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038D13B1" w14:textId="77777777" w:rsidR="00E50118" w:rsidRPr="00B22448" w:rsidRDefault="00E50118" w:rsidP="003E5730">
      <w:pPr>
        <w:ind w:firstLine="709"/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56393096" w14:textId="77777777" w:rsidR="00E50118" w:rsidRPr="00B22448" w:rsidRDefault="00E50118" w:rsidP="003E5730">
      <w:pPr>
        <w:ind w:firstLine="709"/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6B09C8AD" w14:textId="77777777" w:rsidR="00E50118" w:rsidRPr="00B22448" w:rsidRDefault="00E50118" w:rsidP="003E5730">
      <w:pPr>
        <w:ind w:firstLine="709"/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71647B0C" w14:textId="77777777" w:rsidR="00E50118" w:rsidRDefault="00E50118" w:rsidP="003E5730">
      <w:pPr>
        <w:ind w:firstLine="709"/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36D17245" w14:textId="77777777" w:rsidR="00E50118" w:rsidRDefault="00E50118" w:rsidP="003E5730">
      <w:pPr>
        <w:ind w:firstLine="709"/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1C19A519" w14:textId="77777777" w:rsidR="00E50118" w:rsidRDefault="00E50118" w:rsidP="003E5730">
      <w:pPr>
        <w:ind w:firstLine="709"/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1EDF765E" w14:textId="77777777" w:rsidR="00E50118" w:rsidRDefault="00E50118" w:rsidP="003E5730">
      <w:pPr>
        <w:ind w:firstLine="709"/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7DCCB628" w14:textId="77777777" w:rsidR="00E50118" w:rsidRDefault="00E50118" w:rsidP="003E5730">
      <w:pPr>
        <w:ind w:firstLine="709"/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31751DB5" w14:textId="77777777" w:rsidR="00E50118" w:rsidRDefault="00E50118" w:rsidP="003E5730">
      <w:pPr>
        <w:ind w:firstLine="709"/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75018849" w14:textId="77777777" w:rsidR="00E50118" w:rsidRDefault="00E50118" w:rsidP="00856CFF">
      <w:pPr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56D64910" w14:textId="77777777" w:rsidR="00856CFF" w:rsidRDefault="00856CFF" w:rsidP="00856CFF">
      <w:pPr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75BDBE0E" w14:textId="77777777" w:rsidR="00E50118" w:rsidRDefault="00E50118" w:rsidP="003E5730">
      <w:pPr>
        <w:ind w:firstLine="709"/>
        <w:jc w:val="both"/>
        <w:rPr>
          <w:rFonts w:ascii="Calibri" w:eastAsia="Calibri" w:hAnsi="Calibri"/>
          <w:sz w:val="28"/>
          <w:szCs w:val="28"/>
          <w:lang w:val="ru-RU"/>
        </w:rPr>
      </w:pPr>
    </w:p>
    <w:p w14:paraId="0B3117B9" w14:textId="7657957B" w:rsidR="005D5BB6" w:rsidRDefault="005D5BB6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190E784A" w14:textId="2EE8AA4D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2EDA1B66" w14:textId="7FF1D02E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7ACC8000" w14:textId="26ED7E15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000AC03A" w14:textId="74CC4EC9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5CF75AB2" w14:textId="1FA19201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146AE185" w14:textId="4F8D6FAE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00024C6B" w14:textId="3E4CBA32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208FE8F5" w14:textId="63FF813E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5C0E0AA7" w14:textId="54AD70CD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1CCD38B9" w14:textId="544C3497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0A8A739A" w14:textId="210A705A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2884FE85" w14:textId="7BE15AB0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0F610E52" w14:textId="77777777" w:rsidR="005B535F" w:rsidRDefault="005B535F" w:rsidP="005D5BB6">
      <w:pPr>
        <w:widowControl w:val="0"/>
        <w:autoSpaceDE w:val="0"/>
        <w:autoSpaceDN w:val="0"/>
        <w:jc w:val="right"/>
        <w:rPr>
          <w:rFonts w:ascii="Calibri" w:eastAsia="Calibri" w:hAnsi="Calibri"/>
          <w:sz w:val="28"/>
          <w:szCs w:val="28"/>
          <w:lang w:val="ru-RU"/>
        </w:rPr>
      </w:pPr>
    </w:p>
    <w:p w14:paraId="72E9D8E5" w14:textId="77777777" w:rsidR="00FF47CD" w:rsidRDefault="005D5BB6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 xml:space="preserve">                                                        </w:t>
      </w:r>
    </w:p>
    <w:p w14:paraId="4A82BAF1" w14:textId="77777777" w:rsidR="00FF47CD" w:rsidRDefault="00FF47CD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6C127ECB" w14:textId="77777777" w:rsidR="00FF47CD" w:rsidRDefault="00FF47CD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7956488C" w14:textId="77777777" w:rsidR="00FF47CD" w:rsidRDefault="00FF47CD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2F1C8FE8" w14:textId="77777777" w:rsidR="00FF47CD" w:rsidRDefault="00FF47CD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6E537BDC" w14:textId="77777777" w:rsidR="00FF47CD" w:rsidRDefault="00FF47CD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2843A0D2" w14:textId="77777777" w:rsidR="00FF47CD" w:rsidRDefault="00FF47CD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7567D8C3" w14:textId="0AD5A4FC" w:rsidR="005D5BB6" w:rsidRDefault="00FF47CD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 xml:space="preserve">                                                         </w:t>
      </w:r>
      <w:r w:rsidR="005D5BB6" w:rsidRPr="005D5BB6">
        <w:rPr>
          <w:rFonts w:eastAsia="Calibri"/>
          <w:b/>
          <w:sz w:val="28"/>
          <w:szCs w:val="28"/>
          <w:lang w:val="ru-RU" w:eastAsia="ru-RU"/>
        </w:rPr>
        <w:t>Приложение</w:t>
      </w:r>
    </w:p>
    <w:p w14:paraId="2BF3B8C3" w14:textId="77777777" w:rsidR="005D5BB6" w:rsidRPr="005D5BB6" w:rsidRDefault="005D5BB6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4003D77F" w14:textId="51FBD2C9" w:rsidR="005D5BB6" w:rsidRPr="006A5581" w:rsidRDefault="005D5BB6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 xml:space="preserve">                                                        </w:t>
      </w:r>
      <w:r w:rsidRPr="005D5BB6">
        <w:rPr>
          <w:rFonts w:eastAsia="Calibri"/>
          <w:b/>
          <w:sz w:val="28"/>
          <w:szCs w:val="28"/>
          <w:lang w:val="ru-RU" w:eastAsia="ru-RU"/>
        </w:rPr>
        <w:t>У</w:t>
      </w:r>
      <w:r w:rsidR="006A5581">
        <w:rPr>
          <w:rFonts w:eastAsia="Calibri"/>
          <w:b/>
          <w:sz w:val="28"/>
          <w:szCs w:val="28"/>
          <w:lang w:val="ru-RU" w:eastAsia="ru-RU"/>
        </w:rPr>
        <w:t>ТВЕРЖДЕНА</w:t>
      </w:r>
    </w:p>
    <w:p w14:paraId="6E6F07FD" w14:textId="77777777" w:rsidR="005D5BB6" w:rsidRDefault="005D5BB6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 xml:space="preserve">                                                               </w:t>
      </w:r>
      <w:r w:rsidRPr="005D5BB6">
        <w:rPr>
          <w:rFonts w:eastAsia="Calibri"/>
          <w:b/>
          <w:sz w:val="28"/>
          <w:szCs w:val="28"/>
          <w:lang w:val="ru-RU" w:eastAsia="ru-RU"/>
        </w:rPr>
        <w:t>постановлением администрации</w:t>
      </w:r>
    </w:p>
    <w:p w14:paraId="3492617B" w14:textId="7411F948" w:rsidR="005D5BB6" w:rsidRDefault="005D5BB6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 xml:space="preserve">                                     </w:t>
      </w:r>
      <w:r w:rsidR="003E3373">
        <w:rPr>
          <w:rFonts w:eastAsia="Calibri"/>
          <w:b/>
          <w:sz w:val="28"/>
          <w:szCs w:val="28"/>
          <w:lang w:val="ru-RU" w:eastAsia="ru-RU"/>
        </w:rPr>
        <w:t xml:space="preserve">                    Новооскольского</w:t>
      </w:r>
      <w:r w:rsidRPr="005D5BB6">
        <w:rPr>
          <w:rFonts w:eastAsia="Calibri"/>
          <w:b/>
          <w:sz w:val="28"/>
          <w:szCs w:val="28"/>
          <w:lang w:val="ru-RU" w:eastAsia="ru-RU"/>
        </w:rPr>
        <w:t xml:space="preserve"> муниципального округа</w:t>
      </w:r>
    </w:p>
    <w:p w14:paraId="709534B7" w14:textId="67131AC3" w:rsidR="006A5581" w:rsidRPr="005D5BB6" w:rsidRDefault="006A5581" w:rsidP="005D5BB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 xml:space="preserve">                                                               Белгородской области</w:t>
      </w:r>
    </w:p>
    <w:p w14:paraId="6EB28D2A" w14:textId="77777777" w:rsidR="005D5BB6" w:rsidRDefault="005D5BB6" w:rsidP="005D5BB6">
      <w:pPr>
        <w:jc w:val="center"/>
        <w:rPr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 w:eastAsia="ru-RU"/>
        </w:rPr>
        <w:t xml:space="preserve">                                                                   </w:t>
      </w:r>
      <w:r w:rsidRPr="005D5BB6">
        <w:rPr>
          <w:rFonts w:eastAsia="Calibri"/>
          <w:b/>
          <w:sz w:val="28"/>
          <w:szCs w:val="28"/>
          <w:lang w:val="ru-RU" w:eastAsia="ru-RU"/>
        </w:rPr>
        <w:t>№___от «_</w:t>
      </w:r>
      <w:proofErr w:type="gramStart"/>
      <w:r w:rsidRPr="005D5BB6">
        <w:rPr>
          <w:rFonts w:eastAsia="Calibri"/>
          <w:b/>
          <w:sz w:val="28"/>
          <w:szCs w:val="28"/>
          <w:lang w:val="ru-RU" w:eastAsia="ru-RU"/>
        </w:rPr>
        <w:t>_»_</w:t>
      </w:r>
      <w:proofErr w:type="gramEnd"/>
      <w:r w:rsidRPr="005D5BB6">
        <w:rPr>
          <w:rFonts w:eastAsia="Calibri"/>
          <w:b/>
          <w:sz w:val="28"/>
          <w:szCs w:val="28"/>
          <w:lang w:val="ru-RU" w:eastAsia="ru-RU"/>
        </w:rPr>
        <w:t>__________2024 г</w:t>
      </w:r>
    </w:p>
    <w:p w14:paraId="52DE6A29" w14:textId="77777777" w:rsidR="005D5BB6" w:rsidRDefault="005D5BB6" w:rsidP="003B52A4">
      <w:pPr>
        <w:jc w:val="center"/>
        <w:rPr>
          <w:sz w:val="28"/>
          <w:szCs w:val="28"/>
          <w:lang w:val="ru-RU"/>
        </w:rPr>
      </w:pPr>
    </w:p>
    <w:p w14:paraId="399B81EF" w14:textId="77777777" w:rsidR="005D5BB6" w:rsidRDefault="005D5BB6" w:rsidP="003B52A4">
      <w:pPr>
        <w:jc w:val="center"/>
        <w:rPr>
          <w:sz w:val="28"/>
          <w:szCs w:val="28"/>
          <w:lang w:val="ru-RU"/>
        </w:rPr>
      </w:pPr>
    </w:p>
    <w:p w14:paraId="1DD47BE7" w14:textId="792EDAE8" w:rsidR="003B52A4" w:rsidRPr="006A5581" w:rsidRDefault="00F16D25" w:rsidP="003B52A4">
      <w:pPr>
        <w:jc w:val="center"/>
        <w:rPr>
          <w:b/>
          <w:sz w:val="28"/>
          <w:szCs w:val="28"/>
          <w:lang w:val="ru-RU"/>
        </w:rPr>
      </w:pPr>
      <w:r w:rsidRPr="006A5581">
        <w:rPr>
          <w:b/>
          <w:sz w:val="28"/>
          <w:szCs w:val="28"/>
          <w:lang w:val="ru-RU"/>
        </w:rPr>
        <w:t>М</w:t>
      </w:r>
      <w:r w:rsidR="006A5581" w:rsidRPr="006A5581">
        <w:rPr>
          <w:b/>
          <w:sz w:val="28"/>
          <w:szCs w:val="28"/>
          <w:lang w:val="ru-RU"/>
        </w:rPr>
        <w:t>униципальная программа</w:t>
      </w:r>
    </w:p>
    <w:p w14:paraId="7BA20ABB" w14:textId="46A36625" w:rsidR="00B22448" w:rsidRPr="006A5581" w:rsidRDefault="003E3373" w:rsidP="003B52A4">
      <w:pPr>
        <w:jc w:val="center"/>
        <w:rPr>
          <w:b/>
          <w:sz w:val="28"/>
          <w:szCs w:val="28"/>
          <w:lang w:val="ru-RU"/>
        </w:rPr>
      </w:pPr>
      <w:r w:rsidRPr="006A5581">
        <w:rPr>
          <w:b/>
          <w:sz w:val="28"/>
          <w:szCs w:val="28"/>
          <w:lang w:val="ru-RU"/>
        </w:rPr>
        <w:t>Н</w:t>
      </w:r>
      <w:r w:rsidR="006A5581" w:rsidRPr="006A5581">
        <w:rPr>
          <w:b/>
          <w:sz w:val="28"/>
          <w:szCs w:val="28"/>
          <w:lang w:val="ru-RU"/>
        </w:rPr>
        <w:t>овооскольского</w:t>
      </w:r>
      <w:r w:rsidR="00F16D25" w:rsidRPr="006A5581">
        <w:rPr>
          <w:b/>
          <w:sz w:val="28"/>
          <w:szCs w:val="28"/>
          <w:lang w:val="ru-RU"/>
        </w:rPr>
        <w:t xml:space="preserve"> </w:t>
      </w:r>
      <w:r w:rsidR="006A5581" w:rsidRPr="006A5581">
        <w:rPr>
          <w:b/>
          <w:sz w:val="28"/>
          <w:szCs w:val="28"/>
          <w:lang w:val="ru-RU"/>
        </w:rPr>
        <w:t>муниципального</w:t>
      </w:r>
      <w:r w:rsidR="00F16D25" w:rsidRPr="006A5581">
        <w:rPr>
          <w:b/>
          <w:sz w:val="28"/>
          <w:szCs w:val="28"/>
          <w:lang w:val="ru-RU"/>
        </w:rPr>
        <w:t xml:space="preserve"> </w:t>
      </w:r>
      <w:r w:rsidR="006A5581" w:rsidRPr="006A5581">
        <w:rPr>
          <w:b/>
          <w:sz w:val="28"/>
          <w:szCs w:val="28"/>
          <w:lang w:val="ru-RU"/>
        </w:rPr>
        <w:t>округа</w:t>
      </w:r>
      <w:r w:rsidR="007F05EB">
        <w:rPr>
          <w:b/>
          <w:sz w:val="28"/>
          <w:szCs w:val="28"/>
          <w:lang w:val="ru-RU"/>
        </w:rPr>
        <w:t xml:space="preserve"> Белгородской области</w:t>
      </w:r>
    </w:p>
    <w:p w14:paraId="1282A285" w14:textId="4BC422F1" w:rsidR="003B52A4" w:rsidRPr="006A5581" w:rsidRDefault="00F16D25" w:rsidP="003B52A4">
      <w:pPr>
        <w:jc w:val="center"/>
        <w:rPr>
          <w:b/>
          <w:sz w:val="28"/>
          <w:szCs w:val="28"/>
          <w:lang w:val="ru-RU"/>
        </w:rPr>
      </w:pPr>
      <w:r w:rsidRPr="003F4B9A">
        <w:rPr>
          <w:sz w:val="28"/>
          <w:szCs w:val="28"/>
          <w:lang w:val="ru-RU"/>
        </w:rPr>
        <w:t xml:space="preserve"> </w:t>
      </w:r>
      <w:r w:rsidRPr="006A5581">
        <w:rPr>
          <w:b/>
          <w:sz w:val="28"/>
          <w:szCs w:val="28"/>
          <w:lang w:val="ru-RU"/>
        </w:rPr>
        <w:t>«Р</w:t>
      </w:r>
      <w:r w:rsidR="006A5581" w:rsidRPr="006A5581">
        <w:rPr>
          <w:b/>
          <w:sz w:val="28"/>
          <w:szCs w:val="28"/>
          <w:lang w:val="ru-RU"/>
        </w:rPr>
        <w:t>азвитие физической культуры и спорта</w:t>
      </w:r>
    </w:p>
    <w:p w14:paraId="38A18216" w14:textId="2B03EFBD" w:rsidR="003B52A4" w:rsidRPr="006A5581" w:rsidRDefault="006A5581" w:rsidP="003B52A4">
      <w:pPr>
        <w:jc w:val="center"/>
        <w:rPr>
          <w:b/>
          <w:sz w:val="28"/>
          <w:szCs w:val="28"/>
          <w:lang w:val="ru-RU"/>
        </w:rPr>
      </w:pPr>
      <w:r w:rsidRPr="006A5581">
        <w:rPr>
          <w:b/>
          <w:sz w:val="28"/>
          <w:szCs w:val="28"/>
          <w:lang w:val="ru-RU"/>
        </w:rPr>
        <w:t>в</w:t>
      </w:r>
      <w:r w:rsidR="00F16D25" w:rsidRPr="006A5581">
        <w:rPr>
          <w:b/>
          <w:sz w:val="28"/>
          <w:szCs w:val="28"/>
          <w:lang w:val="ru-RU"/>
        </w:rPr>
        <w:t xml:space="preserve"> </w:t>
      </w:r>
      <w:r w:rsidR="00DC7D97" w:rsidRPr="006A5581">
        <w:rPr>
          <w:b/>
          <w:sz w:val="28"/>
          <w:szCs w:val="28"/>
          <w:lang w:val="ru-RU"/>
        </w:rPr>
        <w:t>Н</w:t>
      </w:r>
      <w:r w:rsidRPr="006A5581">
        <w:rPr>
          <w:b/>
          <w:sz w:val="28"/>
          <w:szCs w:val="28"/>
          <w:lang w:val="ru-RU"/>
        </w:rPr>
        <w:t>овооскольском</w:t>
      </w:r>
      <w:r w:rsidR="00F16D25" w:rsidRPr="006A5581">
        <w:rPr>
          <w:b/>
          <w:sz w:val="28"/>
          <w:szCs w:val="28"/>
          <w:lang w:val="ru-RU"/>
        </w:rPr>
        <w:t xml:space="preserve"> </w:t>
      </w:r>
      <w:r w:rsidRPr="006A5581">
        <w:rPr>
          <w:b/>
          <w:sz w:val="28"/>
          <w:szCs w:val="28"/>
          <w:lang w:val="ru-RU"/>
        </w:rPr>
        <w:t>муниципальном</w:t>
      </w:r>
      <w:r w:rsidR="00F16D25" w:rsidRPr="006A5581">
        <w:rPr>
          <w:b/>
          <w:sz w:val="28"/>
          <w:szCs w:val="28"/>
          <w:lang w:val="ru-RU"/>
        </w:rPr>
        <w:t xml:space="preserve"> </w:t>
      </w:r>
      <w:r w:rsidRPr="006A5581">
        <w:rPr>
          <w:b/>
          <w:sz w:val="28"/>
          <w:szCs w:val="28"/>
          <w:lang w:val="ru-RU"/>
        </w:rPr>
        <w:t>округе</w:t>
      </w:r>
      <w:r w:rsidR="001B7BB4">
        <w:rPr>
          <w:b/>
          <w:sz w:val="28"/>
          <w:szCs w:val="28"/>
          <w:lang w:val="ru-RU"/>
        </w:rPr>
        <w:t xml:space="preserve"> Белгородской области</w:t>
      </w:r>
      <w:r w:rsidR="00F16D25" w:rsidRPr="006A5581">
        <w:rPr>
          <w:b/>
          <w:sz w:val="28"/>
          <w:szCs w:val="28"/>
          <w:lang w:val="ru-RU"/>
        </w:rPr>
        <w:t>»</w:t>
      </w:r>
    </w:p>
    <w:p w14:paraId="2708618E" w14:textId="77777777" w:rsidR="003B52A4" w:rsidRPr="003F4B9A" w:rsidRDefault="003B52A4" w:rsidP="003B52A4">
      <w:pPr>
        <w:jc w:val="center"/>
        <w:rPr>
          <w:sz w:val="26"/>
          <w:szCs w:val="26"/>
          <w:lang w:val="ru-RU"/>
        </w:rPr>
      </w:pPr>
    </w:p>
    <w:p w14:paraId="07935D14" w14:textId="259D33C3" w:rsidR="003B52A4" w:rsidRPr="007F05EB" w:rsidRDefault="00F16D25" w:rsidP="003B52A4">
      <w:pPr>
        <w:jc w:val="center"/>
        <w:rPr>
          <w:b/>
          <w:sz w:val="28"/>
          <w:szCs w:val="28"/>
          <w:lang w:val="ru-RU"/>
        </w:rPr>
      </w:pPr>
      <w:r w:rsidRPr="007F05EB">
        <w:rPr>
          <w:b/>
          <w:sz w:val="28"/>
          <w:szCs w:val="28"/>
        </w:rPr>
        <w:t>I</w:t>
      </w:r>
      <w:r w:rsidRPr="007F05EB">
        <w:rPr>
          <w:b/>
          <w:sz w:val="28"/>
          <w:szCs w:val="28"/>
          <w:lang w:val="ru-RU"/>
        </w:rPr>
        <w:t>. </w:t>
      </w:r>
      <w:r w:rsidR="006A5581" w:rsidRPr="007F05EB">
        <w:rPr>
          <w:b/>
          <w:sz w:val="28"/>
          <w:szCs w:val="28"/>
          <w:lang w:val="ru-RU"/>
        </w:rPr>
        <w:t>Стратегические приоритеты</w:t>
      </w:r>
      <w:r w:rsidRPr="007F05EB">
        <w:rPr>
          <w:b/>
          <w:sz w:val="28"/>
          <w:szCs w:val="28"/>
          <w:lang w:val="ru-RU"/>
        </w:rPr>
        <w:t xml:space="preserve"> </w:t>
      </w:r>
      <w:r w:rsidR="001B7BB4" w:rsidRPr="007F05EB">
        <w:rPr>
          <w:b/>
          <w:sz w:val="28"/>
          <w:szCs w:val="28"/>
          <w:lang w:val="ru-RU"/>
        </w:rPr>
        <w:t>муниципальной</w:t>
      </w:r>
      <w:r w:rsidRPr="007F05EB">
        <w:rPr>
          <w:b/>
          <w:sz w:val="28"/>
          <w:szCs w:val="28"/>
          <w:lang w:val="ru-RU"/>
        </w:rPr>
        <w:t xml:space="preserve"> </w:t>
      </w:r>
      <w:r w:rsidR="001B7BB4" w:rsidRPr="007F05EB">
        <w:rPr>
          <w:b/>
          <w:sz w:val="28"/>
          <w:szCs w:val="28"/>
          <w:lang w:val="ru-RU"/>
        </w:rPr>
        <w:t>программы</w:t>
      </w:r>
      <w:r w:rsidRPr="007F05EB">
        <w:rPr>
          <w:b/>
          <w:sz w:val="28"/>
          <w:szCs w:val="28"/>
          <w:lang w:val="ru-RU"/>
        </w:rPr>
        <w:t xml:space="preserve"> </w:t>
      </w:r>
    </w:p>
    <w:p w14:paraId="3B668F99" w14:textId="5D2C2BCC" w:rsidR="003B52A4" w:rsidRPr="007F05EB" w:rsidRDefault="00F16D25" w:rsidP="003B52A4">
      <w:pPr>
        <w:jc w:val="center"/>
        <w:rPr>
          <w:b/>
          <w:sz w:val="28"/>
          <w:szCs w:val="28"/>
          <w:lang w:val="ru-RU"/>
        </w:rPr>
      </w:pPr>
      <w:r w:rsidRPr="007F05EB">
        <w:rPr>
          <w:b/>
          <w:sz w:val="28"/>
          <w:szCs w:val="28"/>
          <w:lang w:val="ru-RU"/>
        </w:rPr>
        <w:t>«Р</w:t>
      </w:r>
      <w:r w:rsidR="001B7BB4" w:rsidRPr="007F05EB">
        <w:rPr>
          <w:b/>
          <w:sz w:val="28"/>
          <w:szCs w:val="28"/>
          <w:lang w:val="ru-RU"/>
        </w:rPr>
        <w:t>азвитие</w:t>
      </w:r>
      <w:r w:rsidRPr="007F05EB">
        <w:rPr>
          <w:b/>
          <w:sz w:val="28"/>
          <w:szCs w:val="28"/>
          <w:lang w:val="ru-RU"/>
        </w:rPr>
        <w:t xml:space="preserve"> </w:t>
      </w:r>
      <w:r w:rsidR="001B7BB4" w:rsidRPr="007F05EB">
        <w:rPr>
          <w:b/>
          <w:sz w:val="28"/>
          <w:szCs w:val="28"/>
          <w:lang w:val="ru-RU"/>
        </w:rPr>
        <w:t>физической</w:t>
      </w:r>
      <w:r w:rsidRPr="007F05EB">
        <w:rPr>
          <w:b/>
          <w:sz w:val="28"/>
          <w:szCs w:val="28"/>
          <w:lang w:val="ru-RU"/>
        </w:rPr>
        <w:t xml:space="preserve"> </w:t>
      </w:r>
      <w:r w:rsidR="001B7BB4" w:rsidRPr="007F05EB">
        <w:rPr>
          <w:b/>
          <w:sz w:val="28"/>
          <w:szCs w:val="28"/>
          <w:lang w:val="ru-RU"/>
        </w:rPr>
        <w:t>культуры</w:t>
      </w:r>
      <w:r w:rsidRPr="007F05EB">
        <w:rPr>
          <w:b/>
          <w:sz w:val="28"/>
          <w:szCs w:val="28"/>
          <w:lang w:val="ru-RU"/>
        </w:rPr>
        <w:t xml:space="preserve"> </w:t>
      </w:r>
      <w:r w:rsidR="001B7BB4" w:rsidRPr="007F05EB">
        <w:rPr>
          <w:b/>
          <w:sz w:val="28"/>
          <w:szCs w:val="28"/>
          <w:lang w:val="ru-RU"/>
        </w:rPr>
        <w:t>и</w:t>
      </w:r>
      <w:r w:rsidRPr="007F05EB">
        <w:rPr>
          <w:b/>
          <w:sz w:val="28"/>
          <w:szCs w:val="28"/>
          <w:lang w:val="ru-RU"/>
        </w:rPr>
        <w:t xml:space="preserve"> </w:t>
      </w:r>
      <w:r w:rsidR="001B7BB4" w:rsidRPr="007F05EB">
        <w:rPr>
          <w:b/>
          <w:sz w:val="28"/>
          <w:szCs w:val="28"/>
          <w:lang w:val="ru-RU"/>
        </w:rPr>
        <w:t>спорта</w:t>
      </w:r>
      <w:r w:rsidRPr="007F05EB">
        <w:rPr>
          <w:b/>
          <w:sz w:val="28"/>
          <w:szCs w:val="28"/>
          <w:lang w:val="ru-RU"/>
        </w:rPr>
        <w:t xml:space="preserve"> </w:t>
      </w:r>
    </w:p>
    <w:p w14:paraId="689FB76C" w14:textId="5D75FEAB" w:rsidR="003B52A4" w:rsidRPr="007F05EB" w:rsidRDefault="001B7BB4" w:rsidP="003B52A4">
      <w:pPr>
        <w:jc w:val="center"/>
        <w:rPr>
          <w:b/>
          <w:sz w:val="28"/>
          <w:szCs w:val="28"/>
          <w:lang w:val="ru-RU"/>
        </w:rPr>
      </w:pPr>
      <w:r w:rsidRPr="007F05EB">
        <w:rPr>
          <w:b/>
          <w:sz w:val="28"/>
          <w:szCs w:val="28"/>
          <w:lang w:val="ru-RU"/>
        </w:rPr>
        <w:t>в</w:t>
      </w:r>
      <w:r w:rsidR="00F16D25" w:rsidRPr="007F05EB">
        <w:rPr>
          <w:b/>
          <w:sz w:val="28"/>
          <w:szCs w:val="28"/>
          <w:lang w:val="ru-RU"/>
        </w:rPr>
        <w:t xml:space="preserve"> </w:t>
      </w:r>
      <w:r w:rsidR="00DC7D97" w:rsidRPr="007F05EB">
        <w:rPr>
          <w:b/>
          <w:sz w:val="28"/>
          <w:szCs w:val="28"/>
          <w:lang w:val="ru-RU"/>
        </w:rPr>
        <w:t>Н</w:t>
      </w:r>
      <w:r w:rsidRPr="007F05EB">
        <w:rPr>
          <w:b/>
          <w:sz w:val="28"/>
          <w:szCs w:val="28"/>
          <w:lang w:val="ru-RU"/>
        </w:rPr>
        <w:t>овооскольском</w:t>
      </w:r>
      <w:r w:rsidR="00F16D25" w:rsidRPr="007F05EB">
        <w:rPr>
          <w:b/>
          <w:sz w:val="28"/>
          <w:szCs w:val="28"/>
          <w:lang w:val="ru-RU"/>
        </w:rPr>
        <w:t xml:space="preserve"> </w:t>
      </w:r>
      <w:r w:rsidRPr="007F05EB">
        <w:rPr>
          <w:b/>
          <w:sz w:val="28"/>
          <w:szCs w:val="28"/>
          <w:lang w:val="ru-RU"/>
        </w:rPr>
        <w:t>муниципальном</w:t>
      </w:r>
      <w:r w:rsidR="00F16D25" w:rsidRPr="007F05EB">
        <w:rPr>
          <w:b/>
          <w:sz w:val="28"/>
          <w:szCs w:val="28"/>
          <w:lang w:val="ru-RU"/>
        </w:rPr>
        <w:t xml:space="preserve"> </w:t>
      </w:r>
      <w:r w:rsidRPr="007F05EB">
        <w:rPr>
          <w:b/>
          <w:sz w:val="28"/>
          <w:szCs w:val="28"/>
          <w:lang w:val="ru-RU"/>
        </w:rPr>
        <w:t>округе Белгородской области</w:t>
      </w:r>
      <w:r w:rsidR="00F16D25" w:rsidRPr="007F05EB">
        <w:rPr>
          <w:b/>
          <w:sz w:val="28"/>
          <w:szCs w:val="28"/>
          <w:lang w:val="ru-RU"/>
        </w:rPr>
        <w:t>»</w:t>
      </w:r>
    </w:p>
    <w:p w14:paraId="524C9814" w14:textId="77777777" w:rsidR="003B52A4" w:rsidRDefault="003B52A4" w:rsidP="003B52A4">
      <w:pPr>
        <w:jc w:val="center"/>
        <w:rPr>
          <w:sz w:val="28"/>
          <w:szCs w:val="28"/>
          <w:lang w:val="ru-RU"/>
        </w:rPr>
      </w:pPr>
    </w:p>
    <w:p w14:paraId="5F731C0B" w14:textId="77777777" w:rsidR="00B77B2C" w:rsidRDefault="00F16D25" w:rsidP="00B77B2C">
      <w:pPr>
        <w:numPr>
          <w:ilvl w:val="0"/>
          <w:numId w:val="1"/>
        </w:numPr>
        <w:jc w:val="center"/>
        <w:rPr>
          <w:b/>
          <w:bCs/>
          <w:sz w:val="26"/>
          <w:szCs w:val="26"/>
          <w:lang w:val="ru-RU"/>
        </w:rPr>
      </w:pPr>
      <w:r w:rsidRPr="00B77B2C">
        <w:rPr>
          <w:b/>
          <w:bCs/>
          <w:sz w:val="26"/>
          <w:szCs w:val="26"/>
          <w:lang w:val="ru-RU"/>
        </w:rPr>
        <w:t xml:space="preserve">Оценка текущего состояния развития физической культуры </w:t>
      </w:r>
    </w:p>
    <w:p w14:paraId="5E07B799" w14:textId="77777777" w:rsidR="003B52A4" w:rsidRPr="00B77B2C" w:rsidRDefault="00F16D25" w:rsidP="00B77B2C">
      <w:pPr>
        <w:ind w:left="720"/>
        <w:jc w:val="center"/>
        <w:rPr>
          <w:b/>
          <w:bCs/>
          <w:sz w:val="26"/>
          <w:szCs w:val="26"/>
          <w:lang w:val="ru-RU"/>
        </w:rPr>
      </w:pPr>
      <w:r w:rsidRPr="00B77B2C">
        <w:rPr>
          <w:b/>
          <w:bCs/>
          <w:sz w:val="26"/>
          <w:szCs w:val="26"/>
          <w:lang w:val="ru-RU"/>
        </w:rPr>
        <w:t xml:space="preserve">и спорта </w:t>
      </w:r>
      <w:r w:rsidR="00073AD8">
        <w:rPr>
          <w:b/>
          <w:bCs/>
          <w:sz w:val="26"/>
          <w:szCs w:val="26"/>
          <w:lang w:val="ru-RU"/>
        </w:rPr>
        <w:t>в</w:t>
      </w:r>
      <w:r w:rsidRPr="00B77B2C">
        <w:rPr>
          <w:b/>
          <w:bCs/>
          <w:sz w:val="26"/>
          <w:szCs w:val="26"/>
          <w:lang w:val="ru-RU"/>
        </w:rPr>
        <w:t xml:space="preserve"> </w:t>
      </w:r>
      <w:r w:rsidR="008E17D5">
        <w:rPr>
          <w:b/>
          <w:bCs/>
          <w:sz w:val="26"/>
          <w:szCs w:val="26"/>
          <w:lang w:val="ru-RU"/>
        </w:rPr>
        <w:t>Новооскольском</w:t>
      </w:r>
      <w:r w:rsidRPr="00B77B2C">
        <w:rPr>
          <w:b/>
          <w:bCs/>
          <w:sz w:val="26"/>
          <w:szCs w:val="26"/>
          <w:lang w:val="ru-RU"/>
        </w:rPr>
        <w:t xml:space="preserve"> </w:t>
      </w:r>
      <w:r w:rsidR="00F445C1">
        <w:rPr>
          <w:b/>
          <w:bCs/>
          <w:sz w:val="26"/>
          <w:szCs w:val="26"/>
          <w:lang w:val="ru-RU"/>
        </w:rPr>
        <w:t>муниципальном</w:t>
      </w:r>
      <w:r w:rsidRPr="00B77B2C">
        <w:rPr>
          <w:b/>
          <w:bCs/>
          <w:sz w:val="26"/>
          <w:szCs w:val="26"/>
          <w:lang w:val="ru-RU"/>
        </w:rPr>
        <w:t xml:space="preserve"> округ</w:t>
      </w:r>
      <w:r w:rsidR="00073AD8">
        <w:rPr>
          <w:b/>
          <w:bCs/>
          <w:sz w:val="26"/>
          <w:szCs w:val="26"/>
          <w:lang w:val="ru-RU"/>
        </w:rPr>
        <w:t>е</w:t>
      </w:r>
    </w:p>
    <w:p w14:paraId="691B4E1C" w14:textId="77777777" w:rsidR="00B77B2C" w:rsidRPr="003F4B9A" w:rsidRDefault="00B77B2C" w:rsidP="00B77B2C">
      <w:pPr>
        <w:ind w:left="720"/>
        <w:rPr>
          <w:sz w:val="26"/>
          <w:szCs w:val="26"/>
          <w:lang w:val="ru-RU"/>
        </w:rPr>
      </w:pPr>
    </w:p>
    <w:p w14:paraId="579066BB" w14:textId="77777777" w:rsidR="00AE6671" w:rsidRPr="0020486C" w:rsidRDefault="00F16D25" w:rsidP="001B7BB4">
      <w:pPr>
        <w:widowControl w:val="0"/>
        <w:autoSpaceDE w:val="0"/>
        <w:autoSpaceDN w:val="0"/>
        <w:ind w:right="198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 xml:space="preserve">          </w:t>
      </w:r>
      <w:r w:rsidRPr="0020486C">
        <w:rPr>
          <w:spacing w:val="-6"/>
          <w:sz w:val="28"/>
          <w:szCs w:val="28"/>
          <w:lang w:val="ru-RU"/>
        </w:rPr>
        <w:t>В</w:t>
      </w:r>
      <w:r w:rsidRPr="0020486C">
        <w:rPr>
          <w:spacing w:val="-10"/>
          <w:sz w:val="28"/>
          <w:szCs w:val="28"/>
          <w:lang w:val="ru-RU"/>
        </w:rPr>
        <w:t xml:space="preserve"> </w:t>
      </w:r>
      <w:r w:rsidR="00E939B5">
        <w:rPr>
          <w:spacing w:val="-10"/>
          <w:sz w:val="28"/>
          <w:szCs w:val="28"/>
          <w:lang w:val="ru-RU"/>
        </w:rPr>
        <w:t>С</w:t>
      </w:r>
      <w:r w:rsidRPr="0020486C">
        <w:rPr>
          <w:spacing w:val="-6"/>
          <w:sz w:val="28"/>
          <w:szCs w:val="28"/>
          <w:lang w:val="ru-RU"/>
        </w:rPr>
        <w:t>тратегии</w:t>
      </w:r>
      <w:r w:rsidRPr="0020486C">
        <w:rPr>
          <w:spacing w:val="-9"/>
          <w:sz w:val="28"/>
          <w:szCs w:val="28"/>
          <w:lang w:val="ru-RU"/>
        </w:rPr>
        <w:t xml:space="preserve"> </w:t>
      </w:r>
      <w:r w:rsidRPr="0020486C">
        <w:rPr>
          <w:spacing w:val="-6"/>
          <w:sz w:val="28"/>
          <w:szCs w:val="28"/>
          <w:lang w:val="ru-RU"/>
        </w:rPr>
        <w:t>социально-экономического</w:t>
      </w:r>
      <w:r w:rsidRPr="0020486C">
        <w:rPr>
          <w:spacing w:val="-10"/>
          <w:sz w:val="28"/>
          <w:szCs w:val="28"/>
          <w:lang w:val="ru-RU"/>
        </w:rPr>
        <w:t xml:space="preserve"> </w:t>
      </w:r>
      <w:r w:rsidRPr="0020486C">
        <w:rPr>
          <w:spacing w:val="-6"/>
          <w:sz w:val="28"/>
          <w:szCs w:val="28"/>
          <w:lang w:val="ru-RU"/>
        </w:rPr>
        <w:t>развития</w:t>
      </w:r>
      <w:r w:rsidRPr="0020486C">
        <w:rPr>
          <w:spacing w:val="-9"/>
          <w:sz w:val="28"/>
          <w:szCs w:val="28"/>
          <w:lang w:val="ru-RU"/>
        </w:rPr>
        <w:t xml:space="preserve"> </w:t>
      </w:r>
      <w:r w:rsidR="00DA4DB0">
        <w:rPr>
          <w:spacing w:val="-9"/>
          <w:sz w:val="28"/>
          <w:szCs w:val="28"/>
          <w:lang w:val="ru-RU"/>
        </w:rPr>
        <w:t>Новооскольского</w:t>
      </w:r>
      <w:r w:rsidR="0029535F" w:rsidRPr="0020486C">
        <w:rPr>
          <w:spacing w:val="-9"/>
          <w:sz w:val="28"/>
          <w:szCs w:val="28"/>
          <w:lang w:val="ru-RU"/>
        </w:rPr>
        <w:t xml:space="preserve"> </w:t>
      </w:r>
      <w:r w:rsidR="00C33568">
        <w:rPr>
          <w:spacing w:val="-9"/>
          <w:sz w:val="28"/>
          <w:szCs w:val="28"/>
          <w:lang w:val="ru-RU"/>
        </w:rPr>
        <w:t>муниципального</w:t>
      </w:r>
      <w:r w:rsidR="0029535F" w:rsidRPr="0020486C">
        <w:rPr>
          <w:spacing w:val="-9"/>
          <w:sz w:val="28"/>
          <w:szCs w:val="28"/>
          <w:lang w:val="ru-RU"/>
        </w:rPr>
        <w:t xml:space="preserve"> округа</w:t>
      </w:r>
      <w:r w:rsidRPr="0020486C">
        <w:rPr>
          <w:spacing w:val="-6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на</w:t>
      </w:r>
      <w:r w:rsidRPr="0020486C">
        <w:rPr>
          <w:spacing w:val="-14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период</w:t>
      </w:r>
      <w:r w:rsidRPr="0020486C">
        <w:rPr>
          <w:spacing w:val="-13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до</w:t>
      </w:r>
      <w:r w:rsidRPr="0020486C">
        <w:rPr>
          <w:spacing w:val="-14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20</w:t>
      </w:r>
      <w:r w:rsidR="00D25E38">
        <w:rPr>
          <w:spacing w:val="-2"/>
          <w:sz w:val="28"/>
          <w:szCs w:val="28"/>
          <w:lang w:val="ru-RU"/>
        </w:rPr>
        <w:t>25</w:t>
      </w:r>
      <w:r w:rsidRPr="0020486C">
        <w:rPr>
          <w:spacing w:val="-13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года</w:t>
      </w:r>
      <w:r w:rsidRPr="0020486C">
        <w:rPr>
          <w:spacing w:val="-14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отмечается,</w:t>
      </w:r>
      <w:r w:rsidRPr="0020486C">
        <w:rPr>
          <w:spacing w:val="-13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что</w:t>
      </w:r>
      <w:r w:rsidRPr="0020486C">
        <w:rPr>
          <w:spacing w:val="-13"/>
          <w:sz w:val="28"/>
          <w:szCs w:val="28"/>
          <w:lang w:val="ru-RU"/>
        </w:rPr>
        <w:t xml:space="preserve"> </w:t>
      </w:r>
      <w:r w:rsidR="0029535F" w:rsidRPr="0020486C">
        <w:rPr>
          <w:spacing w:val="-2"/>
          <w:sz w:val="28"/>
          <w:szCs w:val="28"/>
          <w:lang w:val="ru-RU"/>
        </w:rPr>
        <w:t xml:space="preserve">в </w:t>
      </w:r>
      <w:r w:rsidR="00DA4DB0">
        <w:rPr>
          <w:spacing w:val="-2"/>
          <w:sz w:val="28"/>
          <w:szCs w:val="28"/>
          <w:lang w:val="ru-RU"/>
        </w:rPr>
        <w:t>Новооскольском</w:t>
      </w:r>
      <w:r w:rsidR="0029535F" w:rsidRPr="0020486C">
        <w:rPr>
          <w:spacing w:val="-2"/>
          <w:sz w:val="28"/>
          <w:szCs w:val="28"/>
          <w:lang w:val="ru-RU"/>
        </w:rPr>
        <w:t xml:space="preserve"> </w:t>
      </w:r>
      <w:r w:rsidR="00F445C1">
        <w:rPr>
          <w:spacing w:val="-2"/>
          <w:sz w:val="28"/>
          <w:szCs w:val="28"/>
          <w:lang w:val="ru-RU"/>
        </w:rPr>
        <w:t>муниципальном</w:t>
      </w:r>
      <w:r w:rsidR="0029535F" w:rsidRPr="0020486C">
        <w:rPr>
          <w:spacing w:val="-2"/>
          <w:sz w:val="28"/>
          <w:szCs w:val="28"/>
          <w:lang w:val="ru-RU"/>
        </w:rPr>
        <w:t xml:space="preserve"> округе</w:t>
      </w:r>
      <w:r w:rsidRPr="0020486C">
        <w:rPr>
          <w:sz w:val="28"/>
          <w:szCs w:val="28"/>
          <w:lang w:val="ru-RU"/>
        </w:rPr>
        <w:t xml:space="preserve"> по</w:t>
      </w:r>
      <w:r w:rsidRPr="0020486C">
        <w:rPr>
          <w:spacing w:val="-4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доле</w:t>
      </w:r>
      <w:r w:rsidRPr="0020486C">
        <w:rPr>
          <w:spacing w:val="-2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 xml:space="preserve">граждан, систематически занимающихся физической культурой и спортом, активно </w:t>
      </w:r>
      <w:r w:rsidRPr="0020486C">
        <w:rPr>
          <w:spacing w:val="-8"/>
          <w:sz w:val="28"/>
          <w:szCs w:val="28"/>
          <w:lang w:val="ru-RU"/>
        </w:rPr>
        <w:t>внедряются современные</w:t>
      </w:r>
      <w:r w:rsidRPr="0020486C">
        <w:rPr>
          <w:spacing w:val="-7"/>
          <w:sz w:val="28"/>
          <w:szCs w:val="28"/>
          <w:lang w:val="ru-RU"/>
        </w:rPr>
        <w:t xml:space="preserve"> </w:t>
      </w:r>
      <w:r w:rsidRPr="0020486C">
        <w:rPr>
          <w:spacing w:val="-8"/>
          <w:sz w:val="28"/>
          <w:szCs w:val="28"/>
          <w:lang w:val="ru-RU"/>
        </w:rPr>
        <w:t>форматы вовлечения</w:t>
      </w:r>
      <w:r w:rsidRPr="0020486C">
        <w:rPr>
          <w:spacing w:val="-6"/>
          <w:sz w:val="28"/>
          <w:szCs w:val="28"/>
          <w:lang w:val="ru-RU"/>
        </w:rPr>
        <w:t xml:space="preserve"> </w:t>
      </w:r>
      <w:r w:rsidRPr="0020486C">
        <w:rPr>
          <w:spacing w:val="-8"/>
          <w:sz w:val="28"/>
          <w:szCs w:val="28"/>
          <w:lang w:val="ru-RU"/>
        </w:rPr>
        <w:t>жителей</w:t>
      </w:r>
      <w:r w:rsidRPr="0020486C">
        <w:rPr>
          <w:spacing w:val="-5"/>
          <w:sz w:val="28"/>
          <w:szCs w:val="28"/>
          <w:lang w:val="ru-RU"/>
        </w:rPr>
        <w:t xml:space="preserve"> </w:t>
      </w:r>
      <w:r w:rsidRPr="0020486C">
        <w:rPr>
          <w:spacing w:val="-8"/>
          <w:sz w:val="28"/>
          <w:szCs w:val="28"/>
          <w:lang w:val="ru-RU"/>
        </w:rPr>
        <w:t>в занятия</w:t>
      </w:r>
      <w:r w:rsidRPr="0020486C">
        <w:rPr>
          <w:spacing w:val="-7"/>
          <w:sz w:val="28"/>
          <w:szCs w:val="28"/>
          <w:lang w:val="ru-RU"/>
        </w:rPr>
        <w:t xml:space="preserve"> </w:t>
      </w:r>
      <w:r w:rsidRPr="0020486C">
        <w:rPr>
          <w:spacing w:val="-8"/>
          <w:sz w:val="28"/>
          <w:szCs w:val="28"/>
          <w:lang w:val="ru-RU"/>
        </w:rPr>
        <w:t xml:space="preserve">физической </w:t>
      </w:r>
      <w:r w:rsidRPr="0020486C">
        <w:rPr>
          <w:spacing w:val="-4"/>
          <w:sz w:val="28"/>
          <w:szCs w:val="28"/>
          <w:lang w:val="ru-RU"/>
        </w:rPr>
        <w:t>культурой и</w:t>
      </w:r>
      <w:r w:rsidRPr="0020486C">
        <w:rPr>
          <w:spacing w:val="-12"/>
          <w:sz w:val="28"/>
          <w:szCs w:val="28"/>
          <w:lang w:val="ru-RU"/>
        </w:rPr>
        <w:t xml:space="preserve"> </w:t>
      </w:r>
      <w:r w:rsidRPr="0020486C">
        <w:rPr>
          <w:spacing w:val="-4"/>
          <w:sz w:val="28"/>
          <w:szCs w:val="28"/>
          <w:lang w:val="ru-RU"/>
        </w:rPr>
        <w:t>спортом</w:t>
      </w:r>
      <w:r w:rsidR="0029535F" w:rsidRPr="0020486C">
        <w:rPr>
          <w:spacing w:val="-4"/>
          <w:sz w:val="28"/>
          <w:szCs w:val="28"/>
          <w:lang w:val="ru-RU"/>
        </w:rPr>
        <w:t>.</w:t>
      </w:r>
    </w:p>
    <w:p w14:paraId="59C1F69D" w14:textId="77777777" w:rsidR="00AE6671" w:rsidRPr="0020486C" w:rsidRDefault="00F16D25" w:rsidP="006E0EC1">
      <w:pPr>
        <w:widowControl w:val="0"/>
        <w:autoSpaceDE w:val="0"/>
        <w:autoSpaceDN w:val="0"/>
        <w:ind w:right="191"/>
        <w:jc w:val="both"/>
        <w:rPr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 xml:space="preserve">           </w:t>
      </w:r>
      <w:r w:rsidRPr="0020486C">
        <w:rPr>
          <w:spacing w:val="-10"/>
          <w:sz w:val="28"/>
          <w:szCs w:val="28"/>
          <w:lang w:val="ru-RU"/>
        </w:rPr>
        <w:t>С</w:t>
      </w:r>
      <w:r w:rsidRPr="0020486C">
        <w:rPr>
          <w:spacing w:val="-6"/>
          <w:sz w:val="28"/>
          <w:szCs w:val="28"/>
          <w:lang w:val="ru-RU"/>
        </w:rPr>
        <w:t xml:space="preserve"> </w:t>
      </w:r>
      <w:r w:rsidRPr="0020486C">
        <w:rPr>
          <w:spacing w:val="-10"/>
          <w:sz w:val="28"/>
          <w:szCs w:val="28"/>
          <w:lang w:val="ru-RU"/>
        </w:rPr>
        <w:t>целью</w:t>
      </w:r>
      <w:r w:rsidRPr="0020486C">
        <w:rPr>
          <w:spacing w:val="-5"/>
          <w:sz w:val="28"/>
          <w:szCs w:val="28"/>
          <w:lang w:val="ru-RU"/>
        </w:rPr>
        <w:t xml:space="preserve"> </w:t>
      </w:r>
      <w:r w:rsidRPr="0020486C">
        <w:rPr>
          <w:spacing w:val="-10"/>
          <w:sz w:val="28"/>
          <w:szCs w:val="28"/>
          <w:lang w:val="ru-RU"/>
        </w:rPr>
        <w:t>привлечения</w:t>
      </w:r>
      <w:r w:rsidRPr="0020486C">
        <w:rPr>
          <w:spacing w:val="-6"/>
          <w:sz w:val="28"/>
          <w:szCs w:val="28"/>
          <w:lang w:val="ru-RU"/>
        </w:rPr>
        <w:t xml:space="preserve"> </w:t>
      </w:r>
      <w:r w:rsidRPr="0020486C">
        <w:rPr>
          <w:spacing w:val="-10"/>
          <w:sz w:val="28"/>
          <w:szCs w:val="28"/>
          <w:lang w:val="ru-RU"/>
        </w:rPr>
        <w:t>населения</w:t>
      </w:r>
      <w:r w:rsidRPr="0020486C">
        <w:rPr>
          <w:spacing w:val="-5"/>
          <w:sz w:val="28"/>
          <w:szCs w:val="28"/>
          <w:lang w:val="ru-RU"/>
        </w:rPr>
        <w:t xml:space="preserve"> </w:t>
      </w:r>
      <w:r w:rsidRPr="0020486C">
        <w:rPr>
          <w:spacing w:val="-10"/>
          <w:sz w:val="28"/>
          <w:szCs w:val="28"/>
          <w:lang w:val="ru-RU"/>
        </w:rPr>
        <w:t>к</w:t>
      </w:r>
      <w:r w:rsidRPr="0020486C">
        <w:rPr>
          <w:spacing w:val="-6"/>
          <w:sz w:val="28"/>
          <w:szCs w:val="28"/>
          <w:lang w:val="ru-RU"/>
        </w:rPr>
        <w:t xml:space="preserve"> </w:t>
      </w:r>
      <w:r w:rsidRPr="0020486C">
        <w:rPr>
          <w:spacing w:val="-10"/>
          <w:sz w:val="28"/>
          <w:szCs w:val="28"/>
          <w:lang w:val="ru-RU"/>
        </w:rPr>
        <w:t>систематическим</w:t>
      </w:r>
      <w:r w:rsidRPr="0020486C">
        <w:rPr>
          <w:spacing w:val="-5"/>
          <w:sz w:val="28"/>
          <w:szCs w:val="28"/>
          <w:lang w:val="ru-RU"/>
        </w:rPr>
        <w:t xml:space="preserve"> </w:t>
      </w:r>
      <w:r w:rsidRPr="0020486C">
        <w:rPr>
          <w:spacing w:val="-10"/>
          <w:sz w:val="28"/>
          <w:szCs w:val="28"/>
          <w:lang w:val="ru-RU"/>
        </w:rPr>
        <w:t>занятиям</w:t>
      </w:r>
      <w:r w:rsidRPr="0020486C">
        <w:rPr>
          <w:spacing w:val="-5"/>
          <w:sz w:val="28"/>
          <w:szCs w:val="28"/>
          <w:lang w:val="ru-RU"/>
        </w:rPr>
        <w:t xml:space="preserve"> </w:t>
      </w:r>
      <w:r w:rsidRPr="0020486C">
        <w:rPr>
          <w:spacing w:val="-10"/>
          <w:sz w:val="28"/>
          <w:szCs w:val="28"/>
          <w:lang w:val="ru-RU"/>
        </w:rPr>
        <w:t xml:space="preserve">физической </w:t>
      </w:r>
      <w:r w:rsidRPr="0020486C">
        <w:rPr>
          <w:spacing w:val="-2"/>
          <w:sz w:val="28"/>
          <w:szCs w:val="28"/>
          <w:lang w:val="ru-RU"/>
        </w:rPr>
        <w:t>культурой</w:t>
      </w:r>
      <w:r w:rsidRPr="0020486C">
        <w:rPr>
          <w:spacing w:val="-14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в</w:t>
      </w:r>
      <w:r w:rsidRPr="0020486C">
        <w:rPr>
          <w:spacing w:val="-13"/>
          <w:sz w:val="28"/>
          <w:szCs w:val="28"/>
          <w:lang w:val="ru-RU"/>
        </w:rPr>
        <w:t xml:space="preserve"> </w:t>
      </w:r>
      <w:r w:rsidR="0029535F" w:rsidRPr="0020486C">
        <w:rPr>
          <w:spacing w:val="-13"/>
          <w:sz w:val="28"/>
          <w:szCs w:val="28"/>
          <w:lang w:val="ru-RU"/>
        </w:rPr>
        <w:t xml:space="preserve">муниципалитете </w:t>
      </w:r>
      <w:r w:rsidRPr="0020486C">
        <w:rPr>
          <w:spacing w:val="-2"/>
          <w:sz w:val="28"/>
          <w:szCs w:val="28"/>
          <w:lang w:val="ru-RU"/>
        </w:rPr>
        <w:t>разработана</w:t>
      </w:r>
      <w:r w:rsidRPr="0020486C">
        <w:rPr>
          <w:spacing w:val="-13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и</w:t>
      </w:r>
      <w:r w:rsidRPr="0020486C">
        <w:rPr>
          <w:spacing w:val="-14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внедрена</w:t>
      </w:r>
      <w:r w:rsidRPr="0020486C">
        <w:rPr>
          <w:spacing w:val="-13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система</w:t>
      </w:r>
      <w:r w:rsidRPr="0020486C">
        <w:rPr>
          <w:spacing w:val="-13"/>
          <w:sz w:val="28"/>
          <w:szCs w:val="28"/>
          <w:lang w:val="ru-RU"/>
        </w:rPr>
        <w:t xml:space="preserve"> </w:t>
      </w:r>
      <w:r w:rsidR="00856CFF" w:rsidRPr="0020486C">
        <w:rPr>
          <w:spacing w:val="-2"/>
          <w:sz w:val="28"/>
          <w:szCs w:val="28"/>
          <w:lang w:val="ru-RU"/>
        </w:rPr>
        <w:t>проведения</w:t>
      </w:r>
      <w:r w:rsidR="00856CFF" w:rsidRPr="0020486C">
        <w:rPr>
          <w:spacing w:val="-12"/>
          <w:sz w:val="28"/>
          <w:szCs w:val="28"/>
          <w:lang w:val="ru-RU"/>
        </w:rPr>
        <w:t xml:space="preserve"> </w:t>
      </w:r>
      <w:r w:rsidR="00856CFF" w:rsidRPr="0020486C">
        <w:rPr>
          <w:spacing w:val="-8"/>
          <w:sz w:val="28"/>
          <w:szCs w:val="28"/>
          <w:lang w:val="ru-RU"/>
        </w:rPr>
        <w:t>физкультурно</w:t>
      </w:r>
      <w:r w:rsidRPr="0020486C">
        <w:rPr>
          <w:spacing w:val="-8"/>
          <w:sz w:val="28"/>
          <w:szCs w:val="28"/>
          <w:lang w:val="ru-RU"/>
        </w:rPr>
        <w:t>-оздоровительных</w:t>
      </w:r>
      <w:r w:rsidRPr="0020486C">
        <w:rPr>
          <w:spacing w:val="-7"/>
          <w:sz w:val="28"/>
          <w:szCs w:val="28"/>
          <w:lang w:val="ru-RU"/>
        </w:rPr>
        <w:t xml:space="preserve"> </w:t>
      </w:r>
      <w:r w:rsidRPr="0020486C">
        <w:rPr>
          <w:spacing w:val="-8"/>
          <w:sz w:val="28"/>
          <w:szCs w:val="28"/>
          <w:lang w:val="ru-RU"/>
        </w:rPr>
        <w:t xml:space="preserve">и спортивно-массовых </w:t>
      </w:r>
      <w:r w:rsidRPr="0020486C">
        <w:rPr>
          <w:sz w:val="28"/>
          <w:szCs w:val="28"/>
          <w:lang w:val="ru-RU"/>
        </w:rPr>
        <w:t xml:space="preserve">мероприятий среди различных возрастных групп населения, которая </w:t>
      </w:r>
      <w:r w:rsidRPr="0020486C">
        <w:rPr>
          <w:spacing w:val="-8"/>
          <w:sz w:val="28"/>
          <w:szCs w:val="28"/>
          <w:lang w:val="ru-RU"/>
        </w:rPr>
        <w:t>осуществляется в</w:t>
      </w:r>
      <w:r w:rsidRPr="0020486C">
        <w:rPr>
          <w:spacing w:val="-7"/>
          <w:sz w:val="28"/>
          <w:szCs w:val="28"/>
          <w:lang w:val="ru-RU"/>
        </w:rPr>
        <w:t xml:space="preserve"> </w:t>
      </w:r>
      <w:r w:rsidRPr="0020486C">
        <w:rPr>
          <w:spacing w:val="-8"/>
          <w:sz w:val="28"/>
          <w:szCs w:val="28"/>
          <w:lang w:val="ru-RU"/>
        </w:rPr>
        <w:t>соответствии с</w:t>
      </w:r>
      <w:r w:rsidRPr="0020486C">
        <w:rPr>
          <w:spacing w:val="-7"/>
          <w:sz w:val="28"/>
          <w:szCs w:val="28"/>
          <w:lang w:val="ru-RU"/>
        </w:rPr>
        <w:t xml:space="preserve"> </w:t>
      </w:r>
      <w:r w:rsidRPr="0020486C">
        <w:rPr>
          <w:spacing w:val="-8"/>
          <w:sz w:val="28"/>
          <w:szCs w:val="28"/>
          <w:lang w:val="ru-RU"/>
        </w:rPr>
        <w:t xml:space="preserve">календарным </w:t>
      </w:r>
      <w:r w:rsidRPr="0020486C">
        <w:rPr>
          <w:spacing w:val="-2"/>
          <w:sz w:val="28"/>
          <w:szCs w:val="28"/>
          <w:lang w:val="ru-RU"/>
        </w:rPr>
        <w:t>планом.</w:t>
      </w:r>
    </w:p>
    <w:p w14:paraId="011EC758" w14:textId="62AC4B3F" w:rsidR="00C5656D" w:rsidRPr="008C506D" w:rsidRDefault="00F16D25" w:rsidP="001B7BB4">
      <w:pPr>
        <w:widowControl w:val="0"/>
        <w:tabs>
          <w:tab w:val="left" w:pos="709"/>
          <w:tab w:val="left" w:pos="3706"/>
          <w:tab w:val="left" w:pos="6356"/>
        </w:tabs>
        <w:autoSpaceDE w:val="0"/>
        <w:autoSpaceDN w:val="0"/>
        <w:ind w:right="201"/>
        <w:jc w:val="both"/>
        <w:rPr>
          <w:color w:val="FF0000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          </w:t>
      </w:r>
      <w:r w:rsidR="00AE6671" w:rsidRPr="006708C8">
        <w:rPr>
          <w:spacing w:val="-2"/>
          <w:sz w:val="28"/>
          <w:szCs w:val="28"/>
          <w:lang w:val="ru-RU"/>
        </w:rPr>
        <w:t>Основными</w:t>
      </w:r>
      <w:r w:rsidRPr="006708C8">
        <w:rPr>
          <w:spacing w:val="-2"/>
          <w:sz w:val="28"/>
          <w:szCs w:val="28"/>
          <w:lang w:val="ru-RU"/>
        </w:rPr>
        <w:t xml:space="preserve"> </w:t>
      </w:r>
      <w:r w:rsidR="00AE6671" w:rsidRPr="006708C8">
        <w:rPr>
          <w:spacing w:val="-2"/>
          <w:sz w:val="28"/>
          <w:szCs w:val="28"/>
          <w:lang w:val="ru-RU"/>
        </w:rPr>
        <w:t>комплексными</w:t>
      </w:r>
      <w:r w:rsidRPr="006708C8">
        <w:rPr>
          <w:spacing w:val="-2"/>
          <w:sz w:val="28"/>
          <w:szCs w:val="28"/>
          <w:lang w:val="ru-RU"/>
        </w:rPr>
        <w:t xml:space="preserve"> </w:t>
      </w:r>
      <w:r w:rsidR="00AE6671" w:rsidRPr="006708C8">
        <w:rPr>
          <w:spacing w:val="-2"/>
          <w:w w:val="90"/>
          <w:sz w:val="28"/>
          <w:szCs w:val="28"/>
          <w:lang w:val="ru-RU"/>
        </w:rPr>
        <w:t xml:space="preserve">физкультурно-оздоровительными </w:t>
      </w:r>
      <w:r w:rsidR="00AE6671" w:rsidRPr="006708C8">
        <w:rPr>
          <w:spacing w:val="-8"/>
          <w:sz w:val="28"/>
          <w:szCs w:val="28"/>
          <w:lang w:val="ru-RU"/>
        </w:rPr>
        <w:t>и</w:t>
      </w:r>
      <w:r w:rsidR="00AE6671" w:rsidRPr="006708C8">
        <w:rPr>
          <w:sz w:val="28"/>
          <w:szCs w:val="28"/>
          <w:lang w:val="ru-RU"/>
        </w:rPr>
        <w:t xml:space="preserve"> </w:t>
      </w:r>
      <w:r w:rsidR="00AE6671" w:rsidRPr="006708C8">
        <w:rPr>
          <w:spacing w:val="-8"/>
          <w:sz w:val="28"/>
          <w:szCs w:val="28"/>
          <w:lang w:val="ru-RU"/>
        </w:rPr>
        <w:t>спортивно-массовыми</w:t>
      </w:r>
      <w:r w:rsidR="00AE6671" w:rsidRPr="006708C8">
        <w:rPr>
          <w:spacing w:val="-7"/>
          <w:sz w:val="28"/>
          <w:szCs w:val="28"/>
          <w:lang w:val="ru-RU"/>
        </w:rPr>
        <w:t xml:space="preserve"> </w:t>
      </w:r>
      <w:r w:rsidR="00AE6671" w:rsidRPr="006708C8">
        <w:rPr>
          <w:spacing w:val="-8"/>
          <w:sz w:val="28"/>
          <w:szCs w:val="28"/>
          <w:lang w:val="ru-RU"/>
        </w:rPr>
        <w:t>мероприятиями</w:t>
      </w:r>
      <w:r w:rsidR="00AE6671" w:rsidRPr="006708C8">
        <w:rPr>
          <w:sz w:val="28"/>
          <w:szCs w:val="28"/>
          <w:lang w:val="ru-RU"/>
        </w:rPr>
        <w:t xml:space="preserve"> </w:t>
      </w:r>
      <w:r w:rsidR="00AE6671" w:rsidRPr="006708C8">
        <w:rPr>
          <w:spacing w:val="-8"/>
          <w:sz w:val="28"/>
          <w:szCs w:val="28"/>
          <w:lang w:val="ru-RU"/>
        </w:rPr>
        <w:t>являются</w:t>
      </w:r>
      <w:r w:rsidRPr="006708C8">
        <w:rPr>
          <w:spacing w:val="-8"/>
          <w:sz w:val="28"/>
          <w:szCs w:val="28"/>
          <w:lang w:val="ru-RU"/>
        </w:rPr>
        <w:t xml:space="preserve">: </w:t>
      </w:r>
      <w:r w:rsidR="00CD76F0" w:rsidRPr="008C506D">
        <w:rPr>
          <w:spacing w:val="-8"/>
          <w:sz w:val="28"/>
          <w:szCs w:val="28"/>
          <w:lang w:val="ru-RU"/>
        </w:rPr>
        <w:t>Турнир по боксу посвященный памяти Романа Лихачева; Открытый турнир по Ушу на призы главы администрации Новооскольского муниципального округа; Турнир по волейболу</w:t>
      </w:r>
      <w:r w:rsidR="006E2CE2" w:rsidRPr="008C506D">
        <w:rPr>
          <w:spacing w:val="-8"/>
          <w:sz w:val="28"/>
          <w:szCs w:val="28"/>
          <w:lang w:val="ru-RU"/>
        </w:rPr>
        <w:t xml:space="preserve"> среди мужских команд на кубок главы администрации Новооскольского муниципального округа; Чемпионат и первенство Белгородской области по гиревому спорту на призы главы администрации Новооскольского муниципального округа; </w:t>
      </w:r>
      <w:r w:rsidR="00747463">
        <w:rPr>
          <w:spacing w:val="-8"/>
          <w:sz w:val="28"/>
          <w:szCs w:val="28"/>
          <w:lang w:val="ru-RU"/>
        </w:rPr>
        <w:t xml:space="preserve">Фестиваль адаптивных видов спорта; </w:t>
      </w:r>
      <w:r w:rsidR="006E2CE2" w:rsidRPr="008C506D">
        <w:rPr>
          <w:spacing w:val="-8"/>
          <w:sz w:val="28"/>
          <w:szCs w:val="28"/>
          <w:lang w:val="ru-RU"/>
        </w:rPr>
        <w:t xml:space="preserve">Турнир по </w:t>
      </w:r>
      <w:r w:rsidR="0095395E" w:rsidRPr="008C506D">
        <w:rPr>
          <w:spacing w:val="-8"/>
          <w:sz w:val="28"/>
          <w:szCs w:val="28"/>
          <w:lang w:val="ru-RU"/>
        </w:rPr>
        <w:t>мини футболу на кубок главы администрации Новооскольского муниципального округа;</w:t>
      </w:r>
      <w:r w:rsidR="001B7BB4">
        <w:rPr>
          <w:spacing w:val="-8"/>
          <w:sz w:val="28"/>
          <w:szCs w:val="28"/>
          <w:lang w:val="ru-RU"/>
        </w:rPr>
        <w:t xml:space="preserve"> </w:t>
      </w:r>
      <w:r w:rsidR="00FB0D33" w:rsidRPr="008C506D">
        <w:rPr>
          <w:spacing w:val="-8"/>
          <w:sz w:val="28"/>
          <w:szCs w:val="28"/>
          <w:lang w:val="ru-RU"/>
        </w:rPr>
        <w:t>Чемпионат</w:t>
      </w:r>
      <w:r w:rsidR="001B7BB4">
        <w:rPr>
          <w:spacing w:val="-8"/>
          <w:sz w:val="28"/>
          <w:szCs w:val="28"/>
          <w:lang w:val="ru-RU"/>
        </w:rPr>
        <w:t xml:space="preserve"> </w:t>
      </w:r>
      <w:r w:rsidR="00FB0D33" w:rsidRPr="008C506D">
        <w:rPr>
          <w:spacing w:val="-8"/>
          <w:sz w:val="28"/>
          <w:szCs w:val="28"/>
          <w:lang w:val="ru-RU"/>
        </w:rPr>
        <w:t>Белгородской области</w:t>
      </w:r>
      <w:r w:rsidR="00FB0D33" w:rsidRPr="008C506D">
        <w:rPr>
          <w:spacing w:val="-8"/>
          <w:sz w:val="28"/>
          <w:szCs w:val="28"/>
        </w:rPr>
        <w:t> </w:t>
      </w:r>
      <w:r w:rsidR="00FB0D33" w:rsidRPr="008C506D">
        <w:rPr>
          <w:spacing w:val="-8"/>
          <w:sz w:val="28"/>
          <w:szCs w:val="28"/>
          <w:lang w:val="ru-RU"/>
        </w:rPr>
        <w:t>по</w:t>
      </w:r>
      <w:r w:rsidR="00FB0D33" w:rsidRPr="008C506D">
        <w:rPr>
          <w:spacing w:val="-8"/>
          <w:sz w:val="28"/>
          <w:szCs w:val="28"/>
        </w:rPr>
        <w:t> </w:t>
      </w:r>
      <w:r w:rsidR="00FB0D33" w:rsidRPr="008C506D">
        <w:rPr>
          <w:spacing w:val="-8"/>
          <w:sz w:val="28"/>
          <w:szCs w:val="28"/>
          <w:lang w:val="ru-RU"/>
        </w:rPr>
        <w:t>лазерному</w:t>
      </w:r>
      <w:r w:rsidR="00FB0D33" w:rsidRPr="008C506D">
        <w:rPr>
          <w:spacing w:val="-8"/>
          <w:sz w:val="28"/>
          <w:szCs w:val="28"/>
        </w:rPr>
        <w:t> </w:t>
      </w:r>
      <w:r w:rsidR="00FB0D33" w:rsidRPr="008C506D">
        <w:rPr>
          <w:spacing w:val="-8"/>
          <w:sz w:val="28"/>
          <w:szCs w:val="28"/>
          <w:lang w:val="ru-RU"/>
        </w:rPr>
        <w:t>бою;</w:t>
      </w:r>
      <w:r w:rsidR="008C506D" w:rsidRPr="008C506D">
        <w:rPr>
          <w:spacing w:val="-8"/>
          <w:sz w:val="28"/>
          <w:szCs w:val="28"/>
          <w:lang w:val="ru-RU"/>
        </w:rPr>
        <w:t xml:space="preserve"> </w:t>
      </w:r>
      <w:r w:rsidR="008C506D" w:rsidRPr="008C506D">
        <w:rPr>
          <w:spacing w:val="-8"/>
          <w:sz w:val="28"/>
          <w:szCs w:val="28"/>
        </w:rPr>
        <w:t> </w:t>
      </w:r>
      <w:r w:rsidR="008C506D" w:rsidRPr="008C506D">
        <w:rPr>
          <w:spacing w:val="-8"/>
          <w:sz w:val="28"/>
          <w:szCs w:val="28"/>
          <w:lang w:val="ru-RU"/>
        </w:rPr>
        <w:t>Открытый турнир по мини-фу</w:t>
      </w:r>
      <w:r w:rsidR="001B7BB4">
        <w:rPr>
          <w:spacing w:val="-8"/>
          <w:sz w:val="28"/>
          <w:szCs w:val="28"/>
          <w:lang w:val="ru-RU"/>
        </w:rPr>
        <w:t>тболу среди юношей 2017-2018 г</w:t>
      </w:r>
      <w:r w:rsidR="008C506D" w:rsidRPr="008C506D">
        <w:rPr>
          <w:spacing w:val="-8"/>
          <w:sz w:val="28"/>
          <w:szCs w:val="28"/>
          <w:lang w:val="ru-RU"/>
        </w:rPr>
        <w:t>г.р., посвящённый памяти старшего прапорщика Евгения Александровича</w:t>
      </w:r>
      <w:r w:rsidR="008C506D" w:rsidRPr="008C506D">
        <w:rPr>
          <w:spacing w:val="-8"/>
          <w:sz w:val="28"/>
          <w:szCs w:val="28"/>
        </w:rPr>
        <w:t> </w:t>
      </w:r>
      <w:r w:rsidR="008C506D" w:rsidRPr="008C506D">
        <w:rPr>
          <w:spacing w:val="-8"/>
          <w:sz w:val="28"/>
          <w:szCs w:val="28"/>
          <w:lang w:val="ru-RU"/>
        </w:rPr>
        <w:t xml:space="preserve">Углова и </w:t>
      </w:r>
      <w:r w:rsidR="001B7BB4">
        <w:rPr>
          <w:spacing w:val="-8"/>
          <w:sz w:val="28"/>
          <w:szCs w:val="28"/>
          <w:lang w:val="ru-RU"/>
        </w:rPr>
        <w:t>н</w:t>
      </w:r>
      <w:r w:rsidR="008C506D" w:rsidRPr="008C506D">
        <w:rPr>
          <w:spacing w:val="-8"/>
          <w:sz w:val="28"/>
          <w:szCs w:val="28"/>
          <w:lang w:val="ru-RU"/>
        </w:rPr>
        <w:t>овооскольцев</w:t>
      </w:r>
      <w:r w:rsidR="001B7BB4">
        <w:rPr>
          <w:spacing w:val="-8"/>
          <w:sz w:val="28"/>
          <w:szCs w:val="28"/>
          <w:lang w:val="ru-RU"/>
        </w:rPr>
        <w:t>,</w:t>
      </w:r>
      <w:r w:rsidR="008C506D" w:rsidRPr="008C506D">
        <w:rPr>
          <w:spacing w:val="-8"/>
          <w:sz w:val="28"/>
          <w:szCs w:val="28"/>
          <w:lang w:val="ru-RU"/>
        </w:rPr>
        <w:t xml:space="preserve"> погибших при</w:t>
      </w:r>
      <w:r w:rsidR="008C506D" w:rsidRPr="008C506D">
        <w:rPr>
          <w:spacing w:val="-8"/>
          <w:sz w:val="28"/>
          <w:szCs w:val="28"/>
        </w:rPr>
        <w:t> </w:t>
      </w:r>
      <w:r w:rsidR="008C506D" w:rsidRPr="008C506D">
        <w:rPr>
          <w:spacing w:val="-8"/>
          <w:sz w:val="28"/>
          <w:szCs w:val="28"/>
          <w:lang w:val="ru-RU"/>
        </w:rPr>
        <w:t xml:space="preserve">выполнении боевых задач </w:t>
      </w:r>
      <w:r w:rsidR="008C506D" w:rsidRPr="008C506D">
        <w:rPr>
          <w:spacing w:val="-8"/>
          <w:sz w:val="28"/>
          <w:szCs w:val="28"/>
          <w:lang w:val="ru-RU"/>
        </w:rPr>
        <w:lastRenderedPageBreak/>
        <w:t>в ходе специальной военной операции</w:t>
      </w:r>
      <w:r w:rsidR="001B7BB4">
        <w:rPr>
          <w:spacing w:val="-8"/>
          <w:sz w:val="28"/>
          <w:szCs w:val="28"/>
          <w:lang w:val="ru-RU"/>
        </w:rPr>
        <w:t>;</w:t>
      </w:r>
      <w:r w:rsidR="000E595E">
        <w:rPr>
          <w:spacing w:val="-8"/>
          <w:sz w:val="28"/>
          <w:szCs w:val="28"/>
          <w:lang w:val="ru-RU"/>
        </w:rPr>
        <w:t xml:space="preserve"> Лыжня Новоосколья</w:t>
      </w:r>
      <w:r w:rsidR="001B7BB4">
        <w:rPr>
          <w:spacing w:val="-8"/>
          <w:sz w:val="28"/>
          <w:szCs w:val="28"/>
          <w:lang w:val="ru-RU"/>
        </w:rPr>
        <w:t xml:space="preserve"> </w:t>
      </w:r>
      <w:r w:rsidR="00747463">
        <w:rPr>
          <w:spacing w:val="-8"/>
          <w:sz w:val="28"/>
          <w:szCs w:val="28"/>
          <w:lang w:val="ru-RU"/>
        </w:rPr>
        <w:t>(проводится при благоприятных погодных условиях)</w:t>
      </w:r>
      <w:r w:rsidR="000E595E">
        <w:rPr>
          <w:spacing w:val="-8"/>
          <w:sz w:val="28"/>
          <w:szCs w:val="28"/>
          <w:lang w:val="ru-RU"/>
        </w:rPr>
        <w:t>.</w:t>
      </w:r>
    </w:p>
    <w:p w14:paraId="14D23A70" w14:textId="77777777" w:rsidR="00AE6671" w:rsidRPr="0020486C" w:rsidRDefault="00F16D25" w:rsidP="00580B92">
      <w:pPr>
        <w:widowControl w:val="0"/>
        <w:autoSpaceDE w:val="0"/>
        <w:autoSpaceDN w:val="0"/>
        <w:ind w:right="102" w:firstLine="587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С 2014 года</w:t>
      </w:r>
      <w:r w:rsidR="00A129FE" w:rsidRPr="0020486C">
        <w:rPr>
          <w:sz w:val="28"/>
          <w:szCs w:val="28"/>
          <w:lang w:val="ru-RU"/>
        </w:rPr>
        <w:t xml:space="preserve"> на территории </w:t>
      </w:r>
      <w:r w:rsidR="00DA4DB0">
        <w:rPr>
          <w:sz w:val="28"/>
          <w:szCs w:val="28"/>
          <w:lang w:val="ru-RU"/>
        </w:rPr>
        <w:t>Новооскольского</w:t>
      </w:r>
      <w:r w:rsidR="00A129FE" w:rsidRPr="0020486C">
        <w:rPr>
          <w:sz w:val="28"/>
          <w:szCs w:val="28"/>
          <w:lang w:val="ru-RU"/>
        </w:rPr>
        <w:t xml:space="preserve"> </w:t>
      </w:r>
      <w:r w:rsidR="00C33568">
        <w:rPr>
          <w:sz w:val="28"/>
          <w:szCs w:val="28"/>
          <w:lang w:val="ru-RU"/>
        </w:rPr>
        <w:t>муниципального</w:t>
      </w:r>
      <w:r w:rsidR="00A129FE" w:rsidRPr="0020486C">
        <w:rPr>
          <w:sz w:val="28"/>
          <w:szCs w:val="28"/>
          <w:lang w:val="ru-RU"/>
        </w:rPr>
        <w:t xml:space="preserve"> округа</w:t>
      </w:r>
      <w:r w:rsidRPr="0020486C">
        <w:rPr>
          <w:sz w:val="28"/>
          <w:szCs w:val="28"/>
          <w:lang w:val="ru-RU"/>
        </w:rPr>
        <w:t xml:space="preserve"> реализуется областной проект «Внедрение Всероссийского физкультурно-спортивного</w:t>
      </w:r>
      <w:r w:rsidRPr="0020486C">
        <w:rPr>
          <w:spacing w:val="74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комплекса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«Готов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к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труду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и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обороне»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(ГТО)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в Белгородской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области».</w:t>
      </w:r>
    </w:p>
    <w:p w14:paraId="60188865" w14:textId="77777777" w:rsidR="00AE6671" w:rsidRPr="0020486C" w:rsidRDefault="00F16D25" w:rsidP="00580B92">
      <w:pPr>
        <w:widowControl w:val="0"/>
        <w:autoSpaceDE w:val="0"/>
        <w:autoSpaceDN w:val="0"/>
        <w:ind w:right="134" w:firstLine="709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По итогам 202</w:t>
      </w:r>
      <w:r w:rsidR="00A129FE" w:rsidRPr="0020486C">
        <w:rPr>
          <w:sz w:val="28"/>
          <w:szCs w:val="28"/>
          <w:lang w:val="ru-RU"/>
        </w:rPr>
        <w:t>3</w:t>
      </w:r>
      <w:r w:rsidRPr="0020486C">
        <w:rPr>
          <w:sz w:val="28"/>
          <w:szCs w:val="28"/>
          <w:lang w:val="ru-RU"/>
        </w:rPr>
        <w:t xml:space="preserve"> года в Белгородской области достигнуты следующие показатели по отрасли физической культуры и</w:t>
      </w:r>
      <w:r w:rsidRPr="0020486C">
        <w:rPr>
          <w:spacing w:val="-2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спорта:</w:t>
      </w:r>
    </w:p>
    <w:p w14:paraId="28356864" w14:textId="77777777" w:rsidR="00AE6671" w:rsidRPr="0020486C" w:rsidRDefault="00F16D25" w:rsidP="00580B92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ind w:left="0" w:right="135" w:firstLine="709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Доля граждан, систематически занимающихся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физической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культурой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и спортом в</w:t>
      </w:r>
      <w:r w:rsidRPr="0020486C">
        <w:rPr>
          <w:spacing w:val="-2"/>
          <w:sz w:val="28"/>
          <w:szCs w:val="28"/>
          <w:lang w:val="ru-RU"/>
        </w:rPr>
        <w:t xml:space="preserve"> </w:t>
      </w:r>
      <w:r w:rsidR="00DA4DB0">
        <w:rPr>
          <w:sz w:val="28"/>
          <w:szCs w:val="28"/>
          <w:lang w:val="ru-RU"/>
        </w:rPr>
        <w:t>Новооскольского</w:t>
      </w:r>
      <w:r w:rsidR="00A129FE" w:rsidRPr="0020486C">
        <w:rPr>
          <w:spacing w:val="-2"/>
          <w:sz w:val="28"/>
          <w:szCs w:val="28"/>
          <w:lang w:val="ru-RU"/>
        </w:rPr>
        <w:t xml:space="preserve"> </w:t>
      </w:r>
      <w:r w:rsidR="00F445C1">
        <w:rPr>
          <w:spacing w:val="-2"/>
          <w:sz w:val="28"/>
          <w:szCs w:val="28"/>
          <w:lang w:val="ru-RU"/>
        </w:rPr>
        <w:t>муниципальном</w:t>
      </w:r>
      <w:r w:rsidR="00A129FE" w:rsidRPr="0020486C">
        <w:rPr>
          <w:spacing w:val="-2"/>
          <w:sz w:val="28"/>
          <w:szCs w:val="28"/>
          <w:lang w:val="ru-RU"/>
        </w:rPr>
        <w:t xml:space="preserve"> округе</w:t>
      </w:r>
      <w:r w:rsidRPr="0020486C">
        <w:rPr>
          <w:sz w:val="28"/>
          <w:szCs w:val="28"/>
          <w:lang w:val="ru-RU"/>
        </w:rPr>
        <w:t xml:space="preserve">, достигла </w:t>
      </w:r>
      <w:r w:rsidRPr="00362526">
        <w:rPr>
          <w:sz w:val="28"/>
          <w:szCs w:val="28"/>
          <w:lang w:val="ru-RU"/>
        </w:rPr>
        <w:t>5</w:t>
      </w:r>
      <w:r w:rsidR="006D2100" w:rsidRPr="00362526">
        <w:rPr>
          <w:sz w:val="28"/>
          <w:szCs w:val="28"/>
          <w:lang w:val="ru-RU"/>
        </w:rPr>
        <w:t>5</w:t>
      </w:r>
      <w:r w:rsidRPr="00362526">
        <w:rPr>
          <w:sz w:val="28"/>
          <w:szCs w:val="28"/>
          <w:lang w:val="ru-RU"/>
        </w:rPr>
        <w:t>,</w:t>
      </w:r>
      <w:r w:rsidR="006D2100" w:rsidRPr="00362526">
        <w:rPr>
          <w:sz w:val="28"/>
          <w:szCs w:val="28"/>
          <w:lang w:val="ru-RU"/>
        </w:rPr>
        <w:t>7</w:t>
      </w:r>
      <w:r w:rsidRPr="0020486C">
        <w:rPr>
          <w:sz w:val="28"/>
          <w:szCs w:val="28"/>
          <w:lang w:val="ru-RU"/>
        </w:rPr>
        <w:t xml:space="preserve"> процента.</w:t>
      </w:r>
    </w:p>
    <w:p w14:paraId="23F29075" w14:textId="4938EEB3" w:rsidR="00AE6671" w:rsidRPr="0020486C" w:rsidRDefault="00F16D25" w:rsidP="00580B92">
      <w:pPr>
        <w:widowControl w:val="0"/>
        <w:numPr>
          <w:ilvl w:val="0"/>
          <w:numId w:val="2"/>
        </w:numPr>
        <w:tabs>
          <w:tab w:val="left" w:pos="1108"/>
        </w:tabs>
        <w:autoSpaceDE w:val="0"/>
        <w:autoSpaceDN w:val="0"/>
        <w:ind w:left="0" w:right="131" w:firstLine="709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Д</w:t>
      </w:r>
      <w:r w:rsidR="009377BB">
        <w:rPr>
          <w:sz w:val="28"/>
          <w:szCs w:val="28"/>
          <w:lang w:val="ru-RU"/>
        </w:rPr>
        <w:t>оля детей и молодежи в возрасте</w:t>
      </w:r>
      <w:r w:rsidRPr="0020486C">
        <w:rPr>
          <w:sz w:val="28"/>
          <w:szCs w:val="28"/>
          <w:lang w:val="ru-RU"/>
        </w:rPr>
        <w:t xml:space="preserve"> от 3 до</w:t>
      </w:r>
      <w:r w:rsidR="009377BB">
        <w:rPr>
          <w:sz w:val="28"/>
          <w:szCs w:val="28"/>
          <w:lang w:val="ru-RU"/>
        </w:rPr>
        <w:t xml:space="preserve"> 29 лет в Белгородской области</w:t>
      </w:r>
      <w:r w:rsidRPr="0020486C">
        <w:rPr>
          <w:sz w:val="28"/>
          <w:szCs w:val="28"/>
          <w:lang w:val="ru-RU"/>
        </w:rPr>
        <w:t xml:space="preserve"> достигла </w:t>
      </w:r>
      <w:r w:rsidRPr="00362526">
        <w:rPr>
          <w:sz w:val="28"/>
          <w:szCs w:val="28"/>
          <w:lang w:val="ru-RU"/>
        </w:rPr>
        <w:t>9</w:t>
      </w:r>
      <w:r w:rsidR="00A129FE" w:rsidRPr="00362526">
        <w:rPr>
          <w:sz w:val="28"/>
          <w:szCs w:val="28"/>
          <w:lang w:val="ru-RU"/>
        </w:rPr>
        <w:t>9</w:t>
      </w:r>
      <w:r w:rsidRPr="0020486C">
        <w:rPr>
          <w:sz w:val="28"/>
          <w:szCs w:val="28"/>
          <w:lang w:val="ru-RU"/>
        </w:rPr>
        <w:t xml:space="preserve"> процент</w:t>
      </w:r>
      <w:r w:rsidR="00365F07">
        <w:rPr>
          <w:sz w:val="28"/>
          <w:szCs w:val="28"/>
          <w:lang w:val="ru-RU"/>
        </w:rPr>
        <w:t>ов</w:t>
      </w:r>
      <w:r w:rsidRPr="0020486C">
        <w:rPr>
          <w:sz w:val="28"/>
          <w:szCs w:val="28"/>
          <w:lang w:val="ru-RU"/>
        </w:rPr>
        <w:t>.</w:t>
      </w:r>
    </w:p>
    <w:p w14:paraId="2B9CA0F6" w14:textId="77777777" w:rsidR="00AE6671" w:rsidRPr="0020486C" w:rsidRDefault="00F16D25" w:rsidP="00580B92">
      <w:pPr>
        <w:widowControl w:val="0"/>
        <w:numPr>
          <w:ilvl w:val="0"/>
          <w:numId w:val="2"/>
        </w:numPr>
        <w:tabs>
          <w:tab w:val="left" w:pos="1108"/>
        </w:tabs>
        <w:autoSpaceDE w:val="0"/>
        <w:autoSpaceDN w:val="0"/>
        <w:ind w:left="0" w:right="128" w:firstLine="709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Доля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граждан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среднего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возраста: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женщины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30</w:t>
      </w:r>
      <w:r w:rsidR="00831E5F">
        <w:rPr>
          <w:sz w:val="28"/>
          <w:szCs w:val="28"/>
          <w:lang w:val="ru-RU"/>
        </w:rPr>
        <w:t xml:space="preserve"> -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54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года,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мужчины 30</w:t>
      </w:r>
      <w:r w:rsidRPr="0020486C">
        <w:rPr>
          <w:spacing w:val="-2"/>
          <w:sz w:val="28"/>
          <w:szCs w:val="28"/>
          <w:lang w:val="ru-RU"/>
        </w:rPr>
        <w:t xml:space="preserve"> </w:t>
      </w:r>
      <w:r w:rsidR="00831E5F">
        <w:rPr>
          <w:spacing w:val="-2"/>
          <w:sz w:val="28"/>
          <w:szCs w:val="28"/>
          <w:lang w:val="ru-RU"/>
        </w:rPr>
        <w:t>-</w:t>
      </w:r>
      <w:r w:rsidRPr="0020486C">
        <w:rPr>
          <w:w w:val="9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 xml:space="preserve">59 лет, достигла </w:t>
      </w:r>
      <w:r w:rsidR="00A129FE" w:rsidRPr="00362526">
        <w:rPr>
          <w:sz w:val="28"/>
          <w:szCs w:val="28"/>
          <w:lang w:val="ru-RU"/>
        </w:rPr>
        <w:t>51</w:t>
      </w:r>
      <w:r w:rsidRPr="0020486C">
        <w:rPr>
          <w:sz w:val="28"/>
          <w:szCs w:val="28"/>
          <w:lang w:val="ru-RU"/>
        </w:rPr>
        <w:t xml:space="preserve"> процент.</w:t>
      </w:r>
    </w:p>
    <w:p w14:paraId="32D7C9A5" w14:textId="77777777" w:rsidR="00026CB8" w:rsidRDefault="00F16D25" w:rsidP="00580B92">
      <w:pPr>
        <w:widowControl w:val="0"/>
        <w:numPr>
          <w:ilvl w:val="0"/>
          <w:numId w:val="2"/>
        </w:numPr>
        <w:tabs>
          <w:tab w:val="left" w:pos="1108"/>
        </w:tabs>
        <w:autoSpaceDE w:val="0"/>
        <w:autoSpaceDN w:val="0"/>
        <w:ind w:left="0" w:right="137" w:firstLine="709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Доля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граждан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старшего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возраста: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женщины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55</w:t>
      </w:r>
      <w:r w:rsidR="00831E5F">
        <w:rPr>
          <w:spacing w:val="40"/>
          <w:sz w:val="28"/>
          <w:szCs w:val="28"/>
          <w:lang w:val="ru-RU"/>
        </w:rPr>
        <w:t xml:space="preserve"> -</w:t>
      </w:r>
      <w:r w:rsidRPr="0020486C">
        <w:rPr>
          <w:sz w:val="28"/>
          <w:szCs w:val="28"/>
          <w:lang w:val="ru-RU"/>
        </w:rPr>
        <w:t>79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лет,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мужчины 60</w:t>
      </w:r>
      <w:r w:rsidR="00831E5F">
        <w:rPr>
          <w:sz w:val="28"/>
          <w:szCs w:val="28"/>
          <w:lang w:val="ru-RU"/>
        </w:rPr>
        <w:t>-</w:t>
      </w:r>
      <w:r w:rsidRPr="0020486C">
        <w:rPr>
          <w:sz w:val="28"/>
          <w:szCs w:val="28"/>
          <w:lang w:val="ru-RU"/>
        </w:rPr>
        <w:t xml:space="preserve">79 лет, достигла </w:t>
      </w:r>
      <w:r w:rsidRPr="00362526">
        <w:rPr>
          <w:sz w:val="28"/>
          <w:szCs w:val="28"/>
          <w:lang w:val="ru-RU"/>
        </w:rPr>
        <w:t>2</w:t>
      </w:r>
      <w:r w:rsidR="00A129FE" w:rsidRPr="00362526">
        <w:rPr>
          <w:sz w:val="28"/>
          <w:szCs w:val="28"/>
          <w:lang w:val="ru-RU"/>
        </w:rPr>
        <w:t>3</w:t>
      </w:r>
      <w:r w:rsidRPr="0020486C">
        <w:rPr>
          <w:spacing w:val="-1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процент</w:t>
      </w:r>
      <w:r>
        <w:rPr>
          <w:sz w:val="28"/>
          <w:szCs w:val="28"/>
          <w:lang w:val="ru-RU"/>
        </w:rPr>
        <w:t>а</w:t>
      </w:r>
      <w:r w:rsidRPr="0020486C">
        <w:rPr>
          <w:sz w:val="28"/>
          <w:szCs w:val="28"/>
          <w:lang w:val="ru-RU"/>
        </w:rPr>
        <w:t>.</w:t>
      </w:r>
    </w:p>
    <w:p w14:paraId="1B5F9556" w14:textId="5EAD7041" w:rsidR="00AE6671" w:rsidRPr="00026CB8" w:rsidRDefault="00F135A4" w:rsidP="009377BB">
      <w:pPr>
        <w:widowControl w:val="0"/>
        <w:tabs>
          <w:tab w:val="left" w:pos="567"/>
          <w:tab w:val="left" w:pos="709"/>
        </w:tabs>
        <w:autoSpaceDE w:val="0"/>
        <w:autoSpaceDN w:val="0"/>
        <w:ind w:right="1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B7BB4">
        <w:rPr>
          <w:sz w:val="28"/>
          <w:szCs w:val="28"/>
          <w:lang w:val="ru-RU"/>
        </w:rPr>
        <w:t xml:space="preserve">  </w:t>
      </w:r>
      <w:r w:rsidR="00F16D25">
        <w:rPr>
          <w:sz w:val="28"/>
          <w:szCs w:val="28"/>
          <w:lang w:val="ru-RU"/>
        </w:rPr>
        <w:t>5.</w:t>
      </w:r>
      <w:r w:rsidR="009377BB">
        <w:rPr>
          <w:sz w:val="28"/>
          <w:szCs w:val="28"/>
          <w:lang w:val="ru-RU"/>
        </w:rPr>
        <w:t xml:space="preserve"> </w:t>
      </w:r>
      <w:r w:rsidR="00F16D25" w:rsidRPr="00026CB8">
        <w:rPr>
          <w:sz w:val="28"/>
          <w:szCs w:val="28"/>
          <w:lang w:val="ru-RU"/>
        </w:rPr>
        <w:t xml:space="preserve">Уровень обеспеченности жителей </w:t>
      </w:r>
      <w:r w:rsidR="006D2100">
        <w:rPr>
          <w:sz w:val="28"/>
          <w:szCs w:val="28"/>
          <w:lang w:val="ru-RU"/>
        </w:rPr>
        <w:t>Новооскольского</w:t>
      </w:r>
      <w:r w:rsidR="00F16D25">
        <w:rPr>
          <w:sz w:val="28"/>
          <w:szCs w:val="28"/>
          <w:lang w:val="ru-RU"/>
        </w:rPr>
        <w:t xml:space="preserve"> </w:t>
      </w:r>
      <w:r w:rsidR="00C33568">
        <w:rPr>
          <w:sz w:val="28"/>
          <w:szCs w:val="28"/>
          <w:lang w:val="ru-RU"/>
        </w:rPr>
        <w:t>муниципального</w:t>
      </w:r>
      <w:r w:rsidR="00F16D25">
        <w:rPr>
          <w:sz w:val="28"/>
          <w:szCs w:val="28"/>
          <w:lang w:val="ru-RU"/>
        </w:rPr>
        <w:t xml:space="preserve"> </w:t>
      </w:r>
      <w:r w:rsidR="00F16D25" w:rsidRPr="00026CB8">
        <w:rPr>
          <w:sz w:val="28"/>
          <w:szCs w:val="28"/>
          <w:lang w:val="ru-RU"/>
        </w:rPr>
        <w:t xml:space="preserve">округа спортивными сооружениями, исходя из единовременной пропускной способности объектов спорта, в </w:t>
      </w:r>
      <w:r w:rsidR="006D2100">
        <w:rPr>
          <w:sz w:val="28"/>
          <w:szCs w:val="28"/>
          <w:lang w:val="ru-RU"/>
        </w:rPr>
        <w:t>Новооскольском</w:t>
      </w:r>
      <w:r w:rsidR="00F16D25">
        <w:rPr>
          <w:sz w:val="28"/>
          <w:szCs w:val="28"/>
          <w:lang w:val="ru-RU"/>
        </w:rPr>
        <w:t xml:space="preserve"> </w:t>
      </w:r>
      <w:r w:rsidR="00F445C1">
        <w:rPr>
          <w:sz w:val="28"/>
          <w:szCs w:val="28"/>
          <w:lang w:val="ru-RU"/>
        </w:rPr>
        <w:t>муниципальном</w:t>
      </w:r>
      <w:r w:rsidR="00F16D25">
        <w:rPr>
          <w:sz w:val="28"/>
          <w:szCs w:val="28"/>
          <w:lang w:val="ru-RU"/>
        </w:rPr>
        <w:t xml:space="preserve"> </w:t>
      </w:r>
      <w:r w:rsidR="00F16D25" w:rsidRPr="00026CB8">
        <w:rPr>
          <w:sz w:val="28"/>
          <w:szCs w:val="28"/>
          <w:lang w:val="ru-RU"/>
        </w:rPr>
        <w:t>округ</w:t>
      </w:r>
      <w:r w:rsidR="00F16D25">
        <w:rPr>
          <w:sz w:val="28"/>
          <w:szCs w:val="28"/>
          <w:lang w:val="ru-RU"/>
        </w:rPr>
        <w:t>е</w:t>
      </w:r>
      <w:r w:rsidR="00F16D25" w:rsidRPr="00026CB8">
        <w:rPr>
          <w:sz w:val="28"/>
          <w:szCs w:val="28"/>
          <w:lang w:val="ru-RU"/>
        </w:rPr>
        <w:t xml:space="preserve"> достиг </w:t>
      </w:r>
      <w:r w:rsidR="00A129FE" w:rsidRPr="00362526">
        <w:rPr>
          <w:sz w:val="28"/>
          <w:szCs w:val="28"/>
          <w:lang w:val="ru-RU"/>
        </w:rPr>
        <w:t>90</w:t>
      </w:r>
      <w:r w:rsidR="00F16D25" w:rsidRPr="00026CB8">
        <w:rPr>
          <w:sz w:val="28"/>
          <w:szCs w:val="28"/>
          <w:lang w:val="ru-RU"/>
        </w:rPr>
        <w:t xml:space="preserve"> процент</w:t>
      </w:r>
      <w:r w:rsidR="00A129FE" w:rsidRPr="00026CB8">
        <w:rPr>
          <w:sz w:val="28"/>
          <w:szCs w:val="28"/>
          <w:lang w:val="ru-RU"/>
        </w:rPr>
        <w:t>ов</w:t>
      </w:r>
      <w:r w:rsidR="00F16D25" w:rsidRPr="00026CB8">
        <w:rPr>
          <w:sz w:val="28"/>
          <w:szCs w:val="28"/>
          <w:lang w:val="ru-RU"/>
        </w:rPr>
        <w:t>.</w:t>
      </w:r>
    </w:p>
    <w:p w14:paraId="3CF0C847" w14:textId="0D4F0708" w:rsidR="00906932" w:rsidRPr="0020486C" w:rsidRDefault="001B7BB4" w:rsidP="00580B92">
      <w:pPr>
        <w:widowControl w:val="0"/>
        <w:autoSpaceDE w:val="0"/>
        <w:autoSpaceDN w:val="0"/>
        <w:ind w:first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16D25" w:rsidRPr="0020486C">
        <w:rPr>
          <w:sz w:val="28"/>
          <w:szCs w:val="28"/>
          <w:lang w:val="ru-RU"/>
        </w:rPr>
        <w:t xml:space="preserve">На территории </w:t>
      </w:r>
      <w:r w:rsidR="006D2100">
        <w:rPr>
          <w:sz w:val="28"/>
          <w:szCs w:val="28"/>
          <w:lang w:val="ru-RU"/>
        </w:rPr>
        <w:t>Новооскольского</w:t>
      </w:r>
      <w:r w:rsidR="00F16D25" w:rsidRPr="0020486C">
        <w:rPr>
          <w:sz w:val="28"/>
          <w:szCs w:val="28"/>
          <w:lang w:val="ru-RU"/>
        </w:rPr>
        <w:t xml:space="preserve"> </w:t>
      </w:r>
      <w:r w:rsidR="00C33568">
        <w:rPr>
          <w:sz w:val="28"/>
          <w:szCs w:val="28"/>
          <w:lang w:val="ru-RU"/>
        </w:rPr>
        <w:t>муниципального</w:t>
      </w:r>
      <w:r w:rsidR="00F16D25" w:rsidRPr="0020486C">
        <w:rPr>
          <w:sz w:val="28"/>
          <w:szCs w:val="28"/>
          <w:lang w:val="ru-RU"/>
        </w:rPr>
        <w:t xml:space="preserve"> округа созданы условия для занятий физической культурой и спортом всех категорий граждан, функционирует широкая сеть спортивных учреждений и объектов:</w:t>
      </w:r>
    </w:p>
    <w:p w14:paraId="7C4022EE" w14:textId="77777777" w:rsidR="00097BDD" w:rsidRDefault="00F16D25" w:rsidP="006E0EC1">
      <w:pPr>
        <w:widowControl w:val="0"/>
        <w:autoSpaceDE w:val="0"/>
        <w:autoSpaceDN w:val="0"/>
        <w:ind w:left="-161" w:first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06932" w:rsidRPr="0020486C">
        <w:rPr>
          <w:sz w:val="28"/>
          <w:szCs w:val="28"/>
          <w:lang w:val="ru-RU"/>
        </w:rPr>
        <w:t xml:space="preserve">- МБУ </w:t>
      </w:r>
      <w:r w:rsidR="00BE188B">
        <w:rPr>
          <w:sz w:val="28"/>
          <w:szCs w:val="28"/>
          <w:lang w:val="ru-RU"/>
        </w:rPr>
        <w:t xml:space="preserve">ДО </w:t>
      </w:r>
      <w:r w:rsidR="00906932" w:rsidRPr="0020486C">
        <w:rPr>
          <w:sz w:val="28"/>
          <w:szCs w:val="28"/>
          <w:lang w:val="ru-RU"/>
        </w:rPr>
        <w:t>«</w:t>
      </w:r>
      <w:r w:rsidR="002F22C0">
        <w:rPr>
          <w:sz w:val="28"/>
          <w:szCs w:val="28"/>
          <w:lang w:val="ru-RU"/>
        </w:rPr>
        <w:t>С</w:t>
      </w:r>
      <w:r w:rsidR="00906932" w:rsidRPr="0020486C">
        <w:rPr>
          <w:sz w:val="28"/>
          <w:szCs w:val="28"/>
          <w:lang w:val="ru-RU"/>
        </w:rPr>
        <w:t>портивная школа</w:t>
      </w:r>
      <w:r w:rsidR="002F22C0">
        <w:rPr>
          <w:sz w:val="28"/>
          <w:szCs w:val="28"/>
          <w:lang w:val="ru-RU"/>
        </w:rPr>
        <w:t xml:space="preserve"> «Оскол</w:t>
      </w:r>
      <w:r w:rsidR="00906932" w:rsidRPr="0020486C">
        <w:rPr>
          <w:sz w:val="28"/>
          <w:szCs w:val="28"/>
          <w:lang w:val="ru-RU"/>
        </w:rPr>
        <w:t>»</w:t>
      </w:r>
      <w:r w:rsidR="00BC4883">
        <w:rPr>
          <w:sz w:val="28"/>
          <w:szCs w:val="28"/>
          <w:lang w:val="ru-RU"/>
        </w:rPr>
        <w:t>;</w:t>
      </w:r>
    </w:p>
    <w:p w14:paraId="43890E2E" w14:textId="509BC41F" w:rsidR="00A447B8" w:rsidRPr="00245624" w:rsidRDefault="00F16D25" w:rsidP="00580B92">
      <w:pPr>
        <w:widowControl w:val="0"/>
        <w:autoSpaceDE w:val="0"/>
        <w:autoSpaceDN w:val="0"/>
        <w:ind w:firstLine="1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06932" w:rsidRPr="00097BDD">
        <w:rPr>
          <w:sz w:val="28"/>
          <w:szCs w:val="28"/>
          <w:lang w:val="ru-RU"/>
        </w:rPr>
        <w:t xml:space="preserve">- </w:t>
      </w:r>
      <w:r w:rsidR="002F22C0" w:rsidRPr="002F22C0">
        <w:rPr>
          <w:sz w:val="28"/>
          <w:szCs w:val="28"/>
          <w:lang w:val="ru-RU"/>
        </w:rPr>
        <w:t xml:space="preserve">МКУ </w:t>
      </w:r>
      <w:r w:rsidR="00F135A4">
        <w:rPr>
          <w:sz w:val="28"/>
          <w:szCs w:val="28"/>
          <w:lang w:val="ru-RU"/>
        </w:rPr>
        <w:t>«</w:t>
      </w:r>
      <w:r w:rsidR="002F22C0" w:rsidRPr="002F22C0">
        <w:rPr>
          <w:sz w:val="28"/>
          <w:szCs w:val="28"/>
          <w:lang w:val="ru-RU"/>
        </w:rPr>
        <w:t xml:space="preserve">Центр патриотического воспитания молодежи Новооскольского </w:t>
      </w:r>
      <w:r w:rsidR="00580B92">
        <w:rPr>
          <w:sz w:val="28"/>
          <w:szCs w:val="28"/>
          <w:lang w:val="ru-RU"/>
        </w:rPr>
        <w:t>муниципального</w:t>
      </w:r>
      <w:r w:rsidR="002F22C0" w:rsidRPr="002F22C0">
        <w:rPr>
          <w:sz w:val="28"/>
          <w:szCs w:val="28"/>
          <w:lang w:val="ru-RU"/>
        </w:rPr>
        <w:t xml:space="preserve"> округа</w:t>
      </w:r>
      <w:r w:rsidR="00F135A4">
        <w:rPr>
          <w:sz w:val="28"/>
          <w:szCs w:val="28"/>
          <w:lang w:val="ru-RU"/>
        </w:rPr>
        <w:t>»</w:t>
      </w:r>
      <w:r w:rsidR="00906932" w:rsidRPr="002F22C0">
        <w:rPr>
          <w:sz w:val="28"/>
          <w:szCs w:val="28"/>
          <w:lang w:val="ru-RU"/>
        </w:rPr>
        <w:t>,</w:t>
      </w:r>
      <w:r w:rsidR="00906932" w:rsidRPr="00097BDD">
        <w:rPr>
          <w:sz w:val="28"/>
          <w:szCs w:val="28"/>
          <w:lang w:val="ru-RU"/>
        </w:rPr>
        <w:t xml:space="preserve"> </w:t>
      </w:r>
      <w:r w:rsidR="002F22C0" w:rsidRPr="0020486C">
        <w:rPr>
          <w:sz w:val="28"/>
          <w:szCs w:val="28"/>
          <w:lang w:val="ru-RU"/>
        </w:rPr>
        <w:t>объектами которо</w:t>
      </w:r>
      <w:r w:rsidR="002F22C0">
        <w:rPr>
          <w:sz w:val="28"/>
          <w:szCs w:val="28"/>
          <w:lang w:val="ru-RU"/>
        </w:rPr>
        <w:t>го</w:t>
      </w:r>
      <w:r w:rsidR="002F22C0" w:rsidRPr="0020486C">
        <w:rPr>
          <w:sz w:val="28"/>
          <w:szCs w:val="28"/>
          <w:lang w:val="ru-RU"/>
        </w:rPr>
        <w:t xml:space="preserve"> являются</w:t>
      </w:r>
      <w:r w:rsidR="002F22C0">
        <w:rPr>
          <w:sz w:val="28"/>
          <w:szCs w:val="28"/>
          <w:lang w:val="ru-RU"/>
        </w:rPr>
        <w:t xml:space="preserve">: </w:t>
      </w:r>
      <w:r w:rsidR="00A447B8">
        <w:rPr>
          <w:sz w:val="28"/>
          <w:szCs w:val="28"/>
          <w:lang w:val="ru-RU"/>
        </w:rPr>
        <w:t>ПБ</w:t>
      </w:r>
      <w:r w:rsidR="00906932" w:rsidRPr="00097BDD">
        <w:rPr>
          <w:sz w:val="28"/>
          <w:szCs w:val="28"/>
          <w:lang w:val="ru-RU"/>
        </w:rPr>
        <w:t xml:space="preserve"> «</w:t>
      </w:r>
      <w:r w:rsidR="002F22C0">
        <w:rPr>
          <w:sz w:val="28"/>
          <w:szCs w:val="28"/>
          <w:lang w:val="ru-RU"/>
        </w:rPr>
        <w:t>Каскад</w:t>
      </w:r>
      <w:r w:rsidR="00F768C2">
        <w:rPr>
          <w:sz w:val="28"/>
          <w:szCs w:val="28"/>
          <w:lang w:val="ru-RU"/>
        </w:rPr>
        <w:t xml:space="preserve">», </w:t>
      </w:r>
      <w:r w:rsidR="00A447B8">
        <w:rPr>
          <w:sz w:val="28"/>
          <w:szCs w:val="28"/>
          <w:lang w:val="ru-RU"/>
        </w:rPr>
        <w:t>ФОК</w:t>
      </w:r>
      <w:r w:rsidR="00580B92">
        <w:rPr>
          <w:sz w:val="28"/>
          <w:szCs w:val="28"/>
          <w:lang w:val="ru-RU"/>
        </w:rPr>
        <w:t xml:space="preserve">       </w:t>
      </w:r>
      <w:proofErr w:type="gramStart"/>
      <w:r w:rsidR="00580B92">
        <w:rPr>
          <w:sz w:val="28"/>
          <w:szCs w:val="28"/>
          <w:lang w:val="ru-RU"/>
        </w:rPr>
        <w:t xml:space="preserve">   </w:t>
      </w:r>
      <w:r w:rsidR="00153ED5" w:rsidRPr="00097BDD">
        <w:rPr>
          <w:sz w:val="28"/>
          <w:szCs w:val="28"/>
          <w:lang w:val="ru-RU"/>
        </w:rPr>
        <w:t>(</w:t>
      </w:r>
      <w:proofErr w:type="gramEnd"/>
      <w:r w:rsidR="00153ED5" w:rsidRPr="00097BDD">
        <w:rPr>
          <w:sz w:val="28"/>
          <w:szCs w:val="28"/>
          <w:lang w:val="ru-RU"/>
        </w:rPr>
        <w:t>3 зала: тренажерн</w:t>
      </w:r>
      <w:r w:rsidR="00153ED5">
        <w:rPr>
          <w:sz w:val="28"/>
          <w:szCs w:val="28"/>
          <w:lang w:val="ru-RU"/>
        </w:rPr>
        <w:t>ый, игровой, хореографический),</w:t>
      </w:r>
      <w:r w:rsidR="00580B92">
        <w:rPr>
          <w:sz w:val="28"/>
          <w:szCs w:val="28"/>
          <w:lang w:val="ru-RU"/>
        </w:rPr>
        <w:t xml:space="preserve"> СЗ «Оскол»</w:t>
      </w:r>
      <w:r w:rsidR="00A447B8">
        <w:rPr>
          <w:sz w:val="28"/>
          <w:szCs w:val="28"/>
          <w:lang w:val="ru-RU"/>
        </w:rPr>
        <w:t xml:space="preserve"> </w:t>
      </w:r>
      <w:r w:rsidR="00A447B8" w:rsidRPr="0020486C">
        <w:rPr>
          <w:sz w:val="28"/>
          <w:szCs w:val="28"/>
          <w:lang w:val="ru-RU"/>
        </w:rPr>
        <w:t>(зал единоборств</w:t>
      </w:r>
      <w:r w:rsidR="00A447B8">
        <w:rPr>
          <w:sz w:val="28"/>
          <w:szCs w:val="28"/>
          <w:lang w:val="ru-RU"/>
        </w:rPr>
        <w:t xml:space="preserve">, </w:t>
      </w:r>
      <w:r w:rsidR="00906932" w:rsidRPr="00097BDD">
        <w:rPr>
          <w:sz w:val="28"/>
          <w:szCs w:val="28"/>
          <w:lang w:val="ru-RU"/>
        </w:rPr>
        <w:t>тренажерный зал с оборудованием для силовых упражне</w:t>
      </w:r>
      <w:r w:rsidR="00A447B8">
        <w:rPr>
          <w:sz w:val="28"/>
          <w:szCs w:val="28"/>
          <w:lang w:val="ru-RU"/>
        </w:rPr>
        <w:t xml:space="preserve">ний и хореографический зал), </w:t>
      </w:r>
      <w:r w:rsidR="00F135A4">
        <w:rPr>
          <w:sz w:val="28"/>
          <w:szCs w:val="28"/>
          <w:lang w:val="ru-RU"/>
        </w:rPr>
        <w:t xml:space="preserve"> </w:t>
      </w:r>
      <w:r w:rsidR="00A447B8">
        <w:rPr>
          <w:sz w:val="28"/>
          <w:szCs w:val="28"/>
          <w:lang w:val="ru-RU"/>
        </w:rPr>
        <w:t>город</w:t>
      </w:r>
      <w:r w:rsidR="00580B92">
        <w:rPr>
          <w:sz w:val="28"/>
          <w:szCs w:val="28"/>
          <w:lang w:val="ru-RU"/>
        </w:rPr>
        <w:t>ской стадион</w:t>
      </w:r>
      <w:r w:rsidR="00A447B8">
        <w:rPr>
          <w:sz w:val="28"/>
          <w:szCs w:val="28"/>
          <w:lang w:val="ru-RU"/>
        </w:rPr>
        <w:t xml:space="preserve"> (</w:t>
      </w:r>
      <w:r w:rsidR="00A447B8" w:rsidRPr="0020486C">
        <w:rPr>
          <w:sz w:val="28"/>
          <w:szCs w:val="28"/>
          <w:lang w:val="ru-RU"/>
        </w:rPr>
        <w:t>футбольн</w:t>
      </w:r>
      <w:r w:rsidR="00A447B8">
        <w:rPr>
          <w:sz w:val="28"/>
          <w:szCs w:val="28"/>
          <w:lang w:val="ru-RU"/>
        </w:rPr>
        <w:t>ое поле</w:t>
      </w:r>
      <w:r w:rsidR="00BC4883">
        <w:rPr>
          <w:sz w:val="28"/>
          <w:szCs w:val="28"/>
          <w:lang w:val="ru-RU"/>
        </w:rPr>
        <w:t xml:space="preserve"> с газонной травой</w:t>
      </w:r>
      <w:r w:rsidR="00A447B8">
        <w:rPr>
          <w:sz w:val="28"/>
          <w:szCs w:val="28"/>
          <w:lang w:val="ru-RU"/>
        </w:rPr>
        <w:t xml:space="preserve">, </w:t>
      </w:r>
      <w:r w:rsidR="00BC4883" w:rsidRPr="0020486C">
        <w:rPr>
          <w:sz w:val="28"/>
          <w:szCs w:val="28"/>
          <w:lang w:val="ru-RU"/>
        </w:rPr>
        <w:t>футбольн</w:t>
      </w:r>
      <w:r w:rsidR="00BC4883">
        <w:rPr>
          <w:sz w:val="28"/>
          <w:szCs w:val="28"/>
          <w:lang w:val="ru-RU"/>
        </w:rPr>
        <w:t xml:space="preserve">ое поле </w:t>
      </w:r>
      <w:r w:rsidR="00A447B8">
        <w:rPr>
          <w:sz w:val="28"/>
          <w:szCs w:val="28"/>
          <w:lang w:val="ru-RU"/>
        </w:rPr>
        <w:t>с искусственным покрытием</w:t>
      </w:r>
      <w:r w:rsidR="00BC4883">
        <w:rPr>
          <w:sz w:val="28"/>
          <w:szCs w:val="28"/>
          <w:lang w:val="ru-RU"/>
        </w:rPr>
        <w:t xml:space="preserve">, </w:t>
      </w:r>
      <w:r w:rsidR="00BC4883" w:rsidRPr="00245624">
        <w:rPr>
          <w:sz w:val="28"/>
          <w:szCs w:val="28"/>
          <w:lang w:val="ru-RU"/>
        </w:rPr>
        <w:t>баскетбольная</w:t>
      </w:r>
      <w:r w:rsidR="00F135A4" w:rsidRPr="00245624">
        <w:rPr>
          <w:sz w:val="28"/>
          <w:szCs w:val="28"/>
          <w:lang w:val="ru-RU"/>
        </w:rPr>
        <w:t xml:space="preserve"> уличная</w:t>
      </w:r>
      <w:r w:rsidR="00BC4883" w:rsidRPr="00245624">
        <w:rPr>
          <w:sz w:val="28"/>
          <w:szCs w:val="28"/>
          <w:lang w:val="ru-RU"/>
        </w:rPr>
        <w:t xml:space="preserve"> площадка, волейбольная </w:t>
      </w:r>
      <w:r w:rsidR="00F135A4" w:rsidRPr="00245624">
        <w:rPr>
          <w:sz w:val="28"/>
          <w:szCs w:val="28"/>
          <w:lang w:val="ru-RU"/>
        </w:rPr>
        <w:t xml:space="preserve">уличная </w:t>
      </w:r>
      <w:r w:rsidR="00BC4883" w:rsidRPr="00245624">
        <w:rPr>
          <w:sz w:val="28"/>
          <w:szCs w:val="28"/>
          <w:lang w:val="ru-RU"/>
        </w:rPr>
        <w:t xml:space="preserve">площадка), </w:t>
      </w:r>
      <w:r w:rsidR="00F135A4" w:rsidRPr="00245624">
        <w:rPr>
          <w:sz w:val="28"/>
          <w:szCs w:val="28"/>
          <w:lang w:val="ru-RU"/>
        </w:rPr>
        <w:t>СЗ</w:t>
      </w:r>
      <w:r w:rsidR="00BC4883" w:rsidRPr="00245624">
        <w:rPr>
          <w:sz w:val="28"/>
          <w:szCs w:val="28"/>
          <w:lang w:val="ru-RU"/>
        </w:rPr>
        <w:t xml:space="preserve"> «Славяне» (зал </w:t>
      </w:r>
      <w:r w:rsidR="00F135A4" w:rsidRPr="00245624">
        <w:rPr>
          <w:sz w:val="28"/>
          <w:szCs w:val="28"/>
          <w:lang w:val="ru-RU"/>
        </w:rPr>
        <w:t>бокса</w:t>
      </w:r>
      <w:r w:rsidR="00BC4883" w:rsidRPr="00245624">
        <w:rPr>
          <w:sz w:val="28"/>
          <w:szCs w:val="28"/>
          <w:lang w:val="ru-RU"/>
        </w:rPr>
        <w:t>).</w:t>
      </w:r>
    </w:p>
    <w:p w14:paraId="7BF1CF27" w14:textId="4275FBC4" w:rsidR="00906932" w:rsidRPr="00097BDD" w:rsidRDefault="00F16D25" w:rsidP="00580B92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val="ru-RU"/>
        </w:rPr>
      </w:pPr>
      <w:r w:rsidRPr="00245624">
        <w:rPr>
          <w:sz w:val="28"/>
          <w:szCs w:val="28"/>
          <w:lang w:val="ru-RU"/>
        </w:rPr>
        <w:t xml:space="preserve">В </w:t>
      </w:r>
      <w:r w:rsidR="00F811F4" w:rsidRPr="00245624">
        <w:rPr>
          <w:sz w:val="28"/>
          <w:szCs w:val="28"/>
          <w:lang w:val="ru-RU"/>
        </w:rPr>
        <w:t>Новооскольском</w:t>
      </w:r>
      <w:r w:rsidRPr="00245624">
        <w:rPr>
          <w:sz w:val="28"/>
          <w:szCs w:val="28"/>
          <w:lang w:val="ru-RU"/>
        </w:rPr>
        <w:t xml:space="preserve"> </w:t>
      </w:r>
      <w:r w:rsidR="00F445C1" w:rsidRPr="00245624">
        <w:rPr>
          <w:sz w:val="28"/>
          <w:szCs w:val="28"/>
          <w:lang w:val="ru-RU"/>
        </w:rPr>
        <w:t>муниципальном</w:t>
      </w:r>
      <w:r w:rsidRPr="00245624">
        <w:rPr>
          <w:sz w:val="28"/>
          <w:szCs w:val="28"/>
          <w:lang w:val="ru-RU"/>
        </w:rPr>
        <w:t xml:space="preserve"> округе </w:t>
      </w:r>
      <w:r w:rsidR="00A471A9" w:rsidRPr="00245624">
        <w:rPr>
          <w:sz w:val="28"/>
          <w:szCs w:val="28"/>
          <w:lang w:val="ru-RU"/>
        </w:rPr>
        <w:t>функционируют спортивные секции по направлениям:</w:t>
      </w:r>
      <w:r w:rsidR="00F135A4" w:rsidRPr="00245624">
        <w:rPr>
          <w:sz w:val="28"/>
          <w:szCs w:val="28"/>
          <w:lang w:val="ru-RU"/>
        </w:rPr>
        <w:t xml:space="preserve"> </w:t>
      </w:r>
      <w:proofErr w:type="spellStart"/>
      <w:r w:rsidR="003F1E99" w:rsidRPr="00245624">
        <w:rPr>
          <w:sz w:val="28"/>
          <w:szCs w:val="28"/>
          <w:lang w:val="ru-RU"/>
        </w:rPr>
        <w:t>лазертаг</w:t>
      </w:r>
      <w:proofErr w:type="spellEnd"/>
      <w:r w:rsidR="003F1E99" w:rsidRPr="00245624">
        <w:rPr>
          <w:sz w:val="28"/>
          <w:szCs w:val="28"/>
          <w:lang w:val="ru-RU"/>
        </w:rPr>
        <w:t>,</w:t>
      </w:r>
      <w:r w:rsidR="00A471A9" w:rsidRPr="00245624">
        <w:rPr>
          <w:sz w:val="28"/>
          <w:szCs w:val="28"/>
          <w:lang w:val="ru-RU"/>
        </w:rPr>
        <w:t xml:space="preserve"> футбол (</w:t>
      </w:r>
      <w:r w:rsidR="00F135A4" w:rsidRPr="00245624">
        <w:rPr>
          <w:sz w:val="28"/>
          <w:szCs w:val="28"/>
          <w:lang w:val="ru-RU"/>
        </w:rPr>
        <w:t>взрослая и детские</w:t>
      </w:r>
      <w:r w:rsidR="00A471A9" w:rsidRPr="00245624">
        <w:rPr>
          <w:sz w:val="28"/>
          <w:szCs w:val="28"/>
          <w:lang w:val="ru-RU"/>
        </w:rPr>
        <w:t xml:space="preserve"> команд</w:t>
      </w:r>
      <w:r w:rsidR="00F135A4" w:rsidRPr="00245624">
        <w:rPr>
          <w:sz w:val="28"/>
          <w:szCs w:val="28"/>
          <w:lang w:val="ru-RU"/>
        </w:rPr>
        <w:t>ы</w:t>
      </w:r>
      <w:r w:rsidR="00A471A9" w:rsidRPr="00245624">
        <w:rPr>
          <w:sz w:val="28"/>
          <w:szCs w:val="28"/>
          <w:lang w:val="ru-RU"/>
        </w:rPr>
        <w:t>), волейбол (мужская, женская команды), бокс, секция хоккея (взрослая и две юношеские команды</w:t>
      </w:r>
      <w:r w:rsidR="00CD702C" w:rsidRPr="00245624">
        <w:rPr>
          <w:sz w:val="28"/>
          <w:szCs w:val="28"/>
          <w:lang w:val="ru-RU"/>
        </w:rPr>
        <w:t>)</w:t>
      </w:r>
      <w:r w:rsidR="00A471A9" w:rsidRPr="00245624">
        <w:rPr>
          <w:sz w:val="28"/>
          <w:szCs w:val="28"/>
          <w:lang w:val="ru-RU"/>
        </w:rPr>
        <w:t>, плавание</w:t>
      </w:r>
      <w:r w:rsidR="00F135A4" w:rsidRPr="00245624">
        <w:rPr>
          <w:sz w:val="28"/>
          <w:szCs w:val="28"/>
          <w:lang w:val="ru-RU"/>
        </w:rPr>
        <w:t xml:space="preserve">, </w:t>
      </w:r>
      <w:r w:rsidR="00A471A9" w:rsidRPr="00245624">
        <w:rPr>
          <w:sz w:val="28"/>
          <w:szCs w:val="28"/>
          <w:lang w:val="ru-RU"/>
        </w:rPr>
        <w:t>рукопашный бой (ушу</w:t>
      </w:r>
      <w:r w:rsidR="00580B92">
        <w:rPr>
          <w:sz w:val="28"/>
          <w:szCs w:val="28"/>
          <w:lang w:val="ru-RU"/>
        </w:rPr>
        <w:t>-</w:t>
      </w:r>
      <w:proofErr w:type="spellStart"/>
      <w:r w:rsidR="00A471A9" w:rsidRPr="00245624">
        <w:rPr>
          <w:sz w:val="28"/>
          <w:szCs w:val="28"/>
          <w:lang w:val="ru-RU"/>
        </w:rPr>
        <w:t>саньда</w:t>
      </w:r>
      <w:proofErr w:type="spellEnd"/>
      <w:r w:rsidR="00A471A9" w:rsidRPr="00245624">
        <w:rPr>
          <w:sz w:val="28"/>
          <w:szCs w:val="28"/>
          <w:lang w:val="ru-RU"/>
        </w:rPr>
        <w:t>)</w:t>
      </w:r>
      <w:r w:rsidR="00F135A4" w:rsidRPr="00245624">
        <w:rPr>
          <w:sz w:val="28"/>
          <w:szCs w:val="28"/>
          <w:lang w:val="ru-RU"/>
        </w:rPr>
        <w:t>,</w:t>
      </w:r>
      <w:r w:rsidR="00A471A9" w:rsidRPr="00245624">
        <w:rPr>
          <w:sz w:val="28"/>
          <w:szCs w:val="28"/>
          <w:lang w:val="ru-RU"/>
        </w:rPr>
        <w:t xml:space="preserve"> </w:t>
      </w:r>
      <w:proofErr w:type="spellStart"/>
      <w:r w:rsidR="00A471A9" w:rsidRPr="00245624">
        <w:rPr>
          <w:sz w:val="28"/>
          <w:szCs w:val="28"/>
          <w:lang w:val="ru-RU"/>
        </w:rPr>
        <w:t>черлидинг</w:t>
      </w:r>
      <w:proofErr w:type="spellEnd"/>
      <w:r w:rsidR="00A471A9" w:rsidRPr="00245624">
        <w:rPr>
          <w:sz w:val="28"/>
          <w:szCs w:val="28"/>
          <w:lang w:val="ru-RU"/>
        </w:rPr>
        <w:t>, фитнесс группы, стрелковая секция «Стрелок»,</w:t>
      </w:r>
      <w:r w:rsidR="00F135A4" w:rsidRPr="00245624">
        <w:rPr>
          <w:sz w:val="28"/>
          <w:szCs w:val="28"/>
          <w:lang w:val="ru-RU"/>
        </w:rPr>
        <w:t xml:space="preserve"> </w:t>
      </w:r>
      <w:r w:rsidR="00A471A9" w:rsidRPr="00245624">
        <w:rPr>
          <w:sz w:val="28"/>
          <w:szCs w:val="28"/>
          <w:lang w:val="ru-RU"/>
        </w:rPr>
        <w:t xml:space="preserve">айкидо, </w:t>
      </w:r>
      <w:proofErr w:type="spellStart"/>
      <w:r w:rsidR="00A471A9" w:rsidRPr="00245624">
        <w:rPr>
          <w:sz w:val="28"/>
          <w:szCs w:val="28"/>
          <w:lang w:val="ru-RU"/>
        </w:rPr>
        <w:t>киокусинкай</w:t>
      </w:r>
      <w:proofErr w:type="spellEnd"/>
      <w:r w:rsidR="00A471A9" w:rsidRPr="00245624">
        <w:rPr>
          <w:sz w:val="28"/>
          <w:szCs w:val="28"/>
          <w:lang w:val="ru-RU"/>
        </w:rPr>
        <w:t xml:space="preserve"> карате, отделение гиревого спорта</w:t>
      </w:r>
      <w:r w:rsidR="00F135A4" w:rsidRPr="00245624">
        <w:rPr>
          <w:sz w:val="28"/>
          <w:szCs w:val="28"/>
          <w:lang w:val="ru-RU"/>
        </w:rPr>
        <w:t xml:space="preserve">, </w:t>
      </w:r>
      <w:r w:rsidR="00A471A9" w:rsidRPr="00245624">
        <w:rPr>
          <w:sz w:val="28"/>
          <w:szCs w:val="28"/>
          <w:lang w:val="ru-RU"/>
        </w:rPr>
        <w:t>отделение спортивной гимнастики</w:t>
      </w:r>
      <w:r w:rsidR="00F135A4" w:rsidRPr="00245624">
        <w:rPr>
          <w:sz w:val="28"/>
          <w:szCs w:val="28"/>
          <w:lang w:val="ru-RU"/>
        </w:rPr>
        <w:t>,</w:t>
      </w:r>
      <w:r w:rsidR="00F135A4" w:rsidRPr="00F135A4">
        <w:rPr>
          <w:lang w:val="ru-RU"/>
        </w:rPr>
        <w:t xml:space="preserve"> </w:t>
      </w:r>
      <w:r w:rsidR="00F135A4">
        <w:rPr>
          <w:sz w:val="28"/>
          <w:szCs w:val="28"/>
          <w:lang w:val="ru-RU"/>
        </w:rPr>
        <w:t>от</w:t>
      </w:r>
      <w:r w:rsidR="00F135A4" w:rsidRPr="00F135A4">
        <w:rPr>
          <w:sz w:val="28"/>
          <w:szCs w:val="28"/>
          <w:lang w:val="ru-RU"/>
        </w:rPr>
        <w:t>деление</w:t>
      </w:r>
      <w:r w:rsidR="00F135A4">
        <w:rPr>
          <w:sz w:val="28"/>
          <w:szCs w:val="28"/>
          <w:lang w:val="ru-RU"/>
        </w:rPr>
        <w:t xml:space="preserve"> легкой атлетики.</w:t>
      </w:r>
    </w:p>
    <w:p w14:paraId="06A50036" w14:textId="1DE59F08" w:rsidR="00906932" w:rsidRPr="00097BDD" w:rsidRDefault="001B7BB4" w:rsidP="001B7BB4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F16D25" w:rsidRPr="00097BDD">
        <w:rPr>
          <w:sz w:val="28"/>
          <w:szCs w:val="28"/>
          <w:lang w:val="ru-RU"/>
        </w:rPr>
        <w:t>В общую структуру физкультурного движения, наряду с вышеуказанными организациями</w:t>
      </w:r>
      <w:r w:rsidR="00580B92">
        <w:rPr>
          <w:sz w:val="28"/>
          <w:szCs w:val="28"/>
          <w:lang w:val="ru-RU"/>
        </w:rPr>
        <w:t>,</w:t>
      </w:r>
      <w:r w:rsidR="00F16D25" w:rsidRPr="00097BDD">
        <w:rPr>
          <w:sz w:val="28"/>
          <w:szCs w:val="28"/>
          <w:lang w:val="ru-RU"/>
        </w:rPr>
        <w:t xml:space="preserve"> входят и образовательные организации </w:t>
      </w:r>
      <w:r w:rsidR="00D60010">
        <w:rPr>
          <w:sz w:val="28"/>
          <w:szCs w:val="28"/>
          <w:lang w:val="ru-RU"/>
        </w:rPr>
        <w:t>Новооскольского</w:t>
      </w:r>
      <w:r w:rsidR="00A0238D">
        <w:rPr>
          <w:sz w:val="28"/>
          <w:szCs w:val="28"/>
          <w:lang w:val="ru-RU"/>
        </w:rPr>
        <w:t xml:space="preserve"> </w:t>
      </w:r>
      <w:r w:rsidR="00C33568">
        <w:rPr>
          <w:sz w:val="28"/>
          <w:szCs w:val="28"/>
          <w:lang w:val="ru-RU"/>
        </w:rPr>
        <w:t>муниципального</w:t>
      </w:r>
      <w:r w:rsidR="00F16D25" w:rsidRPr="00097BDD">
        <w:rPr>
          <w:sz w:val="28"/>
          <w:szCs w:val="28"/>
          <w:lang w:val="ru-RU"/>
        </w:rPr>
        <w:t xml:space="preserve"> </w:t>
      </w:r>
      <w:r w:rsidR="00A0238D">
        <w:rPr>
          <w:sz w:val="28"/>
          <w:szCs w:val="28"/>
          <w:lang w:val="ru-RU"/>
        </w:rPr>
        <w:t>округа</w:t>
      </w:r>
      <w:r w:rsidR="00F16D25" w:rsidRPr="00097BDD">
        <w:rPr>
          <w:sz w:val="28"/>
          <w:szCs w:val="28"/>
          <w:lang w:val="ru-RU"/>
        </w:rPr>
        <w:t xml:space="preserve">. В </w:t>
      </w:r>
      <w:r w:rsidR="00D60010">
        <w:rPr>
          <w:sz w:val="28"/>
          <w:szCs w:val="28"/>
          <w:lang w:val="ru-RU"/>
        </w:rPr>
        <w:t>Новооскольском</w:t>
      </w:r>
      <w:r w:rsidR="00F16D25" w:rsidRPr="00097BDD">
        <w:rPr>
          <w:sz w:val="28"/>
          <w:szCs w:val="28"/>
          <w:lang w:val="ru-RU"/>
        </w:rPr>
        <w:t xml:space="preserve"> </w:t>
      </w:r>
      <w:r w:rsidR="00F445C1">
        <w:rPr>
          <w:sz w:val="28"/>
          <w:szCs w:val="28"/>
          <w:lang w:val="ru-RU"/>
        </w:rPr>
        <w:t>муниципальном</w:t>
      </w:r>
      <w:r w:rsidR="00F16D25" w:rsidRPr="00097BDD">
        <w:rPr>
          <w:sz w:val="28"/>
          <w:szCs w:val="28"/>
          <w:lang w:val="ru-RU"/>
        </w:rPr>
        <w:t xml:space="preserve"> округе </w:t>
      </w:r>
      <w:r w:rsidR="00D60010">
        <w:rPr>
          <w:sz w:val="28"/>
          <w:szCs w:val="28"/>
          <w:lang w:val="ru-RU"/>
        </w:rPr>
        <w:t>11</w:t>
      </w:r>
      <w:r w:rsidR="00F16D25" w:rsidRPr="00097BDD">
        <w:rPr>
          <w:sz w:val="28"/>
          <w:szCs w:val="28"/>
          <w:lang w:val="ru-RU"/>
        </w:rPr>
        <w:t xml:space="preserve"> дошкольных образовательных учрежден</w:t>
      </w:r>
      <w:r w:rsidR="00245624">
        <w:rPr>
          <w:sz w:val="28"/>
          <w:szCs w:val="28"/>
          <w:lang w:val="ru-RU"/>
        </w:rPr>
        <w:t>ий</w:t>
      </w:r>
      <w:r w:rsidR="00F16D25" w:rsidRPr="00097BDD">
        <w:rPr>
          <w:sz w:val="28"/>
          <w:szCs w:val="28"/>
          <w:lang w:val="ru-RU"/>
        </w:rPr>
        <w:t xml:space="preserve">, </w:t>
      </w:r>
      <w:r w:rsidR="00D60010">
        <w:rPr>
          <w:sz w:val="28"/>
          <w:szCs w:val="28"/>
          <w:lang w:val="ru-RU"/>
        </w:rPr>
        <w:t>19</w:t>
      </w:r>
      <w:r w:rsidR="00F16D25" w:rsidRPr="00097BDD">
        <w:rPr>
          <w:sz w:val="28"/>
          <w:szCs w:val="28"/>
          <w:lang w:val="ru-RU"/>
        </w:rPr>
        <w:t xml:space="preserve"> общеобразовательн</w:t>
      </w:r>
      <w:r w:rsidR="00245624">
        <w:rPr>
          <w:sz w:val="28"/>
          <w:szCs w:val="28"/>
          <w:lang w:val="ru-RU"/>
        </w:rPr>
        <w:t>ых</w:t>
      </w:r>
      <w:r w:rsidR="00F16D25" w:rsidRPr="00097BDD">
        <w:rPr>
          <w:sz w:val="28"/>
          <w:szCs w:val="28"/>
          <w:lang w:val="ru-RU"/>
        </w:rPr>
        <w:t xml:space="preserve"> учреждени</w:t>
      </w:r>
      <w:r w:rsidR="00245624">
        <w:rPr>
          <w:sz w:val="28"/>
          <w:szCs w:val="28"/>
          <w:lang w:val="ru-RU"/>
        </w:rPr>
        <w:t>й</w:t>
      </w:r>
      <w:r w:rsidR="00F16D25" w:rsidRPr="00097BDD">
        <w:rPr>
          <w:sz w:val="28"/>
          <w:szCs w:val="28"/>
          <w:lang w:val="ru-RU"/>
        </w:rPr>
        <w:t xml:space="preserve"> (из них имеют спортивные клубы - </w:t>
      </w:r>
      <w:r w:rsidR="00D60010" w:rsidRPr="00362526">
        <w:rPr>
          <w:sz w:val="28"/>
          <w:szCs w:val="28"/>
          <w:lang w:val="ru-RU"/>
        </w:rPr>
        <w:t>19</w:t>
      </w:r>
      <w:r w:rsidR="00F16D25" w:rsidRPr="00097BDD">
        <w:rPr>
          <w:sz w:val="28"/>
          <w:szCs w:val="28"/>
          <w:lang w:val="ru-RU"/>
        </w:rPr>
        <w:t xml:space="preserve">). Спортивные залы школ имеют плотный график загруженности, занятия в секциях проходят с </w:t>
      </w:r>
      <w:r w:rsidR="00D60010" w:rsidRPr="00362526">
        <w:rPr>
          <w:sz w:val="28"/>
          <w:szCs w:val="28"/>
          <w:lang w:val="ru-RU"/>
        </w:rPr>
        <w:t>17</w:t>
      </w:r>
      <w:r w:rsidR="00F16D25" w:rsidRPr="00362526">
        <w:rPr>
          <w:sz w:val="28"/>
          <w:szCs w:val="28"/>
          <w:lang w:val="ru-RU"/>
        </w:rPr>
        <w:t xml:space="preserve"> до </w:t>
      </w:r>
      <w:r w:rsidR="00580B92">
        <w:rPr>
          <w:sz w:val="28"/>
          <w:szCs w:val="28"/>
          <w:lang w:val="ru-RU"/>
        </w:rPr>
        <w:t xml:space="preserve">         </w:t>
      </w:r>
      <w:r w:rsidR="00D60010" w:rsidRPr="00362526">
        <w:rPr>
          <w:sz w:val="28"/>
          <w:szCs w:val="28"/>
          <w:lang w:val="ru-RU"/>
        </w:rPr>
        <w:t>19</w:t>
      </w:r>
      <w:r w:rsidR="00F16D25" w:rsidRPr="00097BDD">
        <w:rPr>
          <w:sz w:val="28"/>
          <w:szCs w:val="28"/>
          <w:lang w:val="ru-RU"/>
        </w:rPr>
        <w:t xml:space="preserve"> часов. </w:t>
      </w:r>
    </w:p>
    <w:p w14:paraId="0305C09B" w14:textId="77777777" w:rsidR="00906932" w:rsidRPr="0020486C" w:rsidRDefault="00F16D25" w:rsidP="006E0EC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  </w:t>
      </w:r>
      <w:r w:rsidRPr="0020486C">
        <w:rPr>
          <w:sz w:val="28"/>
          <w:szCs w:val="28"/>
          <w:lang w:val="ru-RU" w:eastAsia="ru-RU"/>
        </w:rPr>
        <w:t xml:space="preserve">На предприятиях, в организациях и учреждениях </w:t>
      </w:r>
      <w:r w:rsidR="00D60010">
        <w:rPr>
          <w:sz w:val="28"/>
          <w:szCs w:val="28"/>
          <w:lang w:val="ru-RU"/>
        </w:rPr>
        <w:t>Новооскольского</w:t>
      </w:r>
      <w:r w:rsidRPr="0020486C">
        <w:rPr>
          <w:sz w:val="28"/>
          <w:szCs w:val="28"/>
          <w:lang w:val="ru-RU" w:eastAsia="ru-RU"/>
        </w:rPr>
        <w:t xml:space="preserve"> </w:t>
      </w:r>
      <w:r w:rsidR="00C33568">
        <w:rPr>
          <w:sz w:val="28"/>
          <w:szCs w:val="28"/>
          <w:lang w:val="ru-RU" w:eastAsia="ru-RU"/>
        </w:rPr>
        <w:t>муниципального</w:t>
      </w:r>
      <w:r w:rsidRPr="0020486C">
        <w:rPr>
          <w:sz w:val="28"/>
          <w:szCs w:val="28"/>
          <w:lang w:val="ru-RU" w:eastAsia="ru-RU"/>
        </w:rPr>
        <w:t xml:space="preserve"> округа физической культурой и спортом занимается </w:t>
      </w:r>
      <w:r w:rsidR="00D60010" w:rsidRPr="00362526">
        <w:rPr>
          <w:sz w:val="28"/>
          <w:szCs w:val="28"/>
          <w:lang w:val="ru-RU" w:eastAsia="ru-RU"/>
        </w:rPr>
        <w:t>7883</w:t>
      </w:r>
      <w:r w:rsidRPr="0020486C">
        <w:rPr>
          <w:sz w:val="28"/>
          <w:szCs w:val="28"/>
          <w:lang w:val="ru-RU" w:eastAsia="ru-RU"/>
        </w:rPr>
        <w:t xml:space="preserve"> чел. Работающая молодежь занимается в спортивных клубах округа.</w:t>
      </w:r>
    </w:p>
    <w:p w14:paraId="0EBABB80" w14:textId="6757835F" w:rsidR="00906932" w:rsidRPr="0020486C" w:rsidRDefault="00F16D25" w:rsidP="006E0EC1">
      <w:pPr>
        <w:shd w:val="clear" w:color="auto" w:fill="FFFFFF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</w:t>
      </w:r>
      <w:r w:rsidRPr="0020486C">
        <w:rPr>
          <w:sz w:val="28"/>
          <w:szCs w:val="28"/>
          <w:lang w:val="ru-RU" w:eastAsia="ru-RU"/>
        </w:rPr>
        <w:t>Активно внедряются современные методы вовлечения граждан в</w:t>
      </w:r>
      <w:r w:rsidRPr="0020486C">
        <w:rPr>
          <w:spacing w:val="-8"/>
          <w:sz w:val="28"/>
          <w:szCs w:val="28"/>
          <w:lang w:val="ru-RU" w:eastAsia="ru-RU"/>
        </w:rPr>
        <w:t xml:space="preserve"> </w:t>
      </w:r>
      <w:r w:rsidRPr="0020486C">
        <w:rPr>
          <w:sz w:val="28"/>
          <w:szCs w:val="28"/>
          <w:lang w:val="ru-RU" w:eastAsia="ru-RU"/>
        </w:rPr>
        <w:t>занятия физической культурой и спортом. Одним из таких проектов является федеральный проект «Дворовой тренер». Спортивно-досуговые площадки в городе</w:t>
      </w:r>
      <w:r w:rsidR="00CF7A05">
        <w:rPr>
          <w:sz w:val="28"/>
          <w:szCs w:val="28"/>
          <w:lang w:val="ru-RU" w:eastAsia="ru-RU"/>
        </w:rPr>
        <w:t xml:space="preserve"> и сельских территориях</w:t>
      </w:r>
      <w:r w:rsidRPr="0020486C">
        <w:rPr>
          <w:sz w:val="28"/>
          <w:szCs w:val="28"/>
          <w:lang w:val="ru-RU" w:eastAsia="ru-RU"/>
        </w:rPr>
        <w:t xml:space="preserve"> работают согласно графику работы. </w:t>
      </w:r>
      <w:r w:rsidR="00CF7A05">
        <w:rPr>
          <w:sz w:val="28"/>
          <w:szCs w:val="28"/>
          <w:lang w:val="ru-RU" w:eastAsia="ru-RU"/>
        </w:rPr>
        <w:t>С каждым годом увеличивается количество</w:t>
      </w:r>
      <w:r w:rsidRPr="0020486C">
        <w:rPr>
          <w:sz w:val="28"/>
          <w:szCs w:val="28"/>
          <w:lang w:val="ru-RU" w:eastAsia="ru-RU"/>
        </w:rPr>
        <w:t xml:space="preserve"> инструктор</w:t>
      </w:r>
      <w:r w:rsidR="00CF7A05">
        <w:rPr>
          <w:sz w:val="28"/>
          <w:szCs w:val="28"/>
          <w:lang w:val="ru-RU" w:eastAsia="ru-RU"/>
        </w:rPr>
        <w:t>ов</w:t>
      </w:r>
      <w:r w:rsidRPr="0020486C">
        <w:rPr>
          <w:sz w:val="28"/>
          <w:szCs w:val="28"/>
          <w:lang w:val="ru-RU" w:eastAsia="ru-RU"/>
        </w:rPr>
        <w:t xml:space="preserve"> по спорту для </w:t>
      </w:r>
      <w:r w:rsidR="00D60010" w:rsidRPr="0020486C">
        <w:rPr>
          <w:sz w:val="28"/>
          <w:szCs w:val="28"/>
          <w:lang w:val="ru-RU" w:eastAsia="ru-RU"/>
        </w:rPr>
        <w:t>организации спортивно</w:t>
      </w:r>
      <w:r w:rsidRPr="0020486C">
        <w:rPr>
          <w:sz w:val="28"/>
          <w:szCs w:val="28"/>
          <w:lang w:val="ru-RU" w:eastAsia="ru-RU"/>
        </w:rPr>
        <w:t xml:space="preserve">-массовой работы с детьми и молодежью. </w:t>
      </w:r>
      <w:r w:rsidR="003E36DE" w:rsidRPr="0020486C">
        <w:rPr>
          <w:sz w:val="28"/>
          <w:szCs w:val="28"/>
          <w:lang w:val="ru-RU" w:eastAsia="ru-RU"/>
        </w:rPr>
        <w:t>В летний период</w:t>
      </w:r>
      <w:r w:rsidRPr="0020486C">
        <w:rPr>
          <w:sz w:val="28"/>
          <w:szCs w:val="28"/>
          <w:lang w:val="ru-RU" w:eastAsia="ru-RU"/>
        </w:rPr>
        <w:t xml:space="preserve"> на</w:t>
      </w:r>
      <w:r w:rsidR="00B30C68">
        <w:rPr>
          <w:sz w:val="28"/>
          <w:szCs w:val="28"/>
          <w:lang w:val="ru-RU" w:eastAsia="ru-RU"/>
        </w:rPr>
        <w:t xml:space="preserve"> </w:t>
      </w:r>
      <w:r w:rsidR="00F768C2">
        <w:rPr>
          <w:sz w:val="28"/>
          <w:szCs w:val="28"/>
          <w:lang w:val="ru-RU" w:eastAsia="ru-RU"/>
        </w:rPr>
        <w:t xml:space="preserve"> </w:t>
      </w:r>
      <w:r w:rsidR="00D60010">
        <w:rPr>
          <w:sz w:val="28"/>
          <w:szCs w:val="28"/>
          <w:lang w:val="ru-RU" w:eastAsia="ru-RU"/>
        </w:rPr>
        <w:t xml:space="preserve">          </w:t>
      </w:r>
      <w:r w:rsidR="00C805DE">
        <w:rPr>
          <w:sz w:val="28"/>
          <w:szCs w:val="28"/>
          <w:lang w:val="ru-RU" w:eastAsia="ru-RU"/>
        </w:rPr>
        <w:t xml:space="preserve"> </w:t>
      </w:r>
      <w:r w:rsidRPr="0020486C">
        <w:rPr>
          <w:sz w:val="28"/>
          <w:szCs w:val="28"/>
          <w:lang w:val="ru-RU" w:eastAsia="ru-RU"/>
        </w:rPr>
        <w:t>дворовых с</w:t>
      </w:r>
      <w:r w:rsidR="00C805DE">
        <w:rPr>
          <w:sz w:val="28"/>
          <w:szCs w:val="28"/>
          <w:lang w:val="ru-RU" w:eastAsia="ru-RU"/>
        </w:rPr>
        <w:t xml:space="preserve">портивно - досуговых площадках </w:t>
      </w:r>
      <w:r w:rsidRPr="0020486C">
        <w:rPr>
          <w:sz w:val="28"/>
          <w:szCs w:val="28"/>
          <w:lang w:val="ru-RU" w:eastAsia="ru-RU"/>
        </w:rPr>
        <w:t>проводятся спортивные соревнования между дворовыми командами по разли</w:t>
      </w:r>
      <w:r w:rsidR="00C805DE">
        <w:rPr>
          <w:sz w:val="28"/>
          <w:szCs w:val="28"/>
          <w:lang w:val="ru-RU" w:eastAsia="ru-RU"/>
        </w:rPr>
        <w:t xml:space="preserve">чным видам спорта мини-футбол, волейбол, </w:t>
      </w:r>
      <w:r w:rsidRPr="0020486C">
        <w:rPr>
          <w:sz w:val="28"/>
          <w:szCs w:val="28"/>
          <w:lang w:val="ru-RU" w:eastAsia="ru-RU"/>
        </w:rPr>
        <w:t>баскетбол</w:t>
      </w:r>
      <w:r w:rsidR="00245624">
        <w:rPr>
          <w:sz w:val="28"/>
          <w:szCs w:val="28"/>
          <w:lang w:val="ru-RU" w:eastAsia="ru-RU"/>
        </w:rPr>
        <w:t>,</w:t>
      </w:r>
      <w:r w:rsidR="00C805DE">
        <w:rPr>
          <w:sz w:val="28"/>
          <w:szCs w:val="28"/>
          <w:lang w:val="ru-RU" w:eastAsia="ru-RU"/>
        </w:rPr>
        <w:t xml:space="preserve"> а также</w:t>
      </w:r>
      <w:r w:rsidRPr="0020486C">
        <w:rPr>
          <w:sz w:val="28"/>
          <w:szCs w:val="28"/>
          <w:lang w:val="ru-RU" w:eastAsia="ru-RU"/>
        </w:rPr>
        <w:t xml:space="preserve"> соревнования, посвященные памятным датам (День молодежи, День России, День физкультурника, День города).</w:t>
      </w:r>
    </w:p>
    <w:p w14:paraId="2CB7D207" w14:textId="77777777" w:rsidR="00E077BA" w:rsidRPr="0020486C" w:rsidRDefault="00F16D25" w:rsidP="006E0EC1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20486C">
        <w:rPr>
          <w:sz w:val="28"/>
          <w:szCs w:val="28"/>
          <w:lang w:val="ru-RU"/>
        </w:rPr>
        <w:t>Значительное внимание в округе уделяется развитию адаптивного спорта среди лиц с ограниченными возможностями здоровья и ветеранов, традиционно проводятся различные спортивные мероприятия: шахма</w:t>
      </w:r>
      <w:r w:rsidR="00C805DE">
        <w:rPr>
          <w:sz w:val="28"/>
          <w:szCs w:val="28"/>
          <w:lang w:val="ru-RU"/>
        </w:rPr>
        <w:t xml:space="preserve">тные и шашечные турниры, </w:t>
      </w:r>
      <w:proofErr w:type="spellStart"/>
      <w:r w:rsidR="00C805DE">
        <w:rPr>
          <w:sz w:val="28"/>
          <w:szCs w:val="28"/>
          <w:lang w:val="ru-RU"/>
        </w:rPr>
        <w:t>дартс</w:t>
      </w:r>
      <w:proofErr w:type="spellEnd"/>
      <w:r w:rsidR="00C805DE">
        <w:rPr>
          <w:sz w:val="28"/>
          <w:szCs w:val="28"/>
          <w:lang w:val="ru-RU"/>
        </w:rPr>
        <w:t xml:space="preserve">, </w:t>
      </w:r>
      <w:r w:rsidRPr="0020486C">
        <w:rPr>
          <w:sz w:val="28"/>
          <w:szCs w:val="28"/>
          <w:lang w:val="ru-RU"/>
        </w:rPr>
        <w:t>скандинавская ходьба, физкультурные зарядки, участие в областных фестивалях адаптивных видов спорта, участие во Всероссийском дне физкультурника.</w:t>
      </w:r>
    </w:p>
    <w:p w14:paraId="23012DB0" w14:textId="77777777" w:rsidR="00E077BA" w:rsidRPr="0020486C" w:rsidRDefault="00F16D25" w:rsidP="006E0EC1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236C5A">
        <w:rPr>
          <w:sz w:val="28"/>
          <w:szCs w:val="28"/>
          <w:lang w:val="ru-RU"/>
        </w:rPr>
        <w:t>Управление физической культуры, спорта и молодежной политики</w:t>
      </w:r>
      <w:r w:rsidRPr="0020486C">
        <w:rPr>
          <w:sz w:val="28"/>
          <w:szCs w:val="28"/>
          <w:lang w:val="ru-RU"/>
        </w:rPr>
        <w:t xml:space="preserve"> ведет работу по </w:t>
      </w:r>
      <w:r w:rsidR="0052174C">
        <w:rPr>
          <w:sz w:val="28"/>
          <w:szCs w:val="28"/>
          <w:lang w:val="ru-RU"/>
        </w:rPr>
        <w:t xml:space="preserve">развитию </w:t>
      </w:r>
      <w:r w:rsidRPr="0020486C">
        <w:rPr>
          <w:sz w:val="28"/>
          <w:szCs w:val="28"/>
          <w:lang w:val="ru-RU"/>
        </w:rPr>
        <w:t>физической культур</w:t>
      </w:r>
      <w:r w:rsidR="0052174C">
        <w:rPr>
          <w:sz w:val="28"/>
          <w:szCs w:val="28"/>
          <w:lang w:val="ru-RU"/>
        </w:rPr>
        <w:t>ы</w:t>
      </w:r>
      <w:r w:rsidRPr="0020486C">
        <w:rPr>
          <w:sz w:val="28"/>
          <w:szCs w:val="28"/>
          <w:lang w:val="ru-RU"/>
        </w:rPr>
        <w:t xml:space="preserve"> и спорт</w:t>
      </w:r>
      <w:r w:rsidR="0052174C">
        <w:rPr>
          <w:sz w:val="28"/>
          <w:szCs w:val="28"/>
          <w:lang w:val="ru-RU"/>
        </w:rPr>
        <w:t>а</w:t>
      </w:r>
      <w:r w:rsidRPr="0020486C">
        <w:rPr>
          <w:sz w:val="28"/>
          <w:szCs w:val="28"/>
          <w:lang w:val="ru-RU"/>
        </w:rPr>
        <w:t xml:space="preserve"> среди </w:t>
      </w:r>
      <w:r w:rsidR="00C805DE" w:rsidRPr="0020486C">
        <w:rPr>
          <w:sz w:val="28"/>
          <w:szCs w:val="28"/>
          <w:lang w:val="ru-RU"/>
        </w:rPr>
        <w:t>инвалидов совместно</w:t>
      </w:r>
      <w:r w:rsidRPr="0020486C">
        <w:rPr>
          <w:sz w:val="28"/>
          <w:szCs w:val="28"/>
          <w:lang w:val="ru-RU"/>
        </w:rPr>
        <w:t xml:space="preserve"> с управлением социальной защиты населения и общественными организациями: общество инвалидов, общество </w:t>
      </w:r>
      <w:r w:rsidR="00C805DE" w:rsidRPr="0020486C">
        <w:rPr>
          <w:sz w:val="28"/>
          <w:szCs w:val="28"/>
          <w:lang w:val="ru-RU"/>
        </w:rPr>
        <w:t>слепых, совет</w:t>
      </w:r>
      <w:r w:rsidRPr="0020486C">
        <w:rPr>
          <w:sz w:val="28"/>
          <w:szCs w:val="28"/>
          <w:lang w:val="ru-RU"/>
        </w:rPr>
        <w:t xml:space="preserve"> ветеранов и пенсионеров. </w:t>
      </w:r>
    </w:p>
    <w:p w14:paraId="7F4275ED" w14:textId="77777777" w:rsidR="00E077BA" w:rsidRPr="0020486C" w:rsidRDefault="00F16D25" w:rsidP="006E0EC1">
      <w:pPr>
        <w:shd w:val="clear" w:color="auto" w:fill="FFFFFF"/>
        <w:jc w:val="both"/>
        <w:rPr>
          <w:color w:val="FF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</w:t>
      </w:r>
      <w:r w:rsidRPr="0020486C">
        <w:rPr>
          <w:sz w:val="28"/>
          <w:szCs w:val="28"/>
          <w:lang w:val="ru-RU" w:eastAsia="ru-RU"/>
        </w:rPr>
        <w:t xml:space="preserve">Общее количество занимающихся физической культурой в </w:t>
      </w:r>
      <w:r w:rsidR="00C805DE">
        <w:rPr>
          <w:sz w:val="28"/>
          <w:szCs w:val="28"/>
          <w:lang w:val="ru-RU" w:eastAsia="ru-RU"/>
        </w:rPr>
        <w:t>Новооскольском</w:t>
      </w:r>
      <w:r w:rsidRPr="0020486C">
        <w:rPr>
          <w:sz w:val="28"/>
          <w:szCs w:val="28"/>
          <w:lang w:val="ru-RU" w:eastAsia="ru-RU"/>
        </w:rPr>
        <w:t xml:space="preserve"> </w:t>
      </w:r>
      <w:r w:rsidR="00F445C1">
        <w:rPr>
          <w:sz w:val="28"/>
          <w:szCs w:val="28"/>
          <w:lang w:val="ru-RU" w:eastAsia="ru-RU"/>
        </w:rPr>
        <w:t>муниципальном</w:t>
      </w:r>
      <w:r w:rsidRPr="0020486C">
        <w:rPr>
          <w:sz w:val="28"/>
          <w:szCs w:val="28"/>
          <w:lang w:val="ru-RU" w:eastAsia="ru-RU"/>
        </w:rPr>
        <w:t xml:space="preserve"> округе среди лиц с ограниченными возможностями </w:t>
      </w:r>
      <w:r w:rsidR="00C805DE" w:rsidRPr="0020486C">
        <w:rPr>
          <w:sz w:val="28"/>
          <w:szCs w:val="28"/>
          <w:lang w:val="ru-RU" w:eastAsia="ru-RU"/>
        </w:rPr>
        <w:t>здоровья составляет</w:t>
      </w:r>
      <w:r w:rsidRPr="0020486C">
        <w:rPr>
          <w:sz w:val="28"/>
          <w:szCs w:val="28"/>
          <w:lang w:val="ru-RU" w:eastAsia="ru-RU"/>
        </w:rPr>
        <w:t xml:space="preserve"> </w:t>
      </w:r>
      <w:r w:rsidR="00C805DE" w:rsidRPr="00E12464">
        <w:rPr>
          <w:sz w:val="28"/>
          <w:szCs w:val="28"/>
          <w:lang w:val="ru-RU" w:eastAsia="ru-RU"/>
        </w:rPr>
        <w:t>11</w:t>
      </w:r>
      <w:r w:rsidR="00E12464" w:rsidRPr="00E12464">
        <w:rPr>
          <w:sz w:val="28"/>
          <w:szCs w:val="28"/>
          <w:lang w:val="ru-RU" w:eastAsia="ru-RU"/>
        </w:rPr>
        <w:t>7</w:t>
      </w:r>
      <w:r w:rsidR="00C805DE" w:rsidRPr="00E12464">
        <w:rPr>
          <w:sz w:val="28"/>
          <w:szCs w:val="28"/>
          <w:lang w:val="ru-RU" w:eastAsia="ru-RU"/>
        </w:rPr>
        <w:t>2</w:t>
      </w:r>
      <w:r w:rsidRPr="0020486C">
        <w:rPr>
          <w:sz w:val="28"/>
          <w:szCs w:val="28"/>
          <w:lang w:val="ru-RU" w:eastAsia="ru-RU"/>
        </w:rPr>
        <w:t xml:space="preserve"> чел</w:t>
      </w:r>
      <w:r w:rsidR="003E36DE" w:rsidRPr="0020486C">
        <w:rPr>
          <w:sz w:val="28"/>
          <w:szCs w:val="28"/>
          <w:lang w:val="ru-RU" w:eastAsia="ru-RU"/>
        </w:rPr>
        <w:t>овека</w:t>
      </w:r>
      <w:r w:rsidRPr="0020486C">
        <w:rPr>
          <w:sz w:val="28"/>
          <w:szCs w:val="28"/>
          <w:lang w:val="ru-RU" w:eastAsia="ru-RU"/>
        </w:rPr>
        <w:t>.</w:t>
      </w:r>
    </w:p>
    <w:p w14:paraId="33B2FFC2" w14:textId="77777777" w:rsidR="00A4188E" w:rsidRDefault="00A4188E" w:rsidP="0020486C">
      <w:pPr>
        <w:widowControl w:val="0"/>
        <w:autoSpaceDE w:val="0"/>
        <w:autoSpaceDN w:val="0"/>
        <w:ind w:left="115" w:right="143" w:firstLine="711"/>
        <w:jc w:val="both"/>
        <w:rPr>
          <w:sz w:val="28"/>
          <w:szCs w:val="28"/>
          <w:lang w:val="ru-RU"/>
        </w:rPr>
      </w:pPr>
    </w:p>
    <w:p w14:paraId="750A7649" w14:textId="77777777" w:rsidR="005A5D85" w:rsidRPr="0020486C" w:rsidRDefault="005A5D85" w:rsidP="0020486C">
      <w:pPr>
        <w:widowControl w:val="0"/>
        <w:autoSpaceDE w:val="0"/>
        <w:autoSpaceDN w:val="0"/>
        <w:ind w:left="115" w:right="143" w:firstLine="711"/>
        <w:jc w:val="both"/>
        <w:rPr>
          <w:sz w:val="28"/>
          <w:szCs w:val="28"/>
          <w:lang w:val="ru-RU"/>
        </w:rPr>
      </w:pPr>
    </w:p>
    <w:p w14:paraId="2D68D34B" w14:textId="582FE8AD" w:rsidR="00097BDD" w:rsidRDefault="00F16D25" w:rsidP="001A5383">
      <w:pPr>
        <w:widowControl w:val="0"/>
        <w:tabs>
          <w:tab w:val="left" w:pos="1341"/>
        </w:tabs>
        <w:autoSpaceDE w:val="0"/>
        <w:autoSpaceDN w:val="0"/>
        <w:jc w:val="center"/>
        <w:rPr>
          <w:b/>
          <w:sz w:val="28"/>
          <w:szCs w:val="28"/>
          <w:lang w:val="ru-RU"/>
        </w:rPr>
      </w:pPr>
      <w:r w:rsidRPr="00B30C68">
        <w:rPr>
          <w:b/>
          <w:sz w:val="28"/>
          <w:szCs w:val="28"/>
          <w:lang w:val="ru-RU"/>
        </w:rPr>
        <w:t>2.</w:t>
      </w:r>
      <w:r w:rsidR="003F6FAE">
        <w:rPr>
          <w:b/>
          <w:sz w:val="28"/>
          <w:szCs w:val="28"/>
          <w:lang w:val="ru-RU"/>
        </w:rPr>
        <w:t xml:space="preserve"> </w:t>
      </w:r>
      <w:r w:rsidRPr="00B30C68">
        <w:rPr>
          <w:b/>
          <w:sz w:val="28"/>
          <w:szCs w:val="28"/>
          <w:lang w:val="ru-RU"/>
        </w:rPr>
        <w:t>Описание</w:t>
      </w:r>
      <w:r w:rsidRPr="00B30C68">
        <w:rPr>
          <w:b/>
          <w:spacing w:val="-6"/>
          <w:sz w:val="28"/>
          <w:szCs w:val="28"/>
          <w:lang w:val="ru-RU"/>
        </w:rPr>
        <w:t xml:space="preserve"> </w:t>
      </w:r>
      <w:r w:rsidRPr="00B30C68">
        <w:rPr>
          <w:b/>
          <w:sz w:val="28"/>
          <w:szCs w:val="28"/>
          <w:lang w:val="ru-RU"/>
        </w:rPr>
        <w:t>приоритетов</w:t>
      </w:r>
      <w:r w:rsidRPr="00B30C68">
        <w:rPr>
          <w:b/>
          <w:spacing w:val="4"/>
          <w:sz w:val="28"/>
          <w:szCs w:val="28"/>
          <w:lang w:val="ru-RU"/>
        </w:rPr>
        <w:t xml:space="preserve"> </w:t>
      </w:r>
      <w:r w:rsidRPr="00B30C68">
        <w:rPr>
          <w:b/>
          <w:sz w:val="28"/>
          <w:szCs w:val="28"/>
          <w:lang w:val="ru-RU"/>
        </w:rPr>
        <w:t>и</w:t>
      </w:r>
      <w:r w:rsidRPr="00B30C68">
        <w:rPr>
          <w:b/>
          <w:spacing w:val="-12"/>
          <w:sz w:val="28"/>
          <w:szCs w:val="28"/>
          <w:lang w:val="ru-RU"/>
        </w:rPr>
        <w:t xml:space="preserve"> </w:t>
      </w:r>
      <w:r w:rsidRPr="00B30C68">
        <w:rPr>
          <w:b/>
          <w:sz w:val="28"/>
          <w:szCs w:val="28"/>
          <w:lang w:val="ru-RU"/>
        </w:rPr>
        <w:t>целей</w:t>
      </w:r>
      <w:r w:rsidR="000D3E39">
        <w:rPr>
          <w:b/>
          <w:sz w:val="28"/>
          <w:szCs w:val="28"/>
          <w:lang w:val="ru-RU"/>
        </w:rPr>
        <w:t xml:space="preserve"> муниципальной политики</w:t>
      </w:r>
      <w:r w:rsidRPr="00B30C68">
        <w:rPr>
          <w:b/>
          <w:spacing w:val="-9"/>
          <w:sz w:val="28"/>
          <w:szCs w:val="28"/>
          <w:lang w:val="ru-RU"/>
        </w:rPr>
        <w:t xml:space="preserve"> </w:t>
      </w:r>
      <w:r w:rsidRPr="00B30C68">
        <w:rPr>
          <w:b/>
          <w:sz w:val="28"/>
          <w:szCs w:val="28"/>
          <w:lang w:val="ru-RU"/>
        </w:rPr>
        <w:t>в</w:t>
      </w:r>
      <w:r w:rsidRPr="00B30C68">
        <w:rPr>
          <w:b/>
          <w:spacing w:val="-18"/>
          <w:sz w:val="28"/>
          <w:szCs w:val="28"/>
          <w:lang w:val="ru-RU"/>
        </w:rPr>
        <w:t xml:space="preserve"> </w:t>
      </w:r>
      <w:r w:rsidRPr="00B30C68">
        <w:rPr>
          <w:b/>
          <w:sz w:val="28"/>
          <w:szCs w:val="28"/>
          <w:lang w:val="ru-RU"/>
        </w:rPr>
        <w:t>сфере</w:t>
      </w:r>
      <w:r w:rsidRPr="00B30C68">
        <w:rPr>
          <w:b/>
          <w:spacing w:val="-13"/>
          <w:sz w:val="28"/>
          <w:szCs w:val="28"/>
          <w:lang w:val="ru-RU"/>
        </w:rPr>
        <w:t xml:space="preserve"> </w:t>
      </w:r>
      <w:r w:rsidRPr="00B30C68">
        <w:rPr>
          <w:b/>
          <w:sz w:val="28"/>
          <w:szCs w:val="28"/>
          <w:lang w:val="ru-RU"/>
        </w:rPr>
        <w:t>реализации</w:t>
      </w:r>
      <w:r w:rsidRPr="00B30C68">
        <w:rPr>
          <w:b/>
          <w:spacing w:val="-3"/>
          <w:sz w:val="28"/>
          <w:szCs w:val="28"/>
          <w:lang w:val="ru-RU"/>
        </w:rPr>
        <w:t xml:space="preserve"> </w:t>
      </w:r>
      <w:r w:rsidR="001A5383" w:rsidRPr="00B30C68">
        <w:rPr>
          <w:b/>
          <w:spacing w:val="-9"/>
          <w:sz w:val="28"/>
          <w:szCs w:val="28"/>
          <w:lang w:val="ru-RU"/>
        </w:rPr>
        <w:t>муниципальной программы</w:t>
      </w:r>
      <w:r w:rsidR="001A5383" w:rsidRPr="00B30C68">
        <w:rPr>
          <w:b/>
          <w:sz w:val="28"/>
          <w:szCs w:val="28"/>
          <w:lang w:val="ru-RU"/>
        </w:rPr>
        <w:t xml:space="preserve"> </w:t>
      </w:r>
    </w:p>
    <w:p w14:paraId="297EB8FE" w14:textId="77777777" w:rsidR="000D3E39" w:rsidRDefault="000D3E39" w:rsidP="001A5383">
      <w:pPr>
        <w:widowControl w:val="0"/>
        <w:tabs>
          <w:tab w:val="left" w:pos="1341"/>
        </w:tabs>
        <w:autoSpaceDE w:val="0"/>
        <w:autoSpaceDN w:val="0"/>
        <w:jc w:val="center"/>
        <w:rPr>
          <w:b/>
          <w:spacing w:val="-2"/>
          <w:sz w:val="28"/>
          <w:szCs w:val="28"/>
          <w:lang w:val="ru-RU"/>
        </w:rPr>
      </w:pPr>
    </w:p>
    <w:p w14:paraId="7D8BAC74" w14:textId="3E7C7272" w:rsidR="00AE6671" w:rsidRPr="0020486C" w:rsidRDefault="00F16D25" w:rsidP="006E0EC1">
      <w:pPr>
        <w:widowControl w:val="0"/>
        <w:tabs>
          <w:tab w:val="left" w:pos="1341"/>
        </w:tabs>
        <w:autoSpaceDE w:val="0"/>
        <w:autoSpaceDN w:val="0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 xml:space="preserve">            </w:t>
      </w:r>
      <w:r w:rsidRPr="0020486C">
        <w:rPr>
          <w:spacing w:val="-6"/>
          <w:sz w:val="28"/>
          <w:szCs w:val="28"/>
          <w:lang w:val="ru-RU"/>
        </w:rPr>
        <w:t>В</w:t>
      </w:r>
      <w:r w:rsidRPr="0020486C">
        <w:rPr>
          <w:spacing w:val="-10"/>
          <w:sz w:val="28"/>
          <w:szCs w:val="28"/>
          <w:lang w:val="ru-RU"/>
        </w:rPr>
        <w:t xml:space="preserve"> </w:t>
      </w:r>
      <w:r>
        <w:rPr>
          <w:spacing w:val="-10"/>
          <w:sz w:val="28"/>
          <w:szCs w:val="28"/>
          <w:lang w:val="ru-RU"/>
        </w:rPr>
        <w:t>С</w:t>
      </w:r>
      <w:r w:rsidRPr="0020486C">
        <w:rPr>
          <w:spacing w:val="-6"/>
          <w:sz w:val="28"/>
          <w:szCs w:val="28"/>
          <w:lang w:val="ru-RU"/>
        </w:rPr>
        <w:t>тратегии</w:t>
      </w:r>
      <w:r w:rsidRPr="0020486C">
        <w:rPr>
          <w:spacing w:val="-9"/>
          <w:sz w:val="28"/>
          <w:szCs w:val="28"/>
          <w:lang w:val="ru-RU"/>
        </w:rPr>
        <w:t xml:space="preserve"> </w:t>
      </w:r>
      <w:r w:rsidRPr="0020486C">
        <w:rPr>
          <w:spacing w:val="-6"/>
          <w:sz w:val="28"/>
          <w:szCs w:val="28"/>
          <w:lang w:val="ru-RU"/>
        </w:rPr>
        <w:t>социально-экономического</w:t>
      </w:r>
      <w:r w:rsidRPr="0020486C">
        <w:rPr>
          <w:spacing w:val="-10"/>
          <w:sz w:val="28"/>
          <w:szCs w:val="28"/>
          <w:lang w:val="ru-RU"/>
        </w:rPr>
        <w:t xml:space="preserve"> </w:t>
      </w:r>
      <w:r w:rsidRPr="0020486C">
        <w:rPr>
          <w:spacing w:val="-6"/>
          <w:sz w:val="28"/>
          <w:szCs w:val="28"/>
          <w:lang w:val="ru-RU"/>
        </w:rPr>
        <w:t>развития</w:t>
      </w:r>
      <w:r w:rsidRPr="0020486C">
        <w:rPr>
          <w:spacing w:val="-9"/>
          <w:sz w:val="28"/>
          <w:szCs w:val="28"/>
          <w:lang w:val="ru-RU"/>
        </w:rPr>
        <w:t xml:space="preserve"> </w:t>
      </w:r>
      <w:r w:rsidR="00E12464">
        <w:rPr>
          <w:sz w:val="28"/>
          <w:szCs w:val="28"/>
          <w:lang w:val="ru-RU"/>
        </w:rPr>
        <w:t>Новооскольского</w:t>
      </w:r>
      <w:r w:rsidRPr="0020486C">
        <w:rPr>
          <w:spacing w:val="-9"/>
          <w:sz w:val="28"/>
          <w:szCs w:val="28"/>
          <w:lang w:val="ru-RU"/>
        </w:rPr>
        <w:t xml:space="preserve"> </w:t>
      </w:r>
      <w:r w:rsidR="00C33568">
        <w:rPr>
          <w:spacing w:val="-9"/>
          <w:sz w:val="28"/>
          <w:szCs w:val="28"/>
          <w:lang w:val="ru-RU"/>
        </w:rPr>
        <w:t>муниципального</w:t>
      </w:r>
      <w:r w:rsidRPr="0020486C">
        <w:rPr>
          <w:spacing w:val="-9"/>
          <w:sz w:val="28"/>
          <w:szCs w:val="28"/>
          <w:lang w:val="ru-RU"/>
        </w:rPr>
        <w:t xml:space="preserve"> округа</w:t>
      </w:r>
      <w:r w:rsidRPr="0020486C">
        <w:rPr>
          <w:spacing w:val="-6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на</w:t>
      </w:r>
      <w:r w:rsidRPr="0020486C">
        <w:rPr>
          <w:spacing w:val="-14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период</w:t>
      </w:r>
      <w:r w:rsidRPr="0020486C">
        <w:rPr>
          <w:spacing w:val="-13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до</w:t>
      </w:r>
      <w:r w:rsidRPr="0020486C">
        <w:rPr>
          <w:spacing w:val="-14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2030</w:t>
      </w:r>
      <w:r w:rsidRPr="0020486C">
        <w:rPr>
          <w:spacing w:val="-13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года</w:t>
      </w:r>
      <w:r w:rsidRPr="0020486C">
        <w:rPr>
          <w:spacing w:val="-14"/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отмечается</w:t>
      </w:r>
      <w:r w:rsidR="003F6FAE">
        <w:rPr>
          <w:spacing w:val="-2"/>
          <w:sz w:val="28"/>
          <w:szCs w:val="28"/>
          <w:lang w:val="ru-RU"/>
        </w:rPr>
        <w:t>,</w:t>
      </w:r>
      <w:r>
        <w:rPr>
          <w:spacing w:val="-2"/>
          <w:sz w:val="28"/>
          <w:szCs w:val="28"/>
          <w:lang w:val="ru-RU"/>
        </w:rPr>
        <w:t xml:space="preserve"> </w:t>
      </w:r>
      <w:r w:rsidR="003F6FAE">
        <w:rPr>
          <w:spacing w:val="-2"/>
          <w:sz w:val="28"/>
          <w:szCs w:val="28"/>
          <w:lang w:val="ru-RU"/>
        </w:rPr>
        <w:t>чт</w:t>
      </w:r>
      <w:bookmarkStart w:id="0" w:name="_GoBack"/>
      <w:bookmarkEnd w:id="0"/>
      <w:r w:rsidR="003F6FAE">
        <w:rPr>
          <w:spacing w:val="-2"/>
          <w:sz w:val="28"/>
          <w:szCs w:val="28"/>
          <w:lang w:val="ru-RU"/>
        </w:rPr>
        <w:t>о</w:t>
      </w:r>
      <w:r>
        <w:rPr>
          <w:spacing w:val="-2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исходя из анализа проблем и вызовов в сфере развития физической культуры и спорта</w:t>
      </w:r>
      <w:r w:rsidR="003F6FAE">
        <w:rPr>
          <w:sz w:val="28"/>
          <w:szCs w:val="28"/>
          <w:lang w:val="ru-RU"/>
        </w:rPr>
        <w:t>,</w:t>
      </w:r>
      <w:r w:rsidRPr="0020486C">
        <w:rPr>
          <w:sz w:val="28"/>
          <w:szCs w:val="28"/>
          <w:lang w:val="ru-RU"/>
        </w:rPr>
        <w:t xml:space="preserve"> целью развития </w:t>
      </w:r>
      <w:r>
        <w:rPr>
          <w:sz w:val="28"/>
          <w:szCs w:val="28"/>
          <w:lang w:val="ru-RU"/>
        </w:rPr>
        <w:t>округа</w:t>
      </w:r>
      <w:r w:rsidRPr="0020486C">
        <w:rPr>
          <w:sz w:val="28"/>
          <w:szCs w:val="28"/>
          <w:lang w:val="ru-RU"/>
        </w:rPr>
        <w:t xml:space="preserve"> по данному направлению обозначает создание современной доступной инфраструктуры, открытой сервисной и спортивно-событийной политики для вовлечения в занятия физической культурой и</w:t>
      </w:r>
      <w:r w:rsidRPr="0020486C">
        <w:rPr>
          <w:spacing w:val="-6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 xml:space="preserve">спортом всех жителей </w:t>
      </w:r>
      <w:r w:rsidR="00E12464">
        <w:rPr>
          <w:sz w:val="28"/>
          <w:szCs w:val="28"/>
          <w:lang w:val="ru-RU"/>
        </w:rPr>
        <w:t>Новооскольского</w:t>
      </w:r>
      <w:r>
        <w:rPr>
          <w:sz w:val="28"/>
          <w:szCs w:val="28"/>
          <w:lang w:val="ru-RU"/>
        </w:rPr>
        <w:t xml:space="preserve"> </w:t>
      </w:r>
      <w:r w:rsidR="00C33568"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  <w:lang w:val="ru-RU"/>
        </w:rPr>
        <w:t xml:space="preserve"> округа.</w:t>
      </w:r>
    </w:p>
    <w:p w14:paraId="7263E994" w14:textId="58E46EA9" w:rsidR="00AE6671" w:rsidRPr="00E230E5" w:rsidRDefault="00F16D25" w:rsidP="006E0EC1">
      <w:pPr>
        <w:widowControl w:val="0"/>
        <w:autoSpaceDE w:val="0"/>
        <w:autoSpaceDN w:val="0"/>
        <w:ind w:left="118" w:right="143" w:firstLine="711"/>
        <w:jc w:val="both"/>
        <w:rPr>
          <w:bCs/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В соответствии с этим страте</w:t>
      </w:r>
      <w:r w:rsidR="00770AA7" w:rsidRPr="0020486C">
        <w:rPr>
          <w:sz w:val="28"/>
          <w:szCs w:val="28"/>
          <w:lang w:val="ru-RU"/>
        </w:rPr>
        <w:t>ги</w:t>
      </w:r>
      <w:r w:rsidRPr="0020486C">
        <w:rPr>
          <w:sz w:val="28"/>
          <w:szCs w:val="28"/>
          <w:lang w:val="ru-RU"/>
        </w:rPr>
        <w:t>ческими приоритетам</w:t>
      </w:r>
      <w:r w:rsidR="003F6FAE">
        <w:rPr>
          <w:sz w:val="28"/>
          <w:szCs w:val="28"/>
          <w:lang w:val="ru-RU"/>
        </w:rPr>
        <w:t xml:space="preserve">и для данной сферы деятельности и соответственно </w:t>
      </w:r>
      <w:r w:rsidR="00E230E5">
        <w:rPr>
          <w:sz w:val="28"/>
          <w:szCs w:val="28"/>
          <w:lang w:val="ru-RU"/>
        </w:rPr>
        <w:t xml:space="preserve">муниципальной </w:t>
      </w:r>
      <w:r w:rsidR="00E12464">
        <w:rPr>
          <w:sz w:val="28"/>
          <w:szCs w:val="28"/>
          <w:lang w:val="ru-RU"/>
        </w:rPr>
        <w:t>программы</w:t>
      </w:r>
      <w:r w:rsidR="00E12464" w:rsidRPr="0020486C">
        <w:rPr>
          <w:sz w:val="28"/>
          <w:szCs w:val="28"/>
          <w:lang w:val="ru-RU"/>
        </w:rPr>
        <w:t xml:space="preserve"> «</w:t>
      </w:r>
      <w:r w:rsidRPr="0020486C">
        <w:rPr>
          <w:sz w:val="28"/>
          <w:szCs w:val="28"/>
          <w:lang w:val="ru-RU"/>
        </w:rPr>
        <w:t xml:space="preserve">Развитие физической культуры и спорта </w:t>
      </w:r>
      <w:r w:rsidR="00073AD8">
        <w:rPr>
          <w:bCs/>
          <w:spacing w:val="-10"/>
          <w:sz w:val="28"/>
          <w:szCs w:val="28"/>
          <w:lang w:val="ru-RU"/>
        </w:rPr>
        <w:t xml:space="preserve">в </w:t>
      </w:r>
      <w:r w:rsidR="00E12464">
        <w:rPr>
          <w:sz w:val="28"/>
          <w:szCs w:val="28"/>
          <w:lang w:val="ru-RU"/>
        </w:rPr>
        <w:t>Новооскольском</w:t>
      </w:r>
      <w:r w:rsidR="00E230E5" w:rsidRPr="00E230E5">
        <w:rPr>
          <w:bCs/>
          <w:spacing w:val="-10"/>
          <w:sz w:val="28"/>
          <w:szCs w:val="28"/>
          <w:lang w:val="ru-RU"/>
        </w:rPr>
        <w:t xml:space="preserve"> </w:t>
      </w:r>
      <w:r w:rsidR="00F445C1">
        <w:rPr>
          <w:bCs/>
          <w:spacing w:val="-10"/>
          <w:sz w:val="28"/>
          <w:szCs w:val="28"/>
          <w:lang w:val="ru-RU"/>
        </w:rPr>
        <w:t>муниципальном</w:t>
      </w:r>
      <w:r w:rsidR="00E230E5" w:rsidRPr="00E230E5">
        <w:rPr>
          <w:bCs/>
          <w:spacing w:val="-10"/>
          <w:sz w:val="28"/>
          <w:szCs w:val="28"/>
          <w:lang w:val="ru-RU"/>
        </w:rPr>
        <w:t xml:space="preserve"> округ</w:t>
      </w:r>
      <w:r w:rsidR="00073AD8">
        <w:rPr>
          <w:bCs/>
          <w:spacing w:val="-10"/>
          <w:sz w:val="28"/>
          <w:szCs w:val="28"/>
          <w:lang w:val="ru-RU"/>
        </w:rPr>
        <w:t>е</w:t>
      </w:r>
      <w:r w:rsidR="003F6FAE">
        <w:rPr>
          <w:bCs/>
          <w:spacing w:val="-10"/>
          <w:sz w:val="28"/>
          <w:szCs w:val="28"/>
          <w:lang w:val="ru-RU"/>
        </w:rPr>
        <w:t xml:space="preserve"> Белгородской области</w:t>
      </w:r>
      <w:r w:rsidRPr="00E230E5">
        <w:rPr>
          <w:bCs/>
          <w:sz w:val="28"/>
          <w:szCs w:val="28"/>
          <w:lang w:val="ru-RU"/>
        </w:rPr>
        <w:t>»</w:t>
      </w:r>
      <w:r w:rsidR="0052174C">
        <w:rPr>
          <w:bCs/>
          <w:sz w:val="28"/>
          <w:szCs w:val="28"/>
          <w:lang w:val="ru-RU"/>
        </w:rPr>
        <w:t>,</w:t>
      </w:r>
      <w:r w:rsidRPr="00E230E5">
        <w:rPr>
          <w:bCs/>
          <w:sz w:val="28"/>
          <w:szCs w:val="28"/>
          <w:lang w:val="ru-RU"/>
        </w:rPr>
        <w:t xml:space="preserve"> являются:</w:t>
      </w:r>
    </w:p>
    <w:p w14:paraId="7E04D450" w14:textId="77777777" w:rsidR="00AE6671" w:rsidRPr="0020486C" w:rsidRDefault="00F16D25" w:rsidP="008E7C2C">
      <w:pPr>
        <w:widowControl w:val="0"/>
        <w:numPr>
          <w:ilvl w:val="0"/>
          <w:numId w:val="3"/>
        </w:numPr>
        <w:tabs>
          <w:tab w:val="left" w:pos="1539"/>
        </w:tabs>
        <w:autoSpaceDE w:val="0"/>
        <w:autoSpaceDN w:val="0"/>
        <w:ind w:left="0" w:right="165" w:firstLine="830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 xml:space="preserve">развитие массового и адаптивного спорта в части обеспечения инфраструктурных и событийных возможностей беспрепятственного занятия физической культурой и спортом в шаговой доступности с учетом уровня </w:t>
      </w:r>
      <w:r w:rsidRPr="0020486C">
        <w:rPr>
          <w:sz w:val="28"/>
          <w:szCs w:val="28"/>
          <w:lang w:val="ru-RU"/>
        </w:rPr>
        <w:lastRenderedPageBreak/>
        <w:t>физической подготовки жителей</w:t>
      </w:r>
      <w:r w:rsidR="00376FA8">
        <w:rPr>
          <w:sz w:val="28"/>
          <w:szCs w:val="28"/>
          <w:lang w:val="ru-RU"/>
        </w:rPr>
        <w:t xml:space="preserve"> округа</w:t>
      </w:r>
      <w:r w:rsidRPr="0020486C">
        <w:rPr>
          <w:sz w:val="28"/>
          <w:szCs w:val="28"/>
          <w:lang w:val="ru-RU"/>
        </w:rPr>
        <w:t>;</w:t>
      </w:r>
    </w:p>
    <w:p w14:paraId="1A520384" w14:textId="77777777" w:rsidR="00AE6671" w:rsidRPr="0020486C" w:rsidRDefault="00F16D25" w:rsidP="008E7C2C">
      <w:pPr>
        <w:widowControl w:val="0"/>
        <w:numPr>
          <w:ilvl w:val="0"/>
          <w:numId w:val="3"/>
        </w:numPr>
        <w:tabs>
          <w:tab w:val="left" w:pos="1539"/>
        </w:tabs>
        <w:autoSpaceDE w:val="0"/>
        <w:autoSpaceDN w:val="0"/>
        <w:ind w:left="0" w:right="157" w:firstLine="715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 xml:space="preserve">создание комплексной системы </w:t>
      </w:r>
      <w:r w:rsidR="00376FA8">
        <w:rPr>
          <w:sz w:val="28"/>
          <w:szCs w:val="28"/>
          <w:lang w:val="ru-RU"/>
        </w:rPr>
        <w:t xml:space="preserve">спортивной </w:t>
      </w:r>
      <w:r w:rsidRPr="0020486C">
        <w:rPr>
          <w:sz w:val="28"/>
          <w:szCs w:val="28"/>
          <w:lang w:val="ru-RU"/>
        </w:rPr>
        <w:t xml:space="preserve">подготовки </w:t>
      </w:r>
      <w:r w:rsidR="00376FA8">
        <w:rPr>
          <w:sz w:val="28"/>
          <w:szCs w:val="28"/>
          <w:lang w:val="ru-RU"/>
        </w:rPr>
        <w:t>и</w:t>
      </w:r>
      <w:r w:rsidRPr="0020486C">
        <w:rPr>
          <w:w w:val="9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развитие детско-юношеского</w:t>
      </w:r>
      <w:r w:rsidR="00D67369">
        <w:rPr>
          <w:sz w:val="28"/>
          <w:szCs w:val="28"/>
          <w:lang w:val="ru-RU"/>
        </w:rPr>
        <w:t xml:space="preserve"> и молодежного</w:t>
      </w:r>
      <w:r w:rsidRPr="0020486C">
        <w:rPr>
          <w:sz w:val="28"/>
          <w:szCs w:val="28"/>
          <w:lang w:val="ru-RU"/>
        </w:rPr>
        <w:t xml:space="preserve"> спорта;</w:t>
      </w:r>
    </w:p>
    <w:p w14:paraId="575D9B92" w14:textId="77777777" w:rsidR="00AE6671" w:rsidRPr="0020486C" w:rsidRDefault="00F16D25" w:rsidP="006E0EC1">
      <w:pPr>
        <w:widowControl w:val="0"/>
        <w:numPr>
          <w:ilvl w:val="0"/>
          <w:numId w:val="3"/>
        </w:numPr>
        <w:tabs>
          <w:tab w:val="left" w:pos="1539"/>
        </w:tabs>
        <w:autoSpaceDE w:val="0"/>
        <w:autoSpaceDN w:val="0"/>
        <w:ind w:left="123" w:right="151" w:firstLine="705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сохранение и усиление традиций спорта</w:t>
      </w:r>
      <w:r w:rsidR="00376FA8">
        <w:rPr>
          <w:sz w:val="28"/>
          <w:szCs w:val="28"/>
          <w:lang w:val="ru-RU"/>
        </w:rPr>
        <w:t xml:space="preserve"> </w:t>
      </w:r>
      <w:r w:rsidR="001348CD">
        <w:rPr>
          <w:sz w:val="28"/>
          <w:szCs w:val="28"/>
          <w:lang w:val="ru-RU"/>
        </w:rPr>
        <w:t>в округе</w:t>
      </w:r>
      <w:r w:rsidRPr="0020486C">
        <w:rPr>
          <w:sz w:val="28"/>
          <w:szCs w:val="28"/>
          <w:lang w:val="ru-RU"/>
        </w:rPr>
        <w:t>.</w:t>
      </w:r>
    </w:p>
    <w:p w14:paraId="3D2607DB" w14:textId="77777777" w:rsidR="00AE6671" w:rsidRPr="0020486C" w:rsidRDefault="00F16D25" w:rsidP="006E0EC1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20486C">
        <w:rPr>
          <w:sz w:val="28"/>
          <w:szCs w:val="28"/>
          <w:lang w:val="ru-RU"/>
        </w:rPr>
        <w:t>Основным</w:t>
      </w:r>
      <w:r w:rsidRPr="0020486C">
        <w:rPr>
          <w:spacing w:val="60"/>
          <w:w w:val="150"/>
          <w:sz w:val="28"/>
          <w:szCs w:val="28"/>
          <w:lang w:val="ru-RU"/>
        </w:rPr>
        <w:t xml:space="preserve">   </w:t>
      </w:r>
      <w:r w:rsidRPr="0020486C">
        <w:rPr>
          <w:sz w:val="28"/>
          <w:szCs w:val="28"/>
          <w:lang w:val="ru-RU"/>
        </w:rPr>
        <w:t>приоритетом</w:t>
      </w:r>
      <w:r w:rsidRPr="0020486C">
        <w:rPr>
          <w:spacing w:val="62"/>
          <w:w w:val="150"/>
          <w:sz w:val="28"/>
          <w:szCs w:val="28"/>
          <w:lang w:val="ru-RU"/>
        </w:rPr>
        <w:t xml:space="preserve">   </w:t>
      </w:r>
      <w:r w:rsidRPr="0020486C">
        <w:rPr>
          <w:sz w:val="28"/>
          <w:szCs w:val="28"/>
          <w:lang w:val="ru-RU"/>
        </w:rPr>
        <w:t>является</w:t>
      </w:r>
      <w:r w:rsidRPr="0020486C">
        <w:rPr>
          <w:spacing w:val="61"/>
          <w:w w:val="150"/>
          <w:sz w:val="28"/>
          <w:szCs w:val="28"/>
          <w:lang w:val="ru-RU"/>
        </w:rPr>
        <w:t xml:space="preserve">   </w:t>
      </w:r>
      <w:r w:rsidRPr="0020486C">
        <w:rPr>
          <w:sz w:val="28"/>
          <w:szCs w:val="28"/>
          <w:lang w:val="ru-RU"/>
        </w:rPr>
        <w:t>обеспечение</w:t>
      </w:r>
      <w:r w:rsidRPr="0020486C">
        <w:rPr>
          <w:spacing w:val="60"/>
          <w:w w:val="150"/>
          <w:sz w:val="28"/>
          <w:szCs w:val="28"/>
          <w:lang w:val="ru-RU"/>
        </w:rPr>
        <w:t xml:space="preserve">   </w:t>
      </w:r>
      <w:r w:rsidRPr="0020486C">
        <w:rPr>
          <w:spacing w:val="-2"/>
          <w:sz w:val="28"/>
          <w:szCs w:val="28"/>
          <w:lang w:val="ru-RU"/>
        </w:rPr>
        <w:t>мероприятия</w:t>
      </w:r>
      <w:r w:rsidR="00770AA7" w:rsidRPr="0020486C">
        <w:rPr>
          <w:spacing w:val="-2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для</w:t>
      </w:r>
      <w:r w:rsidRPr="0020486C">
        <w:rPr>
          <w:spacing w:val="8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становления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благоприятной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социальной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среды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и</w:t>
      </w:r>
      <w:r w:rsidRPr="0020486C">
        <w:rPr>
          <w:spacing w:val="8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создание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условий для</w:t>
      </w:r>
      <w:r w:rsidRPr="0020486C">
        <w:rPr>
          <w:spacing w:val="-15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эффективной</w:t>
      </w:r>
      <w:r w:rsidRPr="0020486C">
        <w:rPr>
          <w:spacing w:val="-3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реализации человеческого потенциала</w:t>
      </w:r>
      <w:r w:rsidRPr="0020486C">
        <w:rPr>
          <w:spacing w:val="-3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и</w:t>
      </w:r>
      <w:r w:rsidRPr="0020486C">
        <w:rPr>
          <w:spacing w:val="-18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обеспечения качества жизни населения на</w:t>
      </w:r>
      <w:r w:rsidRPr="0020486C">
        <w:rPr>
          <w:spacing w:val="-11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основе</w:t>
      </w:r>
      <w:r w:rsidRPr="0020486C">
        <w:rPr>
          <w:spacing w:val="-3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 xml:space="preserve">динамичного развития экономики </w:t>
      </w:r>
      <w:r w:rsidR="001348CD">
        <w:rPr>
          <w:sz w:val="28"/>
          <w:szCs w:val="28"/>
          <w:lang w:val="ru-RU"/>
        </w:rPr>
        <w:t>округа</w:t>
      </w:r>
      <w:r w:rsidRPr="0020486C">
        <w:rPr>
          <w:sz w:val="28"/>
          <w:szCs w:val="28"/>
          <w:lang w:val="ru-RU"/>
        </w:rPr>
        <w:t>, включая улучшение состояния здоровья населения, формирование здорового образа жизни, усиление массовости физической культуры и спорта.</w:t>
      </w:r>
    </w:p>
    <w:p w14:paraId="770831E6" w14:textId="39336882" w:rsidR="00AE6671" w:rsidRPr="0020486C" w:rsidRDefault="00F16D25" w:rsidP="00901D6E">
      <w:pPr>
        <w:widowControl w:val="0"/>
        <w:autoSpaceDE w:val="0"/>
        <w:autoSpaceDN w:val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97BD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Pr="001348CD">
        <w:rPr>
          <w:sz w:val="28"/>
          <w:szCs w:val="28"/>
          <w:lang w:val="ru-RU"/>
        </w:rPr>
        <w:t>Основн</w:t>
      </w:r>
      <w:r w:rsidR="00901D6E">
        <w:rPr>
          <w:sz w:val="28"/>
          <w:szCs w:val="28"/>
          <w:lang w:val="ru-RU"/>
        </w:rPr>
        <w:t>ой</w:t>
      </w:r>
      <w:r w:rsidR="00110490">
        <w:rPr>
          <w:spacing w:val="50"/>
          <w:sz w:val="28"/>
          <w:szCs w:val="28"/>
          <w:lang w:val="ru-RU"/>
        </w:rPr>
        <w:t xml:space="preserve"> </w:t>
      </w:r>
      <w:r w:rsidRPr="001348CD">
        <w:rPr>
          <w:sz w:val="28"/>
          <w:szCs w:val="28"/>
          <w:lang w:val="ru-RU"/>
        </w:rPr>
        <w:t>цел</w:t>
      </w:r>
      <w:r w:rsidR="00901D6E">
        <w:rPr>
          <w:sz w:val="28"/>
          <w:szCs w:val="28"/>
          <w:lang w:val="ru-RU"/>
        </w:rPr>
        <w:t>ью</w:t>
      </w:r>
      <w:r>
        <w:rPr>
          <w:sz w:val="28"/>
          <w:szCs w:val="28"/>
          <w:lang w:val="ru-RU"/>
        </w:rPr>
        <w:t xml:space="preserve"> муниципальной </w:t>
      </w:r>
      <w:r w:rsidRPr="001348CD">
        <w:rPr>
          <w:sz w:val="28"/>
          <w:szCs w:val="28"/>
          <w:lang w:val="ru-RU"/>
        </w:rPr>
        <w:t>программы</w:t>
      </w:r>
      <w:r>
        <w:rPr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«</w:t>
      </w:r>
      <w:r w:rsidR="00073AD8" w:rsidRPr="0020486C">
        <w:rPr>
          <w:sz w:val="28"/>
          <w:szCs w:val="28"/>
          <w:lang w:val="ru-RU"/>
        </w:rPr>
        <w:t xml:space="preserve">Развитие физической культуры и спорта </w:t>
      </w:r>
      <w:r w:rsidR="00073AD8">
        <w:rPr>
          <w:bCs/>
          <w:spacing w:val="-10"/>
          <w:sz w:val="28"/>
          <w:szCs w:val="28"/>
          <w:lang w:val="ru-RU"/>
        </w:rPr>
        <w:t xml:space="preserve">в </w:t>
      </w:r>
      <w:r w:rsidR="00110490">
        <w:rPr>
          <w:sz w:val="28"/>
          <w:szCs w:val="28"/>
          <w:lang w:val="ru-RU"/>
        </w:rPr>
        <w:t>Новооскольском</w:t>
      </w:r>
      <w:r w:rsidR="00073AD8" w:rsidRPr="00E230E5">
        <w:rPr>
          <w:bCs/>
          <w:spacing w:val="-10"/>
          <w:sz w:val="28"/>
          <w:szCs w:val="28"/>
          <w:lang w:val="ru-RU"/>
        </w:rPr>
        <w:t xml:space="preserve"> </w:t>
      </w:r>
      <w:r w:rsidR="00F445C1">
        <w:rPr>
          <w:bCs/>
          <w:spacing w:val="-10"/>
          <w:sz w:val="28"/>
          <w:szCs w:val="28"/>
          <w:lang w:val="ru-RU"/>
        </w:rPr>
        <w:t>муниципальном</w:t>
      </w:r>
      <w:r w:rsidR="00073AD8" w:rsidRPr="00E230E5">
        <w:rPr>
          <w:bCs/>
          <w:spacing w:val="-10"/>
          <w:sz w:val="28"/>
          <w:szCs w:val="28"/>
          <w:lang w:val="ru-RU"/>
        </w:rPr>
        <w:t xml:space="preserve"> округ</w:t>
      </w:r>
      <w:r w:rsidR="00073AD8">
        <w:rPr>
          <w:bCs/>
          <w:spacing w:val="-10"/>
          <w:sz w:val="28"/>
          <w:szCs w:val="28"/>
          <w:lang w:val="ru-RU"/>
        </w:rPr>
        <w:t>е</w:t>
      </w:r>
      <w:r w:rsidRPr="0020486C">
        <w:rPr>
          <w:spacing w:val="-2"/>
          <w:sz w:val="28"/>
          <w:szCs w:val="28"/>
          <w:lang w:val="ru-RU"/>
        </w:rPr>
        <w:t>»</w:t>
      </w:r>
      <w:r w:rsidR="00901D6E">
        <w:rPr>
          <w:spacing w:val="-2"/>
          <w:sz w:val="28"/>
          <w:szCs w:val="28"/>
          <w:lang w:val="ru-RU"/>
        </w:rPr>
        <w:t xml:space="preserve">: является </w:t>
      </w:r>
      <w:r w:rsidRPr="0020486C">
        <w:rPr>
          <w:sz w:val="28"/>
          <w:szCs w:val="28"/>
          <w:lang w:val="ru-RU"/>
        </w:rPr>
        <w:t>увеличение к</w:t>
      </w:r>
      <w:r w:rsidRPr="0020486C">
        <w:rPr>
          <w:spacing w:val="-3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 xml:space="preserve">2030 году до </w:t>
      </w:r>
      <w:r w:rsidR="00110490">
        <w:rPr>
          <w:sz w:val="28"/>
          <w:szCs w:val="28"/>
          <w:lang w:val="ru-RU"/>
        </w:rPr>
        <w:t>6</w:t>
      </w:r>
      <w:r w:rsidRPr="0020486C">
        <w:rPr>
          <w:sz w:val="28"/>
          <w:szCs w:val="28"/>
          <w:lang w:val="ru-RU"/>
        </w:rPr>
        <w:t>0</w:t>
      </w:r>
      <w:r w:rsidR="00110490">
        <w:rPr>
          <w:sz w:val="28"/>
          <w:szCs w:val="28"/>
          <w:lang w:val="ru-RU"/>
        </w:rPr>
        <w:t>,7</w:t>
      </w:r>
      <w:r w:rsidRPr="0020486C">
        <w:rPr>
          <w:sz w:val="28"/>
          <w:szCs w:val="28"/>
          <w:lang w:val="ru-RU"/>
        </w:rPr>
        <w:t xml:space="preserve"> процентов доли населения </w:t>
      </w:r>
      <w:r w:rsidR="00110490">
        <w:rPr>
          <w:sz w:val="28"/>
          <w:szCs w:val="28"/>
          <w:lang w:val="ru-RU"/>
        </w:rPr>
        <w:t>Новооскольского</w:t>
      </w:r>
      <w:r w:rsidR="0016162E" w:rsidRPr="0020486C">
        <w:rPr>
          <w:sz w:val="28"/>
          <w:szCs w:val="28"/>
          <w:lang w:val="ru-RU"/>
        </w:rPr>
        <w:t xml:space="preserve"> </w:t>
      </w:r>
      <w:r w:rsidR="00C33568">
        <w:rPr>
          <w:sz w:val="28"/>
          <w:szCs w:val="28"/>
          <w:lang w:val="ru-RU"/>
        </w:rPr>
        <w:t>муниципального</w:t>
      </w:r>
      <w:r w:rsidR="0016162E" w:rsidRPr="0020486C">
        <w:rPr>
          <w:sz w:val="28"/>
          <w:szCs w:val="28"/>
          <w:lang w:val="ru-RU"/>
        </w:rPr>
        <w:t xml:space="preserve"> округа</w:t>
      </w:r>
      <w:r w:rsidRPr="0020486C">
        <w:rPr>
          <w:sz w:val="28"/>
          <w:szCs w:val="28"/>
          <w:lang w:val="ru-RU"/>
        </w:rPr>
        <w:t>,</w:t>
      </w:r>
      <w:r w:rsidRPr="0020486C">
        <w:rPr>
          <w:spacing w:val="73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систематически</w:t>
      </w:r>
      <w:r w:rsidR="00F4240C">
        <w:rPr>
          <w:spacing w:val="63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занимающегося</w:t>
      </w:r>
      <w:r w:rsidR="00245624">
        <w:rPr>
          <w:spacing w:val="78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физической</w:t>
      </w:r>
      <w:r>
        <w:rPr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культурой</w:t>
      </w:r>
      <w:r w:rsidR="0016162E" w:rsidRPr="0020486C">
        <w:rPr>
          <w:sz w:val="28"/>
          <w:szCs w:val="28"/>
          <w:lang w:val="ru-RU"/>
        </w:rPr>
        <w:t xml:space="preserve"> и спортом</w:t>
      </w:r>
      <w:r w:rsidR="00901D6E">
        <w:rPr>
          <w:b/>
          <w:spacing w:val="-2"/>
          <w:sz w:val="28"/>
          <w:szCs w:val="28"/>
          <w:lang w:val="ru-RU"/>
        </w:rPr>
        <w:t>.</w:t>
      </w:r>
    </w:p>
    <w:p w14:paraId="106F407D" w14:textId="77777777" w:rsidR="00AE6671" w:rsidRPr="0020486C" w:rsidRDefault="00F16D25" w:rsidP="006E0EC1">
      <w:pPr>
        <w:widowControl w:val="0"/>
        <w:autoSpaceDE w:val="0"/>
        <w:autoSpaceDN w:val="0"/>
        <w:ind w:left="841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Достижение данн</w:t>
      </w:r>
      <w:r w:rsidR="00901D6E">
        <w:rPr>
          <w:sz w:val="28"/>
          <w:szCs w:val="28"/>
          <w:lang w:val="ru-RU"/>
        </w:rPr>
        <w:t>ой</w:t>
      </w:r>
      <w:r w:rsidRPr="0020486C">
        <w:rPr>
          <w:spacing w:val="-8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цел</w:t>
      </w:r>
      <w:r w:rsidR="00901D6E">
        <w:rPr>
          <w:sz w:val="28"/>
          <w:szCs w:val="28"/>
          <w:lang w:val="ru-RU"/>
        </w:rPr>
        <w:t>и</w:t>
      </w:r>
      <w:r w:rsidR="006708C8">
        <w:rPr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возможно</w:t>
      </w:r>
      <w:r w:rsidRPr="0020486C">
        <w:rPr>
          <w:spacing w:val="-3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при</w:t>
      </w:r>
      <w:r w:rsidRPr="0020486C">
        <w:rPr>
          <w:spacing w:val="-9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решении</w:t>
      </w:r>
      <w:r w:rsidRPr="0020486C">
        <w:rPr>
          <w:spacing w:val="-2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 xml:space="preserve">следующих </w:t>
      </w:r>
      <w:r w:rsidRPr="0020486C">
        <w:rPr>
          <w:spacing w:val="-2"/>
          <w:sz w:val="28"/>
          <w:szCs w:val="28"/>
          <w:lang w:val="ru-RU"/>
        </w:rPr>
        <w:t>задач:</w:t>
      </w:r>
    </w:p>
    <w:p w14:paraId="1709BFAC" w14:textId="6F3717E6" w:rsidR="00AE6671" w:rsidRPr="00097BDD" w:rsidRDefault="00F16D25" w:rsidP="006E0EC1">
      <w:pPr>
        <w:widowControl w:val="0"/>
        <w:tabs>
          <w:tab w:val="left" w:pos="1006"/>
        </w:tabs>
        <w:autoSpaceDE w:val="0"/>
        <w:autoSpaceDN w:val="0"/>
        <w:ind w:right="1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- </w:t>
      </w:r>
      <w:r w:rsidRPr="00097BDD">
        <w:rPr>
          <w:sz w:val="28"/>
          <w:szCs w:val="28"/>
          <w:lang w:val="ru-RU"/>
        </w:rPr>
        <w:t>создание для всех категорий и групп населения условия для занятий физической культурой</w:t>
      </w:r>
      <w:r w:rsidR="00EB02FF">
        <w:rPr>
          <w:sz w:val="28"/>
          <w:szCs w:val="28"/>
          <w:lang w:val="ru-RU"/>
        </w:rPr>
        <w:t xml:space="preserve"> и спортом</w:t>
      </w:r>
      <w:r w:rsidRPr="00097BDD">
        <w:rPr>
          <w:sz w:val="28"/>
          <w:szCs w:val="28"/>
          <w:lang w:val="ru-RU"/>
        </w:rPr>
        <w:t>;</w:t>
      </w:r>
    </w:p>
    <w:p w14:paraId="6C0AEF2A" w14:textId="0775BA23" w:rsidR="00AE6671" w:rsidRPr="0020486C" w:rsidRDefault="00F16D25" w:rsidP="008E7C2C">
      <w:pPr>
        <w:widowControl w:val="0"/>
        <w:numPr>
          <w:ilvl w:val="1"/>
          <w:numId w:val="4"/>
        </w:numPr>
        <w:tabs>
          <w:tab w:val="left" w:pos="1006"/>
        </w:tabs>
        <w:autoSpaceDE w:val="0"/>
        <w:autoSpaceDN w:val="0"/>
        <w:ind w:left="0" w:right="150" w:firstLine="837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 xml:space="preserve">создание условий для привлечения к систематическим занятиям физической культурой и спортом не менее </w:t>
      </w:r>
      <w:r w:rsidR="00A27EE4" w:rsidRPr="00EB02FF">
        <w:rPr>
          <w:sz w:val="28"/>
          <w:szCs w:val="28"/>
          <w:lang w:val="ru-RU"/>
        </w:rPr>
        <w:t>6</w:t>
      </w:r>
      <w:r w:rsidR="003845FB">
        <w:rPr>
          <w:sz w:val="28"/>
          <w:szCs w:val="28"/>
          <w:lang w:val="ru-RU"/>
        </w:rPr>
        <w:t>2</w:t>
      </w:r>
      <w:r w:rsidR="00A27EE4" w:rsidRPr="00EB02FF">
        <w:rPr>
          <w:sz w:val="28"/>
          <w:szCs w:val="28"/>
          <w:lang w:val="ru-RU"/>
        </w:rPr>
        <w:t>,7</w:t>
      </w:r>
      <w:r w:rsidRPr="00EB02FF">
        <w:rPr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процентов граждан трудоспособного</w:t>
      </w:r>
      <w:r w:rsidRPr="0020486C">
        <w:rPr>
          <w:spacing w:val="-1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возраста;</w:t>
      </w:r>
    </w:p>
    <w:p w14:paraId="7A861B9C" w14:textId="269D9DAA" w:rsidR="00AE6671" w:rsidRPr="0020486C" w:rsidRDefault="00F16D25" w:rsidP="008E7C2C">
      <w:pPr>
        <w:widowControl w:val="0"/>
        <w:numPr>
          <w:ilvl w:val="1"/>
          <w:numId w:val="4"/>
        </w:numPr>
        <w:tabs>
          <w:tab w:val="left" w:pos="1006"/>
        </w:tabs>
        <w:autoSpaceDE w:val="0"/>
        <w:autoSpaceDN w:val="0"/>
        <w:ind w:left="0" w:right="160" w:firstLine="713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организация событийных</w:t>
      </w:r>
      <w:r w:rsidR="00245624">
        <w:rPr>
          <w:sz w:val="28"/>
          <w:szCs w:val="28"/>
          <w:lang w:val="ru-RU"/>
        </w:rPr>
        <w:t xml:space="preserve"> и </w:t>
      </w:r>
      <w:r w:rsidRPr="0020486C">
        <w:rPr>
          <w:sz w:val="28"/>
          <w:szCs w:val="28"/>
          <w:lang w:val="ru-RU"/>
        </w:rPr>
        <w:t xml:space="preserve">спортивных мероприятий на территории </w:t>
      </w:r>
      <w:r w:rsidR="00A27EE4">
        <w:rPr>
          <w:sz w:val="28"/>
          <w:szCs w:val="28"/>
          <w:lang w:val="ru-RU"/>
        </w:rPr>
        <w:t>Новооскольского</w:t>
      </w:r>
      <w:r w:rsidR="00CA479C" w:rsidRPr="0020486C">
        <w:rPr>
          <w:sz w:val="28"/>
          <w:szCs w:val="28"/>
          <w:lang w:val="ru-RU"/>
        </w:rPr>
        <w:t xml:space="preserve"> </w:t>
      </w:r>
      <w:r w:rsidR="00C33568">
        <w:rPr>
          <w:sz w:val="28"/>
          <w:szCs w:val="28"/>
          <w:lang w:val="ru-RU"/>
        </w:rPr>
        <w:t>муниципального</w:t>
      </w:r>
      <w:r w:rsidR="00CA479C" w:rsidRPr="0020486C">
        <w:rPr>
          <w:sz w:val="28"/>
          <w:szCs w:val="28"/>
          <w:lang w:val="ru-RU"/>
        </w:rPr>
        <w:t xml:space="preserve"> округа</w:t>
      </w:r>
      <w:r w:rsidRPr="0020486C">
        <w:rPr>
          <w:sz w:val="28"/>
          <w:szCs w:val="28"/>
          <w:lang w:val="ru-RU"/>
        </w:rPr>
        <w:t>;</w:t>
      </w:r>
    </w:p>
    <w:p w14:paraId="05DE2B88" w14:textId="77777777" w:rsidR="00AE6671" w:rsidRPr="0020486C" w:rsidRDefault="00F16D25" w:rsidP="008E7C2C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ind w:left="0" w:right="144" w:firstLine="838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создание спортивной инфраструктуры и материально-технической базы для занятий физической культурой и спортом</w:t>
      </w:r>
      <w:r w:rsidR="00CA479C" w:rsidRPr="0020486C">
        <w:rPr>
          <w:sz w:val="28"/>
          <w:szCs w:val="28"/>
          <w:lang w:val="ru-RU"/>
        </w:rPr>
        <w:t>;</w:t>
      </w:r>
    </w:p>
    <w:p w14:paraId="3738BDA0" w14:textId="77777777" w:rsidR="00AE6671" w:rsidRPr="0020486C" w:rsidRDefault="00F16D25" w:rsidP="008E7C2C">
      <w:pPr>
        <w:widowControl w:val="0"/>
        <w:numPr>
          <w:ilvl w:val="1"/>
          <w:numId w:val="4"/>
        </w:numPr>
        <w:tabs>
          <w:tab w:val="left" w:pos="997"/>
        </w:tabs>
        <w:autoSpaceDE w:val="0"/>
        <w:autoSpaceDN w:val="0"/>
        <w:ind w:left="0" w:right="140" w:firstLine="703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развитие инфраструктуры</w:t>
      </w:r>
      <w:r w:rsidRPr="0020486C">
        <w:rPr>
          <w:spacing w:val="-9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физической культуры и</w:t>
      </w:r>
      <w:r w:rsidRPr="0020486C">
        <w:rPr>
          <w:spacing w:val="-12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спорта,</w:t>
      </w:r>
      <w:r w:rsidRPr="0020486C">
        <w:rPr>
          <w:spacing w:val="-5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строительство</w:t>
      </w:r>
      <w:r w:rsidR="00B30C68">
        <w:rPr>
          <w:sz w:val="28"/>
          <w:szCs w:val="28"/>
          <w:lang w:val="ru-RU"/>
        </w:rPr>
        <w:t xml:space="preserve"> и капитальный ремонт</w:t>
      </w:r>
      <w:r w:rsidRPr="0020486C">
        <w:rPr>
          <w:sz w:val="28"/>
          <w:szCs w:val="28"/>
          <w:lang w:val="ru-RU"/>
        </w:rPr>
        <w:t xml:space="preserve"> спортивных объектов шаговой доступности и обеспечение доступности этих объектов для лиц с</w:t>
      </w:r>
      <w:r w:rsidRPr="0020486C">
        <w:rPr>
          <w:spacing w:val="-5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ограниченными</w:t>
      </w:r>
      <w:r w:rsidRPr="0020486C">
        <w:rPr>
          <w:spacing w:val="32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возможностями здоровья и</w:t>
      </w:r>
      <w:r w:rsidRPr="0020486C">
        <w:rPr>
          <w:spacing w:val="-7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инвалидов;</w:t>
      </w:r>
    </w:p>
    <w:p w14:paraId="16CF65F7" w14:textId="77777777" w:rsidR="00AE6671" w:rsidRPr="0020486C" w:rsidRDefault="00F16D25" w:rsidP="008E7C2C">
      <w:pPr>
        <w:widowControl w:val="0"/>
        <w:numPr>
          <w:ilvl w:val="1"/>
          <w:numId w:val="4"/>
        </w:numPr>
        <w:tabs>
          <w:tab w:val="left" w:pos="1006"/>
        </w:tabs>
        <w:autoSpaceDE w:val="0"/>
        <w:autoSpaceDN w:val="0"/>
        <w:ind w:left="0" w:right="163" w:firstLine="840"/>
        <w:jc w:val="both"/>
        <w:rPr>
          <w:b/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создание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условий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для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подготовки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и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совершенствования</w:t>
      </w:r>
      <w:r w:rsidRPr="0020486C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спортсменов</w:t>
      </w:r>
      <w:r w:rsidRPr="0020486C">
        <w:rPr>
          <w:spacing w:val="8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и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тренеров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учетом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непрерывности</w:t>
      </w:r>
      <w:r w:rsidR="00A27EE4">
        <w:rPr>
          <w:spacing w:val="4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процессов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="00856CFF" w:rsidRPr="0020486C">
        <w:rPr>
          <w:sz w:val="28"/>
          <w:szCs w:val="28"/>
          <w:lang w:val="ru-RU"/>
        </w:rPr>
        <w:t>обучения</w:t>
      </w:r>
      <w:r w:rsidR="00856CFF" w:rsidRPr="0020486C">
        <w:rPr>
          <w:spacing w:val="37"/>
          <w:sz w:val="28"/>
          <w:szCs w:val="28"/>
          <w:lang w:val="ru-RU"/>
        </w:rPr>
        <w:t xml:space="preserve"> и</w:t>
      </w:r>
      <w:r w:rsidRPr="0020486C">
        <w:rPr>
          <w:spacing w:val="80"/>
          <w:w w:val="15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спортивной</w:t>
      </w:r>
      <w:r w:rsidR="00CA479C" w:rsidRPr="0020486C">
        <w:rPr>
          <w:sz w:val="28"/>
          <w:szCs w:val="28"/>
          <w:lang w:val="ru-RU"/>
        </w:rPr>
        <w:t xml:space="preserve"> подготовки</w:t>
      </w:r>
      <w:r w:rsidRPr="0020486C">
        <w:rPr>
          <w:b/>
          <w:spacing w:val="-2"/>
          <w:w w:val="105"/>
          <w:sz w:val="28"/>
          <w:szCs w:val="28"/>
          <w:lang w:val="ru-RU"/>
        </w:rPr>
        <w:t>;</w:t>
      </w:r>
    </w:p>
    <w:p w14:paraId="2D87691B" w14:textId="77777777" w:rsidR="00CA479C" w:rsidRPr="00E42D0E" w:rsidRDefault="00F16D25" w:rsidP="008E7C2C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ind w:left="0" w:right="135" w:firstLine="839"/>
        <w:jc w:val="both"/>
        <w:rPr>
          <w:sz w:val="28"/>
          <w:szCs w:val="28"/>
          <w:lang w:val="ru-RU"/>
        </w:rPr>
      </w:pPr>
      <w:r w:rsidRPr="00E42D0E">
        <w:rPr>
          <w:sz w:val="28"/>
          <w:szCs w:val="28"/>
          <w:lang w:val="ru-RU"/>
        </w:rPr>
        <w:t xml:space="preserve">реализация основных направлений </w:t>
      </w:r>
      <w:r w:rsidR="001348CD" w:rsidRPr="00E42D0E">
        <w:rPr>
          <w:sz w:val="28"/>
          <w:szCs w:val="28"/>
          <w:lang w:val="ru-RU"/>
        </w:rPr>
        <w:t>муниципальной программы</w:t>
      </w:r>
      <w:r w:rsidRPr="00E42D0E">
        <w:rPr>
          <w:sz w:val="28"/>
          <w:szCs w:val="28"/>
          <w:lang w:val="ru-RU"/>
        </w:rPr>
        <w:t xml:space="preserve"> в целях создания благоприятных условий для устойчивого развития в</w:t>
      </w:r>
      <w:r w:rsidRPr="00E42D0E">
        <w:rPr>
          <w:spacing w:val="-3"/>
          <w:sz w:val="28"/>
          <w:szCs w:val="28"/>
          <w:lang w:val="ru-RU"/>
        </w:rPr>
        <w:t xml:space="preserve"> </w:t>
      </w:r>
      <w:r w:rsidRPr="00E42D0E">
        <w:rPr>
          <w:sz w:val="28"/>
          <w:szCs w:val="28"/>
          <w:lang w:val="ru-RU"/>
        </w:rPr>
        <w:t>сфере физической культуры и спорта.</w:t>
      </w:r>
    </w:p>
    <w:p w14:paraId="3ED80960" w14:textId="77777777" w:rsidR="00AE6671" w:rsidRPr="0020486C" w:rsidRDefault="00F16D25" w:rsidP="008E7C2C">
      <w:pPr>
        <w:widowControl w:val="0"/>
        <w:autoSpaceDE w:val="0"/>
        <w:autoSpaceDN w:val="0"/>
        <w:ind w:right="135" w:firstLine="839"/>
        <w:jc w:val="both"/>
        <w:rPr>
          <w:sz w:val="28"/>
          <w:szCs w:val="28"/>
          <w:lang w:val="ru-RU"/>
        </w:rPr>
      </w:pPr>
      <w:r w:rsidRPr="00E42D0E">
        <w:rPr>
          <w:sz w:val="28"/>
          <w:szCs w:val="28"/>
          <w:lang w:val="ru-RU"/>
        </w:rPr>
        <w:t xml:space="preserve">Реализация </w:t>
      </w:r>
      <w:r w:rsidR="00E42D0E" w:rsidRPr="00E42D0E">
        <w:rPr>
          <w:sz w:val="28"/>
          <w:szCs w:val="28"/>
          <w:lang w:val="ru-RU"/>
        </w:rPr>
        <w:t>муниципальной</w:t>
      </w:r>
      <w:r w:rsidRPr="00E42D0E">
        <w:rPr>
          <w:spacing w:val="-18"/>
          <w:sz w:val="28"/>
          <w:szCs w:val="28"/>
          <w:lang w:val="ru-RU"/>
        </w:rPr>
        <w:t xml:space="preserve"> </w:t>
      </w:r>
      <w:r w:rsidRPr="00E42D0E">
        <w:rPr>
          <w:sz w:val="28"/>
          <w:szCs w:val="28"/>
          <w:lang w:val="ru-RU"/>
        </w:rPr>
        <w:t>программы «</w:t>
      </w:r>
      <w:r w:rsidR="00073AD8" w:rsidRPr="0020486C">
        <w:rPr>
          <w:sz w:val="28"/>
          <w:szCs w:val="28"/>
          <w:lang w:val="ru-RU"/>
        </w:rPr>
        <w:t xml:space="preserve">Развитие физической культуры и спорта </w:t>
      </w:r>
      <w:r w:rsidR="00073AD8">
        <w:rPr>
          <w:bCs/>
          <w:spacing w:val="-10"/>
          <w:sz w:val="28"/>
          <w:szCs w:val="28"/>
          <w:lang w:val="ru-RU"/>
        </w:rPr>
        <w:t xml:space="preserve">в </w:t>
      </w:r>
      <w:r w:rsidR="00A27EE4">
        <w:rPr>
          <w:sz w:val="28"/>
          <w:szCs w:val="28"/>
          <w:lang w:val="ru-RU"/>
        </w:rPr>
        <w:t>Новооскольском</w:t>
      </w:r>
      <w:r w:rsidR="00073AD8" w:rsidRPr="00E230E5">
        <w:rPr>
          <w:bCs/>
          <w:spacing w:val="-10"/>
          <w:sz w:val="28"/>
          <w:szCs w:val="28"/>
          <w:lang w:val="ru-RU"/>
        </w:rPr>
        <w:t xml:space="preserve"> </w:t>
      </w:r>
      <w:r w:rsidR="00F445C1">
        <w:rPr>
          <w:bCs/>
          <w:spacing w:val="-10"/>
          <w:sz w:val="28"/>
          <w:szCs w:val="28"/>
          <w:lang w:val="ru-RU"/>
        </w:rPr>
        <w:t>муниципальном</w:t>
      </w:r>
      <w:r w:rsidR="00073AD8" w:rsidRPr="00E230E5">
        <w:rPr>
          <w:bCs/>
          <w:spacing w:val="-10"/>
          <w:sz w:val="28"/>
          <w:szCs w:val="28"/>
          <w:lang w:val="ru-RU"/>
        </w:rPr>
        <w:t xml:space="preserve"> округ</w:t>
      </w:r>
      <w:r w:rsidR="00073AD8">
        <w:rPr>
          <w:bCs/>
          <w:spacing w:val="-10"/>
          <w:sz w:val="28"/>
          <w:szCs w:val="28"/>
          <w:lang w:val="ru-RU"/>
        </w:rPr>
        <w:t>е</w:t>
      </w:r>
      <w:r w:rsidRPr="00E42D0E">
        <w:rPr>
          <w:sz w:val="28"/>
          <w:szCs w:val="28"/>
          <w:lang w:val="ru-RU"/>
        </w:rPr>
        <w:t>»</w:t>
      </w:r>
      <w:r w:rsidRPr="00E42D0E">
        <w:rPr>
          <w:spacing w:val="40"/>
          <w:sz w:val="28"/>
          <w:szCs w:val="28"/>
          <w:lang w:val="ru-RU"/>
        </w:rPr>
        <w:t xml:space="preserve"> </w:t>
      </w:r>
      <w:r w:rsidRPr="00E42D0E">
        <w:rPr>
          <w:sz w:val="28"/>
          <w:szCs w:val="28"/>
          <w:lang w:val="ru-RU"/>
        </w:rPr>
        <w:t>осуществляется</w:t>
      </w:r>
      <w:r w:rsidRPr="00E42D0E">
        <w:rPr>
          <w:spacing w:val="80"/>
          <w:sz w:val="28"/>
          <w:szCs w:val="28"/>
          <w:lang w:val="ru-RU"/>
        </w:rPr>
        <w:t xml:space="preserve"> </w:t>
      </w:r>
      <w:r w:rsidRPr="00E42D0E">
        <w:rPr>
          <w:sz w:val="28"/>
          <w:szCs w:val="28"/>
          <w:lang w:val="ru-RU"/>
        </w:rPr>
        <w:t>с 202</w:t>
      </w:r>
      <w:r w:rsidR="001204E6">
        <w:rPr>
          <w:sz w:val="28"/>
          <w:szCs w:val="28"/>
          <w:lang w:val="ru-RU"/>
        </w:rPr>
        <w:t>5</w:t>
      </w:r>
      <w:r w:rsidRPr="00E42D0E">
        <w:rPr>
          <w:sz w:val="28"/>
          <w:szCs w:val="28"/>
          <w:lang w:val="ru-RU"/>
        </w:rPr>
        <w:t xml:space="preserve"> по 2030 годы.</w:t>
      </w:r>
    </w:p>
    <w:p w14:paraId="00EC762E" w14:textId="77777777" w:rsidR="00AE6671" w:rsidRPr="0020486C" w:rsidRDefault="00F16D25" w:rsidP="008E7C2C">
      <w:pPr>
        <w:widowControl w:val="0"/>
        <w:autoSpaceDE w:val="0"/>
        <w:autoSpaceDN w:val="0"/>
        <w:ind w:right="129" w:firstLine="705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>Система</w:t>
      </w:r>
      <w:r w:rsidR="00A27EE4">
        <w:rPr>
          <w:spacing w:val="8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основных</w:t>
      </w:r>
      <w:r w:rsidR="00A27EE4">
        <w:rPr>
          <w:spacing w:val="8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мероприятий,</w:t>
      </w:r>
      <w:r w:rsidR="00B30C68">
        <w:rPr>
          <w:spacing w:val="8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>показатели</w:t>
      </w:r>
      <w:r w:rsidRPr="0020486C">
        <w:rPr>
          <w:spacing w:val="80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 xml:space="preserve">конечного и непосредственного результата реализации </w:t>
      </w:r>
      <w:r w:rsidR="00E42D0E">
        <w:rPr>
          <w:sz w:val="28"/>
          <w:szCs w:val="28"/>
          <w:lang w:val="ru-RU"/>
        </w:rPr>
        <w:t>муниципальной</w:t>
      </w:r>
      <w:r w:rsidRPr="0020486C">
        <w:rPr>
          <w:sz w:val="28"/>
          <w:szCs w:val="28"/>
          <w:lang w:val="ru-RU"/>
        </w:rPr>
        <w:t xml:space="preserve"> </w:t>
      </w:r>
      <w:r w:rsidR="00856CFF" w:rsidRPr="0020486C">
        <w:rPr>
          <w:sz w:val="28"/>
          <w:szCs w:val="28"/>
          <w:lang w:val="ru-RU"/>
        </w:rPr>
        <w:t>программы «</w:t>
      </w:r>
      <w:r w:rsidR="00073AD8" w:rsidRPr="0020486C">
        <w:rPr>
          <w:sz w:val="28"/>
          <w:szCs w:val="28"/>
          <w:lang w:val="ru-RU"/>
        </w:rPr>
        <w:t xml:space="preserve">Развитие физической культуры и спорта </w:t>
      </w:r>
      <w:r w:rsidR="00073AD8">
        <w:rPr>
          <w:bCs/>
          <w:spacing w:val="-10"/>
          <w:sz w:val="28"/>
          <w:szCs w:val="28"/>
          <w:lang w:val="ru-RU"/>
        </w:rPr>
        <w:t xml:space="preserve">в </w:t>
      </w:r>
      <w:r w:rsidR="00A27EE4">
        <w:rPr>
          <w:sz w:val="28"/>
          <w:szCs w:val="28"/>
          <w:lang w:val="ru-RU"/>
        </w:rPr>
        <w:t>Новооскольском</w:t>
      </w:r>
      <w:r w:rsidR="00073AD8" w:rsidRPr="00E230E5">
        <w:rPr>
          <w:bCs/>
          <w:spacing w:val="-10"/>
          <w:sz w:val="28"/>
          <w:szCs w:val="28"/>
          <w:lang w:val="ru-RU"/>
        </w:rPr>
        <w:t xml:space="preserve"> </w:t>
      </w:r>
      <w:r w:rsidR="00F445C1">
        <w:rPr>
          <w:bCs/>
          <w:spacing w:val="-10"/>
          <w:sz w:val="28"/>
          <w:szCs w:val="28"/>
          <w:lang w:val="ru-RU"/>
        </w:rPr>
        <w:t>муниципальном</w:t>
      </w:r>
      <w:r w:rsidR="00073AD8" w:rsidRPr="00E230E5">
        <w:rPr>
          <w:bCs/>
          <w:spacing w:val="-10"/>
          <w:sz w:val="28"/>
          <w:szCs w:val="28"/>
          <w:lang w:val="ru-RU"/>
        </w:rPr>
        <w:t xml:space="preserve"> округ</w:t>
      </w:r>
      <w:r w:rsidR="00073AD8">
        <w:rPr>
          <w:bCs/>
          <w:spacing w:val="-10"/>
          <w:sz w:val="28"/>
          <w:szCs w:val="28"/>
          <w:lang w:val="ru-RU"/>
        </w:rPr>
        <w:t>е</w:t>
      </w:r>
      <w:r w:rsidRPr="0020486C">
        <w:rPr>
          <w:sz w:val="28"/>
          <w:szCs w:val="28"/>
          <w:lang w:val="ru-RU"/>
        </w:rPr>
        <w:t xml:space="preserve">» представлены в приложении № 1 к паспорту </w:t>
      </w:r>
      <w:r w:rsidR="00E42D0E">
        <w:rPr>
          <w:sz w:val="28"/>
          <w:szCs w:val="28"/>
          <w:lang w:val="ru-RU"/>
        </w:rPr>
        <w:t>муниципальной</w:t>
      </w:r>
      <w:r w:rsidRPr="0020486C">
        <w:rPr>
          <w:sz w:val="28"/>
          <w:szCs w:val="28"/>
          <w:lang w:val="ru-RU"/>
        </w:rPr>
        <w:t xml:space="preserve"> </w:t>
      </w:r>
      <w:r w:rsidRPr="0020486C">
        <w:rPr>
          <w:spacing w:val="-2"/>
          <w:sz w:val="28"/>
          <w:szCs w:val="28"/>
          <w:lang w:val="ru-RU"/>
        </w:rPr>
        <w:t>программы.</w:t>
      </w:r>
    </w:p>
    <w:p w14:paraId="0A7E6F12" w14:textId="77777777" w:rsidR="00AE6671" w:rsidRPr="0020486C" w:rsidRDefault="00F16D25" w:rsidP="008E7C2C">
      <w:pPr>
        <w:widowControl w:val="0"/>
        <w:autoSpaceDE w:val="0"/>
        <w:autoSpaceDN w:val="0"/>
        <w:ind w:right="156" w:firstLine="848"/>
        <w:jc w:val="both"/>
        <w:rPr>
          <w:sz w:val="28"/>
          <w:szCs w:val="28"/>
          <w:lang w:val="ru-RU"/>
        </w:rPr>
      </w:pPr>
      <w:r w:rsidRPr="009B6368">
        <w:rPr>
          <w:sz w:val="28"/>
          <w:szCs w:val="28"/>
          <w:lang w:val="ru-RU"/>
        </w:rPr>
        <w:t>Сведения о порядке сбора информации и методике рас</w:t>
      </w:r>
      <w:r w:rsidR="00CA479C" w:rsidRPr="009B6368">
        <w:rPr>
          <w:sz w:val="28"/>
          <w:szCs w:val="28"/>
          <w:lang w:val="ru-RU"/>
        </w:rPr>
        <w:t>ч</w:t>
      </w:r>
      <w:r w:rsidRPr="009B6368">
        <w:rPr>
          <w:sz w:val="28"/>
          <w:szCs w:val="28"/>
          <w:lang w:val="ru-RU"/>
        </w:rPr>
        <w:t>ета показателей конечного</w:t>
      </w:r>
      <w:r w:rsidRPr="009B6368">
        <w:rPr>
          <w:spacing w:val="80"/>
          <w:w w:val="150"/>
          <w:sz w:val="28"/>
          <w:szCs w:val="28"/>
          <w:lang w:val="ru-RU"/>
        </w:rPr>
        <w:t xml:space="preserve"> </w:t>
      </w:r>
      <w:r w:rsidRPr="009B6368">
        <w:rPr>
          <w:sz w:val="28"/>
          <w:szCs w:val="28"/>
          <w:lang w:val="ru-RU"/>
        </w:rPr>
        <w:t>результата</w:t>
      </w:r>
      <w:r w:rsidR="00E42D0E" w:rsidRPr="009B6368">
        <w:rPr>
          <w:sz w:val="28"/>
          <w:szCs w:val="28"/>
          <w:lang w:val="ru-RU"/>
        </w:rPr>
        <w:t xml:space="preserve"> муниципальной</w:t>
      </w:r>
      <w:r w:rsidRPr="009B6368">
        <w:rPr>
          <w:spacing w:val="80"/>
          <w:w w:val="150"/>
          <w:sz w:val="28"/>
          <w:szCs w:val="28"/>
          <w:lang w:val="ru-RU"/>
        </w:rPr>
        <w:t xml:space="preserve"> </w:t>
      </w:r>
      <w:r w:rsidRPr="009B6368">
        <w:rPr>
          <w:sz w:val="28"/>
          <w:szCs w:val="28"/>
          <w:lang w:val="ru-RU"/>
        </w:rPr>
        <w:t>программы</w:t>
      </w:r>
      <w:r w:rsidRPr="009B6368">
        <w:rPr>
          <w:spacing w:val="80"/>
          <w:w w:val="150"/>
          <w:sz w:val="28"/>
          <w:szCs w:val="28"/>
          <w:lang w:val="ru-RU"/>
        </w:rPr>
        <w:t xml:space="preserve"> </w:t>
      </w:r>
      <w:r w:rsidRPr="009B6368">
        <w:rPr>
          <w:spacing w:val="-4"/>
          <w:sz w:val="28"/>
          <w:szCs w:val="28"/>
          <w:lang w:val="ru-RU"/>
        </w:rPr>
        <w:t>«</w:t>
      </w:r>
      <w:r w:rsidR="00073AD8" w:rsidRPr="0020486C">
        <w:rPr>
          <w:sz w:val="28"/>
          <w:szCs w:val="28"/>
          <w:lang w:val="ru-RU"/>
        </w:rPr>
        <w:t xml:space="preserve">Развитие физической </w:t>
      </w:r>
      <w:r w:rsidR="00073AD8" w:rsidRPr="0020486C">
        <w:rPr>
          <w:sz w:val="28"/>
          <w:szCs w:val="28"/>
          <w:lang w:val="ru-RU"/>
        </w:rPr>
        <w:lastRenderedPageBreak/>
        <w:t xml:space="preserve">культуры и спорта </w:t>
      </w:r>
      <w:r w:rsidR="00073AD8">
        <w:rPr>
          <w:bCs/>
          <w:spacing w:val="-10"/>
          <w:sz w:val="28"/>
          <w:szCs w:val="28"/>
          <w:lang w:val="ru-RU"/>
        </w:rPr>
        <w:t xml:space="preserve">в </w:t>
      </w:r>
      <w:r w:rsidR="00A27EE4">
        <w:rPr>
          <w:sz w:val="28"/>
          <w:szCs w:val="28"/>
          <w:lang w:val="ru-RU"/>
        </w:rPr>
        <w:t>Новооскольском</w:t>
      </w:r>
      <w:r w:rsidR="00073AD8" w:rsidRPr="00E230E5">
        <w:rPr>
          <w:bCs/>
          <w:spacing w:val="-10"/>
          <w:sz w:val="28"/>
          <w:szCs w:val="28"/>
          <w:lang w:val="ru-RU"/>
        </w:rPr>
        <w:t xml:space="preserve"> </w:t>
      </w:r>
      <w:r w:rsidR="00F445C1">
        <w:rPr>
          <w:bCs/>
          <w:spacing w:val="-10"/>
          <w:sz w:val="28"/>
          <w:szCs w:val="28"/>
          <w:lang w:val="ru-RU"/>
        </w:rPr>
        <w:t>муниципальном</w:t>
      </w:r>
      <w:r w:rsidR="00073AD8" w:rsidRPr="00E230E5">
        <w:rPr>
          <w:bCs/>
          <w:spacing w:val="-10"/>
          <w:sz w:val="28"/>
          <w:szCs w:val="28"/>
          <w:lang w:val="ru-RU"/>
        </w:rPr>
        <w:t xml:space="preserve"> округ</w:t>
      </w:r>
      <w:r w:rsidR="00073AD8">
        <w:rPr>
          <w:bCs/>
          <w:spacing w:val="-10"/>
          <w:sz w:val="28"/>
          <w:szCs w:val="28"/>
          <w:lang w:val="ru-RU"/>
        </w:rPr>
        <w:t>е</w:t>
      </w:r>
      <w:r w:rsidRPr="009B6368">
        <w:rPr>
          <w:spacing w:val="-4"/>
          <w:sz w:val="28"/>
          <w:szCs w:val="28"/>
          <w:lang w:val="ru-RU"/>
        </w:rPr>
        <w:t>»</w:t>
      </w:r>
      <w:r w:rsidRPr="009B6368">
        <w:rPr>
          <w:spacing w:val="-14"/>
          <w:sz w:val="28"/>
          <w:szCs w:val="28"/>
          <w:lang w:val="ru-RU"/>
        </w:rPr>
        <w:t xml:space="preserve"> </w:t>
      </w:r>
      <w:r w:rsidRPr="009B6368">
        <w:rPr>
          <w:spacing w:val="-4"/>
          <w:sz w:val="28"/>
          <w:szCs w:val="28"/>
          <w:lang w:val="ru-RU"/>
        </w:rPr>
        <w:t xml:space="preserve">представлены </w:t>
      </w:r>
      <w:r w:rsidRPr="009B6368">
        <w:rPr>
          <w:spacing w:val="-2"/>
          <w:sz w:val="28"/>
          <w:szCs w:val="28"/>
          <w:lang w:val="ru-RU"/>
        </w:rPr>
        <w:t>в</w:t>
      </w:r>
      <w:r w:rsidRPr="009B6368">
        <w:rPr>
          <w:spacing w:val="-17"/>
          <w:sz w:val="28"/>
          <w:szCs w:val="28"/>
          <w:lang w:val="ru-RU"/>
        </w:rPr>
        <w:t xml:space="preserve"> </w:t>
      </w:r>
      <w:r w:rsidRPr="009B6368">
        <w:rPr>
          <w:spacing w:val="-2"/>
          <w:sz w:val="28"/>
          <w:szCs w:val="28"/>
          <w:lang w:val="ru-RU"/>
        </w:rPr>
        <w:t>приложении</w:t>
      </w:r>
      <w:r w:rsidRPr="009B6368">
        <w:rPr>
          <w:spacing w:val="-3"/>
          <w:sz w:val="28"/>
          <w:szCs w:val="28"/>
          <w:lang w:val="ru-RU"/>
        </w:rPr>
        <w:t xml:space="preserve"> </w:t>
      </w:r>
      <w:r w:rsidRPr="009B6368">
        <w:rPr>
          <w:spacing w:val="-2"/>
          <w:sz w:val="28"/>
          <w:szCs w:val="28"/>
          <w:lang w:val="ru-RU"/>
        </w:rPr>
        <w:t>№</w:t>
      </w:r>
      <w:r w:rsidRPr="009B6368">
        <w:rPr>
          <w:spacing w:val="39"/>
          <w:sz w:val="28"/>
          <w:szCs w:val="28"/>
          <w:lang w:val="ru-RU"/>
        </w:rPr>
        <w:t xml:space="preserve"> </w:t>
      </w:r>
      <w:r w:rsidRPr="009B6368">
        <w:rPr>
          <w:spacing w:val="-2"/>
          <w:sz w:val="28"/>
          <w:szCs w:val="28"/>
          <w:lang w:val="ru-RU"/>
        </w:rPr>
        <w:t>1</w:t>
      </w:r>
      <w:r w:rsidRPr="009B6368">
        <w:rPr>
          <w:spacing w:val="-16"/>
          <w:sz w:val="28"/>
          <w:szCs w:val="28"/>
          <w:lang w:val="ru-RU"/>
        </w:rPr>
        <w:t xml:space="preserve"> </w:t>
      </w:r>
      <w:r w:rsidR="00B30C68">
        <w:rPr>
          <w:spacing w:val="-16"/>
          <w:sz w:val="28"/>
          <w:szCs w:val="28"/>
          <w:lang w:val="ru-RU"/>
        </w:rPr>
        <w:t xml:space="preserve">к </w:t>
      </w:r>
      <w:r w:rsidR="00B30C68" w:rsidRPr="009B6368">
        <w:rPr>
          <w:sz w:val="28"/>
          <w:szCs w:val="28"/>
          <w:lang w:val="ru-RU"/>
        </w:rPr>
        <w:t>муниципальной</w:t>
      </w:r>
      <w:r w:rsidR="00B30C68" w:rsidRPr="009B6368">
        <w:rPr>
          <w:spacing w:val="80"/>
          <w:w w:val="150"/>
          <w:sz w:val="28"/>
          <w:szCs w:val="28"/>
          <w:lang w:val="ru-RU"/>
        </w:rPr>
        <w:t xml:space="preserve"> </w:t>
      </w:r>
      <w:r w:rsidR="00B30C68" w:rsidRPr="009B6368">
        <w:rPr>
          <w:sz w:val="28"/>
          <w:szCs w:val="28"/>
          <w:lang w:val="ru-RU"/>
        </w:rPr>
        <w:t>программ</w:t>
      </w:r>
      <w:r w:rsidR="00B30C68">
        <w:rPr>
          <w:sz w:val="28"/>
          <w:szCs w:val="28"/>
          <w:lang w:val="ru-RU"/>
        </w:rPr>
        <w:t>е</w:t>
      </w:r>
      <w:r w:rsidRPr="009B6368">
        <w:rPr>
          <w:spacing w:val="-2"/>
          <w:sz w:val="28"/>
          <w:szCs w:val="28"/>
          <w:lang w:val="ru-RU"/>
        </w:rPr>
        <w:t>.</w:t>
      </w:r>
    </w:p>
    <w:p w14:paraId="2F77CD66" w14:textId="39A4F0FB" w:rsidR="00AE6671" w:rsidRDefault="00274A62" w:rsidP="00274A62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F16D25">
        <w:rPr>
          <w:sz w:val="28"/>
          <w:szCs w:val="28"/>
          <w:lang w:val="ru-RU"/>
        </w:rPr>
        <w:t>Перечень направлений и мероприятий, а также сроки и этапы их реализации подлежат ежегодной корректировке в соответствии со Стратегией развития округа, достигнутых результатов муниципальной программы в предшествующий период реализации.</w:t>
      </w:r>
    </w:p>
    <w:p w14:paraId="220F8874" w14:textId="77777777" w:rsidR="00F445C1" w:rsidRDefault="00F445C1" w:rsidP="0052174C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</w:p>
    <w:p w14:paraId="48F2836C" w14:textId="1FB9DF27" w:rsidR="00AE6671" w:rsidRPr="00206C6B" w:rsidRDefault="00F16D25" w:rsidP="009B6368">
      <w:pPr>
        <w:widowControl w:val="0"/>
        <w:tabs>
          <w:tab w:val="left" w:pos="861"/>
        </w:tabs>
        <w:autoSpaceDE w:val="0"/>
        <w:autoSpaceDN w:val="0"/>
        <w:ind w:left="720"/>
        <w:jc w:val="center"/>
        <w:rPr>
          <w:b/>
          <w:sz w:val="28"/>
          <w:szCs w:val="28"/>
          <w:lang w:val="ru-RU"/>
        </w:rPr>
      </w:pPr>
      <w:r w:rsidRPr="00206C6B">
        <w:rPr>
          <w:b/>
          <w:sz w:val="28"/>
          <w:szCs w:val="28"/>
          <w:lang w:val="ru-RU"/>
        </w:rPr>
        <w:t>3.</w:t>
      </w:r>
      <w:r w:rsidR="00274A62">
        <w:rPr>
          <w:b/>
          <w:sz w:val="28"/>
          <w:szCs w:val="28"/>
          <w:lang w:val="ru-RU"/>
        </w:rPr>
        <w:t xml:space="preserve"> </w:t>
      </w:r>
      <w:r w:rsidRPr="00206C6B">
        <w:rPr>
          <w:b/>
          <w:sz w:val="28"/>
          <w:szCs w:val="28"/>
          <w:lang w:val="ru-RU"/>
        </w:rPr>
        <w:t>Сведения</w:t>
      </w:r>
      <w:r w:rsidRPr="00206C6B">
        <w:rPr>
          <w:b/>
          <w:spacing w:val="18"/>
          <w:sz w:val="28"/>
          <w:szCs w:val="28"/>
          <w:lang w:val="ru-RU"/>
        </w:rPr>
        <w:t xml:space="preserve"> </w:t>
      </w:r>
      <w:r w:rsidRPr="00206C6B">
        <w:rPr>
          <w:b/>
          <w:sz w:val="28"/>
          <w:szCs w:val="28"/>
          <w:lang w:val="ru-RU"/>
        </w:rPr>
        <w:t>о</w:t>
      </w:r>
      <w:r w:rsidRPr="00206C6B">
        <w:rPr>
          <w:b/>
          <w:spacing w:val="1"/>
          <w:sz w:val="28"/>
          <w:szCs w:val="28"/>
          <w:lang w:val="ru-RU"/>
        </w:rPr>
        <w:t xml:space="preserve"> </w:t>
      </w:r>
      <w:r w:rsidRPr="00206C6B">
        <w:rPr>
          <w:b/>
          <w:sz w:val="28"/>
          <w:szCs w:val="28"/>
          <w:lang w:val="ru-RU"/>
        </w:rPr>
        <w:t>взаимосвязи</w:t>
      </w:r>
      <w:r w:rsidRPr="00206C6B">
        <w:rPr>
          <w:b/>
          <w:spacing w:val="17"/>
          <w:sz w:val="28"/>
          <w:szCs w:val="28"/>
          <w:lang w:val="ru-RU"/>
        </w:rPr>
        <w:t xml:space="preserve"> </w:t>
      </w:r>
      <w:r w:rsidRPr="00206C6B">
        <w:rPr>
          <w:b/>
          <w:sz w:val="28"/>
          <w:szCs w:val="28"/>
          <w:lang w:val="ru-RU"/>
        </w:rPr>
        <w:t>со</w:t>
      </w:r>
      <w:r w:rsidRPr="00206C6B">
        <w:rPr>
          <w:b/>
          <w:spacing w:val="-4"/>
          <w:sz w:val="28"/>
          <w:szCs w:val="28"/>
          <w:lang w:val="ru-RU"/>
        </w:rPr>
        <w:t xml:space="preserve"> </w:t>
      </w:r>
      <w:r w:rsidRPr="00206C6B">
        <w:rPr>
          <w:b/>
          <w:sz w:val="28"/>
          <w:szCs w:val="28"/>
          <w:lang w:val="ru-RU"/>
        </w:rPr>
        <w:t>стратегическими</w:t>
      </w:r>
      <w:r w:rsidRPr="00206C6B">
        <w:rPr>
          <w:b/>
          <w:spacing w:val="-5"/>
          <w:sz w:val="28"/>
          <w:szCs w:val="28"/>
          <w:lang w:val="ru-RU"/>
        </w:rPr>
        <w:t xml:space="preserve"> </w:t>
      </w:r>
      <w:r w:rsidRPr="00206C6B">
        <w:rPr>
          <w:b/>
          <w:spacing w:val="-2"/>
          <w:sz w:val="28"/>
          <w:szCs w:val="28"/>
          <w:lang w:val="ru-RU"/>
        </w:rPr>
        <w:t>приоритетами,</w:t>
      </w:r>
    </w:p>
    <w:p w14:paraId="1AA8AE0D" w14:textId="77777777" w:rsidR="00206C6B" w:rsidRPr="00206C6B" w:rsidRDefault="00F16D25" w:rsidP="009B6368">
      <w:pPr>
        <w:widowControl w:val="0"/>
        <w:autoSpaceDE w:val="0"/>
        <w:autoSpaceDN w:val="0"/>
        <w:ind w:left="130"/>
        <w:jc w:val="center"/>
        <w:rPr>
          <w:b/>
          <w:sz w:val="28"/>
          <w:szCs w:val="28"/>
          <w:lang w:val="ru-RU"/>
        </w:rPr>
      </w:pPr>
      <w:r w:rsidRPr="00206C6B">
        <w:rPr>
          <w:b/>
          <w:sz w:val="28"/>
          <w:szCs w:val="28"/>
          <w:lang w:val="ru-RU"/>
        </w:rPr>
        <w:t>целями</w:t>
      </w:r>
      <w:r w:rsidRPr="00206C6B">
        <w:rPr>
          <w:b/>
          <w:spacing w:val="1"/>
          <w:sz w:val="28"/>
          <w:szCs w:val="28"/>
          <w:lang w:val="ru-RU"/>
        </w:rPr>
        <w:t xml:space="preserve"> </w:t>
      </w:r>
      <w:r w:rsidRPr="00206C6B">
        <w:rPr>
          <w:b/>
          <w:sz w:val="28"/>
          <w:szCs w:val="28"/>
          <w:lang w:val="ru-RU"/>
        </w:rPr>
        <w:t>и</w:t>
      </w:r>
      <w:r w:rsidRPr="00206C6B">
        <w:rPr>
          <w:b/>
          <w:spacing w:val="-6"/>
          <w:sz w:val="28"/>
          <w:szCs w:val="28"/>
          <w:lang w:val="ru-RU"/>
        </w:rPr>
        <w:t xml:space="preserve"> </w:t>
      </w:r>
      <w:r w:rsidRPr="00206C6B">
        <w:rPr>
          <w:b/>
          <w:sz w:val="28"/>
          <w:szCs w:val="28"/>
          <w:lang w:val="ru-RU"/>
        </w:rPr>
        <w:t>показателями</w:t>
      </w:r>
      <w:r w:rsidRPr="00206C6B">
        <w:rPr>
          <w:b/>
          <w:spacing w:val="16"/>
          <w:sz w:val="28"/>
          <w:szCs w:val="28"/>
          <w:lang w:val="ru-RU"/>
        </w:rPr>
        <w:t xml:space="preserve"> </w:t>
      </w:r>
      <w:r w:rsidRPr="00206C6B">
        <w:rPr>
          <w:b/>
          <w:sz w:val="28"/>
          <w:szCs w:val="28"/>
          <w:lang w:val="ru-RU"/>
        </w:rPr>
        <w:t>государственн</w:t>
      </w:r>
      <w:r w:rsidR="00685B55">
        <w:rPr>
          <w:b/>
          <w:sz w:val="28"/>
          <w:szCs w:val="28"/>
          <w:lang w:val="ru-RU"/>
        </w:rPr>
        <w:t>ых</w:t>
      </w:r>
      <w:r w:rsidRPr="00206C6B">
        <w:rPr>
          <w:b/>
          <w:sz w:val="28"/>
          <w:szCs w:val="28"/>
          <w:lang w:val="ru-RU"/>
        </w:rPr>
        <w:t xml:space="preserve"> программ </w:t>
      </w:r>
    </w:p>
    <w:p w14:paraId="5429E26B" w14:textId="77777777" w:rsidR="00AE6671" w:rsidRPr="0020486C" w:rsidRDefault="00F16D25" w:rsidP="009B6368">
      <w:pPr>
        <w:widowControl w:val="0"/>
        <w:autoSpaceDE w:val="0"/>
        <w:autoSpaceDN w:val="0"/>
        <w:ind w:left="130"/>
        <w:jc w:val="center"/>
        <w:rPr>
          <w:b/>
          <w:sz w:val="28"/>
          <w:szCs w:val="28"/>
          <w:lang w:val="ru-RU"/>
        </w:rPr>
      </w:pPr>
      <w:r w:rsidRPr="00206C6B">
        <w:rPr>
          <w:b/>
          <w:sz w:val="28"/>
          <w:szCs w:val="28"/>
          <w:lang w:val="ru-RU"/>
        </w:rPr>
        <w:t>Белгородской области</w:t>
      </w:r>
      <w:r w:rsidRPr="00206C6B">
        <w:rPr>
          <w:b/>
          <w:spacing w:val="6"/>
          <w:sz w:val="28"/>
          <w:szCs w:val="28"/>
          <w:lang w:val="ru-RU"/>
        </w:rPr>
        <w:t xml:space="preserve"> </w:t>
      </w:r>
    </w:p>
    <w:p w14:paraId="65DFF777" w14:textId="77777777" w:rsidR="00AE6671" w:rsidRPr="0020486C" w:rsidRDefault="00AE6671" w:rsidP="0020486C">
      <w:pPr>
        <w:widowControl w:val="0"/>
        <w:autoSpaceDE w:val="0"/>
        <w:autoSpaceDN w:val="0"/>
        <w:rPr>
          <w:b/>
          <w:sz w:val="28"/>
          <w:szCs w:val="28"/>
          <w:lang w:val="ru-RU"/>
        </w:rPr>
      </w:pPr>
    </w:p>
    <w:p w14:paraId="5C256CD7" w14:textId="63DE9EAC" w:rsidR="00AE6671" w:rsidRPr="0020486C" w:rsidRDefault="00F16D25" w:rsidP="00274A62">
      <w:pPr>
        <w:widowControl w:val="0"/>
        <w:autoSpaceDE w:val="0"/>
        <w:autoSpaceDN w:val="0"/>
        <w:ind w:right="127" w:firstLine="709"/>
        <w:jc w:val="both"/>
        <w:rPr>
          <w:sz w:val="28"/>
          <w:szCs w:val="28"/>
          <w:lang w:val="ru-RU"/>
        </w:rPr>
      </w:pPr>
      <w:r w:rsidRPr="0020486C">
        <w:rPr>
          <w:sz w:val="28"/>
          <w:szCs w:val="28"/>
          <w:lang w:val="ru-RU"/>
        </w:rPr>
        <w:t xml:space="preserve">Современное состояние физической культуры и спорта </w:t>
      </w:r>
      <w:r w:rsidR="00F83EF4">
        <w:rPr>
          <w:sz w:val="28"/>
          <w:szCs w:val="28"/>
          <w:lang w:val="ru-RU"/>
        </w:rPr>
        <w:t>Новооскольского</w:t>
      </w:r>
      <w:r w:rsidR="00250F39" w:rsidRPr="0020486C">
        <w:rPr>
          <w:sz w:val="28"/>
          <w:szCs w:val="28"/>
          <w:lang w:val="ru-RU"/>
        </w:rPr>
        <w:t xml:space="preserve"> </w:t>
      </w:r>
      <w:r w:rsidR="00C33568">
        <w:rPr>
          <w:sz w:val="28"/>
          <w:szCs w:val="28"/>
          <w:lang w:val="ru-RU"/>
        </w:rPr>
        <w:t>муниципального</w:t>
      </w:r>
      <w:r w:rsidR="00250F39" w:rsidRPr="0020486C">
        <w:rPr>
          <w:sz w:val="28"/>
          <w:szCs w:val="28"/>
          <w:lang w:val="ru-RU"/>
        </w:rPr>
        <w:t xml:space="preserve"> округа </w:t>
      </w:r>
      <w:r w:rsidRPr="0020486C">
        <w:rPr>
          <w:spacing w:val="-4"/>
          <w:sz w:val="28"/>
          <w:szCs w:val="28"/>
          <w:lang w:val="ru-RU"/>
        </w:rPr>
        <w:t>является</w:t>
      </w:r>
      <w:r w:rsidRPr="0020486C">
        <w:rPr>
          <w:spacing w:val="-9"/>
          <w:sz w:val="28"/>
          <w:szCs w:val="28"/>
          <w:lang w:val="ru-RU"/>
        </w:rPr>
        <w:t xml:space="preserve"> </w:t>
      </w:r>
      <w:r w:rsidRPr="0020486C">
        <w:rPr>
          <w:spacing w:val="-4"/>
          <w:sz w:val="28"/>
          <w:szCs w:val="28"/>
          <w:lang w:val="ru-RU"/>
        </w:rPr>
        <w:t>результатом успешной реализации</w:t>
      </w:r>
      <w:r w:rsidRPr="0020486C">
        <w:rPr>
          <w:spacing w:val="-5"/>
          <w:sz w:val="28"/>
          <w:szCs w:val="28"/>
          <w:lang w:val="ru-RU"/>
        </w:rPr>
        <w:t xml:space="preserve"> </w:t>
      </w:r>
      <w:r w:rsidRPr="0020486C">
        <w:rPr>
          <w:spacing w:val="-4"/>
          <w:sz w:val="28"/>
          <w:szCs w:val="28"/>
          <w:lang w:val="ru-RU"/>
        </w:rPr>
        <w:t>государственной</w:t>
      </w:r>
      <w:r w:rsidRPr="0020486C">
        <w:rPr>
          <w:spacing w:val="-15"/>
          <w:sz w:val="28"/>
          <w:szCs w:val="28"/>
          <w:lang w:val="ru-RU"/>
        </w:rPr>
        <w:t xml:space="preserve"> </w:t>
      </w:r>
      <w:r w:rsidRPr="0020486C">
        <w:rPr>
          <w:spacing w:val="-4"/>
          <w:sz w:val="28"/>
          <w:szCs w:val="28"/>
          <w:lang w:val="ru-RU"/>
        </w:rPr>
        <w:t xml:space="preserve">политики </w:t>
      </w:r>
      <w:r w:rsidRPr="0020486C">
        <w:rPr>
          <w:spacing w:val="-2"/>
          <w:sz w:val="28"/>
          <w:szCs w:val="28"/>
          <w:lang w:val="ru-RU"/>
        </w:rPr>
        <w:t>в</w:t>
      </w:r>
      <w:r w:rsidRPr="0020486C">
        <w:rPr>
          <w:spacing w:val="-17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соответствии</w:t>
      </w:r>
      <w:r w:rsidRPr="00206C6B">
        <w:rPr>
          <w:spacing w:val="-16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с</w:t>
      </w:r>
      <w:r w:rsidRPr="00206C6B">
        <w:rPr>
          <w:spacing w:val="-16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указами</w:t>
      </w:r>
      <w:r w:rsidRPr="00206C6B">
        <w:rPr>
          <w:spacing w:val="-16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Президента</w:t>
      </w:r>
      <w:r w:rsidRPr="00206C6B">
        <w:rPr>
          <w:spacing w:val="-16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Российской</w:t>
      </w:r>
      <w:r w:rsidRPr="00206C6B">
        <w:rPr>
          <w:spacing w:val="-16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Федерации</w:t>
      </w:r>
      <w:r w:rsidRPr="00206C6B">
        <w:rPr>
          <w:spacing w:val="-16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и</w:t>
      </w:r>
      <w:r w:rsidRPr="00206C6B">
        <w:rPr>
          <w:spacing w:val="-16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 xml:space="preserve">национальными </w:t>
      </w:r>
      <w:r w:rsidRPr="00206C6B">
        <w:rPr>
          <w:sz w:val="28"/>
          <w:szCs w:val="28"/>
          <w:lang w:val="ru-RU"/>
        </w:rPr>
        <w:t>приоритетами, Стратегией развития физической культуры и спорта в Российской</w:t>
      </w:r>
      <w:r w:rsidRPr="00206C6B">
        <w:rPr>
          <w:spacing w:val="-19"/>
          <w:sz w:val="28"/>
          <w:szCs w:val="28"/>
          <w:lang w:val="ru-RU"/>
        </w:rPr>
        <w:t xml:space="preserve"> </w:t>
      </w:r>
      <w:r w:rsidRPr="00206C6B">
        <w:rPr>
          <w:sz w:val="28"/>
          <w:szCs w:val="28"/>
          <w:lang w:val="ru-RU"/>
        </w:rPr>
        <w:t>Федерации</w:t>
      </w:r>
      <w:r w:rsidRPr="00206C6B">
        <w:rPr>
          <w:spacing w:val="-18"/>
          <w:sz w:val="28"/>
          <w:szCs w:val="28"/>
          <w:lang w:val="ru-RU"/>
        </w:rPr>
        <w:t xml:space="preserve"> </w:t>
      </w:r>
      <w:r w:rsidRPr="00206C6B">
        <w:rPr>
          <w:sz w:val="28"/>
          <w:szCs w:val="28"/>
          <w:lang w:val="ru-RU"/>
        </w:rPr>
        <w:t>на</w:t>
      </w:r>
      <w:r w:rsidRPr="00206C6B">
        <w:rPr>
          <w:spacing w:val="-18"/>
          <w:sz w:val="28"/>
          <w:szCs w:val="28"/>
          <w:lang w:val="ru-RU"/>
        </w:rPr>
        <w:t xml:space="preserve"> </w:t>
      </w:r>
      <w:r w:rsidRPr="00206C6B">
        <w:rPr>
          <w:sz w:val="28"/>
          <w:szCs w:val="28"/>
          <w:lang w:val="ru-RU"/>
        </w:rPr>
        <w:t>период</w:t>
      </w:r>
      <w:r w:rsidRPr="00206C6B">
        <w:rPr>
          <w:spacing w:val="-18"/>
          <w:sz w:val="28"/>
          <w:szCs w:val="28"/>
          <w:lang w:val="ru-RU"/>
        </w:rPr>
        <w:t xml:space="preserve"> </w:t>
      </w:r>
      <w:r w:rsidRPr="00206C6B">
        <w:rPr>
          <w:sz w:val="28"/>
          <w:szCs w:val="28"/>
          <w:lang w:val="ru-RU"/>
        </w:rPr>
        <w:t>до</w:t>
      </w:r>
      <w:r w:rsidRPr="00206C6B">
        <w:rPr>
          <w:spacing w:val="-18"/>
          <w:sz w:val="28"/>
          <w:szCs w:val="28"/>
          <w:lang w:val="ru-RU"/>
        </w:rPr>
        <w:t xml:space="preserve"> </w:t>
      </w:r>
      <w:r w:rsidRPr="00206C6B">
        <w:rPr>
          <w:sz w:val="28"/>
          <w:szCs w:val="28"/>
          <w:lang w:val="ru-RU"/>
        </w:rPr>
        <w:t>2030</w:t>
      </w:r>
      <w:r w:rsidRPr="00206C6B">
        <w:rPr>
          <w:spacing w:val="-18"/>
          <w:sz w:val="28"/>
          <w:szCs w:val="28"/>
          <w:lang w:val="ru-RU"/>
        </w:rPr>
        <w:t xml:space="preserve"> </w:t>
      </w:r>
      <w:r w:rsidRPr="00206C6B">
        <w:rPr>
          <w:sz w:val="28"/>
          <w:szCs w:val="28"/>
          <w:lang w:val="ru-RU"/>
        </w:rPr>
        <w:t>года,</w:t>
      </w:r>
      <w:r w:rsidRPr="00206C6B">
        <w:rPr>
          <w:spacing w:val="-18"/>
          <w:sz w:val="28"/>
          <w:szCs w:val="28"/>
          <w:lang w:val="ru-RU"/>
        </w:rPr>
        <w:t xml:space="preserve"> </w:t>
      </w:r>
      <w:r w:rsidRPr="00206C6B">
        <w:rPr>
          <w:sz w:val="28"/>
          <w:szCs w:val="28"/>
          <w:lang w:val="ru-RU"/>
        </w:rPr>
        <w:t>утвержденной</w:t>
      </w:r>
      <w:r w:rsidRPr="00206C6B">
        <w:rPr>
          <w:spacing w:val="-16"/>
          <w:sz w:val="28"/>
          <w:szCs w:val="28"/>
          <w:lang w:val="ru-RU"/>
        </w:rPr>
        <w:t xml:space="preserve"> </w:t>
      </w:r>
      <w:r w:rsidRPr="00206C6B">
        <w:rPr>
          <w:sz w:val="28"/>
          <w:szCs w:val="28"/>
          <w:lang w:val="ru-RU"/>
        </w:rPr>
        <w:t xml:space="preserve">распоряжением </w:t>
      </w:r>
      <w:r w:rsidRPr="00206C6B">
        <w:rPr>
          <w:spacing w:val="-2"/>
          <w:sz w:val="28"/>
          <w:szCs w:val="28"/>
          <w:lang w:val="ru-RU"/>
        </w:rPr>
        <w:t>Правительства</w:t>
      </w:r>
      <w:r w:rsidRPr="00206C6B">
        <w:rPr>
          <w:spacing w:val="-14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Российской</w:t>
      </w:r>
      <w:r w:rsidRPr="00206C6B">
        <w:rPr>
          <w:spacing w:val="-11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Федерации</w:t>
      </w:r>
      <w:r w:rsidR="007220D8">
        <w:rPr>
          <w:spacing w:val="-10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от</w:t>
      </w:r>
      <w:r w:rsidRPr="00206C6B">
        <w:rPr>
          <w:spacing w:val="-17"/>
          <w:sz w:val="28"/>
          <w:szCs w:val="28"/>
          <w:lang w:val="ru-RU"/>
        </w:rPr>
        <w:t xml:space="preserve"> </w:t>
      </w:r>
      <w:r w:rsidR="007220D8">
        <w:rPr>
          <w:spacing w:val="-17"/>
          <w:sz w:val="28"/>
          <w:szCs w:val="28"/>
          <w:lang w:val="ru-RU"/>
        </w:rPr>
        <w:t xml:space="preserve">                   </w:t>
      </w:r>
      <w:r w:rsidRPr="00206C6B">
        <w:rPr>
          <w:spacing w:val="-2"/>
          <w:sz w:val="28"/>
          <w:szCs w:val="28"/>
          <w:lang w:val="ru-RU"/>
        </w:rPr>
        <w:t>24</w:t>
      </w:r>
      <w:r w:rsidRPr="00206C6B">
        <w:rPr>
          <w:spacing w:val="-16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ноября</w:t>
      </w:r>
      <w:r w:rsidRPr="00206C6B">
        <w:rPr>
          <w:spacing w:val="-11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2020</w:t>
      </w:r>
      <w:r w:rsidRPr="00206C6B">
        <w:rPr>
          <w:spacing w:val="-16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года</w:t>
      </w:r>
      <w:r w:rsidRPr="00206C6B">
        <w:rPr>
          <w:spacing w:val="-17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№</w:t>
      </w:r>
      <w:r w:rsidRPr="00206C6B">
        <w:rPr>
          <w:spacing w:val="22"/>
          <w:sz w:val="28"/>
          <w:szCs w:val="28"/>
          <w:lang w:val="ru-RU"/>
        </w:rPr>
        <w:t xml:space="preserve"> </w:t>
      </w:r>
      <w:r w:rsidRPr="00206C6B">
        <w:rPr>
          <w:spacing w:val="-2"/>
          <w:sz w:val="28"/>
          <w:szCs w:val="28"/>
          <w:lang w:val="ru-RU"/>
        </w:rPr>
        <w:t>3081-p.</w:t>
      </w:r>
    </w:p>
    <w:p w14:paraId="22CD616E" w14:textId="5377D645" w:rsidR="00685B55" w:rsidRDefault="00685B55" w:rsidP="00274A62">
      <w:pPr>
        <w:widowControl w:val="0"/>
        <w:autoSpaceDE w:val="0"/>
        <w:autoSpaceDN w:val="0"/>
        <w:ind w:right="120" w:firstLine="709"/>
        <w:jc w:val="both"/>
        <w:rPr>
          <w:rFonts w:eastAsia="Calibri"/>
          <w:sz w:val="28"/>
          <w:szCs w:val="28"/>
          <w:lang w:val="ru-RU" w:eastAsia="ru-RU"/>
        </w:rPr>
      </w:pPr>
      <w:r w:rsidRPr="00685B55">
        <w:rPr>
          <w:rFonts w:eastAsia="Calibri"/>
          <w:sz w:val="28"/>
          <w:szCs w:val="28"/>
          <w:lang w:val="ru-RU" w:eastAsia="ru-RU"/>
        </w:rPr>
        <w:t xml:space="preserve">Муниципальная программа сформирована с учетом национальных целей развития на период до 2030 года и на перспективу до 2036 года, определенных 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 </w:t>
      </w:r>
      <w:r>
        <w:rPr>
          <w:rFonts w:eastAsia="Calibri"/>
          <w:sz w:val="28"/>
          <w:szCs w:val="28"/>
          <w:lang w:val="ru-RU" w:eastAsia="ru-RU"/>
        </w:rPr>
        <w:t>(национальная цель – «Сохранение населения, укрепление здоровья и повышение благополучия людей, поддержка семьи»).</w:t>
      </w:r>
    </w:p>
    <w:p w14:paraId="3C1F6CF6" w14:textId="5A313A9A" w:rsidR="00250F39" w:rsidRDefault="00FD12A9" w:rsidP="00274A62">
      <w:pPr>
        <w:widowControl w:val="0"/>
        <w:autoSpaceDE w:val="0"/>
        <w:autoSpaceDN w:val="0"/>
        <w:ind w:right="120" w:firstLine="709"/>
        <w:jc w:val="both"/>
        <w:rPr>
          <w:sz w:val="28"/>
          <w:szCs w:val="28"/>
          <w:lang w:val="ru-RU"/>
        </w:rPr>
      </w:pPr>
      <w:r w:rsidRPr="00FD12A9">
        <w:rPr>
          <w:rFonts w:eastAsia="Calibri"/>
          <w:sz w:val="28"/>
          <w:szCs w:val="28"/>
          <w:lang w:val="ru-RU" w:eastAsia="ru-RU"/>
        </w:rPr>
        <w:t>Кроме того, при формировании целей и показателей муниципальной программы учитывались положения документов стратегического планирования области, в том числе государственн</w:t>
      </w:r>
      <w:r>
        <w:rPr>
          <w:rFonts w:eastAsia="Calibri"/>
          <w:sz w:val="28"/>
          <w:szCs w:val="28"/>
          <w:lang w:val="ru-RU" w:eastAsia="ru-RU"/>
        </w:rPr>
        <w:t>ой</w:t>
      </w:r>
      <w:r w:rsidRPr="00FD12A9">
        <w:rPr>
          <w:rFonts w:eastAsia="Calibri"/>
          <w:sz w:val="28"/>
          <w:szCs w:val="28"/>
          <w:lang w:val="ru-RU" w:eastAsia="ru-RU"/>
        </w:rPr>
        <w:t xml:space="preserve"> программ</w:t>
      </w:r>
      <w:r>
        <w:rPr>
          <w:rFonts w:eastAsia="Calibri"/>
          <w:sz w:val="28"/>
          <w:szCs w:val="28"/>
          <w:lang w:val="ru-RU" w:eastAsia="ru-RU"/>
        </w:rPr>
        <w:t>ы</w:t>
      </w:r>
      <w:r w:rsidR="007220D8">
        <w:rPr>
          <w:rFonts w:eastAsia="Calibri"/>
          <w:sz w:val="28"/>
          <w:szCs w:val="28"/>
          <w:lang w:val="ru-RU" w:eastAsia="ru-RU"/>
        </w:rPr>
        <w:t xml:space="preserve"> Белгородской области</w:t>
      </w:r>
      <w:r w:rsidRPr="00FD12A9">
        <w:rPr>
          <w:rFonts w:eastAsia="Calibri"/>
          <w:sz w:val="28"/>
          <w:szCs w:val="28"/>
          <w:lang w:val="ru-RU" w:eastAsia="ru-RU"/>
        </w:rPr>
        <w:t xml:space="preserve"> «Развитие </w:t>
      </w:r>
      <w:r>
        <w:rPr>
          <w:rFonts w:eastAsia="Calibri"/>
          <w:sz w:val="28"/>
          <w:szCs w:val="28"/>
          <w:lang w:val="ru-RU" w:eastAsia="ru-RU"/>
        </w:rPr>
        <w:t>физической культуры и спорта Белгородской области».</w:t>
      </w:r>
    </w:p>
    <w:p w14:paraId="1CA3F575" w14:textId="77777777" w:rsidR="00FD12A9" w:rsidRPr="0020486C" w:rsidRDefault="00FD12A9" w:rsidP="0020486C">
      <w:pPr>
        <w:widowControl w:val="0"/>
        <w:autoSpaceDE w:val="0"/>
        <w:autoSpaceDN w:val="0"/>
        <w:ind w:left="119" w:right="120" w:firstLine="707"/>
        <w:jc w:val="both"/>
        <w:rPr>
          <w:sz w:val="28"/>
          <w:szCs w:val="28"/>
          <w:lang w:val="ru-RU"/>
        </w:rPr>
      </w:pPr>
    </w:p>
    <w:p w14:paraId="590C460B" w14:textId="77777777" w:rsidR="00330D31" w:rsidRPr="00330D31" w:rsidRDefault="00F16D25" w:rsidP="00591EF9">
      <w:pPr>
        <w:widowControl w:val="0"/>
        <w:numPr>
          <w:ilvl w:val="0"/>
          <w:numId w:val="5"/>
        </w:numPr>
        <w:tabs>
          <w:tab w:val="left" w:pos="1174"/>
        </w:tabs>
        <w:autoSpaceDE w:val="0"/>
        <w:autoSpaceDN w:val="0"/>
        <w:ind w:left="103" w:right="113" w:firstLine="706"/>
        <w:jc w:val="center"/>
        <w:rPr>
          <w:sz w:val="28"/>
          <w:szCs w:val="28"/>
          <w:lang w:val="ru-RU"/>
        </w:rPr>
      </w:pPr>
      <w:r w:rsidRPr="00330D31">
        <w:rPr>
          <w:b/>
          <w:sz w:val="28"/>
          <w:szCs w:val="28"/>
          <w:lang w:val="ru-RU"/>
        </w:rPr>
        <w:t xml:space="preserve">Задачи </w:t>
      </w:r>
      <w:r w:rsidR="00330D31" w:rsidRPr="00330D31">
        <w:rPr>
          <w:b/>
          <w:sz w:val="28"/>
          <w:szCs w:val="28"/>
          <w:lang w:val="ru-RU"/>
        </w:rPr>
        <w:t>муниципального</w:t>
      </w:r>
      <w:r w:rsidRPr="00330D31">
        <w:rPr>
          <w:b/>
          <w:spacing w:val="-3"/>
          <w:sz w:val="28"/>
          <w:szCs w:val="28"/>
          <w:lang w:val="ru-RU"/>
        </w:rPr>
        <w:t xml:space="preserve"> </w:t>
      </w:r>
      <w:r w:rsidRPr="00330D31">
        <w:rPr>
          <w:b/>
          <w:sz w:val="28"/>
          <w:szCs w:val="28"/>
          <w:lang w:val="ru-RU"/>
        </w:rPr>
        <w:t>управления, способы их эффективного решения в</w:t>
      </w:r>
      <w:r w:rsidRPr="00330D31">
        <w:rPr>
          <w:b/>
          <w:spacing w:val="-5"/>
          <w:sz w:val="28"/>
          <w:szCs w:val="28"/>
          <w:lang w:val="ru-RU"/>
        </w:rPr>
        <w:t xml:space="preserve"> </w:t>
      </w:r>
      <w:r w:rsidRPr="00330D31">
        <w:rPr>
          <w:b/>
          <w:sz w:val="28"/>
          <w:szCs w:val="28"/>
          <w:lang w:val="ru-RU"/>
        </w:rPr>
        <w:t xml:space="preserve">сфере реализации </w:t>
      </w:r>
      <w:r w:rsidR="00250F39" w:rsidRPr="00330D31">
        <w:rPr>
          <w:b/>
          <w:sz w:val="28"/>
          <w:szCs w:val="28"/>
          <w:lang w:val="ru-RU"/>
        </w:rPr>
        <w:t>муниципальной программы</w:t>
      </w:r>
    </w:p>
    <w:p w14:paraId="46E80B35" w14:textId="77777777" w:rsidR="00330D31" w:rsidRPr="00330D31" w:rsidRDefault="00330D31" w:rsidP="00330D31">
      <w:pPr>
        <w:widowControl w:val="0"/>
        <w:tabs>
          <w:tab w:val="left" w:pos="1174"/>
        </w:tabs>
        <w:autoSpaceDE w:val="0"/>
        <w:autoSpaceDN w:val="0"/>
        <w:ind w:left="809" w:right="113"/>
        <w:jc w:val="both"/>
        <w:rPr>
          <w:sz w:val="28"/>
          <w:szCs w:val="28"/>
          <w:lang w:val="ru-RU"/>
        </w:rPr>
      </w:pPr>
    </w:p>
    <w:p w14:paraId="4F02C9B8" w14:textId="7BB2DE9A" w:rsidR="00AE6671" w:rsidRPr="005A5D85" w:rsidRDefault="00F16D25" w:rsidP="00274A62">
      <w:pPr>
        <w:widowControl w:val="0"/>
        <w:tabs>
          <w:tab w:val="left" w:pos="1174"/>
        </w:tabs>
        <w:autoSpaceDE w:val="0"/>
        <w:autoSpaceDN w:val="0"/>
        <w:ind w:right="113" w:firstLine="709"/>
        <w:jc w:val="both"/>
        <w:rPr>
          <w:sz w:val="28"/>
          <w:szCs w:val="28"/>
          <w:lang w:val="ru-RU"/>
        </w:rPr>
      </w:pPr>
      <w:r w:rsidRPr="005A5D85">
        <w:rPr>
          <w:sz w:val="28"/>
          <w:szCs w:val="28"/>
          <w:lang w:val="ru-RU"/>
        </w:rPr>
        <w:t xml:space="preserve">Основной целью </w:t>
      </w:r>
      <w:r w:rsidR="00224662" w:rsidRPr="005A5D85">
        <w:rPr>
          <w:sz w:val="28"/>
          <w:szCs w:val="28"/>
          <w:lang w:val="ru-RU"/>
        </w:rPr>
        <w:t xml:space="preserve">муниципальной программы </w:t>
      </w:r>
      <w:r w:rsidRPr="005A5D85">
        <w:rPr>
          <w:sz w:val="28"/>
          <w:szCs w:val="28"/>
          <w:lang w:val="ru-RU"/>
        </w:rPr>
        <w:t>«</w:t>
      </w:r>
      <w:r w:rsidR="00073AD8" w:rsidRPr="005A5D85">
        <w:rPr>
          <w:sz w:val="28"/>
          <w:szCs w:val="28"/>
          <w:lang w:val="ru-RU"/>
        </w:rPr>
        <w:t xml:space="preserve">Развитие физической культуры и спорта </w:t>
      </w:r>
      <w:r w:rsidR="00073AD8" w:rsidRPr="005A5D85">
        <w:rPr>
          <w:bCs/>
          <w:spacing w:val="-10"/>
          <w:sz w:val="28"/>
          <w:szCs w:val="28"/>
          <w:lang w:val="ru-RU"/>
        </w:rPr>
        <w:t xml:space="preserve">в </w:t>
      </w:r>
      <w:r w:rsidR="00F83EF4">
        <w:rPr>
          <w:sz w:val="28"/>
          <w:szCs w:val="28"/>
          <w:lang w:val="ru-RU"/>
        </w:rPr>
        <w:t>Новооскольском</w:t>
      </w:r>
      <w:r w:rsidR="00073AD8" w:rsidRPr="005A5D85">
        <w:rPr>
          <w:bCs/>
          <w:spacing w:val="-10"/>
          <w:sz w:val="28"/>
          <w:szCs w:val="28"/>
          <w:lang w:val="ru-RU"/>
        </w:rPr>
        <w:t xml:space="preserve"> </w:t>
      </w:r>
      <w:r w:rsidR="00F445C1" w:rsidRPr="005A5D85">
        <w:rPr>
          <w:bCs/>
          <w:spacing w:val="-10"/>
          <w:sz w:val="28"/>
          <w:szCs w:val="28"/>
          <w:lang w:val="ru-RU"/>
        </w:rPr>
        <w:t>муниципальном</w:t>
      </w:r>
      <w:r w:rsidR="00073AD8" w:rsidRPr="005A5D85">
        <w:rPr>
          <w:bCs/>
          <w:spacing w:val="-10"/>
          <w:sz w:val="28"/>
          <w:szCs w:val="28"/>
          <w:lang w:val="ru-RU"/>
        </w:rPr>
        <w:t xml:space="preserve"> округе</w:t>
      </w:r>
      <w:r w:rsidRPr="005A5D85">
        <w:rPr>
          <w:sz w:val="28"/>
          <w:szCs w:val="28"/>
          <w:lang w:val="ru-RU"/>
        </w:rPr>
        <w:t>» до 2030 года является увеличение доли</w:t>
      </w:r>
      <w:r w:rsidRPr="005A5D85">
        <w:rPr>
          <w:spacing w:val="-1"/>
          <w:sz w:val="28"/>
          <w:szCs w:val="28"/>
          <w:lang w:val="ru-RU"/>
        </w:rPr>
        <w:t xml:space="preserve"> </w:t>
      </w:r>
      <w:r w:rsidRPr="005A5D85">
        <w:rPr>
          <w:sz w:val="28"/>
          <w:szCs w:val="28"/>
          <w:lang w:val="ru-RU"/>
        </w:rPr>
        <w:t>граждан, систематически</w:t>
      </w:r>
      <w:r w:rsidRPr="005A5D85">
        <w:rPr>
          <w:spacing w:val="-8"/>
          <w:sz w:val="28"/>
          <w:szCs w:val="28"/>
          <w:lang w:val="ru-RU"/>
        </w:rPr>
        <w:t xml:space="preserve"> </w:t>
      </w:r>
      <w:r w:rsidRPr="005A5D85">
        <w:rPr>
          <w:sz w:val="28"/>
          <w:szCs w:val="28"/>
          <w:lang w:val="ru-RU"/>
        </w:rPr>
        <w:t>занимающихся физической культурой и спортом</w:t>
      </w:r>
      <w:r w:rsidR="007220D8">
        <w:rPr>
          <w:sz w:val="28"/>
          <w:szCs w:val="28"/>
          <w:lang w:val="ru-RU"/>
        </w:rPr>
        <w:t>,</w:t>
      </w:r>
      <w:r w:rsidRPr="005A5D85">
        <w:rPr>
          <w:sz w:val="28"/>
          <w:szCs w:val="28"/>
          <w:lang w:val="ru-RU"/>
        </w:rPr>
        <w:t xml:space="preserve"> до </w:t>
      </w:r>
      <w:r w:rsidR="003F4CD1">
        <w:rPr>
          <w:sz w:val="28"/>
          <w:szCs w:val="28"/>
          <w:lang w:val="ru-RU"/>
        </w:rPr>
        <w:t>60,7</w:t>
      </w:r>
      <w:r w:rsidRPr="005A5D85">
        <w:rPr>
          <w:spacing w:val="-17"/>
          <w:sz w:val="28"/>
          <w:szCs w:val="28"/>
          <w:lang w:val="ru-RU"/>
        </w:rPr>
        <w:t xml:space="preserve"> </w:t>
      </w:r>
      <w:r w:rsidRPr="005A5D85">
        <w:rPr>
          <w:sz w:val="28"/>
          <w:szCs w:val="28"/>
          <w:lang w:val="ru-RU"/>
        </w:rPr>
        <w:t>процент</w:t>
      </w:r>
      <w:r w:rsidR="007220D8">
        <w:rPr>
          <w:sz w:val="28"/>
          <w:szCs w:val="28"/>
          <w:lang w:val="ru-RU"/>
        </w:rPr>
        <w:t xml:space="preserve">а </w:t>
      </w:r>
      <w:r w:rsidRPr="005A5D85">
        <w:rPr>
          <w:sz w:val="28"/>
          <w:szCs w:val="28"/>
          <w:lang w:val="ru-RU"/>
        </w:rPr>
        <w:t>к 2030 году.</w:t>
      </w:r>
    </w:p>
    <w:p w14:paraId="39016D0A" w14:textId="4B68FDC0" w:rsidR="00AE6671" w:rsidRDefault="00F16D25" w:rsidP="00274A62">
      <w:pPr>
        <w:widowControl w:val="0"/>
        <w:tabs>
          <w:tab w:val="left" w:pos="709"/>
          <w:tab w:val="left" w:pos="1231"/>
        </w:tabs>
        <w:autoSpaceDE w:val="0"/>
        <w:autoSpaceDN w:val="0"/>
        <w:ind w:right="118"/>
        <w:jc w:val="both"/>
        <w:rPr>
          <w:spacing w:val="-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274A62">
        <w:rPr>
          <w:sz w:val="28"/>
          <w:szCs w:val="28"/>
          <w:lang w:val="ru-RU"/>
        </w:rPr>
        <w:t xml:space="preserve">  </w:t>
      </w:r>
      <w:r w:rsidRPr="0020486C">
        <w:rPr>
          <w:sz w:val="28"/>
          <w:szCs w:val="28"/>
          <w:lang w:val="ru-RU"/>
        </w:rPr>
        <w:t>Исходя из вышеизложенного, в реализации стратегических направлений, необходимости достижения поставленных целей и</w:t>
      </w:r>
      <w:r w:rsidRPr="0020486C">
        <w:rPr>
          <w:spacing w:val="-15"/>
          <w:sz w:val="28"/>
          <w:szCs w:val="28"/>
          <w:lang w:val="ru-RU"/>
        </w:rPr>
        <w:t xml:space="preserve"> </w:t>
      </w:r>
      <w:r w:rsidRPr="0020486C">
        <w:rPr>
          <w:sz w:val="28"/>
          <w:szCs w:val="28"/>
          <w:lang w:val="ru-RU"/>
        </w:rPr>
        <w:t xml:space="preserve">решения задач в сфере развития физической культуры и спорта </w:t>
      </w:r>
      <w:r w:rsidR="003F4CD1">
        <w:rPr>
          <w:sz w:val="28"/>
          <w:szCs w:val="28"/>
          <w:lang w:val="ru-RU"/>
        </w:rPr>
        <w:t>Новооскольского</w:t>
      </w:r>
      <w:r w:rsidR="00805DE4" w:rsidRPr="0020486C">
        <w:rPr>
          <w:sz w:val="28"/>
          <w:szCs w:val="28"/>
          <w:lang w:val="ru-RU"/>
        </w:rPr>
        <w:t xml:space="preserve"> </w:t>
      </w:r>
      <w:r w:rsidR="00C33568">
        <w:rPr>
          <w:sz w:val="28"/>
          <w:szCs w:val="28"/>
          <w:lang w:val="ru-RU"/>
        </w:rPr>
        <w:t>муниципального</w:t>
      </w:r>
      <w:r w:rsidR="00805DE4" w:rsidRPr="0020486C">
        <w:rPr>
          <w:sz w:val="28"/>
          <w:szCs w:val="28"/>
          <w:lang w:val="ru-RU"/>
        </w:rPr>
        <w:t xml:space="preserve"> округа</w:t>
      </w:r>
      <w:r w:rsidR="0052174C">
        <w:rPr>
          <w:sz w:val="28"/>
          <w:szCs w:val="28"/>
          <w:lang w:val="ru-RU"/>
        </w:rPr>
        <w:t>,</w:t>
      </w:r>
      <w:r w:rsidRPr="0020486C">
        <w:rPr>
          <w:sz w:val="28"/>
          <w:szCs w:val="28"/>
          <w:lang w:val="ru-RU"/>
        </w:rPr>
        <w:t xml:space="preserve"> структура </w:t>
      </w:r>
      <w:r w:rsidR="00805DE4" w:rsidRPr="0020486C">
        <w:rPr>
          <w:sz w:val="28"/>
          <w:szCs w:val="28"/>
          <w:lang w:val="ru-RU"/>
        </w:rPr>
        <w:t>муниципальной</w:t>
      </w:r>
      <w:r w:rsidRPr="0020486C">
        <w:rPr>
          <w:sz w:val="28"/>
          <w:szCs w:val="28"/>
          <w:lang w:val="ru-RU"/>
        </w:rPr>
        <w:t xml:space="preserve"> программы «</w:t>
      </w:r>
      <w:r w:rsidR="00073AD8" w:rsidRPr="0020486C">
        <w:rPr>
          <w:sz w:val="28"/>
          <w:szCs w:val="28"/>
          <w:lang w:val="ru-RU"/>
        </w:rPr>
        <w:t xml:space="preserve">Развитие физической культуры и спорта </w:t>
      </w:r>
      <w:r w:rsidR="00073AD8">
        <w:rPr>
          <w:bCs/>
          <w:spacing w:val="-10"/>
          <w:sz w:val="28"/>
          <w:szCs w:val="28"/>
          <w:lang w:val="ru-RU"/>
        </w:rPr>
        <w:t xml:space="preserve">в </w:t>
      </w:r>
      <w:r w:rsidR="003F4CD1">
        <w:rPr>
          <w:sz w:val="28"/>
          <w:szCs w:val="28"/>
          <w:lang w:val="ru-RU"/>
        </w:rPr>
        <w:t>Новооскольском</w:t>
      </w:r>
      <w:r w:rsidR="00073AD8" w:rsidRPr="00E230E5">
        <w:rPr>
          <w:bCs/>
          <w:spacing w:val="-10"/>
          <w:sz w:val="28"/>
          <w:szCs w:val="28"/>
          <w:lang w:val="ru-RU"/>
        </w:rPr>
        <w:t xml:space="preserve"> </w:t>
      </w:r>
      <w:r w:rsidR="00F445C1">
        <w:rPr>
          <w:bCs/>
          <w:spacing w:val="-10"/>
          <w:sz w:val="28"/>
          <w:szCs w:val="28"/>
          <w:lang w:val="ru-RU"/>
        </w:rPr>
        <w:t>муниципальном</w:t>
      </w:r>
      <w:r w:rsidR="00073AD8" w:rsidRPr="00E230E5">
        <w:rPr>
          <w:bCs/>
          <w:spacing w:val="-10"/>
          <w:sz w:val="28"/>
          <w:szCs w:val="28"/>
          <w:lang w:val="ru-RU"/>
        </w:rPr>
        <w:t xml:space="preserve"> округ</w:t>
      </w:r>
      <w:r w:rsidR="00073AD8">
        <w:rPr>
          <w:bCs/>
          <w:spacing w:val="-10"/>
          <w:sz w:val="28"/>
          <w:szCs w:val="28"/>
          <w:lang w:val="ru-RU"/>
        </w:rPr>
        <w:t>е</w:t>
      </w:r>
      <w:r w:rsidRPr="0020486C">
        <w:rPr>
          <w:sz w:val="28"/>
          <w:szCs w:val="28"/>
          <w:lang w:val="ru-RU"/>
        </w:rPr>
        <w:t xml:space="preserve">» включает следующие </w:t>
      </w:r>
      <w:r w:rsidRPr="0020486C">
        <w:rPr>
          <w:spacing w:val="-2"/>
          <w:sz w:val="28"/>
          <w:szCs w:val="28"/>
          <w:lang w:val="ru-RU"/>
        </w:rPr>
        <w:t>направления:</w:t>
      </w:r>
    </w:p>
    <w:p w14:paraId="06C0E045" w14:textId="609A24E7" w:rsidR="001C1522" w:rsidRDefault="00274A62" w:rsidP="00AB3506">
      <w:pPr>
        <w:widowControl w:val="0"/>
        <w:autoSpaceDE w:val="0"/>
        <w:autoSpaceDN w:val="0"/>
        <w:ind w:right="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F16D25">
        <w:rPr>
          <w:sz w:val="28"/>
          <w:szCs w:val="28"/>
          <w:lang w:val="ru-RU"/>
        </w:rPr>
        <w:t>1.</w:t>
      </w:r>
      <w:r w:rsidR="00584C5E">
        <w:rPr>
          <w:sz w:val="28"/>
          <w:szCs w:val="28"/>
          <w:lang w:val="ru-RU"/>
        </w:rPr>
        <w:t>Проведение физкультурно-массовых и спортивных мероприятий</w:t>
      </w:r>
      <w:r w:rsidR="00F16D25">
        <w:rPr>
          <w:sz w:val="28"/>
          <w:szCs w:val="28"/>
          <w:lang w:val="ru-RU"/>
        </w:rPr>
        <w:t>;</w:t>
      </w:r>
    </w:p>
    <w:p w14:paraId="30685D0E" w14:textId="2A890F90" w:rsidR="00AB3506" w:rsidRPr="00AB3506" w:rsidRDefault="00274A62" w:rsidP="00274A62">
      <w:pPr>
        <w:widowControl w:val="0"/>
        <w:tabs>
          <w:tab w:val="left" w:pos="709"/>
        </w:tabs>
        <w:autoSpaceDE w:val="0"/>
        <w:autoSpaceDN w:val="0"/>
        <w:ind w:right="103"/>
        <w:jc w:val="both"/>
        <w:rPr>
          <w:sz w:val="28"/>
          <w:szCs w:val="28"/>
          <w:lang w:val="ru-RU"/>
        </w:rPr>
        <w:sectPr w:rsidR="00AB3506" w:rsidRPr="00AB3506" w:rsidSect="007878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1701" w:header="567" w:footer="567" w:gutter="0"/>
          <w:cols w:space="708"/>
          <w:titlePg/>
          <w:docGrid w:linePitch="360"/>
        </w:sectPr>
      </w:pPr>
      <w:r>
        <w:rPr>
          <w:sz w:val="28"/>
          <w:szCs w:val="28"/>
          <w:lang w:val="ru-RU"/>
        </w:rPr>
        <w:t xml:space="preserve">          </w:t>
      </w:r>
      <w:r w:rsidR="00F16D25">
        <w:rPr>
          <w:sz w:val="28"/>
          <w:szCs w:val="28"/>
          <w:lang w:val="ru-RU"/>
        </w:rPr>
        <w:t>2.</w:t>
      </w:r>
      <w:r w:rsidR="00584C5E">
        <w:rPr>
          <w:sz w:val="28"/>
          <w:szCs w:val="28"/>
          <w:lang w:val="ru-RU"/>
        </w:rPr>
        <w:t>Обеспечение функций органов местного самоуправления</w:t>
      </w:r>
      <w:r w:rsidR="003F4CD1">
        <w:rPr>
          <w:sz w:val="28"/>
          <w:szCs w:val="28"/>
          <w:lang w:val="ru-RU"/>
        </w:rPr>
        <w:t>.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9889"/>
        <w:gridCol w:w="5245"/>
      </w:tblGrid>
      <w:tr w:rsidR="00CF3EFF" w:rsidRPr="007F05EB" w14:paraId="5E5C83D1" w14:textId="77777777" w:rsidTr="00F2059D">
        <w:trPr>
          <w:trHeight w:val="415"/>
        </w:trPr>
        <w:tc>
          <w:tcPr>
            <w:tcW w:w="9889" w:type="dxa"/>
            <w:shd w:val="clear" w:color="auto" w:fill="auto"/>
          </w:tcPr>
          <w:p w14:paraId="2EC6BF73" w14:textId="77777777" w:rsidR="008C5208" w:rsidRPr="002667E3" w:rsidRDefault="008C5208" w:rsidP="002667E3">
            <w:pPr>
              <w:tabs>
                <w:tab w:val="left" w:pos="7789"/>
              </w:tabs>
              <w:spacing w:after="160" w:line="259" w:lineRule="auto"/>
              <w:rPr>
                <w:rFonts w:asciiTheme="minorHAnsi" w:eastAsiaTheme="minorHAnsi" w:hAnsiTheme="minorHAnsi" w:cstheme="minorBidi"/>
                <w:sz w:val="26"/>
                <w:szCs w:val="26"/>
                <w:lang w:val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19AB5EB2" w14:textId="77777777" w:rsidR="008C5208" w:rsidRPr="00F54CE7" w:rsidRDefault="008C5208" w:rsidP="00B24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  <w:lang w:val="ru-RU" w:eastAsia="ru-RU"/>
              </w:rPr>
            </w:pPr>
          </w:p>
        </w:tc>
      </w:tr>
    </w:tbl>
    <w:p w14:paraId="1E39C8C3" w14:textId="77777777" w:rsidR="008C5208" w:rsidRPr="00F54CE7" w:rsidRDefault="008C5208" w:rsidP="00856CFF">
      <w:pPr>
        <w:rPr>
          <w:rFonts w:eastAsiaTheme="minorHAnsi"/>
          <w:strike/>
          <w:sz w:val="16"/>
          <w:szCs w:val="16"/>
          <w:highlight w:val="yellow"/>
          <w:lang w:val="ru-RU"/>
        </w:rPr>
      </w:pPr>
    </w:p>
    <w:p w14:paraId="29D7A088" w14:textId="77777777" w:rsidR="00920F1F" w:rsidRPr="00F54CE7" w:rsidRDefault="00F16D25" w:rsidP="00952793">
      <w:pPr>
        <w:keepNext/>
        <w:keepLines/>
        <w:spacing w:line="228" w:lineRule="auto"/>
        <w:jc w:val="center"/>
        <w:outlineLvl w:val="1"/>
        <w:rPr>
          <w:rFonts w:eastAsiaTheme="majorEastAsia"/>
          <w:b/>
          <w:sz w:val="22"/>
          <w:szCs w:val="22"/>
          <w:lang w:val="ru-RU"/>
        </w:rPr>
      </w:pPr>
      <w:r w:rsidRPr="00F54CE7">
        <w:rPr>
          <w:rFonts w:eastAsiaTheme="majorEastAsia"/>
          <w:b/>
          <w:sz w:val="22"/>
          <w:szCs w:val="22"/>
          <w:lang w:val="ru-RU"/>
        </w:rPr>
        <w:t>П</w:t>
      </w:r>
      <w:r w:rsidR="0081160F" w:rsidRPr="00F54CE7">
        <w:rPr>
          <w:rFonts w:eastAsiaTheme="majorEastAsia"/>
          <w:b/>
          <w:sz w:val="22"/>
          <w:szCs w:val="22"/>
          <w:lang w:val="ru-RU"/>
        </w:rPr>
        <w:t>аспорт</w:t>
      </w:r>
    </w:p>
    <w:p w14:paraId="50364404" w14:textId="77777777" w:rsidR="00F630C3" w:rsidRDefault="00F16D25" w:rsidP="00952793">
      <w:pPr>
        <w:keepNext/>
        <w:keepLines/>
        <w:spacing w:line="228" w:lineRule="auto"/>
        <w:jc w:val="center"/>
        <w:outlineLvl w:val="1"/>
        <w:rPr>
          <w:rFonts w:eastAsiaTheme="majorEastAsia"/>
          <w:b/>
          <w:sz w:val="22"/>
          <w:szCs w:val="22"/>
          <w:lang w:val="ru-RU"/>
        </w:rPr>
      </w:pPr>
      <w:r>
        <w:rPr>
          <w:rFonts w:eastAsiaTheme="majorEastAsia"/>
          <w:b/>
          <w:sz w:val="22"/>
          <w:szCs w:val="22"/>
          <w:lang w:val="ru-RU"/>
        </w:rPr>
        <w:t>муниципаль</w:t>
      </w:r>
      <w:r w:rsidR="00791857" w:rsidRPr="00F54CE7">
        <w:rPr>
          <w:rFonts w:eastAsiaTheme="majorEastAsia"/>
          <w:b/>
          <w:sz w:val="22"/>
          <w:szCs w:val="22"/>
          <w:lang w:val="ru-RU"/>
        </w:rPr>
        <w:t xml:space="preserve">ной программы </w:t>
      </w:r>
      <w:r w:rsidR="00A240F4" w:rsidRPr="00A240F4">
        <w:rPr>
          <w:rFonts w:eastAsiaTheme="majorEastAsia"/>
          <w:b/>
          <w:sz w:val="22"/>
          <w:szCs w:val="22"/>
          <w:lang w:val="ru-RU"/>
        </w:rPr>
        <w:t>Новооскольского</w:t>
      </w:r>
      <w:r>
        <w:rPr>
          <w:rFonts w:eastAsiaTheme="majorEastAsia"/>
          <w:b/>
          <w:sz w:val="22"/>
          <w:szCs w:val="22"/>
          <w:lang w:val="ru-RU"/>
        </w:rPr>
        <w:t xml:space="preserve"> </w:t>
      </w:r>
      <w:r w:rsidR="00C33568">
        <w:rPr>
          <w:rFonts w:eastAsiaTheme="majorEastAsia"/>
          <w:b/>
          <w:sz w:val="22"/>
          <w:szCs w:val="22"/>
          <w:lang w:val="ru-RU"/>
        </w:rPr>
        <w:t>муниципального</w:t>
      </w:r>
      <w:r>
        <w:rPr>
          <w:rFonts w:eastAsiaTheme="majorEastAsia"/>
          <w:b/>
          <w:sz w:val="22"/>
          <w:szCs w:val="22"/>
          <w:lang w:val="ru-RU"/>
        </w:rPr>
        <w:t xml:space="preserve"> округа</w:t>
      </w:r>
      <w:r w:rsidR="00EC0196" w:rsidRPr="00F54CE7">
        <w:rPr>
          <w:rFonts w:eastAsiaTheme="majorEastAsia"/>
          <w:b/>
          <w:sz w:val="22"/>
          <w:szCs w:val="22"/>
          <w:lang w:val="ru-RU"/>
        </w:rPr>
        <w:t xml:space="preserve"> </w:t>
      </w:r>
    </w:p>
    <w:p w14:paraId="4CDC39A6" w14:textId="77777777" w:rsidR="00791857" w:rsidRPr="00F54CE7" w:rsidRDefault="00F16D25" w:rsidP="00952793">
      <w:pPr>
        <w:keepNext/>
        <w:keepLines/>
        <w:spacing w:line="228" w:lineRule="auto"/>
        <w:jc w:val="center"/>
        <w:outlineLvl w:val="1"/>
        <w:rPr>
          <w:rFonts w:eastAsiaTheme="majorEastAsia"/>
          <w:b/>
          <w:sz w:val="22"/>
          <w:szCs w:val="22"/>
          <w:lang w:val="ru-RU"/>
        </w:rPr>
      </w:pPr>
      <w:r w:rsidRPr="00F54CE7">
        <w:rPr>
          <w:rFonts w:eastAsiaTheme="majorEastAsia"/>
          <w:b/>
          <w:sz w:val="22"/>
          <w:szCs w:val="22"/>
          <w:lang w:val="ru-RU"/>
        </w:rPr>
        <w:t>«</w:t>
      </w:r>
      <w:r w:rsidR="00856E8F">
        <w:rPr>
          <w:rFonts w:eastAsiaTheme="majorEastAsia"/>
          <w:b/>
          <w:sz w:val="22"/>
          <w:szCs w:val="22"/>
          <w:lang w:val="ru-RU"/>
        </w:rPr>
        <w:t xml:space="preserve">Развитие физической культуры и спорта </w:t>
      </w:r>
      <w:r w:rsidR="00073AD8">
        <w:rPr>
          <w:rFonts w:eastAsiaTheme="majorEastAsia"/>
          <w:b/>
          <w:sz w:val="22"/>
          <w:szCs w:val="22"/>
          <w:lang w:val="ru-RU"/>
        </w:rPr>
        <w:t>в</w:t>
      </w:r>
      <w:r w:rsidR="00856E8F">
        <w:rPr>
          <w:rFonts w:eastAsiaTheme="majorEastAsia"/>
          <w:b/>
          <w:sz w:val="22"/>
          <w:szCs w:val="22"/>
          <w:lang w:val="ru-RU"/>
        </w:rPr>
        <w:t xml:space="preserve"> </w:t>
      </w:r>
      <w:r w:rsidR="00A240F4">
        <w:rPr>
          <w:rFonts w:eastAsiaTheme="majorEastAsia"/>
          <w:b/>
          <w:sz w:val="22"/>
          <w:szCs w:val="22"/>
          <w:lang w:val="ru-RU"/>
        </w:rPr>
        <w:t>Новооскольском</w:t>
      </w:r>
      <w:r w:rsidR="00856E8F">
        <w:rPr>
          <w:rFonts w:eastAsiaTheme="majorEastAsia"/>
          <w:b/>
          <w:sz w:val="22"/>
          <w:szCs w:val="22"/>
          <w:lang w:val="ru-RU"/>
        </w:rPr>
        <w:t xml:space="preserve"> </w:t>
      </w:r>
      <w:r w:rsidR="00F445C1">
        <w:rPr>
          <w:rFonts w:eastAsiaTheme="majorEastAsia"/>
          <w:b/>
          <w:sz w:val="22"/>
          <w:szCs w:val="22"/>
          <w:lang w:val="ru-RU"/>
        </w:rPr>
        <w:t>муниципальном</w:t>
      </w:r>
      <w:r w:rsidR="00856E8F">
        <w:rPr>
          <w:rFonts w:eastAsiaTheme="majorEastAsia"/>
          <w:b/>
          <w:sz w:val="22"/>
          <w:szCs w:val="22"/>
          <w:lang w:val="ru-RU"/>
        </w:rPr>
        <w:t xml:space="preserve"> округ</w:t>
      </w:r>
      <w:r w:rsidR="00073AD8">
        <w:rPr>
          <w:rFonts w:eastAsiaTheme="majorEastAsia"/>
          <w:b/>
          <w:sz w:val="22"/>
          <w:szCs w:val="22"/>
          <w:lang w:val="ru-RU"/>
        </w:rPr>
        <w:t>е</w:t>
      </w:r>
      <w:r w:rsidRPr="00F54CE7">
        <w:rPr>
          <w:rFonts w:eastAsiaTheme="majorEastAsia"/>
          <w:b/>
          <w:sz w:val="22"/>
          <w:szCs w:val="22"/>
          <w:lang w:val="ru-RU"/>
        </w:rPr>
        <w:t>»</w:t>
      </w:r>
    </w:p>
    <w:p w14:paraId="379C7A3C" w14:textId="77777777" w:rsidR="00313F41" w:rsidRPr="00F54CE7" w:rsidRDefault="00313F41" w:rsidP="00313F41">
      <w:pPr>
        <w:rPr>
          <w:rFonts w:asciiTheme="minorHAnsi" w:eastAsiaTheme="minorHAnsi" w:hAnsiTheme="minorHAnsi" w:cstheme="minorBidi"/>
          <w:sz w:val="16"/>
          <w:szCs w:val="16"/>
          <w:lang w:val="ru-RU"/>
        </w:rPr>
      </w:pPr>
    </w:p>
    <w:p w14:paraId="090A1CFA" w14:textId="77777777" w:rsidR="00CC1E45" w:rsidRPr="00F54CE7" w:rsidRDefault="00F16D25" w:rsidP="00313F41">
      <w:pPr>
        <w:contextualSpacing/>
        <w:jc w:val="center"/>
        <w:outlineLvl w:val="3"/>
        <w:rPr>
          <w:rFonts w:eastAsiaTheme="minorHAnsi"/>
          <w:sz w:val="22"/>
          <w:szCs w:val="22"/>
          <w:lang w:val="ru-RU"/>
        </w:rPr>
      </w:pPr>
      <w:r w:rsidRPr="00F54CE7">
        <w:rPr>
          <w:rFonts w:eastAsiaTheme="minorHAnsi"/>
          <w:sz w:val="22"/>
          <w:szCs w:val="22"/>
          <w:lang w:val="ru-RU"/>
        </w:rPr>
        <w:t xml:space="preserve">1. </w:t>
      </w:r>
      <w:r w:rsidR="00791857" w:rsidRPr="00F54CE7">
        <w:rPr>
          <w:rFonts w:eastAsiaTheme="minorHAnsi"/>
          <w:sz w:val="22"/>
          <w:szCs w:val="22"/>
          <w:lang w:val="ru-RU"/>
        </w:rPr>
        <w:t>Основные положения</w:t>
      </w:r>
    </w:p>
    <w:p w14:paraId="640659BE" w14:textId="77777777" w:rsidR="00313F41" w:rsidRPr="00F54CE7" w:rsidRDefault="00313F41" w:rsidP="00313F41">
      <w:pPr>
        <w:rPr>
          <w:rFonts w:asciiTheme="minorHAnsi" w:eastAsiaTheme="minorHAnsi" w:hAnsiTheme="minorHAnsi" w:cstheme="minorBidi"/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59"/>
        <w:gridCol w:w="6156"/>
        <w:gridCol w:w="2681"/>
      </w:tblGrid>
      <w:tr w:rsidR="00CF3EFF" w:rsidRPr="007F05EB" w14:paraId="0612B46A" w14:textId="77777777" w:rsidTr="00952793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AD55" w14:textId="77777777" w:rsidR="00791857" w:rsidRPr="00F54CE7" w:rsidRDefault="00F16D25" w:rsidP="00842D38"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 xml:space="preserve">Куратор </w:t>
            </w:r>
            <w:r w:rsidR="00842D38">
              <w:rPr>
                <w:rFonts w:eastAsiaTheme="minorHAnsi"/>
                <w:sz w:val="20"/>
                <w:szCs w:val="20"/>
                <w:lang w:val="ru-RU"/>
              </w:rPr>
              <w:t>муниципальной</w:t>
            </w:r>
            <w:r w:rsidRPr="00F54CE7">
              <w:rPr>
                <w:rFonts w:eastAsiaTheme="minorHAnsi"/>
                <w:sz w:val="20"/>
                <w:szCs w:val="20"/>
                <w:lang w:val="ru-RU"/>
              </w:rPr>
              <w:t xml:space="preserve"> программы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7184" w14:textId="3F6786ED" w:rsidR="00791857" w:rsidRPr="00F54CE7" w:rsidRDefault="00A240F4" w:rsidP="00A240F4">
            <w:pPr>
              <w:spacing w:line="228" w:lineRule="auto"/>
              <w:outlineLvl w:val="1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Евсеева</w:t>
            </w:r>
            <w:r w:rsidR="00F16D25"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Arial Unicode MS"/>
                <w:sz w:val="20"/>
                <w:szCs w:val="20"/>
                <w:lang w:val="ru-RU"/>
              </w:rPr>
              <w:t>Алла</w:t>
            </w:r>
            <w:r w:rsidR="00F16D25"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Arial Unicode MS"/>
                <w:sz w:val="20"/>
                <w:szCs w:val="20"/>
                <w:lang w:val="ru-RU"/>
              </w:rPr>
              <w:t>Александровна</w:t>
            </w:r>
            <w:r w:rsidR="00F16D25">
              <w:rPr>
                <w:rFonts w:eastAsia="Arial Unicode MS"/>
                <w:sz w:val="20"/>
                <w:szCs w:val="20"/>
                <w:lang w:val="ru-RU"/>
              </w:rPr>
              <w:t xml:space="preserve"> –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первый </w:t>
            </w:r>
            <w:r w:rsidR="00F16D25">
              <w:rPr>
                <w:rFonts w:eastAsia="Arial Unicode MS"/>
                <w:sz w:val="20"/>
                <w:szCs w:val="20"/>
                <w:lang w:val="ru-RU"/>
              </w:rPr>
              <w:t xml:space="preserve">заместитель главы администрации </w:t>
            </w:r>
            <w:r w:rsidRPr="00A240F4">
              <w:rPr>
                <w:rFonts w:eastAsia="Arial Unicode MS"/>
                <w:sz w:val="20"/>
                <w:szCs w:val="20"/>
                <w:lang w:val="ru-RU"/>
              </w:rPr>
              <w:t>Новооскольского</w:t>
            </w:r>
            <w:r w:rsidR="00F16D25"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Arial Unicode MS"/>
                <w:sz w:val="20"/>
                <w:szCs w:val="20"/>
                <w:lang w:val="ru-RU"/>
              </w:rPr>
              <w:t>муниципального</w:t>
            </w:r>
            <w:r w:rsidR="00F16D25">
              <w:rPr>
                <w:rFonts w:eastAsia="Arial Unicode MS"/>
                <w:sz w:val="20"/>
                <w:szCs w:val="20"/>
                <w:lang w:val="ru-RU"/>
              </w:rPr>
              <w:t xml:space="preserve"> округа </w:t>
            </w:r>
            <w:r w:rsidR="00FD089E">
              <w:rPr>
                <w:rFonts w:eastAsia="Arial Unicode MS"/>
                <w:sz w:val="20"/>
                <w:szCs w:val="20"/>
                <w:lang w:val="ru-RU"/>
              </w:rPr>
              <w:t>по социальной политике</w:t>
            </w:r>
          </w:p>
        </w:tc>
      </w:tr>
      <w:tr w:rsidR="00CF3EFF" w:rsidRPr="007F05EB" w14:paraId="19C5BCC6" w14:textId="77777777" w:rsidTr="00952793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09B9" w14:textId="77777777" w:rsidR="00791857" w:rsidRPr="00F54CE7" w:rsidRDefault="00F16D25" w:rsidP="00952793"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 xml:space="preserve">Ответственный исполнитель </w:t>
            </w:r>
            <w:r w:rsidR="00842D38" w:rsidRPr="00842D38">
              <w:rPr>
                <w:rFonts w:eastAsiaTheme="minorHAnsi"/>
                <w:sz w:val="20"/>
                <w:szCs w:val="20"/>
                <w:lang w:val="ru-RU"/>
              </w:rPr>
              <w:t>муниципальной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AF10" w14:textId="77777777" w:rsidR="00B363B1" w:rsidRPr="00A240F4" w:rsidRDefault="00A240F4" w:rsidP="00A240F4">
            <w:pPr>
              <w:keepLines/>
              <w:widowControl w:val="0"/>
              <w:spacing w:line="228" w:lineRule="auto"/>
              <w:jc w:val="both"/>
              <w:rPr>
                <w:rFonts w:eastAsia="Arial Unicode MS"/>
                <w:sz w:val="20"/>
                <w:szCs w:val="20"/>
                <w:highlight w:val="yellow"/>
                <w:lang w:val="ru-RU"/>
              </w:rPr>
            </w:pPr>
            <w:r w:rsidRPr="001E654D">
              <w:rPr>
                <w:rFonts w:eastAsia="Arial Unicode MS"/>
                <w:sz w:val="20"/>
                <w:szCs w:val="20"/>
                <w:lang w:val="ru-RU"/>
              </w:rPr>
              <w:t>Троценко Эмилия Сергеевна</w:t>
            </w:r>
            <w:r w:rsidR="00F16D25" w:rsidRPr="001E654D">
              <w:rPr>
                <w:rFonts w:eastAsia="Arial Unicode MS"/>
                <w:sz w:val="20"/>
                <w:szCs w:val="20"/>
                <w:lang w:val="ru-RU"/>
              </w:rPr>
              <w:t xml:space="preserve"> – начальник управления физической культуры, спорта и молодежной политики администрации</w:t>
            </w:r>
            <w:r w:rsidR="00B52549" w:rsidRPr="001E654D"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Pr="001E654D">
              <w:rPr>
                <w:rFonts w:eastAsia="Arial Unicode MS"/>
                <w:sz w:val="20"/>
                <w:szCs w:val="20"/>
                <w:lang w:val="ru-RU"/>
              </w:rPr>
              <w:t>Новооскольского</w:t>
            </w:r>
            <w:r w:rsidR="00842D38" w:rsidRPr="001E654D"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="00C33568" w:rsidRPr="001E654D">
              <w:rPr>
                <w:rFonts w:eastAsia="Arial Unicode MS"/>
                <w:sz w:val="20"/>
                <w:szCs w:val="20"/>
                <w:lang w:val="ru-RU"/>
              </w:rPr>
              <w:t>муниципального</w:t>
            </w:r>
            <w:r w:rsidR="00842D38" w:rsidRPr="001E654D">
              <w:rPr>
                <w:rFonts w:eastAsia="Arial Unicode MS"/>
                <w:sz w:val="20"/>
                <w:szCs w:val="20"/>
                <w:lang w:val="ru-RU"/>
              </w:rPr>
              <w:t xml:space="preserve"> округа </w:t>
            </w:r>
            <w:r w:rsidR="00B52549" w:rsidRPr="001E654D"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</w:p>
        </w:tc>
      </w:tr>
      <w:tr w:rsidR="00CF3EFF" w14:paraId="143655A8" w14:textId="77777777" w:rsidTr="00952793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C81A" w14:textId="77777777" w:rsidR="00791857" w:rsidRPr="00F54CE7" w:rsidRDefault="00F16D25" w:rsidP="00842D38"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Период реализации</w:t>
            </w:r>
            <w:r w:rsidR="007445A5" w:rsidRPr="00F54CE7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="00842D38" w:rsidRPr="00842D38">
              <w:rPr>
                <w:rFonts w:eastAsiaTheme="minorHAnsi"/>
                <w:sz w:val="20"/>
                <w:szCs w:val="20"/>
                <w:lang w:val="ru-RU"/>
              </w:rPr>
              <w:t xml:space="preserve">муниципальной программы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74EC" w14:textId="77777777" w:rsidR="00791857" w:rsidRPr="00F54CE7" w:rsidRDefault="00F16D25" w:rsidP="00952793"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2025-2030</w:t>
            </w:r>
          </w:p>
        </w:tc>
      </w:tr>
      <w:tr w:rsidR="00CF3EFF" w:rsidRPr="007F05EB" w14:paraId="0C641D75" w14:textId="77777777" w:rsidTr="00E24745">
        <w:trPr>
          <w:trHeight w:val="665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0D24C" w14:textId="77777777" w:rsidR="006E1EAF" w:rsidRPr="00F54CE7" w:rsidRDefault="00F16D25" w:rsidP="00842D38"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Цел</w:t>
            </w:r>
            <w:r>
              <w:rPr>
                <w:rFonts w:eastAsiaTheme="minorHAnsi"/>
                <w:sz w:val="20"/>
                <w:szCs w:val="20"/>
                <w:lang w:val="ru-RU"/>
              </w:rPr>
              <w:t>ь</w:t>
            </w:r>
            <w:r w:rsidRPr="00F54CE7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муниципальной</w:t>
            </w:r>
            <w:r w:rsidRPr="00F54CE7">
              <w:rPr>
                <w:rFonts w:eastAsiaTheme="minorHAnsi"/>
                <w:sz w:val="20"/>
                <w:szCs w:val="20"/>
                <w:lang w:val="ru-RU"/>
              </w:rPr>
              <w:t xml:space="preserve"> программы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04CEF" w14:textId="2A5FA59B" w:rsidR="006E1EAF" w:rsidRPr="00F54CE7" w:rsidRDefault="00F16D25" w:rsidP="00A240F4">
            <w:pPr>
              <w:spacing w:line="228" w:lineRule="auto"/>
              <w:rPr>
                <w:rFonts w:eastAsiaTheme="minorHAnsi"/>
                <w:i/>
                <w:sz w:val="20"/>
                <w:szCs w:val="20"/>
                <w:lang w:val="ru-RU"/>
              </w:rPr>
            </w:pPr>
            <w:r w:rsidRPr="00F54CE7">
              <w:rPr>
                <w:rFonts w:eastAsia="Arial Unicode MS"/>
                <w:sz w:val="20"/>
                <w:szCs w:val="20"/>
                <w:lang w:val="ru-RU"/>
              </w:rPr>
              <w:t>Цель 1</w:t>
            </w:r>
            <w:r w:rsidR="001E654D" w:rsidRPr="001E654D">
              <w:rPr>
                <w:rFonts w:eastAsia="Arial Unicode MS"/>
                <w:sz w:val="20"/>
                <w:szCs w:val="20"/>
                <w:lang w:val="ru-RU"/>
              </w:rPr>
              <w:t xml:space="preserve">. </w:t>
            </w:r>
            <w:r w:rsidR="001E654D">
              <w:rPr>
                <w:rFonts w:eastAsia="Arial Unicode MS"/>
                <w:sz w:val="20"/>
                <w:szCs w:val="20"/>
                <w:lang w:val="ru-RU"/>
              </w:rPr>
              <w:t>У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величение к 2030 году до </w:t>
            </w:r>
            <w:r w:rsidR="00A240F4">
              <w:rPr>
                <w:rFonts w:eastAsia="Arial Unicode MS"/>
                <w:sz w:val="20"/>
                <w:szCs w:val="20"/>
                <w:lang w:val="ru-RU"/>
              </w:rPr>
              <w:t>6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>0</w:t>
            </w:r>
            <w:r w:rsidR="00A240F4">
              <w:rPr>
                <w:rFonts w:eastAsia="Arial Unicode MS"/>
                <w:sz w:val="20"/>
                <w:szCs w:val="20"/>
                <w:lang w:val="ru-RU"/>
              </w:rPr>
              <w:t>,7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</w:t>
            </w:r>
            <w:r w:rsidR="00A240F4" w:rsidRPr="00A240F4">
              <w:rPr>
                <w:rFonts w:eastAsia="Arial Unicode MS"/>
                <w:sz w:val="20"/>
                <w:szCs w:val="20"/>
                <w:lang w:val="ru-RU"/>
              </w:rPr>
              <w:t>Новооскольского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="00C33568" w:rsidRPr="00A40576">
              <w:rPr>
                <w:rFonts w:eastAsia="Arial Unicode MS"/>
                <w:sz w:val="20"/>
                <w:szCs w:val="20"/>
                <w:lang w:val="ru-RU"/>
              </w:rPr>
              <w:t>муниципального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округа, систематически занимающихся физической культурой и спортом</w:t>
            </w:r>
          </w:p>
        </w:tc>
      </w:tr>
      <w:tr w:rsidR="00CF3EFF" w:rsidRPr="007F05EB" w14:paraId="74F79AE2" w14:textId="77777777" w:rsidTr="00952793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08F" w14:textId="77777777" w:rsidR="00BF64A7" w:rsidRPr="00F54CE7" w:rsidRDefault="00F16D25" w:rsidP="00842D38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F54CE7">
              <w:rPr>
                <w:rFonts w:eastAsia="Arial Unicode MS"/>
                <w:sz w:val="20"/>
                <w:szCs w:val="20"/>
                <w:lang w:val="ru-RU"/>
              </w:rPr>
              <w:t>Направления (подпрограммы)</w:t>
            </w:r>
            <w:r w:rsidR="007445A5" w:rsidRPr="00F54CE7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="00842D38">
              <w:rPr>
                <w:rFonts w:eastAsiaTheme="minorHAnsi"/>
                <w:sz w:val="20"/>
                <w:szCs w:val="20"/>
                <w:lang w:val="ru-RU"/>
              </w:rPr>
              <w:t>муниципальной</w:t>
            </w:r>
            <w:r w:rsidR="007445A5" w:rsidRPr="00F54CE7">
              <w:rPr>
                <w:rFonts w:eastAsiaTheme="minorHAnsi"/>
                <w:sz w:val="20"/>
                <w:szCs w:val="20"/>
                <w:lang w:val="ru-RU"/>
              </w:rPr>
              <w:t xml:space="preserve"> пр</w:t>
            </w:r>
            <w:r w:rsidR="00842D38">
              <w:rPr>
                <w:rFonts w:eastAsiaTheme="minorHAnsi"/>
                <w:sz w:val="20"/>
                <w:szCs w:val="20"/>
                <w:lang w:val="ru-RU"/>
              </w:rPr>
              <w:t xml:space="preserve">ограммы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824" w14:textId="77777777" w:rsidR="00B906D8" w:rsidRDefault="00F16D25" w:rsidP="00B906D8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F54CE7">
              <w:rPr>
                <w:rFonts w:eastAsia="Arial Unicode MS"/>
                <w:sz w:val="20"/>
                <w:szCs w:val="20"/>
                <w:lang w:val="ru-RU"/>
              </w:rPr>
              <w:t>Направление 1 «</w:t>
            </w:r>
            <w:r w:rsidR="007D3748">
              <w:rPr>
                <w:rFonts w:eastAsia="Arial Unicode MS"/>
                <w:sz w:val="20"/>
                <w:szCs w:val="20"/>
                <w:lang w:val="ru-RU"/>
              </w:rPr>
              <w:t>Проведение физкультурно-массовых и спортивных мероприятий</w:t>
            </w:r>
            <w:r w:rsidRPr="00F54CE7">
              <w:rPr>
                <w:rFonts w:eastAsia="Arial Unicode MS"/>
                <w:sz w:val="20"/>
                <w:szCs w:val="20"/>
                <w:lang w:val="ru-RU"/>
              </w:rPr>
              <w:t>»</w:t>
            </w:r>
            <w:r>
              <w:rPr>
                <w:rFonts w:eastAsia="Arial Unicode MS"/>
                <w:sz w:val="20"/>
                <w:szCs w:val="20"/>
                <w:lang w:val="ru-RU"/>
              </w:rPr>
              <w:t>.</w:t>
            </w:r>
            <w:r w:rsidRPr="00F54CE7"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</w:p>
          <w:p w14:paraId="0D8CFDF7" w14:textId="5CD67552" w:rsidR="00B906D8" w:rsidRPr="00F54CE7" w:rsidRDefault="00F16D25" w:rsidP="00A3606B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F54CE7">
              <w:rPr>
                <w:rFonts w:eastAsia="Arial Unicode MS"/>
                <w:sz w:val="20"/>
                <w:szCs w:val="20"/>
                <w:lang w:val="ru-RU"/>
              </w:rPr>
              <w:t>Направление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2 «</w:t>
            </w:r>
            <w:r w:rsidR="007D3748">
              <w:rPr>
                <w:rFonts w:eastAsia="Arial Unicode MS"/>
                <w:sz w:val="20"/>
                <w:szCs w:val="20"/>
                <w:lang w:val="ru-RU"/>
              </w:rPr>
              <w:t>Обеспечение функций орган</w:t>
            </w:r>
            <w:r w:rsidR="00A3606B">
              <w:rPr>
                <w:rFonts w:eastAsia="Arial Unicode MS"/>
                <w:sz w:val="20"/>
                <w:szCs w:val="20"/>
                <w:lang w:val="ru-RU"/>
              </w:rPr>
              <w:t>ов</w:t>
            </w:r>
            <w:r w:rsidR="007D3748">
              <w:rPr>
                <w:rFonts w:eastAsia="Arial Unicode MS"/>
                <w:sz w:val="20"/>
                <w:szCs w:val="20"/>
                <w:lang w:val="ru-RU"/>
              </w:rPr>
              <w:t xml:space="preserve"> местного самоуправления</w:t>
            </w:r>
            <w:r>
              <w:rPr>
                <w:rFonts w:eastAsia="Arial Unicode MS"/>
                <w:sz w:val="20"/>
                <w:szCs w:val="20"/>
                <w:lang w:val="ru-RU"/>
              </w:rPr>
              <w:t>».</w:t>
            </w:r>
          </w:p>
        </w:tc>
      </w:tr>
      <w:tr w:rsidR="00CF3EFF" w:rsidRPr="007F05EB" w14:paraId="70BE1BCE" w14:textId="77777777" w:rsidTr="00B906D8">
        <w:trPr>
          <w:trHeight w:val="36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CC1B" w14:textId="77777777" w:rsidR="00B906D8" w:rsidRPr="00F54CE7" w:rsidRDefault="00F16D25" w:rsidP="00F2059D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F54CE7">
              <w:rPr>
                <w:rFonts w:eastAsia="Arial Unicode MS"/>
                <w:sz w:val="20"/>
                <w:szCs w:val="20"/>
                <w:lang w:val="ru-RU"/>
              </w:rPr>
              <w:t>Объемы финансового обеспечения за весь период реализации, в том числе по источникам финансирования:</w:t>
            </w:r>
            <w:r w:rsidRPr="00F54CE7">
              <w:rPr>
                <w:rFonts w:eastAsiaTheme="minorHAnsi"/>
                <w:sz w:val="22"/>
                <w:szCs w:val="22"/>
                <w:vertAlign w:val="superscript"/>
                <w:lang w:val="ru-RU"/>
              </w:rPr>
              <w:t xml:space="preserve"> 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1952" w14:textId="77777777" w:rsidR="00B906D8" w:rsidRPr="00761F44" w:rsidRDefault="00F16D25" w:rsidP="00952793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761F44">
              <w:rPr>
                <w:rFonts w:eastAsia="Arial Unicode MS"/>
                <w:sz w:val="20"/>
                <w:szCs w:val="20"/>
                <w:lang w:val="ru-RU"/>
              </w:rPr>
              <w:t>Источник финансового обеспечения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661C" w14:textId="77777777" w:rsidR="00B906D8" w:rsidRPr="00B906D8" w:rsidRDefault="00F16D25" w:rsidP="00761F44">
            <w:pPr>
              <w:spacing w:line="228" w:lineRule="auto"/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Объем финансового обеспечения, тыс. рублей.</w:t>
            </w:r>
          </w:p>
        </w:tc>
      </w:tr>
      <w:tr w:rsidR="00CF3EFF" w14:paraId="2D7FC4CA" w14:textId="77777777" w:rsidTr="00B906D8">
        <w:trPr>
          <w:trHeight w:val="33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B3A8" w14:textId="77777777" w:rsidR="00B906D8" w:rsidRPr="00F54CE7" w:rsidRDefault="00B906D8" w:rsidP="00952793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1DC2" w14:textId="77777777" w:rsidR="00B906D8" w:rsidRPr="00761F44" w:rsidRDefault="00F16D25" w:rsidP="00952793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761F44">
              <w:rPr>
                <w:rFonts w:eastAsia="Arial Unicode MS"/>
                <w:sz w:val="20"/>
                <w:szCs w:val="20"/>
                <w:lang w:val="ru-RU"/>
              </w:rPr>
              <w:t>Всего по муниципальной программе, в том числе: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5A44" w14:textId="72CD72C2" w:rsidR="00B906D8" w:rsidRPr="002667E3" w:rsidRDefault="001E6694" w:rsidP="002667E3">
            <w:pPr>
              <w:spacing w:line="228" w:lineRule="auto"/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120698</w:t>
            </w:r>
          </w:p>
        </w:tc>
      </w:tr>
      <w:tr w:rsidR="00CF3EFF" w:rsidRPr="007F05EB" w14:paraId="56F9E204" w14:textId="77777777" w:rsidTr="00123A00">
        <w:trPr>
          <w:trHeight w:val="33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AF3" w14:textId="77777777" w:rsidR="00761F44" w:rsidRPr="00F54CE7" w:rsidRDefault="00761F44" w:rsidP="00952793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2D48" w14:textId="77777777" w:rsidR="00761F44" w:rsidRPr="00761F44" w:rsidRDefault="00F16D25" w:rsidP="00952793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761F44">
              <w:rPr>
                <w:rFonts w:eastAsiaTheme="minorHAnsi"/>
                <w:sz w:val="20"/>
                <w:szCs w:val="20"/>
                <w:lang w:val="ru-RU"/>
              </w:rPr>
              <w:t>- межбюджетные трансферты из федерального бюджета (</w:t>
            </w:r>
            <w:proofErr w:type="spellStart"/>
            <w:r w:rsidRPr="00761F44">
              <w:rPr>
                <w:rFonts w:eastAsiaTheme="minorHAnsi"/>
                <w:sz w:val="20"/>
                <w:szCs w:val="20"/>
                <w:lang w:val="ru-RU"/>
              </w:rPr>
              <w:t>справочно</w:t>
            </w:r>
            <w:proofErr w:type="spellEnd"/>
            <w:r w:rsidRPr="00761F44">
              <w:rPr>
                <w:rFonts w:eastAsia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F50E" w14:textId="77777777" w:rsidR="00761F44" w:rsidRPr="00B906D8" w:rsidRDefault="00761F44" w:rsidP="00952793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CF3EFF" w:rsidRPr="007F05EB" w14:paraId="2F7FBCFF" w14:textId="77777777" w:rsidTr="00123A00">
        <w:trPr>
          <w:trHeight w:val="33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9BAE" w14:textId="77777777" w:rsidR="00761F44" w:rsidRPr="00F54CE7" w:rsidRDefault="00761F44" w:rsidP="00952793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2F16" w14:textId="77777777" w:rsidR="00761F44" w:rsidRPr="00761F44" w:rsidRDefault="00F16D25" w:rsidP="00F2059D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761F44">
              <w:rPr>
                <w:rFonts w:eastAsiaTheme="minorHAnsi"/>
                <w:sz w:val="20"/>
                <w:szCs w:val="20"/>
                <w:lang w:val="ru-RU"/>
              </w:rPr>
              <w:t xml:space="preserve">- межбюджетные трансферты из </w:t>
            </w:r>
            <w:r w:rsidR="00F2059D">
              <w:rPr>
                <w:rFonts w:eastAsiaTheme="minorHAnsi"/>
                <w:sz w:val="20"/>
                <w:szCs w:val="20"/>
                <w:lang w:val="ru-RU"/>
              </w:rPr>
              <w:t>областного бюджета</w:t>
            </w:r>
            <w:r w:rsidRPr="00761F44">
              <w:rPr>
                <w:rFonts w:eastAsiaTheme="minorHAnsi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761F44">
              <w:rPr>
                <w:rFonts w:eastAsiaTheme="minorHAnsi"/>
                <w:sz w:val="20"/>
                <w:szCs w:val="20"/>
                <w:lang w:val="ru-RU"/>
              </w:rPr>
              <w:t>справочно</w:t>
            </w:r>
            <w:proofErr w:type="spellEnd"/>
            <w:r w:rsidRPr="00761F44">
              <w:rPr>
                <w:rFonts w:eastAsia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46C4" w14:textId="77777777" w:rsidR="00761F44" w:rsidRPr="00B906D8" w:rsidRDefault="00761F44" w:rsidP="00952793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CF3EFF" w14:paraId="48B79ADE" w14:textId="77777777" w:rsidTr="00123A00">
        <w:trPr>
          <w:trHeight w:val="33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5CC6" w14:textId="77777777" w:rsidR="00761F44" w:rsidRPr="00F54CE7" w:rsidRDefault="00761F44" w:rsidP="00952793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0579" w14:textId="77777777" w:rsidR="00761F44" w:rsidRPr="00761F44" w:rsidRDefault="00F16D25" w:rsidP="00591B22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</w:t>
            </w:r>
            <w:r w:rsidR="00591B22">
              <w:rPr>
                <w:rFonts w:eastAsiaTheme="minorHAnsi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E239" w14:textId="73D68247" w:rsidR="00761F44" w:rsidRPr="002667E3" w:rsidRDefault="001E6694" w:rsidP="002667E3">
            <w:pPr>
              <w:spacing w:line="228" w:lineRule="auto"/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120698</w:t>
            </w:r>
          </w:p>
        </w:tc>
      </w:tr>
      <w:tr w:rsidR="00CF3EFF" w14:paraId="565744AD" w14:textId="77777777" w:rsidTr="00123A00">
        <w:trPr>
          <w:trHeight w:val="33"/>
        </w:trPr>
        <w:tc>
          <w:tcPr>
            <w:tcW w:w="2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21B9" w14:textId="77777777" w:rsidR="00761F44" w:rsidRPr="00F54CE7" w:rsidRDefault="00761F44" w:rsidP="00952793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7F56" w14:textId="77777777" w:rsidR="00761F44" w:rsidRPr="00761F44" w:rsidRDefault="00F16D25" w:rsidP="00952793">
            <w:pPr>
              <w:spacing w:line="228" w:lineRule="auto"/>
              <w:rPr>
                <w:rFonts w:eastAsia="Arial Unicode MS"/>
                <w:strike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в</w:t>
            </w:r>
            <w:r w:rsidRPr="00761F44">
              <w:rPr>
                <w:rFonts w:eastAsiaTheme="minorHAnsi"/>
                <w:sz w:val="20"/>
                <w:szCs w:val="20"/>
                <w:lang w:val="ru-RU"/>
              </w:rPr>
              <w:t>небюджетные источники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EADF" w14:textId="12778C9C" w:rsidR="00761F44" w:rsidRPr="00A240F4" w:rsidRDefault="00761F44" w:rsidP="002667E3">
            <w:pPr>
              <w:spacing w:line="228" w:lineRule="auto"/>
              <w:jc w:val="center"/>
              <w:rPr>
                <w:rFonts w:eastAsia="Arial Unicode MS"/>
                <w:b/>
                <w:sz w:val="20"/>
                <w:szCs w:val="20"/>
                <w:highlight w:val="yellow"/>
                <w:lang w:val="ru-RU"/>
              </w:rPr>
            </w:pPr>
          </w:p>
        </w:tc>
      </w:tr>
      <w:tr w:rsidR="00CF3EFF" w:rsidRPr="007F05EB" w14:paraId="331E76FA" w14:textId="77777777" w:rsidTr="00952793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8E9D" w14:textId="77777777" w:rsidR="00AB1F83" w:rsidRPr="00F54CE7" w:rsidRDefault="00F16D25" w:rsidP="00F2059D"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 xml:space="preserve">Связь с национальными целями развития Российской Федерации </w:t>
            </w:r>
            <w:r w:rsidR="00B41D62" w:rsidRPr="00F54CE7">
              <w:rPr>
                <w:rFonts w:eastAsiaTheme="minorHAnsi"/>
                <w:sz w:val="20"/>
                <w:szCs w:val="20"/>
                <w:lang w:val="ru-RU"/>
              </w:rPr>
              <w:t xml:space="preserve">/ </w:t>
            </w:r>
            <w:r w:rsidR="00C01462" w:rsidRPr="00F54CE7">
              <w:rPr>
                <w:rFonts w:eastAsiaTheme="minorHAnsi"/>
                <w:sz w:val="20"/>
                <w:szCs w:val="20"/>
                <w:lang w:val="ru-RU"/>
              </w:rPr>
              <w:t xml:space="preserve">государственными программами </w:t>
            </w:r>
            <w:r w:rsidR="00B54EB9" w:rsidRPr="00B54EB9">
              <w:rPr>
                <w:rFonts w:eastAsiaTheme="minorHAnsi"/>
                <w:sz w:val="20"/>
                <w:szCs w:val="20"/>
                <w:lang w:val="ru-RU"/>
              </w:rPr>
              <w:t xml:space="preserve">Белгородской области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0A84" w14:textId="0C4787C3" w:rsidR="001E654D" w:rsidRPr="001E6694" w:rsidRDefault="001E6694" w:rsidP="001E6694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1. </w:t>
            </w:r>
            <w:r w:rsidR="0022170F" w:rsidRPr="001E6694">
              <w:rPr>
                <w:rFonts w:eastAsia="Arial Unicode MS"/>
                <w:sz w:val="20"/>
                <w:szCs w:val="20"/>
                <w:lang w:val="ru-RU"/>
              </w:rPr>
              <w:t xml:space="preserve">Национальная цель - </w:t>
            </w:r>
            <w:r w:rsidR="00761F44" w:rsidRPr="001E6694">
              <w:rPr>
                <w:rFonts w:eastAsia="Arial Unicode MS"/>
                <w:sz w:val="20"/>
                <w:szCs w:val="20"/>
                <w:lang w:val="ru-RU"/>
              </w:rPr>
              <w:t>«</w:t>
            </w:r>
            <w:r w:rsidR="0022170F" w:rsidRPr="001E6694">
              <w:rPr>
                <w:rFonts w:eastAsia="Calibri"/>
                <w:sz w:val="20"/>
                <w:szCs w:val="20"/>
                <w:lang w:val="ru-RU" w:eastAsia="ru-RU"/>
              </w:rPr>
              <w:t>Сохранение населения, укрепление здоровья и повышение благополучия людей, поддержка семьи</w:t>
            </w:r>
            <w:r w:rsidR="00761F44" w:rsidRPr="001E6694">
              <w:rPr>
                <w:rFonts w:eastAsia="Arial Unicode MS"/>
                <w:sz w:val="20"/>
                <w:szCs w:val="20"/>
                <w:lang w:val="ru-RU"/>
              </w:rPr>
              <w:t>»</w:t>
            </w:r>
          </w:p>
          <w:p w14:paraId="30562136" w14:textId="056EE76D" w:rsidR="00D079F0" w:rsidRPr="001E654D" w:rsidRDefault="00761F44" w:rsidP="001E6694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1E654D">
              <w:rPr>
                <w:rFonts w:eastAsia="Arial Unicode MS"/>
                <w:sz w:val="20"/>
                <w:szCs w:val="20"/>
                <w:lang w:val="ru-RU"/>
              </w:rPr>
              <w:t>Показатель</w:t>
            </w:r>
            <w:r w:rsidR="000E2363" w:rsidRPr="001E654D">
              <w:rPr>
                <w:rFonts w:eastAsia="Arial Unicode MS"/>
                <w:sz w:val="20"/>
                <w:szCs w:val="20"/>
                <w:lang w:val="ru-RU"/>
              </w:rPr>
              <w:t xml:space="preserve"> 1.</w:t>
            </w:r>
            <w:r w:rsidRPr="001E654D">
              <w:rPr>
                <w:rFonts w:eastAsia="Arial Unicode MS"/>
                <w:sz w:val="20"/>
                <w:szCs w:val="20"/>
                <w:lang w:val="ru-RU"/>
              </w:rPr>
              <w:t xml:space="preserve"> «</w:t>
            </w:r>
            <w:r w:rsidR="000E2363" w:rsidRPr="001E654D">
              <w:rPr>
                <w:rFonts w:eastAsia="Arial Unicode MS"/>
                <w:sz w:val="20"/>
                <w:szCs w:val="20"/>
                <w:lang w:val="ru-RU"/>
              </w:rPr>
              <w:t>Увеличение</w:t>
            </w:r>
            <w:r w:rsidRPr="001E654D">
              <w:rPr>
                <w:rFonts w:eastAsia="Arial Unicode MS"/>
                <w:sz w:val="20"/>
                <w:szCs w:val="20"/>
                <w:lang w:val="ru-RU"/>
              </w:rPr>
              <w:t xml:space="preserve"> ожидаемой </w:t>
            </w:r>
            <w:r w:rsidR="00F16D25" w:rsidRPr="001E654D">
              <w:rPr>
                <w:rFonts w:eastAsia="Arial Unicode MS"/>
                <w:sz w:val="20"/>
                <w:szCs w:val="20"/>
                <w:lang w:val="ru-RU"/>
              </w:rPr>
              <w:t>продолжительности жизни до 78 лет</w:t>
            </w:r>
            <w:r w:rsidR="000E2363" w:rsidRPr="001E654D">
              <w:rPr>
                <w:rFonts w:eastAsia="Arial Unicode MS"/>
                <w:sz w:val="20"/>
                <w:szCs w:val="20"/>
                <w:lang w:val="ru-RU"/>
              </w:rPr>
              <w:t xml:space="preserve"> к 2030 году и до 81 года к 2036 году, в том числе опережающий рост показателей ожидаемой продолжительности здоровой жизни</w:t>
            </w:r>
            <w:r w:rsidR="00F16D25" w:rsidRPr="001E654D">
              <w:rPr>
                <w:rFonts w:eastAsia="Arial Unicode MS"/>
                <w:sz w:val="20"/>
                <w:szCs w:val="20"/>
                <w:lang w:val="ru-RU"/>
              </w:rPr>
              <w:t>»</w:t>
            </w:r>
            <w:r w:rsidR="001E654D">
              <w:rPr>
                <w:rFonts w:eastAsia="Arial Unicode MS"/>
                <w:sz w:val="20"/>
                <w:szCs w:val="20"/>
                <w:lang w:val="ru-RU"/>
              </w:rPr>
              <w:t xml:space="preserve">. </w:t>
            </w:r>
            <w:r w:rsidR="00F16D25" w:rsidRPr="001E654D">
              <w:rPr>
                <w:rFonts w:eastAsia="Arial Unicode MS"/>
                <w:sz w:val="20"/>
                <w:szCs w:val="20"/>
                <w:lang w:val="ru-RU"/>
              </w:rPr>
              <w:t xml:space="preserve">Показатель </w:t>
            </w:r>
            <w:r w:rsidR="000E2363" w:rsidRPr="001E654D">
              <w:rPr>
                <w:rFonts w:eastAsia="Arial Unicode MS"/>
                <w:sz w:val="20"/>
                <w:szCs w:val="20"/>
                <w:lang w:val="ru-RU"/>
              </w:rPr>
              <w:t xml:space="preserve">2 </w:t>
            </w:r>
            <w:r w:rsidR="00F16D25" w:rsidRPr="001E654D">
              <w:rPr>
                <w:rFonts w:eastAsia="Arial Unicode MS"/>
                <w:sz w:val="20"/>
                <w:szCs w:val="20"/>
                <w:lang w:val="ru-RU"/>
              </w:rPr>
              <w:t>«</w:t>
            </w:r>
            <w:r w:rsidR="00281AF0" w:rsidRPr="001E654D">
              <w:rPr>
                <w:rFonts w:eastAsia="Arial Unicode MS"/>
                <w:sz w:val="20"/>
                <w:szCs w:val="20"/>
                <w:lang w:val="ru-RU"/>
              </w:rPr>
              <w:t>Повышение к 2030</w:t>
            </w:r>
            <w:r w:rsidR="00BB2B58" w:rsidRPr="001E654D">
              <w:rPr>
                <w:rFonts w:eastAsia="Arial Unicode MS"/>
                <w:sz w:val="20"/>
                <w:szCs w:val="20"/>
                <w:lang w:val="ru-RU"/>
              </w:rPr>
              <w:t xml:space="preserve"> году уровня удовлетворенности граждан условиями для занятий физической культурой и спортом</w:t>
            </w:r>
            <w:r w:rsidR="00F16D25" w:rsidRPr="001E654D">
              <w:rPr>
                <w:rFonts w:eastAsia="Arial Unicode MS"/>
                <w:sz w:val="20"/>
                <w:szCs w:val="20"/>
                <w:lang w:val="ru-RU"/>
              </w:rPr>
              <w:t>»</w:t>
            </w:r>
            <w:r w:rsidR="00740FD1" w:rsidRPr="001E654D">
              <w:rPr>
                <w:rFonts w:eastAsia="Arial Unicode MS"/>
                <w:sz w:val="20"/>
                <w:szCs w:val="20"/>
                <w:lang w:val="ru-RU"/>
              </w:rPr>
              <w:t>.</w:t>
            </w:r>
          </w:p>
          <w:p w14:paraId="7344D7FA" w14:textId="581C3A6D" w:rsidR="00B41D62" w:rsidRPr="00F54CE7" w:rsidRDefault="00740FD1" w:rsidP="00A240F4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2.  </w:t>
            </w:r>
            <w:r w:rsidR="00F16D25">
              <w:rPr>
                <w:rFonts w:eastAsia="Arial Unicode MS"/>
                <w:sz w:val="20"/>
                <w:szCs w:val="20"/>
                <w:lang w:val="ru-RU"/>
              </w:rPr>
              <w:t>«Г</w:t>
            </w:r>
            <w:r w:rsidR="00F16D25" w:rsidRPr="00F54CE7">
              <w:rPr>
                <w:rFonts w:eastAsia="Arial Unicode MS"/>
                <w:sz w:val="20"/>
                <w:szCs w:val="20"/>
                <w:lang w:val="ru-RU"/>
              </w:rPr>
              <w:t>осударственн</w:t>
            </w:r>
            <w:r w:rsidR="00F16D25">
              <w:rPr>
                <w:rFonts w:eastAsia="Arial Unicode MS"/>
                <w:sz w:val="20"/>
                <w:szCs w:val="20"/>
                <w:lang w:val="ru-RU"/>
              </w:rPr>
              <w:t>ая</w:t>
            </w:r>
            <w:r w:rsidR="00F16D25" w:rsidRPr="00F54CE7">
              <w:rPr>
                <w:rFonts w:eastAsia="Arial Unicode MS"/>
                <w:sz w:val="20"/>
                <w:szCs w:val="20"/>
                <w:lang w:val="ru-RU"/>
              </w:rPr>
              <w:t xml:space="preserve"> программ</w:t>
            </w:r>
            <w:r w:rsidR="00F16D25">
              <w:rPr>
                <w:rFonts w:eastAsia="Arial Unicode MS"/>
                <w:sz w:val="20"/>
                <w:szCs w:val="20"/>
                <w:lang w:val="ru-RU"/>
              </w:rPr>
              <w:t>а</w:t>
            </w:r>
            <w:r w:rsidR="00F16D25" w:rsidRPr="00F54CE7"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="00B54EB9">
              <w:rPr>
                <w:rFonts w:eastAsia="Arial Unicode MS"/>
                <w:sz w:val="20"/>
                <w:szCs w:val="20"/>
                <w:lang w:val="ru-RU"/>
              </w:rPr>
              <w:t>Белгородской области</w:t>
            </w:r>
            <w:r w:rsidR="003001EE" w:rsidRPr="00F54CE7">
              <w:rPr>
                <w:rFonts w:eastAsia="Arial Unicode MS"/>
                <w:sz w:val="20"/>
                <w:szCs w:val="20"/>
                <w:lang w:val="ru-RU"/>
              </w:rPr>
              <w:t xml:space="preserve"> </w:t>
            </w:r>
            <w:r w:rsidR="00F16D25">
              <w:rPr>
                <w:rFonts w:eastAsia="Arial Unicode MS"/>
                <w:sz w:val="20"/>
                <w:szCs w:val="20"/>
                <w:lang w:val="ru-RU"/>
              </w:rPr>
              <w:t>«Развитие физической культуры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и спорта Белгородской области»</w:t>
            </w:r>
            <w:r w:rsidR="001E654D">
              <w:rPr>
                <w:rFonts w:eastAsia="Arial Unicode MS"/>
                <w:sz w:val="20"/>
                <w:szCs w:val="20"/>
                <w:lang w:val="ru-RU"/>
              </w:rPr>
              <w:t>. У</w:t>
            </w:r>
            <w:r w:rsidR="00A40576" w:rsidRPr="00A40576">
              <w:rPr>
                <w:rFonts w:eastAsia="Arial Unicode MS"/>
                <w:sz w:val="20"/>
                <w:szCs w:val="20"/>
                <w:lang w:val="ru-RU"/>
              </w:rPr>
              <w:t xml:space="preserve">величение к 2030 году до </w:t>
            </w:r>
            <w:r w:rsidR="00A240F4">
              <w:rPr>
                <w:rFonts w:eastAsia="Arial Unicode MS"/>
                <w:sz w:val="20"/>
                <w:szCs w:val="20"/>
                <w:lang w:val="ru-RU"/>
              </w:rPr>
              <w:t>6</w:t>
            </w:r>
            <w:r w:rsidR="00A40576" w:rsidRPr="00A40576">
              <w:rPr>
                <w:rFonts w:eastAsia="Arial Unicode MS"/>
                <w:sz w:val="20"/>
                <w:szCs w:val="20"/>
                <w:lang w:val="ru-RU"/>
              </w:rPr>
              <w:t>0</w:t>
            </w:r>
            <w:r w:rsidR="00A240F4">
              <w:rPr>
                <w:rFonts w:eastAsia="Arial Unicode MS"/>
                <w:sz w:val="20"/>
                <w:szCs w:val="20"/>
                <w:lang w:val="ru-RU"/>
              </w:rPr>
              <w:t>,7</w:t>
            </w:r>
            <w:r w:rsidR="00A40576"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Белгородской области, систематически занимающегося физической культурой и спортом</w:t>
            </w:r>
          </w:p>
        </w:tc>
      </w:tr>
      <w:tr w:rsidR="00CF3EFF" w:rsidRPr="007F05EB" w14:paraId="5F06E212" w14:textId="77777777" w:rsidTr="00952793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10B0" w14:textId="77777777" w:rsidR="00AB1F83" w:rsidRPr="00F54CE7" w:rsidRDefault="00F16D25" w:rsidP="00F2059D">
            <w:pPr>
              <w:spacing w:line="228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 xml:space="preserve">Связь с целями развития </w:t>
            </w:r>
            <w:r w:rsidR="00235AFD" w:rsidRPr="00235AFD"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="001B399D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="001B399D">
              <w:rPr>
                <w:rFonts w:eastAsiaTheme="minorHAnsi"/>
                <w:sz w:val="20"/>
                <w:szCs w:val="20"/>
                <w:lang w:val="ru-RU"/>
              </w:rPr>
              <w:t xml:space="preserve"> округа</w:t>
            </w:r>
            <w:r w:rsidRPr="00F54CE7">
              <w:rPr>
                <w:rFonts w:eastAsiaTheme="minorHAnsi"/>
                <w:sz w:val="20"/>
                <w:szCs w:val="20"/>
                <w:lang w:val="ru-RU"/>
              </w:rPr>
              <w:t xml:space="preserve"> / стратегическими приоритетами </w:t>
            </w:r>
            <w:r w:rsidR="00235AFD" w:rsidRPr="00235AFD"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="00B54EB9" w:rsidRPr="00B54EB9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="00B54EB9" w:rsidRPr="00B54EB9">
              <w:rPr>
                <w:rFonts w:eastAsiaTheme="minorHAnsi"/>
                <w:sz w:val="20"/>
                <w:szCs w:val="20"/>
                <w:lang w:val="ru-RU"/>
              </w:rPr>
              <w:t xml:space="preserve"> округа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ECD" w14:textId="77777777" w:rsidR="00B26FB2" w:rsidRPr="00B26FB2" w:rsidRDefault="00B26FB2" w:rsidP="00B26FB2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1.</w:t>
            </w:r>
            <w:r w:rsidRPr="00B26FB2">
              <w:rPr>
                <w:rFonts w:eastAsia="Arial Unicode MS"/>
                <w:sz w:val="20"/>
                <w:szCs w:val="20"/>
                <w:lang w:val="ru-RU"/>
              </w:rPr>
              <w:t xml:space="preserve">Стратегическая цель </w:t>
            </w:r>
            <w:r w:rsidR="00A240F4" w:rsidRPr="00A240F4">
              <w:rPr>
                <w:rFonts w:eastAsia="Arial Unicode MS"/>
                <w:sz w:val="20"/>
                <w:szCs w:val="20"/>
                <w:lang w:val="ru-RU"/>
              </w:rPr>
              <w:t>Новооскольского</w:t>
            </w:r>
            <w:r w:rsidRPr="00B26FB2">
              <w:rPr>
                <w:rFonts w:eastAsia="Arial Unicode MS"/>
                <w:sz w:val="20"/>
                <w:szCs w:val="20"/>
                <w:lang w:val="ru-RU"/>
              </w:rPr>
              <w:t xml:space="preserve"> муниципального округа – создание импульса для нового витка развития </w:t>
            </w:r>
            <w:r w:rsidR="00A240F4" w:rsidRPr="00A240F4">
              <w:rPr>
                <w:rFonts w:eastAsia="Arial Unicode MS"/>
                <w:sz w:val="20"/>
                <w:szCs w:val="20"/>
                <w:lang w:val="ru-RU"/>
              </w:rPr>
              <w:t>Новооскольского</w:t>
            </w:r>
            <w:r w:rsidRPr="00B26FB2">
              <w:rPr>
                <w:rFonts w:eastAsia="Arial Unicode MS"/>
                <w:sz w:val="20"/>
                <w:szCs w:val="20"/>
                <w:lang w:val="ru-RU"/>
              </w:rPr>
              <w:t xml:space="preserve"> муниципального округа, при котором приоритет будет отдан созданию условий, обеспечивающих достойную жизнь человека, уровень и качество его жизни.</w:t>
            </w:r>
          </w:p>
          <w:p w14:paraId="10BC804E" w14:textId="77777777" w:rsidR="00AB1F83" w:rsidRDefault="00493C5E" w:rsidP="00952793">
            <w:pPr>
              <w:spacing w:line="228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493C5E">
              <w:rPr>
                <w:rFonts w:eastAsia="Arial Unicode MS"/>
                <w:sz w:val="20"/>
                <w:szCs w:val="20"/>
                <w:lang w:val="ru-RU"/>
              </w:rPr>
              <w:t xml:space="preserve">2. Приоритет 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«Развитие социальной сферы </w:t>
            </w:r>
            <w:r w:rsidR="00281AF0" w:rsidRPr="00281AF0">
              <w:rPr>
                <w:rFonts w:eastAsia="Arial Unicode MS"/>
                <w:sz w:val="20"/>
                <w:szCs w:val="20"/>
                <w:lang w:val="ru-RU"/>
              </w:rPr>
              <w:t>Новооскольского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муниципального округа» («Развитие массовости физической культуры и спорта»)</w:t>
            </w:r>
          </w:p>
          <w:p w14:paraId="2A92DBCC" w14:textId="77777777" w:rsidR="00493C5E" w:rsidRPr="00493C5E" w:rsidRDefault="00493C5E" w:rsidP="00952793">
            <w:pPr>
              <w:spacing w:line="228" w:lineRule="auto"/>
              <w:rPr>
                <w:rFonts w:eastAsia="Arial Unicode MS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2.1. Показатель 1</w:t>
            </w:r>
            <w:r w:rsidRPr="00493C5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493C5E">
              <w:rPr>
                <w:sz w:val="20"/>
                <w:szCs w:val="20"/>
                <w:lang w:val="ru-RU" w:eastAsia="ru-RU"/>
              </w:rPr>
              <w:t>Доля населения, регулярно занимающегося физкультурой и спортом</w:t>
            </w:r>
            <w:r>
              <w:rPr>
                <w:sz w:val="20"/>
                <w:szCs w:val="20"/>
                <w:lang w:val="ru-RU" w:eastAsia="ru-RU"/>
              </w:rPr>
              <w:t>».</w:t>
            </w:r>
          </w:p>
        </w:tc>
      </w:tr>
    </w:tbl>
    <w:p w14:paraId="261BB8E3" w14:textId="77777777" w:rsidR="00F2059D" w:rsidRDefault="00F2059D" w:rsidP="00C01462">
      <w:pPr>
        <w:contextualSpacing/>
        <w:jc w:val="center"/>
        <w:outlineLvl w:val="3"/>
        <w:rPr>
          <w:rFonts w:eastAsiaTheme="minorHAnsi"/>
          <w:sz w:val="22"/>
          <w:szCs w:val="22"/>
          <w:lang w:val="ru-RU"/>
        </w:rPr>
      </w:pPr>
    </w:p>
    <w:p w14:paraId="1090A8F8" w14:textId="77777777" w:rsidR="00615084" w:rsidRDefault="00615084" w:rsidP="00C01462">
      <w:pPr>
        <w:contextualSpacing/>
        <w:jc w:val="center"/>
        <w:outlineLvl w:val="3"/>
        <w:rPr>
          <w:rFonts w:eastAsiaTheme="minorHAnsi"/>
          <w:sz w:val="22"/>
          <w:szCs w:val="22"/>
          <w:lang w:val="ru-RU"/>
        </w:rPr>
      </w:pPr>
    </w:p>
    <w:p w14:paraId="18AEF708" w14:textId="77777777" w:rsidR="00615084" w:rsidRDefault="00615084" w:rsidP="00C01462">
      <w:pPr>
        <w:contextualSpacing/>
        <w:jc w:val="center"/>
        <w:outlineLvl w:val="3"/>
        <w:rPr>
          <w:rFonts w:eastAsiaTheme="minorHAnsi"/>
          <w:sz w:val="22"/>
          <w:szCs w:val="22"/>
          <w:lang w:val="ru-RU"/>
        </w:rPr>
      </w:pPr>
    </w:p>
    <w:p w14:paraId="0B47A595" w14:textId="77777777" w:rsidR="00CC1E45" w:rsidRPr="00F54CE7" w:rsidRDefault="00F16D25" w:rsidP="00C01462">
      <w:pPr>
        <w:contextualSpacing/>
        <w:jc w:val="center"/>
        <w:outlineLvl w:val="3"/>
        <w:rPr>
          <w:rFonts w:eastAsiaTheme="minorHAnsi"/>
          <w:sz w:val="22"/>
          <w:szCs w:val="22"/>
          <w:lang w:val="ru-RU"/>
        </w:rPr>
      </w:pPr>
      <w:r w:rsidRPr="00F54CE7">
        <w:rPr>
          <w:rFonts w:eastAsiaTheme="minorHAnsi"/>
          <w:sz w:val="22"/>
          <w:szCs w:val="22"/>
          <w:lang w:val="ru-RU"/>
        </w:rPr>
        <w:t xml:space="preserve">2. </w:t>
      </w:r>
      <w:r w:rsidR="00791857" w:rsidRPr="00F54CE7">
        <w:rPr>
          <w:rFonts w:eastAsiaTheme="minorHAnsi"/>
          <w:sz w:val="22"/>
          <w:szCs w:val="22"/>
          <w:lang w:val="ru-RU"/>
        </w:rPr>
        <w:t xml:space="preserve">Показатели </w:t>
      </w:r>
      <w:r w:rsidR="00B54EB9">
        <w:rPr>
          <w:rFonts w:eastAsiaTheme="minorHAnsi"/>
          <w:sz w:val="22"/>
          <w:szCs w:val="22"/>
          <w:lang w:val="ru-RU"/>
        </w:rPr>
        <w:t>муниципаль</w:t>
      </w:r>
      <w:r w:rsidR="00791857" w:rsidRPr="00F54CE7">
        <w:rPr>
          <w:rFonts w:eastAsiaTheme="minorHAnsi"/>
          <w:sz w:val="22"/>
          <w:szCs w:val="22"/>
          <w:lang w:val="ru-RU"/>
        </w:rPr>
        <w:t xml:space="preserve">ной программы </w:t>
      </w:r>
    </w:p>
    <w:p w14:paraId="56A7F708" w14:textId="77777777" w:rsidR="00C01462" w:rsidRPr="00F54CE7" w:rsidRDefault="00C01462" w:rsidP="00C01462">
      <w:pPr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tbl>
      <w:tblPr>
        <w:tblW w:w="495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779"/>
        <w:gridCol w:w="429"/>
        <w:gridCol w:w="849"/>
        <w:gridCol w:w="1132"/>
        <w:gridCol w:w="852"/>
        <w:gridCol w:w="709"/>
        <w:gridCol w:w="566"/>
        <w:gridCol w:w="566"/>
        <w:gridCol w:w="569"/>
        <w:gridCol w:w="566"/>
        <w:gridCol w:w="566"/>
        <w:gridCol w:w="569"/>
        <w:gridCol w:w="837"/>
        <w:gridCol w:w="1713"/>
        <w:gridCol w:w="1956"/>
        <w:gridCol w:w="1552"/>
      </w:tblGrid>
      <w:tr w:rsidR="00CF3EFF" w:rsidRPr="007F05EB" w14:paraId="408BAB1C" w14:textId="77777777" w:rsidTr="003A72FA">
        <w:trPr>
          <w:trHeight w:val="20"/>
          <w:tblHeader/>
        </w:trPr>
        <w:tc>
          <w:tcPr>
            <w:tcW w:w="1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CC6B3" w14:textId="77777777" w:rsidR="00E92C9E" w:rsidRPr="00F54CE7" w:rsidRDefault="00F16D25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F7DDE" w14:textId="77777777" w:rsidR="00E92C9E" w:rsidRPr="00F54CE7" w:rsidRDefault="00F16D25" w:rsidP="00F2059D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Наименование показателя</w:t>
            </w:r>
          </w:p>
        </w:tc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2C9A5F" w14:textId="77777777" w:rsidR="00E92C9E" w:rsidRPr="00F54CE7" w:rsidRDefault="00E92C9E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</w:p>
          <w:p w14:paraId="522AF77E" w14:textId="77777777" w:rsidR="00E92C9E" w:rsidRPr="00F54CE7" w:rsidRDefault="00F16D25" w:rsidP="00F2059D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Уровень показателя</w:t>
            </w:r>
          </w:p>
        </w:tc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657377" w14:textId="77777777" w:rsidR="00E92C9E" w:rsidRPr="00F54CE7" w:rsidRDefault="00E92C9E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</w:p>
          <w:p w14:paraId="300B7C24" w14:textId="77777777" w:rsidR="00E92C9E" w:rsidRPr="00F54CE7" w:rsidRDefault="00F16D25" w:rsidP="00F2059D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Признак возрастания/ убывания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637BC" w14:textId="77777777" w:rsidR="00E92C9E" w:rsidRPr="00F54CE7" w:rsidRDefault="00F16D25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Единица измерения        (по ОКЕИ)</w:t>
            </w:r>
          </w:p>
        </w:tc>
        <w:tc>
          <w:tcPr>
            <w:tcW w:w="5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50C26" w14:textId="77777777" w:rsidR="00E92C9E" w:rsidRPr="00F54CE7" w:rsidRDefault="00F16D25" w:rsidP="00F2059D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Базовое значение</w:t>
            </w:r>
          </w:p>
        </w:tc>
        <w:tc>
          <w:tcPr>
            <w:tcW w:w="109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FA60" w14:textId="77777777" w:rsidR="00E92C9E" w:rsidRPr="00F54CE7" w:rsidRDefault="00F16D25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Значения показателя по годам</w:t>
            </w:r>
          </w:p>
        </w:tc>
        <w:tc>
          <w:tcPr>
            <w:tcW w:w="2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551649" w14:textId="77777777" w:rsidR="00E92C9E" w:rsidRPr="00B83E28" w:rsidRDefault="00F16D25" w:rsidP="00F2059D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B83E28">
              <w:rPr>
                <w:spacing w:val="-2"/>
                <w:sz w:val="16"/>
                <w:szCs w:val="16"/>
                <w:lang w:val="ru-RU"/>
              </w:rPr>
              <w:t>Документ</w:t>
            </w:r>
          </w:p>
        </w:tc>
        <w:tc>
          <w:tcPr>
            <w:tcW w:w="5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44A716" w14:textId="77777777" w:rsidR="00E92C9E" w:rsidRPr="00B83E28" w:rsidRDefault="00F16D25" w:rsidP="00F2059D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B83E28">
              <w:rPr>
                <w:spacing w:val="-2"/>
                <w:sz w:val="16"/>
                <w:szCs w:val="16"/>
                <w:lang w:val="ru-RU"/>
              </w:rPr>
              <w:t xml:space="preserve">Ответственный </w:t>
            </w:r>
            <w:r w:rsidRPr="00B83E28">
              <w:rPr>
                <w:spacing w:val="-2"/>
                <w:sz w:val="16"/>
                <w:szCs w:val="16"/>
                <w:lang w:val="ru-RU"/>
              </w:rPr>
              <w:br/>
              <w:t>за достижение показателя</w:t>
            </w:r>
          </w:p>
        </w:tc>
        <w:tc>
          <w:tcPr>
            <w:tcW w:w="6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CAFC84" w14:textId="77777777" w:rsidR="00E92C9E" w:rsidRPr="00B83E28" w:rsidRDefault="00F16D25" w:rsidP="00F2059D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B83E28">
              <w:rPr>
                <w:spacing w:val="-2"/>
                <w:sz w:val="16"/>
                <w:szCs w:val="16"/>
                <w:lang w:val="ru-RU"/>
              </w:rPr>
              <w:t>Связь с показателями национальных целей</w:t>
            </w:r>
          </w:p>
        </w:tc>
        <w:tc>
          <w:tcPr>
            <w:tcW w:w="4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621CD" w14:textId="77777777" w:rsidR="00E92C9E" w:rsidRPr="00B83E28" w:rsidRDefault="00F16D25" w:rsidP="00615084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B83E28">
              <w:rPr>
                <w:spacing w:val="-2"/>
                <w:sz w:val="16"/>
                <w:szCs w:val="16"/>
                <w:lang w:val="ru-RU"/>
              </w:rPr>
              <w:t xml:space="preserve">Связь с показателями государственных программ </w:t>
            </w:r>
            <w:r w:rsidR="00615084">
              <w:rPr>
                <w:spacing w:val="-2"/>
                <w:sz w:val="16"/>
                <w:szCs w:val="16"/>
                <w:lang w:val="ru-RU"/>
              </w:rPr>
              <w:t>Белгородской области</w:t>
            </w:r>
          </w:p>
        </w:tc>
      </w:tr>
      <w:tr w:rsidR="009426CA" w14:paraId="0120D00D" w14:textId="77777777" w:rsidTr="003A72FA">
        <w:trPr>
          <w:trHeight w:val="20"/>
          <w:tblHeader/>
        </w:trPr>
        <w:tc>
          <w:tcPr>
            <w:tcW w:w="1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031E7" w14:textId="77777777" w:rsidR="00E92C9E" w:rsidRPr="00F54CE7" w:rsidRDefault="00E92C9E" w:rsidP="002D339B">
            <w:pPr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57DD" w14:textId="77777777" w:rsidR="00E92C9E" w:rsidRPr="00F54CE7" w:rsidRDefault="00E92C9E" w:rsidP="002D339B">
            <w:pPr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1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972C" w14:textId="77777777" w:rsidR="00E92C9E" w:rsidRPr="00F54CE7" w:rsidRDefault="00E92C9E" w:rsidP="002D339B">
            <w:pPr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3D51" w14:textId="77777777" w:rsidR="00E92C9E" w:rsidRPr="00F54CE7" w:rsidRDefault="00E92C9E" w:rsidP="002D339B">
            <w:pPr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30718" w14:textId="77777777" w:rsidR="00E92C9E" w:rsidRPr="00F54CE7" w:rsidRDefault="00E92C9E" w:rsidP="002D339B">
            <w:pPr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54062E" w14:textId="77777777" w:rsidR="00E92C9E" w:rsidRPr="00F54CE7" w:rsidRDefault="00F16D25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7DB9BF" w14:textId="77777777" w:rsidR="00E92C9E" w:rsidRPr="00F54CE7" w:rsidRDefault="00F16D25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C695" w14:textId="77777777" w:rsidR="00E92C9E" w:rsidRPr="00F54CE7" w:rsidRDefault="00F16D25" w:rsidP="00E92C9E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2025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E05CA" w14:textId="77777777" w:rsidR="00E92C9E" w:rsidRPr="00F54CE7" w:rsidRDefault="00F16D25" w:rsidP="00E92C9E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2026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F10C" w14:textId="77777777" w:rsidR="00E92C9E" w:rsidRPr="00F54CE7" w:rsidRDefault="00F16D25" w:rsidP="00E92C9E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2027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C2AF6" w14:textId="77777777" w:rsidR="00E92C9E" w:rsidRPr="00F54CE7" w:rsidRDefault="00F16D25" w:rsidP="00E92C9E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2028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CB6E" w14:textId="77777777" w:rsidR="00E92C9E" w:rsidRPr="00F54CE7" w:rsidRDefault="00F16D25" w:rsidP="00E92C9E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2029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E6F1" w14:textId="77777777" w:rsidR="00E92C9E" w:rsidRPr="00F54CE7" w:rsidRDefault="00F16D25" w:rsidP="00E92C9E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2030</w:t>
            </w:r>
          </w:p>
        </w:tc>
        <w:tc>
          <w:tcPr>
            <w:tcW w:w="2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9D4B" w14:textId="77777777" w:rsidR="00E92C9E" w:rsidRPr="00F54CE7" w:rsidRDefault="00E92C9E" w:rsidP="002D339B">
            <w:pPr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15BF" w14:textId="77777777" w:rsidR="00E92C9E" w:rsidRPr="00F54CE7" w:rsidRDefault="00E92C9E" w:rsidP="002D339B">
            <w:pPr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6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9A0F83" w14:textId="77777777" w:rsidR="00E92C9E" w:rsidRPr="00F54CE7" w:rsidRDefault="00E92C9E" w:rsidP="002D339B">
            <w:pPr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4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1E73D" w14:textId="77777777" w:rsidR="00E92C9E" w:rsidRPr="00F54CE7" w:rsidRDefault="00E92C9E" w:rsidP="002D339B">
            <w:pPr>
              <w:rPr>
                <w:spacing w:val="-2"/>
                <w:sz w:val="16"/>
                <w:szCs w:val="16"/>
                <w:lang w:val="ru-RU"/>
              </w:rPr>
            </w:pPr>
          </w:p>
        </w:tc>
      </w:tr>
      <w:tr w:rsidR="009426CA" w14:paraId="18FE27FF" w14:textId="77777777" w:rsidTr="003A72FA">
        <w:trPr>
          <w:trHeight w:val="20"/>
          <w:tblHeader/>
        </w:trPr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41BC" w14:textId="77777777" w:rsidR="00E92C9E" w:rsidRPr="00F54CE7" w:rsidRDefault="00F16D25" w:rsidP="002D339B"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F54CE7">
              <w:rPr>
                <w:rFonts w:eastAsiaTheme="minorHAnsi"/>
                <w:sz w:val="16"/>
                <w:szCs w:val="16"/>
                <w:lang w:val="ru-RU"/>
              </w:rPr>
              <w:t>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8C048" w14:textId="77777777" w:rsidR="00E92C9E" w:rsidRPr="00F54CE7" w:rsidRDefault="00F16D25" w:rsidP="002D339B"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F54CE7">
              <w:rPr>
                <w:rFonts w:eastAsia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1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808B" w14:textId="77777777" w:rsidR="00E92C9E" w:rsidRPr="00F54CE7" w:rsidRDefault="00F16D25" w:rsidP="002D339B"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F54CE7">
              <w:rPr>
                <w:rFonts w:eastAsia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2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2E09" w14:textId="77777777" w:rsidR="00E92C9E" w:rsidRPr="00F54CE7" w:rsidRDefault="00F16D25" w:rsidP="002D339B"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F54CE7">
              <w:rPr>
                <w:rFonts w:eastAsia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FEB6F" w14:textId="77777777" w:rsidR="00E92C9E" w:rsidRPr="00F54CE7" w:rsidRDefault="00F16D25" w:rsidP="002D339B"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F54CE7">
              <w:rPr>
                <w:rFonts w:eastAsia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2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F7C4D5" w14:textId="77777777" w:rsidR="00E92C9E" w:rsidRPr="00F54CE7" w:rsidRDefault="00F16D25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471277" w14:textId="77777777" w:rsidR="00E92C9E" w:rsidRPr="00F54CE7" w:rsidRDefault="00F16D25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5F6E" w14:textId="77777777" w:rsidR="00E92C9E" w:rsidRPr="00F54CE7" w:rsidRDefault="00F16D25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8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F711" w14:textId="77777777" w:rsidR="00E92C9E" w:rsidRPr="00F54CE7" w:rsidRDefault="00E92C9E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44DF9" w14:textId="77777777" w:rsidR="00E92C9E" w:rsidRPr="00F54CE7" w:rsidRDefault="00F16D25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9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1A9B" w14:textId="77777777" w:rsidR="00E92C9E" w:rsidRPr="00F54CE7" w:rsidRDefault="00E92C9E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97B49" w14:textId="77777777" w:rsidR="00E92C9E" w:rsidRPr="00F54CE7" w:rsidRDefault="00F16D25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10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B643C" w14:textId="77777777" w:rsidR="00E92C9E" w:rsidRPr="00F54CE7" w:rsidRDefault="00F16D25" w:rsidP="002D339B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F54CE7">
              <w:rPr>
                <w:spacing w:val="-2"/>
                <w:sz w:val="16"/>
                <w:szCs w:val="16"/>
                <w:lang w:val="ru-RU"/>
              </w:rPr>
              <w:t>11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F490" w14:textId="77777777" w:rsidR="00E92C9E" w:rsidRPr="00F54CE7" w:rsidRDefault="00F16D25" w:rsidP="002D339B"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F54CE7">
              <w:rPr>
                <w:rFonts w:eastAsiaTheme="minorHAnsi"/>
                <w:sz w:val="16"/>
                <w:szCs w:val="16"/>
                <w:lang w:val="ru-RU"/>
              </w:rPr>
              <w:t>12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31CF2" w14:textId="77777777" w:rsidR="00E92C9E" w:rsidRPr="00F54CE7" w:rsidRDefault="00F16D25" w:rsidP="002D339B"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F54CE7">
              <w:rPr>
                <w:rFonts w:eastAsiaTheme="minorHAnsi"/>
                <w:sz w:val="16"/>
                <w:szCs w:val="16"/>
                <w:lang w:val="ru-RU"/>
              </w:rPr>
              <w:t>13</w:t>
            </w: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A3839" w14:textId="77777777" w:rsidR="00E92C9E" w:rsidRPr="00F54CE7" w:rsidRDefault="00F16D25" w:rsidP="002D339B"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F54CE7">
              <w:rPr>
                <w:rFonts w:eastAsiaTheme="minorHAnsi"/>
                <w:sz w:val="16"/>
                <w:szCs w:val="16"/>
                <w:lang w:val="ru-RU"/>
              </w:rPr>
              <w:t>14</w:t>
            </w:r>
          </w:p>
        </w:tc>
        <w:tc>
          <w:tcPr>
            <w:tcW w:w="4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BA10D" w14:textId="77777777" w:rsidR="00E92C9E" w:rsidRPr="00F54CE7" w:rsidRDefault="00F16D25" w:rsidP="002D339B">
            <w:pPr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F54CE7">
              <w:rPr>
                <w:rFonts w:eastAsiaTheme="minorHAnsi"/>
                <w:sz w:val="16"/>
                <w:szCs w:val="16"/>
                <w:lang w:val="ru-RU"/>
              </w:rPr>
              <w:t>15</w:t>
            </w:r>
          </w:p>
        </w:tc>
      </w:tr>
      <w:tr w:rsidR="009426CA" w:rsidRPr="007F05EB" w14:paraId="3FDC9325" w14:textId="77777777" w:rsidTr="003A72FA">
        <w:trPr>
          <w:trHeight w:val="20"/>
        </w:trPr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95124EC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1.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69024FEB" w14:textId="77777777" w:rsidR="00B83E28" w:rsidRPr="00F2059D" w:rsidRDefault="00F16D25" w:rsidP="00694932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</w:t>
            </w:r>
            <w:r w:rsidR="00235AFD" w:rsidRPr="00235AFD"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 систематически занимающихся физической культурой и массовым спортом в общей численности населения </w:t>
            </w:r>
            <w:r w:rsidR="00C33568"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 в возрасте от 3 до 79 лет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D093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u w:color="000000"/>
                <w:lang w:val="ru-RU"/>
              </w:rPr>
              <w:t>ГП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E67F3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«П»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6B93C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ECF21C" w14:textId="77777777" w:rsidR="00B83E28" w:rsidRPr="00F2059D" w:rsidRDefault="009426CA" w:rsidP="009426CA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60</w:t>
            </w:r>
            <w:r w:rsidR="00F16D25" w:rsidRPr="008178F5">
              <w:rPr>
                <w:spacing w:val="-2"/>
                <w:sz w:val="20"/>
                <w:szCs w:val="20"/>
                <w:lang w:val="ru-RU"/>
              </w:rPr>
              <w:t>,</w:t>
            </w:r>
            <w:r w:rsidRPr="008178F5">
              <w:rPr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1108AB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4866290" w14:textId="77777777" w:rsidR="00B83E28" w:rsidRPr="00F2059D" w:rsidRDefault="00F16D25" w:rsidP="009426CA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 w:rsidR="009426CA">
              <w:rPr>
                <w:spacing w:val="-2"/>
                <w:sz w:val="20"/>
                <w:szCs w:val="20"/>
                <w:lang w:val="ru-RU"/>
              </w:rPr>
              <w:t>0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</w:t>
            </w:r>
            <w:r w:rsidR="009426CA">
              <w:rPr>
                <w:spacing w:val="-2"/>
                <w:sz w:val="20"/>
                <w:szCs w:val="20"/>
                <w:lang w:val="ru-RU"/>
              </w:rPr>
              <w:t>57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FEB02" w14:textId="77777777" w:rsidR="00B83E28" w:rsidRPr="00F2059D" w:rsidRDefault="00F16D25" w:rsidP="009426CA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 w:rsidR="009426CA">
              <w:rPr>
                <w:spacing w:val="-2"/>
                <w:sz w:val="20"/>
                <w:szCs w:val="20"/>
                <w:lang w:val="ru-RU"/>
              </w:rPr>
              <w:t>0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</w:t>
            </w:r>
            <w:r w:rsidR="009426CA">
              <w:rPr>
                <w:spacing w:val="-2"/>
                <w:sz w:val="20"/>
                <w:szCs w:val="20"/>
                <w:lang w:val="ru-RU"/>
              </w:rPr>
              <w:t>59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0676427" w14:textId="77777777" w:rsidR="00B83E28" w:rsidRPr="00F2059D" w:rsidRDefault="00F16D25" w:rsidP="009426CA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 w:rsidR="009426CA">
              <w:rPr>
                <w:spacing w:val="-2"/>
                <w:sz w:val="20"/>
                <w:szCs w:val="20"/>
                <w:lang w:val="ru-RU"/>
              </w:rPr>
              <w:t>0,62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9D708" w14:textId="77777777" w:rsidR="009426CA" w:rsidRDefault="009426CA" w:rsidP="009426CA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</w:p>
          <w:p w14:paraId="723B147B" w14:textId="77777777" w:rsidR="00B83E28" w:rsidRDefault="00F16D25" w:rsidP="009426CA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 w:rsidR="009426CA">
              <w:rPr>
                <w:spacing w:val="-2"/>
                <w:sz w:val="20"/>
                <w:szCs w:val="20"/>
                <w:lang w:val="ru-RU"/>
              </w:rPr>
              <w:t>0,65</w:t>
            </w:r>
          </w:p>
          <w:p w14:paraId="5F8DA6AC" w14:textId="77777777" w:rsidR="009426CA" w:rsidRPr="00F2059D" w:rsidRDefault="009426CA" w:rsidP="009426CA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83FF537" w14:textId="77777777" w:rsidR="00B83E28" w:rsidRPr="00F2059D" w:rsidRDefault="00F16D25" w:rsidP="009426CA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 w:rsidR="009426CA">
              <w:rPr>
                <w:spacing w:val="-2"/>
                <w:sz w:val="20"/>
                <w:szCs w:val="20"/>
                <w:lang w:val="ru-RU"/>
              </w:rPr>
              <w:t>0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,6</w:t>
            </w:r>
            <w:r w:rsidR="009426CA">
              <w:rPr>
                <w:spacing w:val="-2"/>
                <w:sz w:val="20"/>
                <w:szCs w:val="20"/>
                <w:lang w:val="ru-RU"/>
              </w:rPr>
              <w:t>7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8AF2BEE" w14:textId="77777777" w:rsidR="00B83E28" w:rsidRPr="00F2059D" w:rsidRDefault="009426CA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6</w:t>
            </w:r>
            <w:r w:rsidR="00F16D25" w:rsidRPr="00F2059D">
              <w:rPr>
                <w:spacing w:val="-2"/>
                <w:sz w:val="20"/>
                <w:szCs w:val="20"/>
                <w:lang w:val="ru-RU"/>
              </w:rPr>
              <w:t>0</w:t>
            </w:r>
            <w:r>
              <w:rPr>
                <w:spacing w:val="-2"/>
                <w:sz w:val="20"/>
                <w:szCs w:val="20"/>
                <w:lang w:val="ru-RU"/>
              </w:rPr>
              <w:t>,7</w:t>
            </w:r>
          </w:p>
        </w:tc>
        <w:tc>
          <w:tcPr>
            <w:tcW w:w="2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3500FB" w14:textId="77777777" w:rsidR="00B83E28" w:rsidRPr="00F2059D" w:rsidRDefault="00F16D25" w:rsidP="002D339B">
            <w:pPr>
              <w:rPr>
                <w:spacing w:val="-2"/>
                <w:sz w:val="20"/>
                <w:szCs w:val="20"/>
                <w:lang w:val="ru-RU"/>
              </w:rPr>
            </w:pPr>
            <w:r w:rsidRPr="00B10040">
              <w:rPr>
                <w:rFonts w:eastAsia="Arial Unicode MS"/>
                <w:sz w:val="20"/>
                <w:szCs w:val="20"/>
                <w:lang w:val="ru-RU"/>
              </w:rPr>
              <w:t>Постановление Правительства Белгородской области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от 25.12.2023г. № 788-пп «Об утверждении государственной программы Белгородской области «Развитие физической культуры и спорта Белгородской области»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8DE1" w14:textId="77777777" w:rsidR="00B83E28" w:rsidRPr="00F2059D" w:rsidRDefault="00F16D25" w:rsidP="00D4319B">
            <w:pPr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D4319B"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6AB69" w14:textId="77777777" w:rsidR="00B83E28" w:rsidRPr="00F2059D" w:rsidRDefault="00615084" w:rsidP="002D339B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  <w:p w14:paraId="17BA973D" w14:textId="77777777" w:rsidR="00B83E28" w:rsidRPr="00F2059D" w:rsidRDefault="00615084" w:rsidP="002D339B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8CC90" w14:textId="77777777" w:rsidR="00B83E28" w:rsidRPr="00F2059D" w:rsidRDefault="00A40576" w:rsidP="0018575D">
            <w:pPr>
              <w:rPr>
                <w:spacing w:val="-2"/>
                <w:sz w:val="20"/>
                <w:szCs w:val="20"/>
                <w:lang w:val="ru-RU"/>
              </w:rPr>
            </w:pP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Увеличение к 2030 году до 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60,7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Белгородской области, систематически занимающегося физической культурой и спортом</w:t>
            </w:r>
          </w:p>
        </w:tc>
      </w:tr>
      <w:tr w:rsidR="009426CA" w:rsidRPr="007F05EB" w14:paraId="59DABFDD" w14:textId="77777777" w:rsidTr="003A72FA">
        <w:trPr>
          <w:trHeight w:val="20"/>
        </w:trPr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C05BC66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.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5319533F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Доля детей и молодежи (возраст 3-29 лет), систематически занимающихся физической культурой и спортом в общей численности детей и молодежи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B6897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u w:color="000000"/>
                <w:lang w:val="ru-RU"/>
              </w:rPr>
              <w:t>ГП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80E06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«П»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B341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FF8B7E" w14:textId="77777777" w:rsidR="00B83E28" w:rsidRPr="00F2059D" w:rsidRDefault="00F16D25" w:rsidP="00F96B30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9</w:t>
            </w:r>
            <w:r w:rsidR="00F96B30" w:rsidRPr="008178F5">
              <w:rPr>
                <w:spacing w:val="-2"/>
                <w:sz w:val="20"/>
                <w:szCs w:val="20"/>
                <w:lang w:val="ru-RU"/>
              </w:rPr>
              <w:t>8,6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975A89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378F3B1" w14:textId="77777777" w:rsidR="00B83E28" w:rsidRPr="00F2059D" w:rsidRDefault="00F16D25" w:rsidP="009811D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 w:rsidR="009811DE">
              <w:rPr>
                <w:spacing w:val="-2"/>
                <w:sz w:val="20"/>
                <w:szCs w:val="20"/>
                <w:lang w:val="ru-RU"/>
              </w:rPr>
              <w:t>8,6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9906F" w14:textId="77777777" w:rsidR="00B83E28" w:rsidRPr="00F2059D" w:rsidRDefault="00F16D25" w:rsidP="009811D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 w:rsidR="009811DE">
              <w:rPr>
                <w:spacing w:val="-2"/>
                <w:sz w:val="20"/>
                <w:szCs w:val="20"/>
                <w:lang w:val="ru-RU"/>
              </w:rPr>
              <w:t>8,65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F96E8F0" w14:textId="77777777" w:rsidR="00B83E28" w:rsidRPr="00F2059D" w:rsidRDefault="00F16D25" w:rsidP="009811D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 w:rsidR="009811DE">
              <w:rPr>
                <w:spacing w:val="-2"/>
                <w:sz w:val="20"/>
                <w:szCs w:val="20"/>
                <w:lang w:val="ru-RU"/>
              </w:rPr>
              <w:t>8,70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30759" w14:textId="77777777" w:rsidR="00B83E28" w:rsidRPr="00F2059D" w:rsidRDefault="00F16D25" w:rsidP="009811D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 w:rsidR="009811DE">
              <w:rPr>
                <w:spacing w:val="-2"/>
                <w:sz w:val="20"/>
                <w:szCs w:val="20"/>
                <w:lang w:val="ru-RU"/>
              </w:rPr>
              <w:t>8,75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6ED91BD" w14:textId="77777777" w:rsidR="00B83E28" w:rsidRPr="00F2059D" w:rsidRDefault="00F16D25" w:rsidP="009811D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 w:rsidR="009811DE">
              <w:rPr>
                <w:spacing w:val="-2"/>
                <w:sz w:val="20"/>
                <w:szCs w:val="20"/>
                <w:lang w:val="ru-RU"/>
              </w:rPr>
              <w:t>8,80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2FCC02D" w14:textId="77777777" w:rsidR="00B83E28" w:rsidRPr="00F2059D" w:rsidRDefault="00F16D25" w:rsidP="009811D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 w:rsidR="009811DE">
              <w:rPr>
                <w:spacing w:val="-2"/>
                <w:sz w:val="20"/>
                <w:szCs w:val="20"/>
                <w:lang w:val="ru-RU"/>
              </w:rPr>
              <w:t>8,85</w:t>
            </w:r>
          </w:p>
        </w:tc>
        <w:tc>
          <w:tcPr>
            <w:tcW w:w="2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40E3" w14:textId="77777777" w:rsidR="00B83E28" w:rsidRPr="00F2059D" w:rsidRDefault="00B83E28" w:rsidP="00B83E28">
            <w:pPr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0356" w14:textId="77777777" w:rsidR="00B83E28" w:rsidRPr="00F2059D" w:rsidRDefault="00D4319B" w:rsidP="002D339B">
            <w:pPr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7AD91" w14:textId="77777777" w:rsidR="00B352FD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  <w:p w14:paraId="7F5A7DC5" w14:textId="77777777" w:rsidR="00B83E28" w:rsidRPr="00F2059D" w:rsidRDefault="00B352FD" w:rsidP="00B352FD">
            <w:pPr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Повышение к 2030 году уровня </w:t>
            </w:r>
            <w:r>
              <w:rPr>
                <w:rFonts w:eastAsia="Arial Unicode MS"/>
                <w:sz w:val="20"/>
                <w:szCs w:val="20"/>
                <w:lang w:val="ru-RU"/>
              </w:rPr>
              <w:lastRenderedPageBreak/>
              <w:t>удовлетворенности граждан условиями для занятий физической культурой и спортом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7F690" w14:textId="77777777" w:rsidR="00B83E28" w:rsidRPr="00F2059D" w:rsidRDefault="00A40576" w:rsidP="0018575D">
            <w:pPr>
              <w:rPr>
                <w:spacing w:val="-2"/>
                <w:sz w:val="20"/>
                <w:szCs w:val="20"/>
                <w:lang w:val="ru-RU"/>
              </w:rPr>
            </w:pPr>
            <w:r w:rsidRPr="00A40576">
              <w:rPr>
                <w:rFonts w:eastAsia="Arial Unicode MS"/>
                <w:sz w:val="20"/>
                <w:szCs w:val="20"/>
                <w:lang w:val="ru-RU"/>
              </w:rPr>
              <w:lastRenderedPageBreak/>
              <w:t xml:space="preserve">Увеличение к 2030 году до 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60,7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Белгородской области, систематически занимающегося физической культурой и спортом</w:t>
            </w:r>
          </w:p>
        </w:tc>
      </w:tr>
      <w:tr w:rsidR="009426CA" w:rsidRPr="007F05EB" w14:paraId="1653552B" w14:textId="77777777" w:rsidTr="003A72FA">
        <w:trPr>
          <w:trHeight w:val="20"/>
        </w:trPr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7FF5B0D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5A54CC6D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34F1D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ГП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EB307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«П»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6BC76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08A5B9" w14:textId="77777777" w:rsidR="00B83E28" w:rsidRPr="00F2059D" w:rsidRDefault="00991372" w:rsidP="0099137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47,2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CA4A87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49A204D" w14:textId="77777777" w:rsidR="00B83E28" w:rsidRPr="00F2059D" w:rsidRDefault="00991372" w:rsidP="0099137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48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61C64" w14:textId="77777777" w:rsidR="00B83E28" w:rsidRPr="00F2059D" w:rsidRDefault="00991372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48,2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C0BE9D1" w14:textId="77777777" w:rsidR="00B83E28" w:rsidRPr="00F2059D" w:rsidRDefault="00991372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48</w:t>
            </w:r>
            <w:r w:rsidR="00F16D25" w:rsidRPr="00F2059D">
              <w:rPr>
                <w:spacing w:val="-2"/>
                <w:sz w:val="20"/>
                <w:szCs w:val="20"/>
                <w:lang w:val="ru-RU"/>
              </w:rPr>
              <w:t>,5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C752" w14:textId="77777777" w:rsidR="00B83E28" w:rsidRPr="00F2059D" w:rsidRDefault="00991372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48,7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E8C912C" w14:textId="77777777" w:rsidR="00B83E28" w:rsidRPr="00F2059D" w:rsidRDefault="00991372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49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1AA0C8B" w14:textId="77777777" w:rsidR="00B83E28" w:rsidRPr="00F2059D" w:rsidRDefault="00991372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49,2</w:t>
            </w:r>
          </w:p>
        </w:tc>
        <w:tc>
          <w:tcPr>
            <w:tcW w:w="2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AFF5E1" w14:textId="77777777" w:rsidR="00B83E28" w:rsidRPr="00F2059D" w:rsidRDefault="00F16D25" w:rsidP="002D339B">
            <w:pPr>
              <w:rPr>
                <w:spacing w:val="-2"/>
                <w:sz w:val="20"/>
                <w:szCs w:val="20"/>
                <w:lang w:val="ru-RU"/>
              </w:rPr>
            </w:pPr>
            <w:r w:rsidRPr="00B10040">
              <w:rPr>
                <w:rFonts w:eastAsia="Arial Unicode MS"/>
                <w:sz w:val="20"/>
                <w:szCs w:val="20"/>
                <w:lang w:val="ru-RU"/>
              </w:rPr>
              <w:t>Постановление Правительства Белгородской области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от 25.12.2023г. № 788-пп «Об утверждении государственной программы Белгородской области «Развитие физической культуры и спорта Белгородской области»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9A38" w14:textId="77777777" w:rsidR="00B83E28" w:rsidRPr="00F2059D" w:rsidRDefault="00D4319B" w:rsidP="002D339B">
            <w:pPr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13C3F" w14:textId="77777777" w:rsidR="00B352FD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  <w:p w14:paraId="593117EC" w14:textId="77777777" w:rsidR="00B83E28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FAD2C" w14:textId="77777777" w:rsidR="00B83E28" w:rsidRPr="00F2059D" w:rsidRDefault="00A40576" w:rsidP="0018575D">
            <w:pPr>
              <w:rPr>
                <w:spacing w:val="-2"/>
                <w:sz w:val="20"/>
                <w:szCs w:val="20"/>
                <w:lang w:val="ru-RU"/>
              </w:rPr>
            </w:pP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Увеличение к 2030 году до 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60,7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Белгородской области, систематически занимающегося физической культурой и спортом</w:t>
            </w:r>
          </w:p>
        </w:tc>
      </w:tr>
      <w:tr w:rsidR="009426CA" w:rsidRPr="007F05EB" w14:paraId="27746312" w14:textId="77777777" w:rsidTr="003A72FA">
        <w:trPr>
          <w:trHeight w:val="20"/>
        </w:trPr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5F7007B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3FDA2874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возраста (женщины: 55-79 лет, мужчины: 60-79 лет), систематически занимающихся физической культурой и спортом в общей численности </w:t>
            </w:r>
            <w:r w:rsidRPr="00F2059D">
              <w:rPr>
                <w:spacing w:val="-2"/>
                <w:sz w:val="20"/>
                <w:szCs w:val="20"/>
                <w:lang w:val="ru-RU"/>
              </w:rPr>
              <w:lastRenderedPageBreak/>
              <w:t>граждан старшего возраста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EC5B4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lastRenderedPageBreak/>
              <w:t>ГП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362E1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«П»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53F6F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8F5C2A" w14:textId="77777777" w:rsidR="00B83E28" w:rsidRPr="00F2059D" w:rsidRDefault="00F16D25" w:rsidP="0099137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2</w:t>
            </w:r>
            <w:r w:rsidR="00991372" w:rsidRPr="008178F5">
              <w:rPr>
                <w:spacing w:val="-2"/>
                <w:sz w:val="20"/>
                <w:szCs w:val="20"/>
                <w:lang w:val="ru-RU"/>
              </w:rPr>
              <w:t>2,2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CFA51B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1FDBB39" w14:textId="77777777" w:rsidR="00B83E28" w:rsidRPr="00F2059D" w:rsidRDefault="00F16D25" w:rsidP="0099137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45F50" w14:textId="77777777" w:rsidR="00B83E28" w:rsidRPr="00F2059D" w:rsidRDefault="00991372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23,2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8C93F39" w14:textId="77777777" w:rsidR="00B83E28" w:rsidRPr="00F2059D" w:rsidRDefault="00991372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23,5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B72A1" w14:textId="77777777" w:rsidR="00B83E28" w:rsidRPr="00F2059D" w:rsidRDefault="00991372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23,7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FB96D52" w14:textId="77777777" w:rsidR="00B83E28" w:rsidRPr="00F2059D" w:rsidRDefault="00991372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23,9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7A3ACAB" w14:textId="77777777" w:rsidR="00B83E28" w:rsidRPr="00F2059D" w:rsidRDefault="00991372" w:rsidP="0099137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24,2</w:t>
            </w:r>
          </w:p>
        </w:tc>
        <w:tc>
          <w:tcPr>
            <w:tcW w:w="26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23F9B5" w14:textId="77777777" w:rsidR="00B83E28" w:rsidRPr="00F2059D" w:rsidRDefault="00B83E28" w:rsidP="00014579">
            <w:pPr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6993" w14:textId="77777777" w:rsidR="00B83E28" w:rsidRPr="00F2059D" w:rsidRDefault="00D4319B" w:rsidP="00014579">
            <w:pPr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1F78E" w14:textId="77777777" w:rsidR="00B352FD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  <w:p w14:paraId="06B2E38C" w14:textId="77777777" w:rsidR="00B83E28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lastRenderedPageBreak/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026FC" w14:textId="77777777" w:rsidR="00B83E28" w:rsidRPr="00F2059D" w:rsidRDefault="00A40576" w:rsidP="0018575D">
            <w:pPr>
              <w:rPr>
                <w:spacing w:val="-2"/>
                <w:sz w:val="20"/>
                <w:szCs w:val="20"/>
                <w:lang w:val="ru-RU"/>
              </w:rPr>
            </w:pPr>
            <w:r w:rsidRPr="00A40576">
              <w:rPr>
                <w:rFonts w:eastAsia="Arial Unicode MS"/>
                <w:sz w:val="20"/>
                <w:szCs w:val="20"/>
                <w:lang w:val="ru-RU"/>
              </w:rPr>
              <w:lastRenderedPageBreak/>
              <w:t xml:space="preserve">Увеличение к 2030 году до 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60,7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Белгородской области, систематически занимающегося физической культурой и спортом</w:t>
            </w:r>
          </w:p>
        </w:tc>
      </w:tr>
      <w:tr w:rsidR="009426CA" w:rsidRPr="007F05EB" w14:paraId="76223BA1" w14:textId="77777777" w:rsidTr="003A72FA">
        <w:trPr>
          <w:trHeight w:val="20"/>
        </w:trPr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70974FE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lastRenderedPageBreak/>
              <w:t>5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.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00DA0ABF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</w:t>
            </w:r>
            <w:r w:rsidR="00235AFD" w:rsidRPr="00235AFD">
              <w:rPr>
                <w:spacing w:val="-2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spacing w:val="-2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 xml:space="preserve"> округа спортивными  сооружениями исходя из единовременной пропускной способности объектов спорта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AE607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ГП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76D91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«П»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31C82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996FFB" w14:textId="77777777" w:rsidR="00B83E28" w:rsidRPr="00F2059D" w:rsidRDefault="00F16D25" w:rsidP="0099137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9</w:t>
            </w:r>
            <w:r w:rsidR="00991372" w:rsidRPr="008178F5">
              <w:rPr>
                <w:spacing w:val="-2"/>
                <w:sz w:val="20"/>
                <w:szCs w:val="20"/>
                <w:lang w:val="ru-RU"/>
              </w:rPr>
              <w:t>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69D855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39D214D" w14:textId="77777777" w:rsidR="00B83E28" w:rsidRPr="00F2059D" w:rsidRDefault="00F16D25" w:rsidP="0099137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 w:rsidR="00991372">
              <w:rPr>
                <w:spacing w:val="-2"/>
                <w:sz w:val="20"/>
                <w:szCs w:val="20"/>
                <w:lang w:val="ru-RU"/>
              </w:rPr>
              <w:t>8,2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35A85" w14:textId="77777777" w:rsidR="00B83E28" w:rsidRPr="00F2059D" w:rsidRDefault="00F16D25" w:rsidP="0099137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 w:rsidR="00991372">
              <w:rPr>
                <w:spacing w:val="-2"/>
                <w:sz w:val="20"/>
                <w:szCs w:val="20"/>
                <w:lang w:val="ru-RU"/>
              </w:rPr>
              <w:t>8,4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7846819" w14:textId="77777777" w:rsidR="00B83E28" w:rsidRPr="00F2059D" w:rsidRDefault="00F16D25" w:rsidP="0099137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 w:rsidR="00991372">
              <w:rPr>
                <w:spacing w:val="-2"/>
                <w:sz w:val="20"/>
                <w:szCs w:val="20"/>
                <w:lang w:val="ru-RU"/>
              </w:rPr>
              <w:t>8,6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615E" w14:textId="77777777" w:rsidR="00B83E28" w:rsidRPr="00F2059D" w:rsidRDefault="00F16D25" w:rsidP="0099137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 w:rsidR="00991372">
              <w:rPr>
                <w:spacing w:val="-2"/>
                <w:sz w:val="20"/>
                <w:szCs w:val="20"/>
                <w:lang w:val="ru-RU"/>
              </w:rPr>
              <w:t>8,8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6964EA1" w14:textId="77777777" w:rsidR="00B83E28" w:rsidRPr="00F2059D" w:rsidRDefault="00991372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99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F535D83" w14:textId="77777777" w:rsidR="00B83E28" w:rsidRPr="00F2059D" w:rsidRDefault="00F16D25" w:rsidP="0099137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 w:rsidR="00991372">
              <w:rPr>
                <w:spacing w:val="-2"/>
                <w:sz w:val="20"/>
                <w:szCs w:val="20"/>
                <w:lang w:val="ru-RU"/>
              </w:rPr>
              <w:t>9</w:t>
            </w:r>
          </w:p>
        </w:tc>
        <w:tc>
          <w:tcPr>
            <w:tcW w:w="2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616E" w14:textId="77777777" w:rsidR="00B83E28" w:rsidRPr="00F2059D" w:rsidRDefault="00B83E28" w:rsidP="00014579">
            <w:pPr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6F96" w14:textId="77777777" w:rsidR="00B83E28" w:rsidRPr="00F2059D" w:rsidRDefault="00D4319B" w:rsidP="00014579">
            <w:pPr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290EE" w14:textId="77777777" w:rsidR="00B352FD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  <w:p w14:paraId="1BBEC039" w14:textId="77777777" w:rsidR="00B83E28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1024D" w14:textId="77777777" w:rsidR="00B83E28" w:rsidRPr="00F2059D" w:rsidRDefault="00A40576" w:rsidP="0018575D">
            <w:pPr>
              <w:rPr>
                <w:spacing w:val="-2"/>
                <w:sz w:val="20"/>
                <w:szCs w:val="20"/>
                <w:lang w:val="ru-RU"/>
              </w:rPr>
            </w:pP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Увеличение к 2030 году до 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60,7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Белгородской области, систематически занимающегося физической культурой и спортом</w:t>
            </w:r>
          </w:p>
        </w:tc>
      </w:tr>
      <w:tr w:rsidR="009426CA" w:rsidRPr="007F05EB" w14:paraId="5C273431" w14:textId="77777777" w:rsidTr="003A72FA">
        <w:trPr>
          <w:trHeight w:val="20"/>
        </w:trPr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A5692D7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6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.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064C059F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общей </w:t>
            </w:r>
            <w:r w:rsidRPr="00F2059D">
              <w:rPr>
                <w:spacing w:val="-2"/>
                <w:sz w:val="20"/>
                <w:szCs w:val="20"/>
                <w:lang w:val="ru-RU"/>
              </w:rPr>
              <w:lastRenderedPageBreak/>
              <w:t>численности указанной категории населения округа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04B20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lastRenderedPageBreak/>
              <w:t>ГП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E477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«П»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F7AE6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BAC94E" w14:textId="77777777" w:rsidR="00B83E28" w:rsidRPr="00F2059D" w:rsidRDefault="000810E8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15,3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C9AA00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68B94B9" w14:textId="77777777" w:rsidR="00B83E28" w:rsidRPr="00F2059D" w:rsidRDefault="00F16D25" w:rsidP="000810E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 w:rsidR="000810E8">
              <w:rPr>
                <w:spacing w:val="-2"/>
                <w:sz w:val="20"/>
                <w:szCs w:val="20"/>
                <w:lang w:val="ru-RU"/>
              </w:rPr>
              <w:t>2,5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54511" w14:textId="77777777" w:rsidR="00B83E28" w:rsidRPr="00F2059D" w:rsidRDefault="00F16D25" w:rsidP="000810E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 w:rsidR="000810E8">
              <w:rPr>
                <w:spacing w:val="-2"/>
                <w:sz w:val="20"/>
                <w:szCs w:val="20"/>
                <w:lang w:val="ru-RU"/>
              </w:rPr>
              <w:t>3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7C75812" w14:textId="77777777" w:rsidR="00B83E28" w:rsidRPr="00F2059D" w:rsidRDefault="00F16D25" w:rsidP="000810E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 w:rsidR="000810E8">
              <w:rPr>
                <w:spacing w:val="-2"/>
                <w:sz w:val="20"/>
                <w:szCs w:val="20"/>
                <w:lang w:val="ru-RU"/>
              </w:rPr>
              <w:t>3,5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A7B89" w14:textId="77777777" w:rsidR="00B83E28" w:rsidRPr="00F2059D" w:rsidRDefault="00F16D25" w:rsidP="000810E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 w:rsidR="000810E8">
              <w:rPr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CB21E2B" w14:textId="77777777" w:rsidR="00B83E28" w:rsidRPr="00F2059D" w:rsidRDefault="00F16D25" w:rsidP="000810E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 w:rsidR="000810E8">
              <w:rPr>
                <w:spacing w:val="-2"/>
                <w:sz w:val="20"/>
                <w:szCs w:val="20"/>
                <w:lang w:val="ru-RU"/>
              </w:rPr>
              <w:t>4,5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83C4AF1" w14:textId="77777777" w:rsidR="00B83E28" w:rsidRPr="00F2059D" w:rsidRDefault="00F16D25" w:rsidP="000810E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 w:rsidR="000810E8">
              <w:rPr>
                <w:spacing w:val="-2"/>
                <w:sz w:val="20"/>
                <w:szCs w:val="20"/>
                <w:lang w:val="ru-RU"/>
              </w:rPr>
              <w:t>5</w:t>
            </w:r>
          </w:p>
        </w:tc>
        <w:tc>
          <w:tcPr>
            <w:tcW w:w="2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13A1A6" w14:textId="77777777" w:rsidR="00B83E28" w:rsidRPr="00F2059D" w:rsidRDefault="00F16D25" w:rsidP="00014579">
            <w:pPr>
              <w:rPr>
                <w:spacing w:val="-2"/>
                <w:sz w:val="20"/>
                <w:szCs w:val="20"/>
                <w:lang w:val="ru-RU"/>
              </w:rPr>
            </w:pPr>
            <w:r w:rsidRPr="00B10040">
              <w:rPr>
                <w:rFonts w:eastAsia="Arial Unicode MS"/>
                <w:sz w:val="20"/>
                <w:szCs w:val="20"/>
                <w:lang w:val="ru-RU"/>
              </w:rPr>
              <w:t>Постановление Правительства Белгородской области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от 25.12.2023г. № </w:t>
            </w:r>
            <w:r>
              <w:rPr>
                <w:rFonts w:eastAsia="Arial Unicode MS"/>
                <w:sz w:val="20"/>
                <w:szCs w:val="20"/>
                <w:lang w:val="ru-RU"/>
              </w:rPr>
              <w:lastRenderedPageBreak/>
              <w:t>788-пп «Об утверждении государственной программы Белгородской области «Развитие физической культуры и спорта Белгородской области»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0337" w14:textId="77777777" w:rsidR="00B83E28" w:rsidRPr="00F2059D" w:rsidRDefault="00D4319B" w:rsidP="00014579">
            <w:pPr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Управление физической культуры, спорта и молодежной политики администрации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151BD" w14:textId="77777777" w:rsidR="00B352FD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Увеличение ожидаемой продолжительности жизни до 78 лет к 2030 году и до 81 года к 2036 году, в том числе опережающий рост показателей ожидаемой </w:t>
            </w:r>
            <w:r>
              <w:rPr>
                <w:rFonts w:eastAsia="Arial Unicode MS"/>
                <w:sz w:val="20"/>
                <w:szCs w:val="20"/>
                <w:lang w:val="ru-RU"/>
              </w:rPr>
              <w:lastRenderedPageBreak/>
              <w:t>продолжительности здоровой жизни</w:t>
            </w:r>
          </w:p>
          <w:p w14:paraId="5C0983B2" w14:textId="77777777" w:rsidR="00B83E28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E1ACE" w14:textId="77777777" w:rsidR="00B83E28" w:rsidRPr="00F2059D" w:rsidRDefault="00A40576" w:rsidP="0018575D">
            <w:pPr>
              <w:rPr>
                <w:spacing w:val="-2"/>
                <w:sz w:val="20"/>
                <w:szCs w:val="20"/>
                <w:lang w:val="ru-RU"/>
              </w:rPr>
            </w:pPr>
            <w:r w:rsidRPr="00A40576">
              <w:rPr>
                <w:rFonts w:eastAsia="Arial Unicode MS"/>
                <w:sz w:val="20"/>
                <w:szCs w:val="20"/>
                <w:lang w:val="ru-RU"/>
              </w:rPr>
              <w:lastRenderedPageBreak/>
              <w:t xml:space="preserve">Увеличение к 2030 году до 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60,7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Белгородской области, систематически занимающегося физической 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lastRenderedPageBreak/>
              <w:t>культурой и спортом</w:t>
            </w:r>
          </w:p>
        </w:tc>
      </w:tr>
      <w:tr w:rsidR="009426CA" w:rsidRPr="007F05EB" w14:paraId="2850B868" w14:textId="77777777" w:rsidTr="003A72FA">
        <w:trPr>
          <w:trHeight w:val="20"/>
        </w:trPr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70A103E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081E0F91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7D684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ГП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D3934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«П»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6305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П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роцент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4B9C92" w14:textId="77777777" w:rsidR="00B83E28" w:rsidRPr="00F2059D" w:rsidRDefault="00F16D25" w:rsidP="00D56607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5</w:t>
            </w:r>
            <w:r w:rsidR="00D56607" w:rsidRPr="008178F5">
              <w:rPr>
                <w:spacing w:val="-2"/>
                <w:sz w:val="20"/>
                <w:szCs w:val="20"/>
                <w:lang w:val="ru-RU"/>
              </w:rPr>
              <w:t>9</w:t>
            </w:r>
            <w:r w:rsidRPr="008178F5">
              <w:rPr>
                <w:spacing w:val="-2"/>
                <w:sz w:val="20"/>
                <w:szCs w:val="20"/>
                <w:lang w:val="ru-RU"/>
              </w:rPr>
              <w:t>,4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C25A24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408ED65" w14:textId="77777777" w:rsidR="00B83E28" w:rsidRPr="00F2059D" w:rsidRDefault="00F16D25" w:rsidP="00A103B3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 w:rsidR="00A103B3">
              <w:rPr>
                <w:spacing w:val="-2"/>
                <w:sz w:val="20"/>
                <w:szCs w:val="20"/>
                <w:lang w:val="ru-RU"/>
              </w:rPr>
              <w:t>0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</w:t>
            </w:r>
            <w:r w:rsidR="00A103B3">
              <w:rPr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81F1F" w14:textId="77777777" w:rsidR="00B83E28" w:rsidRPr="00F2059D" w:rsidRDefault="00F16D25" w:rsidP="00A103B3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 w:rsidR="00A103B3">
              <w:rPr>
                <w:spacing w:val="-2"/>
                <w:sz w:val="20"/>
                <w:szCs w:val="20"/>
                <w:lang w:val="ru-RU"/>
              </w:rPr>
              <w:t>0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</w:t>
            </w:r>
            <w:r w:rsidR="00A103B3">
              <w:rPr>
                <w:spacing w:val="-2"/>
                <w:sz w:val="20"/>
                <w:szCs w:val="20"/>
                <w:lang w:val="ru-RU"/>
              </w:rPr>
              <w:t>7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21EC387" w14:textId="77777777" w:rsidR="00B83E28" w:rsidRPr="00F2059D" w:rsidRDefault="00F16D25" w:rsidP="00A103B3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 w:rsidR="00A103B3">
              <w:rPr>
                <w:spacing w:val="-2"/>
                <w:sz w:val="20"/>
                <w:szCs w:val="20"/>
                <w:lang w:val="ru-RU"/>
              </w:rPr>
              <w:t>1,2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FCEA9" w14:textId="77777777" w:rsidR="00B83E28" w:rsidRPr="00F2059D" w:rsidRDefault="00F16D25" w:rsidP="00A103B3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 w:rsidR="00A103B3">
              <w:rPr>
                <w:spacing w:val="-2"/>
                <w:sz w:val="20"/>
                <w:szCs w:val="20"/>
                <w:lang w:val="ru-RU"/>
              </w:rPr>
              <w:t>1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7E80136" w14:textId="77777777" w:rsidR="00B83E28" w:rsidRPr="00F2059D" w:rsidRDefault="00F16D25" w:rsidP="00A103B3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 w:rsidR="00A103B3">
              <w:rPr>
                <w:spacing w:val="-2"/>
                <w:sz w:val="20"/>
                <w:szCs w:val="20"/>
                <w:lang w:val="ru-RU"/>
              </w:rPr>
              <w:t>2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,2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A8349F6" w14:textId="77777777" w:rsidR="00B83E28" w:rsidRPr="00F2059D" w:rsidRDefault="00F16D25" w:rsidP="00A103B3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 w:rsidR="00A103B3">
              <w:rPr>
                <w:spacing w:val="-2"/>
                <w:sz w:val="20"/>
                <w:szCs w:val="20"/>
                <w:lang w:val="ru-RU"/>
              </w:rPr>
              <w:t>2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</w:t>
            </w:r>
            <w:r w:rsidR="00A103B3">
              <w:rPr>
                <w:spacing w:val="-2"/>
                <w:sz w:val="20"/>
                <w:szCs w:val="20"/>
                <w:lang w:val="ru-RU"/>
              </w:rPr>
              <w:t>7</w:t>
            </w:r>
          </w:p>
        </w:tc>
        <w:tc>
          <w:tcPr>
            <w:tcW w:w="2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37F0" w14:textId="77777777" w:rsidR="00B83E28" w:rsidRPr="00F2059D" w:rsidRDefault="00B83E28" w:rsidP="00014579">
            <w:pPr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B64D" w14:textId="77777777" w:rsidR="00B83E28" w:rsidRPr="00F2059D" w:rsidRDefault="00D4319B" w:rsidP="00014579">
            <w:pPr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55FB9" w14:textId="77777777" w:rsidR="00B352FD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  <w:p w14:paraId="1D85F514" w14:textId="77777777" w:rsidR="00B83E28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7D4EF" w14:textId="77777777" w:rsidR="00B83E28" w:rsidRPr="00F2059D" w:rsidRDefault="00A40576" w:rsidP="0018575D">
            <w:pPr>
              <w:rPr>
                <w:spacing w:val="-2"/>
                <w:sz w:val="20"/>
                <w:szCs w:val="20"/>
                <w:lang w:val="ru-RU"/>
              </w:rPr>
            </w:pP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Увеличение к 2030 году до 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6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>0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,7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Белгородской области, систематически занимающегося физической культурой и спортом</w:t>
            </w:r>
          </w:p>
        </w:tc>
      </w:tr>
      <w:tr w:rsidR="009426CA" w:rsidRPr="007F05EB" w14:paraId="21A06E28" w14:textId="77777777" w:rsidTr="003A72FA">
        <w:trPr>
          <w:trHeight w:val="20"/>
        </w:trPr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BBF309E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8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30B8F823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Доля сельского населения,  систематически занимающегося физической культурой и спортом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42F48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ГП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6AB74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«П»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C7A3A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П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роцент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79CAED" w14:textId="77777777" w:rsidR="00B83E28" w:rsidRPr="00F2059D" w:rsidRDefault="0071146B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37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6AC75B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A6EBF0F" w14:textId="77777777" w:rsidR="00B83E28" w:rsidRPr="00F2059D" w:rsidRDefault="0071146B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38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4637C" w14:textId="77777777" w:rsidR="00B83E28" w:rsidRPr="00F2059D" w:rsidRDefault="0071146B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39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E897F5D" w14:textId="77777777" w:rsidR="00B83E28" w:rsidRPr="00F2059D" w:rsidRDefault="0071146B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7DB2B" w14:textId="77777777" w:rsidR="00B83E28" w:rsidRPr="00F2059D" w:rsidRDefault="0071146B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41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8CFC5EE" w14:textId="77777777" w:rsidR="00B83E28" w:rsidRPr="00F2059D" w:rsidRDefault="0071146B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42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5E915F9" w14:textId="77777777" w:rsidR="00B83E28" w:rsidRPr="00F2059D" w:rsidRDefault="0071146B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CDB7C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10040">
              <w:rPr>
                <w:rFonts w:eastAsia="Arial Unicode MS"/>
                <w:sz w:val="20"/>
                <w:szCs w:val="20"/>
                <w:lang w:val="ru-RU"/>
              </w:rPr>
              <w:t>Постановление Правительства Белгородской области</w:t>
            </w:r>
            <w:r>
              <w:rPr>
                <w:rFonts w:eastAsia="Arial Unicode MS"/>
                <w:sz w:val="20"/>
                <w:szCs w:val="20"/>
                <w:lang w:val="ru-RU"/>
              </w:rPr>
              <w:t xml:space="preserve"> от </w:t>
            </w:r>
            <w:r>
              <w:rPr>
                <w:rFonts w:eastAsia="Arial Unicode MS"/>
                <w:sz w:val="20"/>
                <w:szCs w:val="20"/>
                <w:lang w:val="ru-RU"/>
              </w:rPr>
              <w:lastRenderedPageBreak/>
              <w:t>25.12.2023г. № 788-пп «Об утверждении государственной программы Белгородской области «Развитие физической культуры и спорта Белгородской области»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CD85A" w14:textId="77777777" w:rsidR="00B83E28" w:rsidRPr="00F2059D" w:rsidRDefault="00D4319B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Управление физической культуры, спорта и молодежной политики администрации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49FEF" w14:textId="77777777" w:rsidR="00B352FD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lastRenderedPageBreak/>
              <w:t xml:space="preserve">Увеличение ожидаемой продолжительности жизни до 78 лет к 2030 году и до 81 года к 2036 году, в том числе опережающий рост </w:t>
            </w:r>
            <w:r>
              <w:rPr>
                <w:rFonts w:eastAsia="Arial Unicode MS"/>
                <w:sz w:val="20"/>
                <w:szCs w:val="20"/>
                <w:lang w:val="ru-RU"/>
              </w:rPr>
              <w:lastRenderedPageBreak/>
              <w:t>показателей ожидаемой продолжительности здоровой жизни</w:t>
            </w:r>
          </w:p>
          <w:p w14:paraId="3EF83FE2" w14:textId="77777777" w:rsidR="00B83E28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79372" w14:textId="77777777" w:rsidR="00B83E28" w:rsidRPr="00F2059D" w:rsidRDefault="00A40576" w:rsidP="0018575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A40576">
              <w:rPr>
                <w:rFonts w:eastAsia="Arial Unicode MS"/>
                <w:sz w:val="20"/>
                <w:szCs w:val="20"/>
                <w:lang w:val="ru-RU"/>
              </w:rPr>
              <w:lastRenderedPageBreak/>
              <w:t xml:space="preserve">Увеличение к 2030 году до 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6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>0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,7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Белгородской области, систематически занимающегося 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lastRenderedPageBreak/>
              <w:t>физической культурой и спортом</w:t>
            </w:r>
          </w:p>
        </w:tc>
      </w:tr>
      <w:tr w:rsidR="009426CA" w:rsidRPr="007F05EB" w14:paraId="7C50C436" w14:textId="77777777" w:rsidTr="003A72FA">
        <w:trPr>
          <w:trHeight w:val="20"/>
        </w:trPr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2AEC408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5A33608" w14:textId="77777777" w:rsidR="00B83E28" w:rsidRPr="00F2059D" w:rsidRDefault="00F16D25" w:rsidP="00662CF4">
            <w:pPr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Количество услуг спортивно-оздоровительного характера, оказываемых М</w:t>
            </w:r>
            <w:r w:rsidR="000A3BCF" w:rsidRPr="008178F5">
              <w:rPr>
                <w:spacing w:val="-2"/>
                <w:sz w:val="20"/>
                <w:szCs w:val="20"/>
                <w:lang w:val="ru-RU"/>
              </w:rPr>
              <w:t>КУ</w:t>
            </w:r>
            <w:r w:rsidRPr="008178F5">
              <w:rPr>
                <w:spacing w:val="-2"/>
                <w:sz w:val="20"/>
                <w:szCs w:val="20"/>
                <w:lang w:val="ru-RU"/>
              </w:rPr>
              <w:t xml:space="preserve"> «</w:t>
            </w:r>
            <w:r w:rsidR="00662CF4" w:rsidRPr="008178F5">
              <w:rPr>
                <w:spacing w:val="-2"/>
                <w:sz w:val="20"/>
                <w:szCs w:val="20"/>
                <w:lang w:val="ru-RU"/>
              </w:rPr>
              <w:t>Центр патриотического воспитания молодежи Новооскольского муниципального</w:t>
            </w:r>
            <w:r w:rsidR="003A72FA" w:rsidRPr="008178F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662CF4" w:rsidRPr="008178F5">
              <w:rPr>
                <w:spacing w:val="-2"/>
                <w:sz w:val="20"/>
                <w:szCs w:val="20"/>
                <w:lang w:val="ru-RU"/>
              </w:rPr>
              <w:t>округа</w:t>
            </w:r>
            <w:r w:rsidRPr="008178F5">
              <w:rPr>
                <w:spacing w:val="-2"/>
                <w:sz w:val="20"/>
                <w:szCs w:val="20"/>
                <w:lang w:val="ru-RU"/>
              </w:rPr>
              <w:t>»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CA38E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ВДЛ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B3F79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П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EEA57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Е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д</w:t>
            </w:r>
            <w:r>
              <w:rPr>
                <w:spacing w:val="-2"/>
                <w:sz w:val="20"/>
                <w:szCs w:val="20"/>
                <w:lang w:val="ru-RU"/>
              </w:rPr>
              <w:t>иниц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30C154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23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75966C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C187E14" w14:textId="77777777" w:rsidR="00B83E28" w:rsidRPr="00F2059D" w:rsidRDefault="003A72FA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24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9C518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 w:rsidR="003A72FA">
              <w:rPr>
                <w:spacing w:val="-2"/>
                <w:sz w:val="20"/>
                <w:szCs w:val="20"/>
                <w:lang w:val="ru-RU"/>
              </w:rPr>
              <w:t>4,2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5FAFF10" w14:textId="77777777" w:rsidR="00B83E28" w:rsidRPr="00F2059D" w:rsidRDefault="00F16D25" w:rsidP="003A72FA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 w:rsidR="003A72FA">
              <w:rPr>
                <w:spacing w:val="-2"/>
                <w:sz w:val="20"/>
                <w:szCs w:val="20"/>
                <w:lang w:val="ru-RU"/>
              </w:rPr>
              <w:t>4,4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7DE62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 w:rsidR="003A72FA">
              <w:rPr>
                <w:spacing w:val="-2"/>
                <w:sz w:val="20"/>
                <w:szCs w:val="20"/>
                <w:lang w:val="ru-RU"/>
              </w:rPr>
              <w:t>4,6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3BB19B6" w14:textId="77777777" w:rsidR="00B83E28" w:rsidRPr="00F2059D" w:rsidRDefault="00F16D25" w:rsidP="003A72FA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 w:rsidR="003A72FA">
              <w:rPr>
                <w:spacing w:val="-2"/>
                <w:sz w:val="20"/>
                <w:szCs w:val="20"/>
                <w:lang w:val="ru-RU"/>
              </w:rPr>
              <w:t>4,8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BD63939" w14:textId="77777777" w:rsidR="00B83E28" w:rsidRPr="00F2059D" w:rsidRDefault="00F16D25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454D" w14:textId="77777777" w:rsidR="00B83E28" w:rsidRPr="00F2059D" w:rsidRDefault="00B83E28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59615" w14:textId="77777777" w:rsidR="00B83E28" w:rsidRPr="00F2059D" w:rsidRDefault="003A72FA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B67CF" w14:textId="77777777" w:rsidR="00B352FD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  <w:p w14:paraId="62BA7BA4" w14:textId="77777777" w:rsidR="00B83E28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lastRenderedPageBreak/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61DC5" w14:textId="77777777" w:rsidR="00B83E28" w:rsidRPr="00F2059D" w:rsidRDefault="00A40576" w:rsidP="0018575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A40576">
              <w:rPr>
                <w:rFonts w:eastAsia="Arial Unicode MS"/>
                <w:sz w:val="20"/>
                <w:szCs w:val="20"/>
                <w:lang w:val="ru-RU"/>
              </w:rPr>
              <w:lastRenderedPageBreak/>
              <w:t xml:space="preserve">Увеличение к 2030 году до 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6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>0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,7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Белгородской области, систематически занимающегося физической культурой и спортом</w:t>
            </w:r>
          </w:p>
        </w:tc>
      </w:tr>
      <w:tr w:rsidR="009426CA" w:rsidRPr="007F05EB" w14:paraId="17357399" w14:textId="77777777" w:rsidTr="003A72FA">
        <w:trPr>
          <w:trHeight w:val="20"/>
        </w:trPr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1844DEB" w14:textId="77777777" w:rsidR="00B83E28" w:rsidRPr="00F2059D" w:rsidRDefault="00F16D25" w:rsidP="00694932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0BAE056B" w14:textId="77777777" w:rsidR="00B83E28" w:rsidRPr="00F2059D" w:rsidRDefault="00F16D25" w:rsidP="001F4A42">
            <w:pPr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</w:t>
            </w:r>
            <w:r w:rsidR="00235AFD" w:rsidRPr="00235AFD">
              <w:rPr>
                <w:spacing w:val="-2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spacing w:val="-2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29391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ВДЛ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3F646" w14:textId="77777777" w:rsidR="00B83E28" w:rsidRDefault="00B83E28" w:rsidP="00B83E28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</w:p>
          <w:p w14:paraId="27FB91AE" w14:textId="77777777" w:rsidR="00B83E28" w:rsidRDefault="00B83E28" w:rsidP="00B83E28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</w:p>
          <w:p w14:paraId="7910872A" w14:textId="77777777" w:rsidR="00B83E28" w:rsidRPr="00F2059D" w:rsidRDefault="00F16D25" w:rsidP="00B83E2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  <w:p w14:paraId="0A1E56FD" w14:textId="77777777" w:rsidR="00B83E28" w:rsidRPr="00F2059D" w:rsidRDefault="00B83E28" w:rsidP="00B83E2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14:paraId="48FBDDC9" w14:textId="77777777" w:rsidR="00B83E28" w:rsidRPr="00F2059D" w:rsidRDefault="00B83E28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3281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Единиц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36211A" w14:textId="77777777" w:rsidR="00B83E28" w:rsidRPr="00F2059D" w:rsidRDefault="00E85BAA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>165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A0E305" w14:textId="77777777" w:rsidR="00B83E28" w:rsidRPr="00F2059D" w:rsidRDefault="00F16D25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2023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53236DE" w14:textId="77777777" w:rsidR="00B83E28" w:rsidRPr="00F2059D" w:rsidRDefault="00E85BAA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165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CCC0" w14:textId="77777777" w:rsidR="00B83E28" w:rsidRPr="00F2059D" w:rsidRDefault="00E85BAA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="00F16D25" w:rsidRPr="00F2059D">
              <w:rPr>
                <w:spacing w:val="-2"/>
                <w:sz w:val="20"/>
                <w:szCs w:val="20"/>
                <w:lang w:val="ru-RU"/>
              </w:rPr>
              <w:t>70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60E9D06" w14:textId="77777777" w:rsidR="00B83E28" w:rsidRPr="00F2059D" w:rsidRDefault="00E85BAA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="00F16D25" w:rsidRPr="00F2059D">
              <w:rPr>
                <w:spacing w:val="-2"/>
                <w:sz w:val="20"/>
                <w:szCs w:val="20"/>
                <w:lang w:val="ru-RU"/>
              </w:rPr>
              <w:t>75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A964A" w14:textId="77777777" w:rsidR="00B83E28" w:rsidRPr="00F2059D" w:rsidRDefault="00E85BAA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="00F16D25" w:rsidRPr="00F2059D">
              <w:rPr>
                <w:spacing w:val="-2"/>
                <w:sz w:val="20"/>
                <w:szCs w:val="20"/>
                <w:lang w:val="ru-RU"/>
              </w:rPr>
              <w:t>75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0548E0B" w14:textId="77777777" w:rsidR="00B83E28" w:rsidRPr="00F2059D" w:rsidRDefault="00E85BAA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="00F16D25" w:rsidRPr="00F2059D">
              <w:rPr>
                <w:spacing w:val="-2"/>
                <w:sz w:val="20"/>
                <w:szCs w:val="20"/>
                <w:lang w:val="ru-RU"/>
              </w:rPr>
              <w:t>80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6DA0AE5" w14:textId="77777777" w:rsidR="00B83E28" w:rsidRPr="00F2059D" w:rsidRDefault="00E85BAA" w:rsidP="00B83E28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="00F16D25" w:rsidRPr="00F2059D">
              <w:rPr>
                <w:spacing w:val="-2"/>
                <w:sz w:val="20"/>
                <w:szCs w:val="20"/>
                <w:lang w:val="ru-RU"/>
              </w:rPr>
              <w:t>80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0D74B" w14:textId="77777777" w:rsidR="00B83E28" w:rsidRPr="00F2059D" w:rsidRDefault="00B83E28" w:rsidP="00F2059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04BDD" w14:textId="77777777" w:rsidR="00B83E28" w:rsidRPr="00F2059D" w:rsidRDefault="00F16D25" w:rsidP="00D4319B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МБУ ДО «</w:t>
            </w:r>
            <w:r w:rsidR="00D4319B">
              <w:rPr>
                <w:spacing w:val="-2"/>
                <w:sz w:val="20"/>
                <w:szCs w:val="20"/>
                <w:lang w:val="ru-RU"/>
              </w:rPr>
              <w:t>С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портивная школа</w:t>
            </w:r>
            <w:r w:rsidR="00D4319B">
              <w:rPr>
                <w:spacing w:val="-2"/>
                <w:sz w:val="20"/>
                <w:szCs w:val="20"/>
                <w:lang w:val="ru-RU"/>
              </w:rPr>
              <w:t xml:space="preserve"> «Оскол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»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B1B2D" w14:textId="77777777" w:rsidR="00B352FD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  <w:p w14:paraId="452E6889" w14:textId="77777777" w:rsidR="00B83E28" w:rsidRPr="00F2059D" w:rsidRDefault="00B352FD" w:rsidP="00B352FD">
            <w:pPr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D2BC9" w14:textId="77777777" w:rsidR="00B83E28" w:rsidRPr="00F2059D" w:rsidRDefault="00A40576" w:rsidP="0018575D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Увеличение к 2030 году до 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6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>0</w:t>
            </w:r>
            <w:r w:rsidR="0018575D">
              <w:rPr>
                <w:rFonts w:eastAsia="Arial Unicode MS"/>
                <w:sz w:val="20"/>
                <w:szCs w:val="20"/>
                <w:lang w:val="ru-RU"/>
              </w:rPr>
              <w:t>,7</w:t>
            </w:r>
            <w:r w:rsidRPr="00A40576">
              <w:rPr>
                <w:rFonts w:eastAsia="Arial Unicode MS"/>
                <w:sz w:val="20"/>
                <w:szCs w:val="20"/>
                <w:lang w:val="ru-RU"/>
              </w:rPr>
              <w:t xml:space="preserve"> процентов доли населения Белгородской области, систематически занимающегося физической культурой и спортом</w:t>
            </w:r>
          </w:p>
        </w:tc>
      </w:tr>
    </w:tbl>
    <w:p w14:paraId="78A0632F" w14:textId="77777777" w:rsidR="004D3661" w:rsidRPr="00EC5096" w:rsidRDefault="004D3661" w:rsidP="00F900FA">
      <w:pPr>
        <w:spacing w:after="160" w:line="259" w:lineRule="auto"/>
        <w:rPr>
          <w:rFonts w:eastAsiaTheme="minorHAnsi"/>
          <w:sz w:val="22"/>
          <w:szCs w:val="22"/>
          <w:highlight w:val="yellow"/>
          <w:lang w:val="ru-RU"/>
        </w:rPr>
      </w:pPr>
    </w:p>
    <w:p w14:paraId="3C0A0187" w14:textId="77777777" w:rsidR="0032490B" w:rsidRPr="00C41A6D" w:rsidRDefault="00F16D25" w:rsidP="00C953DA">
      <w:pPr>
        <w:spacing w:after="160" w:line="259" w:lineRule="auto"/>
        <w:jc w:val="center"/>
        <w:rPr>
          <w:rFonts w:eastAsiaTheme="minorHAnsi"/>
          <w:sz w:val="22"/>
          <w:szCs w:val="22"/>
          <w:lang w:val="ru-RU"/>
        </w:rPr>
      </w:pPr>
      <w:r w:rsidRPr="00F54CE7">
        <w:rPr>
          <w:rFonts w:eastAsiaTheme="minorHAnsi" w:cstheme="minorBidi"/>
          <w:sz w:val="22"/>
          <w:szCs w:val="22"/>
          <w:lang w:val="ru-RU"/>
        </w:rPr>
        <w:t xml:space="preserve">3. </w:t>
      </w:r>
      <w:r w:rsidR="004C43C7" w:rsidRPr="00C41A6D">
        <w:rPr>
          <w:rFonts w:eastAsiaTheme="minorHAnsi"/>
          <w:sz w:val="22"/>
          <w:szCs w:val="22"/>
          <w:lang w:val="ru-RU"/>
        </w:rPr>
        <w:t>Помесячный п</w:t>
      </w:r>
      <w:r w:rsidRPr="00C41A6D">
        <w:rPr>
          <w:rFonts w:eastAsiaTheme="minorHAnsi"/>
          <w:sz w:val="22"/>
          <w:szCs w:val="22"/>
          <w:lang w:val="ru-RU"/>
        </w:rPr>
        <w:t xml:space="preserve">лан достижения показателей </w:t>
      </w:r>
      <w:r w:rsidR="00B770E9" w:rsidRPr="00C41A6D">
        <w:rPr>
          <w:rFonts w:eastAsiaTheme="minorHAnsi"/>
          <w:sz w:val="22"/>
          <w:szCs w:val="22"/>
          <w:lang w:val="ru-RU"/>
        </w:rPr>
        <w:t>муниципаль</w:t>
      </w:r>
      <w:r w:rsidRPr="00C41A6D">
        <w:rPr>
          <w:rFonts w:eastAsiaTheme="minorHAnsi"/>
          <w:sz w:val="22"/>
          <w:szCs w:val="22"/>
          <w:lang w:val="ru-RU"/>
        </w:rPr>
        <w:t xml:space="preserve">ной программы в </w:t>
      </w:r>
      <w:r w:rsidR="00C41A6D" w:rsidRPr="00C41A6D">
        <w:rPr>
          <w:rFonts w:eastAsiaTheme="minorHAnsi"/>
          <w:sz w:val="22"/>
          <w:szCs w:val="22"/>
          <w:lang w:val="ru-RU"/>
        </w:rPr>
        <w:t>2025</w:t>
      </w:r>
      <w:r w:rsidRPr="00C41A6D">
        <w:rPr>
          <w:rFonts w:eastAsiaTheme="minorHAnsi"/>
          <w:sz w:val="22"/>
          <w:szCs w:val="22"/>
          <w:lang w:val="ru-RU"/>
        </w:rPr>
        <w:t xml:space="preserve"> году</w:t>
      </w:r>
    </w:p>
    <w:p w14:paraId="66E970D5" w14:textId="77777777" w:rsidR="0032490B" w:rsidRPr="00F54CE7" w:rsidRDefault="0032490B" w:rsidP="0032490B">
      <w:pPr>
        <w:spacing w:line="259" w:lineRule="auto"/>
        <w:jc w:val="center"/>
        <w:rPr>
          <w:rFonts w:eastAsiaTheme="minorHAnsi" w:cstheme="minorBidi"/>
          <w:sz w:val="22"/>
          <w:szCs w:val="22"/>
          <w:lang w:val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06"/>
        <w:gridCol w:w="4259"/>
        <w:gridCol w:w="1179"/>
        <w:gridCol w:w="1473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1"/>
      </w:tblGrid>
      <w:tr w:rsidR="00CF3EFF" w14:paraId="2554FD2F" w14:textId="77777777" w:rsidTr="008420F5">
        <w:trPr>
          <w:trHeight w:val="283"/>
          <w:tblHeader/>
        </w:trPr>
        <w:tc>
          <w:tcPr>
            <w:tcW w:w="194" w:type="pct"/>
            <w:vMerge w:val="restart"/>
            <w:vAlign w:val="center"/>
          </w:tcPr>
          <w:p w14:paraId="249A7E96" w14:textId="77777777" w:rsidR="008420F5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№</w:t>
            </w:r>
          </w:p>
          <w:p w14:paraId="55F706D9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361" w:type="pct"/>
            <w:vMerge w:val="restart"/>
            <w:vAlign w:val="center"/>
          </w:tcPr>
          <w:p w14:paraId="00CEA22E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77" w:type="pct"/>
            <w:vMerge w:val="restart"/>
            <w:vAlign w:val="center"/>
          </w:tcPr>
          <w:p w14:paraId="12306F0B" w14:textId="77777777" w:rsidR="0032490B" w:rsidRPr="00F54CE7" w:rsidRDefault="00F16D25" w:rsidP="007D5694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6720B28A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Единица измерения</w:t>
            </w:r>
          </w:p>
          <w:p w14:paraId="6C6E50A7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5F190A35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Плановые значения по кварталам/месяцам</w:t>
            </w:r>
          </w:p>
        </w:tc>
        <w:tc>
          <w:tcPr>
            <w:tcW w:w="518" w:type="pct"/>
            <w:vMerge w:val="restart"/>
            <w:vAlign w:val="center"/>
          </w:tcPr>
          <w:p w14:paraId="5EA970B0" w14:textId="77777777" w:rsidR="0032490B" w:rsidRPr="00F54CE7" w:rsidRDefault="00F16D25" w:rsidP="00C41A6D"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На конец </w:t>
            </w:r>
            <w:r w:rsidRPr="00F54CE7">
              <w:rPr>
                <w:rFonts w:eastAsiaTheme="minorHAnsi"/>
                <w:b/>
                <w:i/>
                <w:sz w:val="20"/>
                <w:szCs w:val="20"/>
                <w:lang w:val="ru-RU"/>
              </w:rPr>
              <w:t>(</w:t>
            </w:r>
            <w:r w:rsidR="00C41A6D">
              <w:rPr>
                <w:rFonts w:eastAsiaTheme="minorHAnsi"/>
                <w:b/>
                <w:i/>
                <w:sz w:val="20"/>
                <w:szCs w:val="20"/>
                <w:lang w:val="ru-RU"/>
              </w:rPr>
              <w:t>2025</w:t>
            </w:r>
            <w:r w:rsidRPr="00F54CE7">
              <w:rPr>
                <w:rFonts w:eastAsiaTheme="minorHAnsi"/>
                <w:b/>
                <w:i/>
                <w:sz w:val="20"/>
                <w:szCs w:val="20"/>
                <w:lang w:val="ru-RU"/>
              </w:rPr>
              <w:t>)</w:t>
            </w:r>
            <w:r w:rsidRPr="00F54CE7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года</w:t>
            </w:r>
          </w:p>
        </w:tc>
      </w:tr>
      <w:tr w:rsidR="00CF3EFF" w14:paraId="6F029E3E" w14:textId="77777777" w:rsidTr="008420F5">
        <w:trPr>
          <w:trHeight w:val="283"/>
          <w:tblHeader/>
        </w:trPr>
        <w:tc>
          <w:tcPr>
            <w:tcW w:w="194" w:type="pct"/>
            <w:vMerge/>
            <w:vAlign w:val="center"/>
          </w:tcPr>
          <w:p w14:paraId="4881C778" w14:textId="77777777" w:rsidR="0032490B" w:rsidRPr="00F54CE7" w:rsidRDefault="0032490B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361" w:type="pct"/>
            <w:vMerge/>
            <w:vAlign w:val="center"/>
          </w:tcPr>
          <w:p w14:paraId="35CE26CD" w14:textId="77777777" w:rsidR="0032490B" w:rsidRPr="00F54CE7" w:rsidRDefault="0032490B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377" w:type="pct"/>
            <w:vMerge/>
            <w:vAlign w:val="center"/>
          </w:tcPr>
          <w:p w14:paraId="40B36901" w14:textId="77777777" w:rsidR="0032490B" w:rsidRPr="00F54CE7" w:rsidRDefault="0032490B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471" w:type="pct"/>
            <w:vMerge/>
            <w:vAlign w:val="center"/>
          </w:tcPr>
          <w:p w14:paraId="3DD01FBC" w14:textId="77777777" w:rsidR="0032490B" w:rsidRPr="00F54CE7" w:rsidRDefault="0032490B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9" w:type="pct"/>
            <w:vAlign w:val="center"/>
          </w:tcPr>
          <w:p w14:paraId="745E3700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янв.</w:t>
            </w:r>
          </w:p>
        </w:tc>
        <w:tc>
          <w:tcPr>
            <w:tcW w:w="189" w:type="pct"/>
            <w:vAlign w:val="center"/>
          </w:tcPr>
          <w:p w14:paraId="5D70F4AF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фев.</w:t>
            </w:r>
          </w:p>
        </w:tc>
        <w:tc>
          <w:tcPr>
            <w:tcW w:w="189" w:type="pct"/>
            <w:vAlign w:val="center"/>
          </w:tcPr>
          <w:p w14:paraId="5167B6D0" w14:textId="77777777" w:rsidR="0032490B" w:rsidRPr="00F54CE7" w:rsidRDefault="00F16D25" w:rsidP="008420F5"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b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89" w:type="pct"/>
            <w:vAlign w:val="center"/>
          </w:tcPr>
          <w:p w14:paraId="12DD3038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апр.</w:t>
            </w:r>
          </w:p>
        </w:tc>
        <w:tc>
          <w:tcPr>
            <w:tcW w:w="189" w:type="pct"/>
            <w:vAlign w:val="center"/>
          </w:tcPr>
          <w:p w14:paraId="4A8F81FA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89" w:type="pct"/>
            <w:vAlign w:val="center"/>
          </w:tcPr>
          <w:p w14:paraId="7E7A1F0B" w14:textId="77777777" w:rsidR="0032490B" w:rsidRPr="00F54CE7" w:rsidRDefault="00F16D25" w:rsidP="008420F5"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b/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189" w:type="pct"/>
            <w:vAlign w:val="center"/>
          </w:tcPr>
          <w:p w14:paraId="2E05F749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189" w:type="pct"/>
            <w:vAlign w:val="center"/>
          </w:tcPr>
          <w:p w14:paraId="35EC82F6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авг.</w:t>
            </w:r>
          </w:p>
        </w:tc>
        <w:tc>
          <w:tcPr>
            <w:tcW w:w="189" w:type="pct"/>
            <w:vAlign w:val="center"/>
          </w:tcPr>
          <w:p w14:paraId="4D68F03B" w14:textId="77777777" w:rsidR="0032490B" w:rsidRPr="00F54CE7" w:rsidRDefault="00F16D25" w:rsidP="008420F5">
            <w:pPr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b/>
                <w:sz w:val="20"/>
                <w:szCs w:val="20"/>
                <w:lang w:val="ru-RU"/>
              </w:rPr>
              <w:t>сен.</w:t>
            </w:r>
          </w:p>
        </w:tc>
        <w:tc>
          <w:tcPr>
            <w:tcW w:w="189" w:type="pct"/>
            <w:vAlign w:val="center"/>
          </w:tcPr>
          <w:p w14:paraId="4DD4F19B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окт.</w:t>
            </w:r>
          </w:p>
        </w:tc>
        <w:tc>
          <w:tcPr>
            <w:tcW w:w="189" w:type="pct"/>
            <w:vAlign w:val="center"/>
          </w:tcPr>
          <w:p w14:paraId="7D45AFE8" w14:textId="77777777" w:rsidR="0032490B" w:rsidRPr="00F54CE7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757A46FF" w14:textId="77777777" w:rsidR="0032490B" w:rsidRPr="00F54CE7" w:rsidRDefault="0032490B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CF3EFF" w:rsidRPr="007F05EB" w14:paraId="4F4523B7" w14:textId="77777777" w:rsidTr="008420F5">
        <w:trPr>
          <w:trHeight w:val="283"/>
        </w:trPr>
        <w:tc>
          <w:tcPr>
            <w:tcW w:w="194" w:type="pct"/>
            <w:vAlign w:val="center"/>
          </w:tcPr>
          <w:p w14:paraId="527DA93B" w14:textId="77777777" w:rsidR="0032490B" w:rsidRPr="00037FDE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37FDE">
              <w:rPr>
                <w:rFonts w:eastAsiaTheme="minorHAnsi"/>
                <w:sz w:val="20"/>
                <w:szCs w:val="20"/>
                <w:lang w:val="ru-RU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39D22E40" w14:textId="77777777" w:rsidR="0032490B" w:rsidRPr="00F2059D" w:rsidRDefault="00F16D25" w:rsidP="00235AFD">
            <w:pPr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 xml:space="preserve">Цель </w:t>
            </w:r>
            <w:r w:rsidR="00B770E9" w:rsidRPr="00F2059D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>муниципальной</w:t>
            </w:r>
            <w:r w:rsidRPr="00F2059D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 xml:space="preserve"> программы </w:t>
            </w:r>
            <w:r w:rsidR="002D6613" w:rsidRPr="00F2059D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 xml:space="preserve">«Увеличение к 2030 году </w:t>
            </w:r>
            <w:r w:rsidR="00235AFD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>6</w:t>
            </w:r>
            <w:r w:rsidR="002D6613" w:rsidRPr="00F2059D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>0</w:t>
            </w:r>
            <w:r w:rsidR="00235AFD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>,7</w:t>
            </w:r>
            <w:r w:rsidR="00303BBD" w:rsidRPr="00F2059D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 xml:space="preserve"> процентов доли населения </w:t>
            </w:r>
            <w:r w:rsidR="00235AFD" w:rsidRPr="00235AFD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>Новооскольского</w:t>
            </w:r>
            <w:r w:rsidR="00303BBD" w:rsidRPr="00F2059D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 xml:space="preserve"> </w:t>
            </w:r>
            <w:r w:rsidR="00C33568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>муниципального</w:t>
            </w:r>
            <w:r w:rsidR="00303BBD" w:rsidRPr="00F2059D"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  <w:t xml:space="preserve"> округа, систематически занимающихся физической культурой и спортом»</w:t>
            </w:r>
          </w:p>
        </w:tc>
      </w:tr>
      <w:tr w:rsidR="00CF3EFF" w14:paraId="7D351E87" w14:textId="77777777" w:rsidTr="008E3B50">
        <w:trPr>
          <w:trHeight w:val="283"/>
        </w:trPr>
        <w:tc>
          <w:tcPr>
            <w:tcW w:w="194" w:type="pct"/>
            <w:vAlign w:val="center"/>
          </w:tcPr>
          <w:p w14:paraId="2A7814D9" w14:textId="77777777" w:rsidR="0032490B" w:rsidRPr="00037FDE" w:rsidRDefault="00F16D25" w:rsidP="008420F5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37FDE">
              <w:rPr>
                <w:rFonts w:eastAsiaTheme="minorHAnsi"/>
                <w:sz w:val="20"/>
                <w:szCs w:val="20"/>
                <w:lang w:val="ru-RU"/>
              </w:rPr>
              <w:lastRenderedPageBreak/>
              <w:t>1.1.</w:t>
            </w:r>
          </w:p>
        </w:tc>
        <w:tc>
          <w:tcPr>
            <w:tcW w:w="1361" w:type="pct"/>
            <w:vAlign w:val="center"/>
          </w:tcPr>
          <w:p w14:paraId="5BC49BDA" w14:textId="77777777" w:rsidR="0032490B" w:rsidRPr="00F2059D" w:rsidRDefault="00F16D25" w:rsidP="008420F5">
            <w:pPr>
              <w:ind w:left="259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</w:t>
            </w:r>
            <w:r w:rsidR="00235AFD" w:rsidRPr="00235AFD">
              <w:rPr>
                <w:rFonts w:eastAsiaTheme="minorHAnsi"/>
                <w:sz w:val="20"/>
                <w:szCs w:val="20"/>
                <w:lang w:val="ru-RU"/>
              </w:rPr>
              <w:t xml:space="preserve">Новооскольского </w:t>
            </w:r>
            <w:r w:rsidR="00C33568"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 систематически занимающихся физической культурой и массовым спортом в общей численности населения </w:t>
            </w:r>
            <w:r w:rsidR="00C33568"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 xml:space="preserve"> округа в возрасте от 3 до 79 лет</w:t>
            </w:r>
          </w:p>
        </w:tc>
        <w:tc>
          <w:tcPr>
            <w:tcW w:w="377" w:type="pct"/>
            <w:vAlign w:val="center"/>
          </w:tcPr>
          <w:p w14:paraId="209BDDED" w14:textId="77777777" w:rsidR="0032490B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u w:color="000000"/>
                <w:lang w:val="ru-RU"/>
              </w:rPr>
              <w:t>«</w:t>
            </w:r>
            <w:r w:rsidR="008E3B50">
              <w:rPr>
                <w:rFonts w:eastAsiaTheme="minorHAnsi"/>
                <w:sz w:val="20"/>
                <w:szCs w:val="20"/>
                <w:u w:color="000000"/>
                <w:lang w:val="ru-RU"/>
              </w:rPr>
              <w:t>Г</w:t>
            </w:r>
            <w:r w:rsidRPr="00F2059D">
              <w:rPr>
                <w:rFonts w:eastAsiaTheme="minorHAnsi"/>
                <w:sz w:val="20"/>
                <w:szCs w:val="20"/>
                <w:u w:color="000000"/>
                <w:lang w:val="ru-RU"/>
              </w:rPr>
              <w:t>П»</w:t>
            </w:r>
          </w:p>
        </w:tc>
        <w:tc>
          <w:tcPr>
            <w:tcW w:w="471" w:type="pct"/>
            <w:vAlign w:val="center"/>
          </w:tcPr>
          <w:p w14:paraId="169D9DE0" w14:textId="77777777" w:rsidR="0032490B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89" w:type="pct"/>
            <w:vAlign w:val="center"/>
          </w:tcPr>
          <w:p w14:paraId="37BE4682" w14:textId="77777777" w:rsidR="0032490B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19A3C28B" w14:textId="77777777" w:rsidR="0032490B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A6B15C1" w14:textId="77777777" w:rsidR="0032490B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C07CF">
              <w:rPr>
                <w:rFonts w:eastAsiaTheme="minorHAnsi"/>
                <w:sz w:val="20"/>
                <w:szCs w:val="20"/>
                <w:lang w:val="ru-RU"/>
              </w:rPr>
              <w:t>6</w:t>
            </w:r>
            <w:r w:rsidR="00EC07CF" w:rsidRPr="00EC07CF">
              <w:rPr>
                <w:rFonts w:eastAsiaTheme="minorHAnsi"/>
                <w:sz w:val="20"/>
                <w:szCs w:val="20"/>
                <w:lang w:val="ru-RU"/>
              </w:rPr>
              <w:t>0,45</w:t>
            </w:r>
          </w:p>
        </w:tc>
        <w:tc>
          <w:tcPr>
            <w:tcW w:w="189" w:type="pct"/>
            <w:vAlign w:val="center"/>
          </w:tcPr>
          <w:p w14:paraId="392E5CFD" w14:textId="77777777" w:rsidR="0032490B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2B22183" w14:textId="77777777" w:rsidR="0032490B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6BC82FE" w14:textId="77777777" w:rsidR="0032490B" w:rsidRPr="00F2059D" w:rsidRDefault="00F16D25" w:rsidP="00EC07CF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C07CF">
              <w:rPr>
                <w:rFonts w:eastAsiaTheme="minorHAnsi"/>
                <w:sz w:val="20"/>
                <w:szCs w:val="20"/>
                <w:lang w:val="ru-RU"/>
              </w:rPr>
              <w:t>6</w:t>
            </w:r>
            <w:r w:rsidR="00EC07CF" w:rsidRPr="00EC07CF">
              <w:rPr>
                <w:rFonts w:eastAsiaTheme="minorHAnsi"/>
                <w:sz w:val="20"/>
                <w:szCs w:val="20"/>
                <w:lang w:val="ru-RU"/>
              </w:rPr>
              <w:t>0</w:t>
            </w:r>
            <w:r w:rsidRPr="00EC07CF">
              <w:rPr>
                <w:rFonts w:eastAsiaTheme="minorHAnsi"/>
                <w:sz w:val="20"/>
                <w:szCs w:val="20"/>
                <w:lang w:val="ru-RU"/>
              </w:rPr>
              <w:t>,</w:t>
            </w:r>
            <w:r w:rsidR="00EC07CF">
              <w:rPr>
                <w:rFonts w:eastAsia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189" w:type="pct"/>
            <w:vAlign w:val="center"/>
          </w:tcPr>
          <w:p w14:paraId="48FA3366" w14:textId="77777777" w:rsidR="0032490B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192A3D3" w14:textId="77777777" w:rsidR="0032490B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1A3B257" w14:textId="77777777" w:rsidR="0032490B" w:rsidRPr="00F2059D" w:rsidRDefault="00F16D25" w:rsidP="00EC07CF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C07CF">
              <w:rPr>
                <w:rFonts w:eastAsiaTheme="minorHAnsi"/>
                <w:sz w:val="20"/>
                <w:szCs w:val="20"/>
                <w:lang w:val="ru-RU"/>
              </w:rPr>
              <w:t>6</w:t>
            </w:r>
            <w:r w:rsidR="00EC07CF" w:rsidRPr="00EC07CF">
              <w:rPr>
                <w:rFonts w:eastAsiaTheme="minorHAnsi"/>
                <w:sz w:val="20"/>
                <w:szCs w:val="20"/>
                <w:lang w:val="ru-RU"/>
              </w:rPr>
              <w:t>0</w:t>
            </w:r>
            <w:r w:rsidRPr="00EC07CF">
              <w:rPr>
                <w:rFonts w:eastAsiaTheme="minorHAnsi"/>
                <w:sz w:val="20"/>
                <w:szCs w:val="20"/>
                <w:lang w:val="ru-RU"/>
              </w:rPr>
              <w:t>,</w:t>
            </w:r>
            <w:r w:rsidR="00EC07CF">
              <w:rPr>
                <w:rFonts w:eastAsiaTheme="minorHAnsi"/>
                <w:sz w:val="20"/>
                <w:szCs w:val="20"/>
                <w:lang w:val="ru-RU"/>
              </w:rPr>
              <w:t>55</w:t>
            </w:r>
          </w:p>
        </w:tc>
        <w:tc>
          <w:tcPr>
            <w:tcW w:w="189" w:type="pct"/>
            <w:vAlign w:val="center"/>
          </w:tcPr>
          <w:p w14:paraId="6FFD8187" w14:textId="77777777" w:rsidR="0032490B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6B5F14A5" w14:textId="77777777" w:rsidR="0032490B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18" w:type="pct"/>
            <w:vAlign w:val="center"/>
          </w:tcPr>
          <w:p w14:paraId="39A800D8" w14:textId="77777777" w:rsidR="0032490B" w:rsidRPr="00F2059D" w:rsidRDefault="008C6BDE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60,57</w:t>
            </w:r>
          </w:p>
        </w:tc>
      </w:tr>
      <w:tr w:rsidR="00CF3EFF" w14:paraId="02572E78" w14:textId="77777777" w:rsidTr="008E3B50">
        <w:trPr>
          <w:trHeight w:val="283"/>
        </w:trPr>
        <w:tc>
          <w:tcPr>
            <w:tcW w:w="194" w:type="pct"/>
            <w:vAlign w:val="center"/>
          </w:tcPr>
          <w:p w14:paraId="79E12CDB" w14:textId="77777777" w:rsidR="008E3B50" w:rsidRPr="00037FDE" w:rsidRDefault="00F16D25" w:rsidP="00C953DA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37FDE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361" w:type="pct"/>
          </w:tcPr>
          <w:p w14:paraId="4E82CBAA" w14:textId="77777777" w:rsidR="008E3B50" w:rsidRPr="00F2059D" w:rsidRDefault="00F16D25" w:rsidP="008420F5">
            <w:pPr>
              <w:ind w:left="259"/>
              <w:rPr>
                <w:rFonts w:eastAsiaTheme="minorHAnsi"/>
                <w:bCs/>
                <w:sz w:val="20"/>
                <w:szCs w:val="20"/>
                <w:u w:color="00000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Доля детей и молодежи (возраст 3-29 лет), систематически занимающихся физической культурой и спортом в общей численности детей и молодежи</w:t>
            </w:r>
          </w:p>
        </w:tc>
        <w:tc>
          <w:tcPr>
            <w:tcW w:w="377" w:type="pct"/>
            <w:vAlign w:val="center"/>
          </w:tcPr>
          <w:p w14:paraId="0ACC0736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 w:rsidRPr="008743CC">
              <w:rPr>
                <w:rFonts w:eastAsiaTheme="minorHAnsi"/>
                <w:sz w:val="20"/>
                <w:szCs w:val="20"/>
                <w:u w:color="000000"/>
                <w:lang w:val="ru-RU"/>
              </w:rPr>
              <w:t>«ГП»</w:t>
            </w:r>
          </w:p>
        </w:tc>
        <w:tc>
          <w:tcPr>
            <w:tcW w:w="471" w:type="pct"/>
            <w:vAlign w:val="center"/>
          </w:tcPr>
          <w:p w14:paraId="503D5CE9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89" w:type="pct"/>
            <w:vAlign w:val="center"/>
          </w:tcPr>
          <w:p w14:paraId="5D223C9F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57C81C6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148B2C86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A37CEDF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A0811B7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729C3EA4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6F1C1D60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249FD933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235C2D9B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224E5001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15FEEC9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18" w:type="pct"/>
            <w:vAlign w:val="center"/>
          </w:tcPr>
          <w:p w14:paraId="4858663E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9</w:t>
            </w:r>
            <w:r w:rsidR="008C6BDE">
              <w:rPr>
                <w:rFonts w:eastAsiaTheme="minorHAnsi"/>
                <w:sz w:val="20"/>
                <w:szCs w:val="20"/>
                <w:lang w:val="ru-RU"/>
              </w:rPr>
              <w:t>8,6</w:t>
            </w:r>
          </w:p>
        </w:tc>
      </w:tr>
      <w:tr w:rsidR="00CF3EFF" w14:paraId="093B19BE" w14:textId="77777777" w:rsidTr="008E3B50">
        <w:trPr>
          <w:trHeight w:val="283"/>
        </w:trPr>
        <w:tc>
          <w:tcPr>
            <w:tcW w:w="194" w:type="pct"/>
            <w:vAlign w:val="center"/>
          </w:tcPr>
          <w:p w14:paraId="659E722E" w14:textId="77777777" w:rsidR="008E3B50" w:rsidRPr="00037FDE" w:rsidRDefault="00F16D25" w:rsidP="00C953DA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37FDE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361" w:type="pct"/>
          </w:tcPr>
          <w:p w14:paraId="0A8F3E96" w14:textId="77777777" w:rsidR="008E3B50" w:rsidRPr="00F2059D" w:rsidRDefault="00F16D25" w:rsidP="008420F5"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</w:p>
        </w:tc>
        <w:tc>
          <w:tcPr>
            <w:tcW w:w="377" w:type="pct"/>
            <w:vAlign w:val="center"/>
          </w:tcPr>
          <w:p w14:paraId="3460ABE0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 w:rsidRPr="008743CC">
              <w:rPr>
                <w:rFonts w:eastAsiaTheme="minorHAnsi"/>
                <w:sz w:val="20"/>
                <w:szCs w:val="20"/>
                <w:u w:color="000000"/>
                <w:lang w:val="ru-RU"/>
              </w:rPr>
              <w:t>«ГП»</w:t>
            </w:r>
          </w:p>
        </w:tc>
        <w:tc>
          <w:tcPr>
            <w:tcW w:w="471" w:type="pct"/>
            <w:vAlign w:val="center"/>
          </w:tcPr>
          <w:p w14:paraId="7BAE90BB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89" w:type="pct"/>
            <w:vAlign w:val="center"/>
          </w:tcPr>
          <w:p w14:paraId="72F34666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79E0A99E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AD80843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CC1C18B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02AA4C0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7EFF1683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1B0FABB6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33B1A3E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D6A8E0C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BD82DD1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7F625B07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18" w:type="pct"/>
            <w:vAlign w:val="center"/>
          </w:tcPr>
          <w:p w14:paraId="7B4B0CE8" w14:textId="77777777" w:rsidR="008E3B50" w:rsidRPr="00F2059D" w:rsidRDefault="008C6BDE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48</w:t>
            </w:r>
          </w:p>
        </w:tc>
      </w:tr>
      <w:tr w:rsidR="00CF3EFF" w14:paraId="71EF3801" w14:textId="77777777" w:rsidTr="008E3B50">
        <w:trPr>
          <w:trHeight w:val="283"/>
        </w:trPr>
        <w:tc>
          <w:tcPr>
            <w:tcW w:w="194" w:type="pct"/>
            <w:vAlign w:val="center"/>
          </w:tcPr>
          <w:p w14:paraId="3B57526F" w14:textId="77777777" w:rsidR="008E3B50" w:rsidRPr="00037FDE" w:rsidRDefault="00F16D25" w:rsidP="00C953DA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37FDE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361" w:type="pct"/>
          </w:tcPr>
          <w:p w14:paraId="20023FF2" w14:textId="77777777" w:rsidR="008E3B50" w:rsidRPr="00F2059D" w:rsidRDefault="00F16D25" w:rsidP="008420F5"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377" w:type="pct"/>
            <w:vAlign w:val="center"/>
          </w:tcPr>
          <w:p w14:paraId="115BF5AB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 w:rsidRPr="008743CC">
              <w:rPr>
                <w:rFonts w:eastAsiaTheme="minorHAnsi"/>
                <w:sz w:val="20"/>
                <w:szCs w:val="20"/>
                <w:u w:color="000000"/>
                <w:lang w:val="ru-RU"/>
              </w:rPr>
              <w:t>«ГП»</w:t>
            </w:r>
          </w:p>
        </w:tc>
        <w:tc>
          <w:tcPr>
            <w:tcW w:w="471" w:type="pct"/>
            <w:vAlign w:val="center"/>
          </w:tcPr>
          <w:p w14:paraId="0FEC50EE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89" w:type="pct"/>
            <w:vAlign w:val="center"/>
          </w:tcPr>
          <w:p w14:paraId="77E96996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5084A95C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C6210A8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2925B587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26B1D43C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F27D39F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5EE3BBA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1F76148E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FFF5817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51E32F4A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139A07EC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18" w:type="pct"/>
            <w:vAlign w:val="center"/>
          </w:tcPr>
          <w:p w14:paraId="172E9AA4" w14:textId="77777777" w:rsidR="008E3B50" w:rsidRPr="00F2059D" w:rsidRDefault="008C6BDE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23</w:t>
            </w:r>
          </w:p>
        </w:tc>
      </w:tr>
      <w:tr w:rsidR="00CF3EFF" w14:paraId="765EB84B" w14:textId="77777777" w:rsidTr="008E3B50">
        <w:trPr>
          <w:trHeight w:val="283"/>
        </w:trPr>
        <w:tc>
          <w:tcPr>
            <w:tcW w:w="194" w:type="pct"/>
            <w:vAlign w:val="center"/>
          </w:tcPr>
          <w:p w14:paraId="01446193" w14:textId="77777777" w:rsidR="008E3B50" w:rsidRPr="00037FDE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37FDE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361" w:type="pct"/>
          </w:tcPr>
          <w:p w14:paraId="375FE466" w14:textId="77777777" w:rsidR="008E3B50" w:rsidRPr="00F2059D" w:rsidRDefault="00F16D25" w:rsidP="008420F5"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</w:t>
            </w:r>
            <w:r w:rsidR="00235AFD" w:rsidRPr="00235AFD">
              <w:rPr>
                <w:spacing w:val="-2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spacing w:val="-2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 xml:space="preserve"> округа спортивными  сооружениями исходя из единовременной пропускной способности объектов спорта</w:t>
            </w:r>
          </w:p>
        </w:tc>
        <w:tc>
          <w:tcPr>
            <w:tcW w:w="377" w:type="pct"/>
            <w:vAlign w:val="center"/>
          </w:tcPr>
          <w:p w14:paraId="74C9E608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 w:rsidRPr="004409EA">
              <w:rPr>
                <w:rFonts w:eastAsiaTheme="minorHAnsi"/>
                <w:sz w:val="20"/>
                <w:szCs w:val="20"/>
                <w:u w:color="000000"/>
                <w:lang w:val="ru-RU"/>
              </w:rPr>
              <w:t>«ГП»</w:t>
            </w:r>
          </w:p>
        </w:tc>
        <w:tc>
          <w:tcPr>
            <w:tcW w:w="471" w:type="pct"/>
            <w:vAlign w:val="center"/>
          </w:tcPr>
          <w:p w14:paraId="008AC96E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89" w:type="pct"/>
            <w:vAlign w:val="center"/>
          </w:tcPr>
          <w:p w14:paraId="675E32A3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23C98177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47886E7" w14:textId="77777777" w:rsidR="008E3B50" w:rsidRPr="00F2059D" w:rsidRDefault="00F16D25" w:rsidP="001021B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1021B0">
              <w:rPr>
                <w:rFonts w:eastAsiaTheme="minorHAnsi"/>
                <w:sz w:val="20"/>
                <w:szCs w:val="20"/>
                <w:lang w:val="ru-RU"/>
              </w:rPr>
              <w:t>9</w:t>
            </w:r>
            <w:r w:rsidR="001021B0" w:rsidRPr="001021B0">
              <w:rPr>
                <w:rFonts w:eastAsia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89" w:type="pct"/>
            <w:vAlign w:val="center"/>
          </w:tcPr>
          <w:p w14:paraId="1EDC0923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7A57468C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13A69F7" w14:textId="77777777" w:rsidR="008E3B50" w:rsidRPr="00F2059D" w:rsidRDefault="00F16D25" w:rsidP="001021B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1021B0">
              <w:rPr>
                <w:rFonts w:eastAsiaTheme="minorHAnsi"/>
                <w:sz w:val="20"/>
                <w:szCs w:val="20"/>
                <w:lang w:val="ru-RU"/>
              </w:rPr>
              <w:t>9</w:t>
            </w:r>
            <w:r w:rsidR="001021B0">
              <w:rPr>
                <w:rFonts w:eastAsia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89" w:type="pct"/>
            <w:vAlign w:val="center"/>
          </w:tcPr>
          <w:p w14:paraId="38FFDB02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A81B0FF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6C7000B3" w14:textId="77777777" w:rsidR="008E3B50" w:rsidRPr="00F2059D" w:rsidRDefault="001021B0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98</w:t>
            </w:r>
          </w:p>
        </w:tc>
        <w:tc>
          <w:tcPr>
            <w:tcW w:w="189" w:type="pct"/>
            <w:vAlign w:val="center"/>
          </w:tcPr>
          <w:p w14:paraId="1FD7B99B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1F83C69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18" w:type="pct"/>
            <w:vAlign w:val="center"/>
          </w:tcPr>
          <w:p w14:paraId="1B325E77" w14:textId="77777777" w:rsidR="008E3B50" w:rsidRPr="00F2059D" w:rsidRDefault="008C6BDE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98,2</w:t>
            </w:r>
          </w:p>
        </w:tc>
      </w:tr>
      <w:tr w:rsidR="00CF3EFF" w14:paraId="56CF8009" w14:textId="77777777" w:rsidTr="008E3B50">
        <w:trPr>
          <w:trHeight w:val="283"/>
        </w:trPr>
        <w:tc>
          <w:tcPr>
            <w:tcW w:w="194" w:type="pct"/>
            <w:vAlign w:val="center"/>
          </w:tcPr>
          <w:p w14:paraId="2AD116E0" w14:textId="77777777" w:rsidR="008E3B50" w:rsidRPr="00037FDE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37FDE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361" w:type="pct"/>
          </w:tcPr>
          <w:p w14:paraId="32674C25" w14:textId="77777777" w:rsidR="008E3B50" w:rsidRPr="00F2059D" w:rsidRDefault="00F16D25" w:rsidP="008420F5"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</w:p>
        </w:tc>
        <w:tc>
          <w:tcPr>
            <w:tcW w:w="377" w:type="pct"/>
            <w:vAlign w:val="center"/>
          </w:tcPr>
          <w:p w14:paraId="3FE0E6D5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 w:rsidRPr="004409EA">
              <w:rPr>
                <w:rFonts w:eastAsiaTheme="minorHAnsi"/>
                <w:sz w:val="20"/>
                <w:szCs w:val="20"/>
                <w:u w:color="000000"/>
                <w:lang w:val="ru-RU"/>
              </w:rPr>
              <w:t>«ГП»</w:t>
            </w:r>
          </w:p>
        </w:tc>
        <w:tc>
          <w:tcPr>
            <w:tcW w:w="471" w:type="pct"/>
            <w:vAlign w:val="center"/>
          </w:tcPr>
          <w:p w14:paraId="3204467B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89" w:type="pct"/>
            <w:vAlign w:val="center"/>
          </w:tcPr>
          <w:p w14:paraId="6910B300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0AFEA6E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7C15939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F88C2B1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CA1B1C2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22D0E75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5907413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11C1C104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51166E33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648E79C2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8E20282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18" w:type="pct"/>
            <w:vAlign w:val="center"/>
          </w:tcPr>
          <w:p w14:paraId="218718CF" w14:textId="77777777" w:rsidR="008E3B50" w:rsidRPr="00F2059D" w:rsidRDefault="00F16D25" w:rsidP="008C6BDE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2</w:t>
            </w:r>
            <w:r w:rsidR="008C6BDE">
              <w:rPr>
                <w:rFonts w:eastAsiaTheme="minorHAnsi"/>
                <w:sz w:val="20"/>
                <w:szCs w:val="20"/>
                <w:lang w:val="ru-RU"/>
              </w:rPr>
              <w:t>2,5</w:t>
            </w:r>
          </w:p>
        </w:tc>
      </w:tr>
      <w:tr w:rsidR="00CF3EFF" w14:paraId="4316F752" w14:textId="77777777" w:rsidTr="008E3B50">
        <w:trPr>
          <w:trHeight w:val="283"/>
        </w:trPr>
        <w:tc>
          <w:tcPr>
            <w:tcW w:w="194" w:type="pct"/>
            <w:vAlign w:val="center"/>
          </w:tcPr>
          <w:p w14:paraId="716FB401" w14:textId="77777777" w:rsidR="008E3B50" w:rsidRPr="00037FDE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37FDE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1361" w:type="pct"/>
          </w:tcPr>
          <w:p w14:paraId="6559894A" w14:textId="77777777" w:rsidR="008E3B50" w:rsidRPr="00F2059D" w:rsidRDefault="00F16D25" w:rsidP="002B386E"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  <w:tc>
          <w:tcPr>
            <w:tcW w:w="377" w:type="pct"/>
            <w:vAlign w:val="center"/>
          </w:tcPr>
          <w:p w14:paraId="36F4D0B2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 w:rsidRPr="004409EA">
              <w:rPr>
                <w:rFonts w:eastAsiaTheme="minorHAnsi"/>
                <w:sz w:val="20"/>
                <w:szCs w:val="20"/>
                <w:u w:color="000000"/>
                <w:lang w:val="ru-RU"/>
              </w:rPr>
              <w:t>«ГП»</w:t>
            </w:r>
          </w:p>
        </w:tc>
        <w:tc>
          <w:tcPr>
            <w:tcW w:w="471" w:type="pct"/>
            <w:vAlign w:val="center"/>
          </w:tcPr>
          <w:p w14:paraId="68F71D52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89" w:type="pct"/>
            <w:vAlign w:val="center"/>
          </w:tcPr>
          <w:p w14:paraId="6B2CB8C4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2DB91936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108F693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FE82398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7AA4EEB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6BA258E5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E394CFD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74B733C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749078CB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65770632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22358F25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18" w:type="pct"/>
            <w:vAlign w:val="center"/>
          </w:tcPr>
          <w:p w14:paraId="7BC15641" w14:textId="77777777" w:rsidR="008E3B50" w:rsidRPr="00F2059D" w:rsidRDefault="00F16D25" w:rsidP="008C6BDE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6</w:t>
            </w:r>
            <w:r w:rsidR="008C6BDE">
              <w:rPr>
                <w:rFonts w:eastAsiaTheme="minorHAnsi"/>
                <w:sz w:val="20"/>
                <w:szCs w:val="20"/>
                <w:lang w:val="ru-RU"/>
              </w:rPr>
              <w:t>0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>,</w:t>
            </w:r>
            <w:r w:rsidR="008C6BDE"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</w:tr>
      <w:tr w:rsidR="00CF3EFF" w14:paraId="470D5D85" w14:textId="77777777" w:rsidTr="008E3B50">
        <w:trPr>
          <w:trHeight w:val="283"/>
        </w:trPr>
        <w:tc>
          <w:tcPr>
            <w:tcW w:w="194" w:type="pct"/>
            <w:vAlign w:val="center"/>
          </w:tcPr>
          <w:p w14:paraId="631ADA6E" w14:textId="77777777" w:rsidR="008E3B50" w:rsidRPr="00037FDE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37FDE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361" w:type="pct"/>
          </w:tcPr>
          <w:p w14:paraId="183A9F68" w14:textId="77777777" w:rsidR="008E3B50" w:rsidRPr="00F2059D" w:rsidRDefault="00F16D25" w:rsidP="002B386E"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Доля сельского населения,  систематически занимающегося физической культурой и спортом</w:t>
            </w:r>
          </w:p>
        </w:tc>
        <w:tc>
          <w:tcPr>
            <w:tcW w:w="377" w:type="pct"/>
            <w:vAlign w:val="center"/>
          </w:tcPr>
          <w:p w14:paraId="1C020C69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 w:rsidRPr="004409EA">
              <w:rPr>
                <w:rFonts w:eastAsiaTheme="minorHAnsi"/>
                <w:sz w:val="20"/>
                <w:szCs w:val="20"/>
                <w:u w:color="000000"/>
                <w:lang w:val="ru-RU"/>
              </w:rPr>
              <w:t>«ГП»</w:t>
            </w:r>
          </w:p>
        </w:tc>
        <w:tc>
          <w:tcPr>
            <w:tcW w:w="471" w:type="pct"/>
            <w:vAlign w:val="center"/>
          </w:tcPr>
          <w:p w14:paraId="15A2D165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89" w:type="pct"/>
            <w:vAlign w:val="center"/>
          </w:tcPr>
          <w:p w14:paraId="2247BA7A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4C9A94C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7708D52" w14:textId="77777777" w:rsidR="008E3B50" w:rsidRPr="00F2059D" w:rsidRDefault="001021B0" w:rsidP="001021B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1021B0">
              <w:rPr>
                <w:rFonts w:eastAsiaTheme="minorHAnsi"/>
                <w:sz w:val="20"/>
                <w:szCs w:val="20"/>
                <w:lang w:val="ru-RU"/>
              </w:rPr>
              <w:t>37</w:t>
            </w:r>
            <w:r w:rsidR="00F16D25" w:rsidRPr="001021B0">
              <w:rPr>
                <w:rFonts w:eastAsiaTheme="minorHAnsi"/>
                <w:sz w:val="20"/>
                <w:szCs w:val="20"/>
                <w:lang w:val="ru-RU"/>
              </w:rPr>
              <w:t>,</w:t>
            </w:r>
            <w:r w:rsidRPr="001021B0"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89" w:type="pct"/>
            <w:vAlign w:val="center"/>
          </w:tcPr>
          <w:p w14:paraId="73EA4BEB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7E6F5AFF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1102E6BF" w14:textId="77777777" w:rsidR="008E3B50" w:rsidRPr="00F2059D" w:rsidRDefault="001021B0" w:rsidP="001021B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1021B0">
              <w:rPr>
                <w:rFonts w:eastAsiaTheme="minorHAnsi"/>
                <w:sz w:val="20"/>
                <w:szCs w:val="20"/>
                <w:lang w:val="ru-RU"/>
              </w:rPr>
              <w:t>37</w:t>
            </w:r>
            <w:r w:rsidR="00F16D25" w:rsidRPr="001021B0">
              <w:rPr>
                <w:rFonts w:eastAsiaTheme="minorHAnsi"/>
                <w:sz w:val="20"/>
                <w:szCs w:val="20"/>
                <w:lang w:val="ru-RU"/>
              </w:rPr>
              <w:t>,</w:t>
            </w:r>
            <w:r w:rsidRPr="001021B0">
              <w:rPr>
                <w:rFonts w:eastAsia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89" w:type="pct"/>
            <w:vAlign w:val="center"/>
          </w:tcPr>
          <w:p w14:paraId="375AD579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2BC639E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0466404" w14:textId="77777777" w:rsidR="008E3B50" w:rsidRPr="00F2059D" w:rsidRDefault="001021B0" w:rsidP="001021B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1021B0">
              <w:rPr>
                <w:rFonts w:eastAsiaTheme="minorHAnsi"/>
                <w:sz w:val="20"/>
                <w:szCs w:val="20"/>
                <w:lang w:val="ru-RU"/>
              </w:rPr>
              <w:t>37</w:t>
            </w:r>
            <w:r w:rsidR="00F16D25" w:rsidRPr="001021B0">
              <w:rPr>
                <w:rFonts w:eastAsiaTheme="minorHAnsi"/>
                <w:sz w:val="20"/>
                <w:szCs w:val="20"/>
                <w:lang w:val="ru-RU"/>
              </w:rPr>
              <w:t>,</w:t>
            </w:r>
            <w:r w:rsidRPr="001021B0">
              <w:rPr>
                <w:rFonts w:eastAsia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189" w:type="pct"/>
            <w:vAlign w:val="center"/>
          </w:tcPr>
          <w:p w14:paraId="2777A919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49EEE0A" w14:textId="77777777" w:rsidR="008E3B5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18" w:type="pct"/>
            <w:vAlign w:val="center"/>
          </w:tcPr>
          <w:p w14:paraId="501EC235" w14:textId="77777777" w:rsidR="008E3B50" w:rsidRPr="00F2059D" w:rsidRDefault="008C6BDE" w:rsidP="008C6BDE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38</w:t>
            </w:r>
          </w:p>
        </w:tc>
      </w:tr>
      <w:tr w:rsidR="00CF3EFF" w14:paraId="31580B96" w14:textId="77777777" w:rsidTr="008E3B50">
        <w:trPr>
          <w:trHeight w:val="283"/>
        </w:trPr>
        <w:tc>
          <w:tcPr>
            <w:tcW w:w="194" w:type="pct"/>
            <w:vAlign w:val="center"/>
          </w:tcPr>
          <w:p w14:paraId="66C9913A" w14:textId="77777777" w:rsidR="00707BC0" w:rsidRPr="00037FDE" w:rsidRDefault="00F16D25" w:rsidP="00707BC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1.9</w:t>
            </w:r>
          </w:p>
        </w:tc>
        <w:tc>
          <w:tcPr>
            <w:tcW w:w="1361" w:type="pct"/>
          </w:tcPr>
          <w:p w14:paraId="5DD55D13" w14:textId="77777777" w:rsidR="00707BC0" w:rsidRPr="00F2059D" w:rsidRDefault="00F16D25" w:rsidP="00707BC0"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 w:rsidRPr="008178F5"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</w:t>
            </w:r>
            <w:r w:rsidR="001021B0" w:rsidRPr="008178F5">
              <w:rPr>
                <w:spacing w:val="-2"/>
                <w:sz w:val="20"/>
                <w:szCs w:val="20"/>
                <w:lang w:val="ru-RU"/>
              </w:rPr>
              <w:t xml:space="preserve">МКУ «Центр </w:t>
            </w:r>
            <w:r w:rsidR="001021B0" w:rsidRPr="008178F5">
              <w:rPr>
                <w:spacing w:val="-2"/>
                <w:sz w:val="20"/>
                <w:szCs w:val="20"/>
                <w:lang w:val="ru-RU"/>
              </w:rPr>
              <w:lastRenderedPageBreak/>
              <w:t>патриотического воспитания молодежи Новооскольского муниципального округа»</w:t>
            </w:r>
          </w:p>
        </w:tc>
        <w:tc>
          <w:tcPr>
            <w:tcW w:w="377" w:type="pct"/>
            <w:vAlign w:val="center"/>
          </w:tcPr>
          <w:p w14:paraId="5D60772B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>
              <w:rPr>
                <w:rFonts w:eastAsiaTheme="minorHAnsi"/>
                <w:sz w:val="20"/>
                <w:szCs w:val="20"/>
                <w:u w:color="000000"/>
                <w:lang w:val="ru-RU"/>
              </w:rPr>
              <w:lastRenderedPageBreak/>
              <w:t>«ВДЛ»</w:t>
            </w:r>
          </w:p>
        </w:tc>
        <w:tc>
          <w:tcPr>
            <w:tcW w:w="471" w:type="pct"/>
            <w:vAlign w:val="center"/>
          </w:tcPr>
          <w:p w14:paraId="58C8A195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189" w:type="pct"/>
            <w:vAlign w:val="center"/>
          </w:tcPr>
          <w:p w14:paraId="23EBBFBA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2626F9F2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04F754E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3541A9C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C8DB462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34DC1AF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90C2540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71FDD772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23F3065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3D304F75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1652143" w14:textId="77777777" w:rsidR="00707BC0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18" w:type="pct"/>
            <w:vAlign w:val="center"/>
          </w:tcPr>
          <w:p w14:paraId="1FB9AE14" w14:textId="77777777" w:rsidR="00707BC0" w:rsidRPr="00F2059D" w:rsidRDefault="00F16D25" w:rsidP="001021B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1021B0">
              <w:rPr>
                <w:rFonts w:eastAsiaTheme="minorHAnsi"/>
                <w:sz w:val="20"/>
                <w:szCs w:val="20"/>
                <w:lang w:val="ru-RU"/>
              </w:rPr>
              <w:t>2</w:t>
            </w:r>
            <w:r w:rsidR="001021B0" w:rsidRPr="001021B0"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</w:tr>
      <w:tr w:rsidR="00CF3EFF" w14:paraId="32ED44EE" w14:textId="77777777" w:rsidTr="008E3B50">
        <w:trPr>
          <w:trHeight w:val="283"/>
        </w:trPr>
        <w:tc>
          <w:tcPr>
            <w:tcW w:w="194" w:type="pct"/>
            <w:vAlign w:val="center"/>
          </w:tcPr>
          <w:p w14:paraId="19C14210" w14:textId="77777777" w:rsidR="00F67E7A" w:rsidRPr="00037FDE" w:rsidRDefault="00F16D25" w:rsidP="00F67E7A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1.10</w:t>
            </w:r>
          </w:p>
        </w:tc>
        <w:tc>
          <w:tcPr>
            <w:tcW w:w="1361" w:type="pct"/>
            <w:vAlign w:val="center"/>
          </w:tcPr>
          <w:p w14:paraId="2610235D" w14:textId="77777777" w:rsidR="00F67E7A" w:rsidRPr="00F2059D" w:rsidRDefault="00F16D25" w:rsidP="00F67E7A">
            <w:pPr>
              <w:ind w:left="259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</w:t>
            </w:r>
            <w:r w:rsidR="00235AFD" w:rsidRPr="00235AFD">
              <w:rPr>
                <w:spacing w:val="-2"/>
                <w:sz w:val="20"/>
                <w:szCs w:val="20"/>
                <w:lang w:val="ru-RU"/>
              </w:rPr>
              <w:t>Новооскольского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spacing w:val="-2"/>
                <w:sz w:val="20"/>
                <w:szCs w:val="20"/>
                <w:lang w:val="ru-RU"/>
              </w:rPr>
              <w:t>муниципального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377" w:type="pct"/>
            <w:vAlign w:val="center"/>
          </w:tcPr>
          <w:p w14:paraId="542963D0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>
              <w:rPr>
                <w:rFonts w:eastAsiaTheme="minorHAnsi"/>
                <w:sz w:val="20"/>
                <w:szCs w:val="20"/>
                <w:u w:color="000000"/>
                <w:lang w:val="ru-RU"/>
              </w:rPr>
              <w:t>«ВДЛ»</w:t>
            </w:r>
          </w:p>
        </w:tc>
        <w:tc>
          <w:tcPr>
            <w:tcW w:w="471" w:type="pct"/>
            <w:vAlign w:val="center"/>
          </w:tcPr>
          <w:p w14:paraId="52E70D86" w14:textId="77777777" w:rsidR="00F67E7A" w:rsidRPr="00F2059D" w:rsidRDefault="00F67E7A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14:paraId="04FE9F81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189" w:type="pct"/>
            <w:vAlign w:val="center"/>
          </w:tcPr>
          <w:p w14:paraId="3739D8D4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1400300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FBFE380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F8790CD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5ECAC025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233A23B6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0878AF8C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18F34AB4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885A1C0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499B0BBB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89" w:type="pct"/>
            <w:vAlign w:val="center"/>
          </w:tcPr>
          <w:p w14:paraId="5C1DDBA0" w14:textId="77777777" w:rsidR="00F67E7A" w:rsidRPr="00F2059D" w:rsidRDefault="00F16D25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18" w:type="pct"/>
            <w:vAlign w:val="center"/>
          </w:tcPr>
          <w:p w14:paraId="007F690A" w14:textId="77777777" w:rsidR="00F67E7A" w:rsidRPr="00F2059D" w:rsidRDefault="008C6BDE" w:rsidP="008E3B50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1021B0">
              <w:rPr>
                <w:rFonts w:eastAsiaTheme="minorHAnsi"/>
                <w:sz w:val="20"/>
                <w:szCs w:val="20"/>
                <w:lang w:val="ru-RU"/>
              </w:rPr>
              <w:t>165</w:t>
            </w:r>
          </w:p>
        </w:tc>
      </w:tr>
    </w:tbl>
    <w:p w14:paraId="537A1CF4" w14:textId="77777777" w:rsidR="0032490B" w:rsidRPr="00B06165" w:rsidRDefault="0032490B" w:rsidP="00385E55">
      <w:pPr>
        <w:rPr>
          <w:rFonts w:eastAsia="Calibri"/>
          <w:sz w:val="22"/>
          <w:szCs w:val="22"/>
          <w:lang w:val="ru-RU"/>
        </w:rPr>
      </w:pPr>
    </w:p>
    <w:p w14:paraId="0EB58E5A" w14:textId="77777777" w:rsidR="0032490B" w:rsidRPr="00F54CE7" w:rsidRDefault="0032490B" w:rsidP="001B3231">
      <w:pPr>
        <w:jc w:val="center"/>
        <w:rPr>
          <w:rFonts w:eastAsia="Calibri"/>
          <w:sz w:val="22"/>
          <w:szCs w:val="22"/>
          <w:lang w:val="ru-RU"/>
        </w:rPr>
      </w:pPr>
    </w:p>
    <w:p w14:paraId="6622DC6C" w14:textId="77777777" w:rsidR="00791857" w:rsidRDefault="00F16D25" w:rsidP="001B3231">
      <w:pPr>
        <w:jc w:val="center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4</w:t>
      </w:r>
      <w:r w:rsidR="001B3231" w:rsidRPr="001B3231">
        <w:rPr>
          <w:rFonts w:eastAsiaTheme="minorHAnsi"/>
          <w:sz w:val="22"/>
          <w:szCs w:val="22"/>
          <w:lang w:val="ru-RU"/>
        </w:rPr>
        <w:t xml:space="preserve"> </w:t>
      </w:r>
      <w:r w:rsidR="001B3231" w:rsidRPr="00F54CE7">
        <w:rPr>
          <w:rFonts w:eastAsiaTheme="minorHAnsi"/>
          <w:sz w:val="22"/>
          <w:szCs w:val="22"/>
          <w:lang w:val="ru-RU"/>
        </w:rPr>
        <w:t xml:space="preserve">Структура </w:t>
      </w:r>
      <w:r w:rsidR="001B3231" w:rsidRPr="00B770E9">
        <w:rPr>
          <w:rFonts w:eastAsiaTheme="minorHAnsi"/>
          <w:sz w:val="22"/>
          <w:szCs w:val="22"/>
          <w:lang w:val="ru-RU"/>
        </w:rPr>
        <w:t>муниципальной</w:t>
      </w:r>
      <w:r w:rsidR="001B3231" w:rsidRPr="00F54CE7">
        <w:rPr>
          <w:rFonts w:eastAsiaTheme="minorHAnsi"/>
          <w:sz w:val="22"/>
          <w:szCs w:val="22"/>
          <w:lang w:val="ru-RU"/>
        </w:rPr>
        <w:t xml:space="preserve"> программы</w:t>
      </w:r>
      <w:r w:rsidR="006557AE" w:rsidRPr="00F54CE7">
        <w:rPr>
          <w:rFonts w:eastAsiaTheme="minorHAnsi"/>
          <w:sz w:val="22"/>
          <w:szCs w:val="22"/>
          <w:lang w:val="ru-RU"/>
        </w:rPr>
        <w:t>.</w:t>
      </w:r>
    </w:p>
    <w:p w14:paraId="626F113F" w14:textId="77777777" w:rsidR="001B3231" w:rsidRPr="00F54CE7" w:rsidRDefault="001B3231" w:rsidP="001B3231">
      <w:pPr>
        <w:jc w:val="center"/>
        <w:rPr>
          <w:rFonts w:eastAsiaTheme="minorHAnsi"/>
          <w:sz w:val="22"/>
          <w:szCs w:val="22"/>
          <w:lang w:val="ru-RU"/>
        </w:rPr>
      </w:pPr>
    </w:p>
    <w:tbl>
      <w:tblPr>
        <w:tblStyle w:val="10"/>
        <w:tblW w:w="495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6689"/>
        <w:gridCol w:w="3973"/>
        <w:gridCol w:w="4178"/>
      </w:tblGrid>
      <w:tr w:rsidR="00CF3EFF" w14:paraId="2D21A12E" w14:textId="77777777" w:rsidTr="00123A00">
        <w:trPr>
          <w:trHeight w:val="20"/>
          <w:tblHeader/>
        </w:trPr>
        <w:tc>
          <w:tcPr>
            <w:tcW w:w="230" w:type="pct"/>
            <w:vAlign w:val="center"/>
            <w:hideMark/>
          </w:tcPr>
          <w:p w14:paraId="59F57AF2" w14:textId="77777777" w:rsidR="00D270A5" w:rsidRPr="00F54CE7" w:rsidRDefault="00F16D25" w:rsidP="00EA15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F54CE7">
              <w:rPr>
                <w:sz w:val="20"/>
                <w:szCs w:val="20"/>
                <w:lang w:eastAsia="ru-RU"/>
              </w:rPr>
              <w:t>№</w:t>
            </w:r>
          </w:p>
          <w:p w14:paraId="397A86AF" w14:textId="77777777" w:rsidR="00193B17" w:rsidRPr="00F54CE7" w:rsidRDefault="00F16D25" w:rsidP="00EA15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54CE7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0" w:type="pct"/>
            <w:vAlign w:val="center"/>
            <w:hideMark/>
          </w:tcPr>
          <w:p w14:paraId="2C8DA937" w14:textId="77777777" w:rsidR="00193B17" w:rsidRPr="00F54CE7" w:rsidRDefault="00F16D25" w:rsidP="00F205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54CE7">
              <w:rPr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277" w:type="pct"/>
            <w:vAlign w:val="center"/>
          </w:tcPr>
          <w:p w14:paraId="51A15AF3" w14:textId="77777777" w:rsidR="00193B17" w:rsidRPr="00F54CE7" w:rsidRDefault="00F16D25" w:rsidP="00F205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54CE7">
              <w:rPr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3" w:type="pct"/>
            <w:vAlign w:val="center"/>
          </w:tcPr>
          <w:p w14:paraId="362B106B" w14:textId="77777777" w:rsidR="00193B17" w:rsidRPr="00F54CE7" w:rsidRDefault="00F16D25" w:rsidP="00F205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54CE7">
              <w:rPr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CF3EFF" w14:paraId="534D5148" w14:textId="77777777" w:rsidTr="00123A00">
        <w:trPr>
          <w:trHeight w:val="20"/>
        </w:trPr>
        <w:tc>
          <w:tcPr>
            <w:tcW w:w="230" w:type="pct"/>
            <w:vAlign w:val="center"/>
          </w:tcPr>
          <w:p w14:paraId="7E31200C" w14:textId="77777777" w:rsidR="00193B17" w:rsidRPr="00F54CE7" w:rsidRDefault="00F16D25" w:rsidP="00EA15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54C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0" w:type="pct"/>
            <w:vAlign w:val="center"/>
          </w:tcPr>
          <w:p w14:paraId="3DA7715C" w14:textId="77777777" w:rsidR="00193B17" w:rsidRPr="00F54CE7" w:rsidRDefault="00F16D25" w:rsidP="00EA15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54CE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pct"/>
            <w:vAlign w:val="center"/>
          </w:tcPr>
          <w:p w14:paraId="5BB499C8" w14:textId="77777777" w:rsidR="00193B17" w:rsidRPr="00F54CE7" w:rsidRDefault="00F16D25" w:rsidP="00EA15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54CE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3" w:type="pct"/>
            <w:vAlign w:val="center"/>
          </w:tcPr>
          <w:p w14:paraId="3A7C72CF" w14:textId="77777777" w:rsidR="00193B17" w:rsidRPr="00F54CE7" w:rsidRDefault="00F16D25" w:rsidP="00EA15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54CE7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CF3EFF" w:rsidRPr="007F05EB" w14:paraId="6DC7EF19" w14:textId="77777777" w:rsidTr="00123A00">
        <w:trPr>
          <w:trHeight w:val="20"/>
        </w:trPr>
        <w:tc>
          <w:tcPr>
            <w:tcW w:w="230" w:type="pct"/>
            <w:vAlign w:val="center"/>
          </w:tcPr>
          <w:p w14:paraId="58340814" w14:textId="77777777" w:rsidR="00524202" w:rsidRPr="00F2059D" w:rsidRDefault="00F16D25" w:rsidP="00EA15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0" w:type="pct"/>
            <w:gridSpan w:val="3"/>
            <w:vAlign w:val="center"/>
          </w:tcPr>
          <w:p w14:paraId="5F26C7B2" w14:textId="77777777" w:rsidR="00524202" w:rsidRPr="00F2059D" w:rsidRDefault="00F16D25" w:rsidP="00EA2D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F2059D">
              <w:rPr>
                <w:b/>
                <w:sz w:val="20"/>
                <w:szCs w:val="20"/>
                <w:lang w:eastAsia="ru-RU"/>
              </w:rPr>
              <w:t>1. Направление (подпрограмма)</w:t>
            </w:r>
            <w:r w:rsidR="001B3231">
              <w:rPr>
                <w:b/>
                <w:sz w:val="20"/>
                <w:szCs w:val="20"/>
                <w:lang w:eastAsia="ru-RU"/>
              </w:rPr>
              <w:t xml:space="preserve"> 1</w:t>
            </w:r>
            <w:r w:rsidRPr="00F2059D">
              <w:rPr>
                <w:b/>
                <w:sz w:val="20"/>
                <w:szCs w:val="20"/>
                <w:lang w:eastAsia="ru-RU"/>
              </w:rPr>
              <w:t xml:space="preserve"> «</w:t>
            </w:r>
            <w:r w:rsidR="00591B22" w:rsidRPr="00591B22">
              <w:rPr>
                <w:b/>
                <w:sz w:val="20"/>
                <w:szCs w:val="20"/>
              </w:rPr>
              <w:t>Проведение физкультурно-массовых и спортивных мероприятий</w:t>
            </w:r>
            <w:r w:rsidRPr="00F2059D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F3EFF" w:rsidRPr="007F05EB" w14:paraId="66D6BB15" w14:textId="77777777" w:rsidTr="00123A00">
        <w:trPr>
          <w:trHeight w:val="20"/>
        </w:trPr>
        <w:tc>
          <w:tcPr>
            <w:tcW w:w="230" w:type="pct"/>
            <w:vAlign w:val="center"/>
          </w:tcPr>
          <w:p w14:paraId="2A2C8074" w14:textId="77777777" w:rsidR="00A702F4" w:rsidRPr="00F2059D" w:rsidRDefault="00A702F4" w:rsidP="00EA15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70" w:type="pct"/>
            <w:gridSpan w:val="3"/>
            <w:vAlign w:val="center"/>
          </w:tcPr>
          <w:p w14:paraId="0848AB0D" w14:textId="77777777" w:rsidR="00A702F4" w:rsidRPr="00F2059D" w:rsidRDefault="00F16D25" w:rsidP="00591B2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</w:rPr>
              <w:t>Комплекс</w:t>
            </w:r>
            <w:r w:rsidRPr="00F2059D">
              <w:rPr>
                <w:spacing w:val="-5"/>
                <w:sz w:val="20"/>
                <w:szCs w:val="20"/>
              </w:rPr>
              <w:t xml:space="preserve"> </w:t>
            </w:r>
            <w:r w:rsidRPr="00F2059D">
              <w:rPr>
                <w:sz w:val="20"/>
                <w:szCs w:val="20"/>
              </w:rPr>
              <w:t>процессных</w:t>
            </w:r>
            <w:r w:rsidRPr="00F2059D">
              <w:rPr>
                <w:spacing w:val="-7"/>
                <w:sz w:val="20"/>
                <w:szCs w:val="20"/>
              </w:rPr>
              <w:t xml:space="preserve"> </w:t>
            </w:r>
            <w:r w:rsidRPr="00F2059D">
              <w:rPr>
                <w:sz w:val="20"/>
                <w:szCs w:val="20"/>
              </w:rPr>
              <w:t>мероприятий</w:t>
            </w:r>
            <w:r w:rsidRPr="00F2059D">
              <w:rPr>
                <w:spacing w:val="-6"/>
                <w:sz w:val="20"/>
                <w:szCs w:val="20"/>
              </w:rPr>
              <w:t xml:space="preserve"> </w:t>
            </w:r>
            <w:r w:rsidRPr="00F2059D">
              <w:rPr>
                <w:sz w:val="20"/>
                <w:szCs w:val="20"/>
              </w:rPr>
              <w:t>«</w:t>
            </w:r>
            <w:r w:rsidR="00591B22">
              <w:rPr>
                <w:sz w:val="20"/>
                <w:szCs w:val="20"/>
              </w:rPr>
              <w:t>Проведение физкультурно-массовых и спортивных мероприятий</w:t>
            </w:r>
            <w:r w:rsidRPr="00F2059D">
              <w:rPr>
                <w:sz w:val="20"/>
                <w:szCs w:val="20"/>
              </w:rPr>
              <w:t>»</w:t>
            </w:r>
          </w:p>
        </w:tc>
      </w:tr>
      <w:tr w:rsidR="00CF3EFF" w14:paraId="08113F86" w14:textId="77777777" w:rsidTr="00123A00">
        <w:trPr>
          <w:trHeight w:val="20"/>
        </w:trPr>
        <w:tc>
          <w:tcPr>
            <w:tcW w:w="230" w:type="pct"/>
            <w:vAlign w:val="center"/>
          </w:tcPr>
          <w:p w14:paraId="56D3F8A8" w14:textId="77777777" w:rsidR="00A702F4" w:rsidRPr="00F2059D" w:rsidRDefault="00A702F4" w:rsidP="00EA15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14:paraId="1CF731AE" w14:textId="77777777" w:rsidR="00A702F4" w:rsidRPr="00F2059D" w:rsidRDefault="00F16D25" w:rsidP="00EA2D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  <w:lang w:eastAsia="ru-RU"/>
              </w:rPr>
              <w:t>Ответственный за реализацию</w:t>
            </w:r>
            <w:r w:rsidR="00EA2DAC" w:rsidRPr="00F2059D">
              <w:rPr>
                <w:sz w:val="20"/>
                <w:szCs w:val="20"/>
                <w:lang w:eastAsia="ru-RU"/>
              </w:rPr>
              <w:t xml:space="preserve">: Управление физической культуры, спорта и молодежной политики администрации </w:t>
            </w:r>
            <w:r w:rsidR="00235AFD" w:rsidRPr="00235AFD">
              <w:rPr>
                <w:sz w:val="20"/>
                <w:szCs w:val="20"/>
                <w:lang w:eastAsia="ru-RU"/>
              </w:rPr>
              <w:t>Новооскольского</w:t>
            </w:r>
            <w:r w:rsidR="00EA2DAC" w:rsidRPr="00F2059D">
              <w:rPr>
                <w:sz w:val="20"/>
                <w:szCs w:val="20"/>
                <w:lang w:eastAsia="ru-RU"/>
              </w:rPr>
              <w:t xml:space="preserve"> </w:t>
            </w:r>
            <w:r w:rsidR="00C33568">
              <w:rPr>
                <w:sz w:val="20"/>
                <w:szCs w:val="20"/>
                <w:lang w:eastAsia="ru-RU"/>
              </w:rPr>
              <w:t>муниципального</w:t>
            </w:r>
            <w:r w:rsidR="00EA2DAC" w:rsidRPr="00F2059D">
              <w:rPr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2620" w:type="pct"/>
            <w:gridSpan w:val="2"/>
            <w:vAlign w:val="center"/>
          </w:tcPr>
          <w:p w14:paraId="5239A239" w14:textId="77777777" w:rsidR="00A702F4" w:rsidRPr="00F2059D" w:rsidRDefault="00F16D25" w:rsidP="00CF68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</w:rPr>
              <w:t>Срок реализации: 2025-2030 годы</w:t>
            </w:r>
          </w:p>
        </w:tc>
      </w:tr>
      <w:tr w:rsidR="00CF3EFF" w:rsidRPr="007F05EB" w14:paraId="40EB7602" w14:textId="77777777" w:rsidTr="00123A00">
        <w:trPr>
          <w:trHeight w:val="20"/>
        </w:trPr>
        <w:tc>
          <w:tcPr>
            <w:tcW w:w="230" w:type="pct"/>
            <w:vAlign w:val="center"/>
          </w:tcPr>
          <w:p w14:paraId="18BEB0DA" w14:textId="77777777" w:rsidR="00EA2DAC" w:rsidRPr="007D3748" w:rsidRDefault="00F16D25" w:rsidP="00EA15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50" w:type="pct"/>
            <w:vAlign w:val="center"/>
          </w:tcPr>
          <w:p w14:paraId="6693655F" w14:textId="77777777" w:rsidR="00EA2DAC" w:rsidRPr="00F2059D" w:rsidRDefault="00F16D25" w:rsidP="00591B2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</w:rPr>
              <w:t>Задача</w:t>
            </w:r>
            <w:r w:rsidRPr="00F2059D">
              <w:rPr>
                <w:spacing w:val="-3"/>
                <w:sz w:val="20"/>
                <w:szCs w:val="20"/>
              </w:rPr>
              <w:t xml:space="preserve"> </w:t>
            </w:r>
            <w:r w:rsidRPr="00F2059D">
              <w:rPr>
                <w:sz w:val="20"/>
                <w:szCs w:val="20"/>
              </w:rPr>
              <w:t xml:space="preserve">1. </w:t>
            </w:r>
            <w:r w:rsidR="00591B22">
              <w:rPr>
                <w:sz w:val="20"/>
                <w:szCs w:val="20"/>
              </w:rPr>
              <w:t>Мероприятия</w:t>
            </w:r>
            <w:r w:rsidR="001B3231">
              <w:rPr>
                <w:sz w:val="20"/>
                <w:szCs w:val="20"/>
              </w:rPr>
              <w:t xml:space="preserve"> (физкультурно-массовые и спортивные)</w:t>
            </w:r>
          </w:p>
        </w:tc>
        <w:tc>
          <w:tcPr>
            <w:tcW w:w="1277" w:type="pct"/>
            <w:vAlign w:val="center"/>
          </w:tcPr>
          <w:p w14:paraId="3FA4E6F9" w14:textId="77777777" w:rsidR="00EA2DAC" w:rsidRPr="00F2059D" w:rsidRDefault="00F16D25" w:rsidP="00EA2D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  <w:lang w:eastAsia="ru-RU"/>
              </w:rPr>
              <w:t xml:space="preserve">Управлением физической культуры, спорта и молодежной политики проведены мероприятия физкультурно-массовой и спортивной направленности для популяризации физической культуры и массового спорта среди всех групп населения </w:t>
            </w:r>
            <w:r w:rsidR="00235AFD" w:rsidRPr="00235AFD">
              <w:rPr>
                <w:sz w:val="20"/>
                <w:szCs w:val="20"/>
                <w:lang w:eastAsia="ru-RU"/>
              </w:rPr>
              <w:t>Новооскольского</w:t>
            </w:r>
            <w:r w:rsidRPr="00F2059D">
              <w:rPr>
                <w:sz w:val="20"/>
                <w:szCs w:val="20"/>
                <w:lang w:eastAsia="ru-RU"/>
              </w:rPr>
              <w:t xml:space="preserve"> </w:t>
            </w:r>
            <w:r w:rsidR="00C33568">
              <w:rPr>
                <w:sz w:val="20"/>
                <w:szCs w:val="20"/>
                <w:lang w:eastAsia="ru-RU"/>
              </w:rPr>
              <w:t>муниципального</w:t>
            </w:r>
            <w:r w:rsidRPr="00F2059D">
              <w:rPr>
                <w:sz w:val="20"/>
                <w:szCs w:val="20"/>
                <w:lang w:eastAsia="ru-RU"/>
              </w:rPr>
              <w:t xml:space="preserve"> округа </w:t>
            </w:r>
          </w:p>
        </w:tc>
        <w:tc>
          <w:tcPr>
            <w:tcW w:w="1343" w:type="pct"/>
            <w:vAlign w:val="center"/>
          </w:tcPr>
          <w:p w14:paraId="343DA2CB" w14:textId="77777777" w:rsidR="00EA2DAC" w:rsidRPr="00F2059D" w:rsidRDefault="00F16D25" w:rsidP="00EA2D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F2059D">
              <w:rPr>
                <w:sz w:val="20"/>
                <w:szCs w:val="20"/>
              </w:rPr>
              <w:t xml:space="preserve">оля населения </w:t>
            </w:r>
            <w:r w:rsidR="00235AFD" w:rsidRPr="00235AFD">
              <w:rPr>
                <w:sz w:val="20"/>
                <w:szCs w:val="20"/>
              </w:rPr>
              <w:t xml:space="preserve">Новооскольского </w:t>
            </w:r>
            <w:r w:rsidR="00C33568">
              <w:rPr>
                <w:sz w:val="20"/>
                <w:szCs w:val="20"/>
              </w:rPr>
              <w:t>муниципального</w:t>
            </w:r>
            <w:r w:rsidRPr="00F2059D">
              <w:rPr>
                <w:sz w:val="20"/>
                <w:szCs w:val="20"/>
              </w:rPr>
              <w:t xml:space="preserve"> округа систематически занимающихся физической культурой и массовым спортом в общей численности населения </w:t>
            </w:r>
            <w:r w:rsidR="00C33568">
              <w:rPr>
                <w:sz w:val="20"/>
                <w:szCs w:val="20"/>
              </w:rPr>
              <w:t>муниципального</w:t>
            </w:r>
            <w:r w:rsidRPr="00F2059D">
              <w:rPr>
                <w:sz w:val="20"/>
                <w:szCs w:val="20"/>
              </w:rPr>
              <w:t xml:space="preserve"> округа в возрасте от 3 до 79 лет</w:t>
            </w:r>
            <w:r>
              <w:rPr>
                <w:sz w:val="20"/>
                <w:szCs w:val="20"/>
              </w:rPr>
              <w:t>.</w:t>
            </w:r>
          </w:p>
          <w:p w14:paraId="3B9B1266" w14:textId="77777777" w:rsidR="00EA2DAC" w:rsidRPr="00F2059D" w:rsidRDefault="00F16D25" w:rsidP="00EA2DAC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 Д</w:t>
            </w:r>
            <w:r w:rsidRPr="00F2059D">
              <w:rPr>
                <w:spacing w:val="-2"/>
                <w:sz w:val="20"/>
                <w:szCs w:val="20"/>
              </w:rPr>
              <w:t>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14:paraId="471DA5ED" w14:textId="77777777" w:rsidR="00EA2DAC" w:rsidRPr="00F2059D" w:rsidRDefault="00F16D25" w:rsidP="00EA2DAC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 Д</w:t>
            </w:r>
            <w:r w:rsidRPr="00F2059D">
              <w:rPr>
                <w:spacing w:val="-2"/>
                <w:sz w:val="20"/>
                <w:szCs w:val="20"/>
              </w:rPr>
              <w:t>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возраста;</w:t>
            </w:r>
          </w:p>
          <w:p w14:paraId="57734AE4" w14:textId="77777777" w:rsidR="00EA2DAC" w:rsidRPr="00F2059D" w:rsidRDefault="00F16D25" w:rsidP="00EA2D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 Д</w:t>
            </w:r>
            <w:r w:rsidRPr="00F2059D">
              <w:rPr>
                <w:spacing w:val="-2"/>
                <w:sz w:val="20"/>
                <w:szCs w:val="20"/>
              </w:rPr>
              <w:t>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возраста.</w:t>
            </w:r>
          </w:p>
          <w:p w14:paraId="7D0CE5D7" w14:textId="77777777" w:rsidR="00EA2DAC" w:rsidRPr="00F2059D" w:rsidRDefault="00F16D25" w:rsidP="00EA2D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F2059D">
              <w:rPr>
                <w:spacing w:val="-2"/>
                <w:sz w:val="20"/>
                <w:szCs w:val="20"/>
              </w:rPr>
              <w:lastRenderedPageBreak/>
              <w:t xml:space="preserve">- Уровень обеспеченности населения </w:t>
            </w:r>
            <w:r w:rsidR="00235AFD" w:rsidRPr="00010312">
              <w:rPr>
                <w:spacing w:val="-2"/>
                <w:sz w:val="20"/>
                <w:szCs w:val="20"/>
              </w:rPr>
              <w:t>Новооскольского</w:t>
            </w:r>
            <w:r w:rsidRPr="00F2059D">
              <w:rPr>
                <w:spacing w:val="-2"/>
                <w:sz w:val="20"/>
                <w:szCs w:val="20"/>
              </w:rPr>
              <w:t xml:space="preserve"> </w:t>
            </w:r>
            <w:r w:rsidR="00C33568">
              <w:rPr>
                <w:spacing w:val="-2"/>
                <w:sz w:val="20"/>
                <w:szCs w:val="20"/>
              </w:rPr>
              <w:t>муниципального</w:t>
            </w:r>
            <w:r w:rsidR="008E3D3C">
              <w:rPr>
                <w:spacing w:val="-2"/>
                <w:sz w:val="20"/>
                <w:szCs w:val="20"/>
              </w:rPr>
              <w:t xml:space="preserve"> округа спортивными </w:t>
            </w:r>
            <w:r w:rsidRPr="00F2059D">
              <w:rPr>
                <w:spacing w:val="-2"/>
                <w:sz w:val="20"/>
                <w:szCs w:val="20"/>
              </w:rPr>
              <w:t>сооружениями исходя из единовременной пропускной способности объектов спорта.</w:t>
            </w:r>
          </w:p>
          <w:p w14:paraId="72DA6136" w14:textId="77777777" w:rsidR="00EA2DAC" w:rsidRPr="00F2059D" w:rsidRDefault="00F16D25" w:rsidP="00EA2DAC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0"/>
                <w:szCs w:val="20"/>
              </w:rPr>
            </w:pPr>
            <w:r w:rsidRPr="00F2059D">
              <w:rPr>
                <w:spacing w:val="-2"/>
                <w:sz w:val="20"/>
                <w:szCs w:val="20"/>
              </w:rPr>
              <w:t>- 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округа.</w:t>
            </w:r>
          </w:p>
          <w:p w14:paraId="3ED05B6A" w14:textId="77777777" w:rsidR="008D193C" w:rsidRPr="00F2059D" w:rsidRDefault="00F16D25" w:rsidP="00EA2DAC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0"/>
                <w:szCs w:val="20"/>
              </w:rPr>
            </w:pPr>
            <w:r w:rsidRPr="00F2059D">
              <w:rPr>
                <w:spacing w:val="-2"/>
                <w:sz w:val="20"/>
                <w:szCs w:val="20"/>
              </w:rPr>
              <w:t>- Доля граждан трудоспособного возраста, систематически занимающегося физической культурой и спортом;</w:t>
            </w:r>
          </w:p>
          <w:p w14:paraId="5A4FC2A7" w14:textId="77777777" w:rsidR="00C23338" w:rsidRPr="00F2059D" w:rsidRDefault="00F16D25" w:rsidP="00EA2D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F2059D">
              <w:rPr>
                <w:spacing w:val="-2"/>
                <w:sz w:val="20"/>
                <w:szCs w:val="20"/>
              </w:rPr>
              <w:t>- Доля сельского населения,  систематически занимающегося физической культурой и спортом</w:t>
            </w:r>
          </w:p>
        </w:tc>
      </w:tr>
      <w:tr w:rsidR="00CF3EFF" w:rsidRPr="007F05EB" w14:paraId="1EAC2206" w14:textId="77777777" w:rsidTr="007D3748">
        <w:trPr>
          <w:trHeight w:val="20"/>
        </w:trPr>
        <w:tc>
          <w:tcPr>
            <w:tcW w:w="230" w:type="pct"/>
            <w:vMerge w:val="restart"/>
            <w:vAlign w:val="center"/>
          </w:tcPr>
          <w:p w14:paraId="241AEF70" w14:textId="77777777" w:rsidR="007D3748" w:rsidRPr="00F2059D" w:rsidRDefault="00F16D25" w:rsidP="007D37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50" w:type="pct"/>
            <w:vMerge w:val="restart"/>
            <w:vAlign w:val="center"/>
          </w:tcPr>
          <w:p w14:paraId="386064D1" w14:textId="77777777" w:rsidR="007D3748" w:rsidRPr="00F2059D" w:rsidRDefault="00F16D25" w:rsidP="007D374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</w:rPr>
              <w:t>Задача</w:t>
            </w:r>
            <w:r w:rsidRPr="00F2059D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F2059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277" w:type="pct"/>
            <w:vAlign w:val="center"/>
          </w:tcPr>
          <w:p w14:paraId="65088A8D" w14:textId="394050FC" w:rsidR="007D3748" w:rsidRPr="00F2059D" w:rsidRDefault="00F16D25" w:rsidP="000103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  <w:lang w:eastAsia="ru-RU"/>
              </w:rPr>
              <w:t>МБУ ДО «</w:t>
            </w:r>
            <w:r w:rsidR="00010312"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портивная школа</w:t>
            </w:r>
            <w:r w:rsidR="00010312">
              <w:rPr>
                <w:sz w:val="20"/>
                <w:szCs w:val="20"/>
                <w:lang w:eastAsia="ru-RU"/>
              </w:rPr>
              <w:t xml:space="preserve"> «Оскол</w:t>
            </w:r>
            <w:r w:rsidRPr="00F2059D">
              <w:rPr>
                <w:sz w:val="20"/>
                <w:szCs w:val="20"/>
                <w:lang w:eastAsia="ru-RU"/>
              </w:rPr>
              <w:t xml:space="preserve">» проведены мероприятия физкультурно-массовой и спортивной направленности ориентирование на особенности развития детей и подростков, а также приняли участие в спортивных мероприятиях за пределами </w:t>
            </w:r>
            <w:r w:rsidR="00010312" w:rsidRPr="00010312">
              <w:rPr>
                <w:sz w:val="20"/>
                <w:szCs w:val="20"/>
                <w:lang w:eastAsia="ru-RU"/>
              </w:rPr>
              <w:t>Новооскольского</w:t>
            </w:r>
            <w:r w:rsidRPr="00F2059D">
              <w:rPr>
                <w:sz w:val="20"/>
                <w:szCs w:val="20"/>
                <w:lang w:eastAsia="ru-RU"/>
              </w:rPr>
              <w:t xml:space="preserve"> </w:t>
            </w:r>
            <w:r w:rsidR="00C33568">
              <w:rPr>
                <w:sz w:val="20"/>
                <w:szCs w:val="20"/>
                <w:lang w:eastAsia="ru-RU"/>
              </w:rPr>
              <w:t>муниципального</w:t>
            </w:r>
            <w:r w:rsidRPr="00F2059D">
              <w:rPr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343" w:type="pct"/>
            <w:vAlign w:val="center"/>
          </w:tcPr>
          <w:p w14:paraId="13B84141" w14:textId="77777777" w:rsidR="007D3748" w:rsidRPr="00F2059D" w:rsidRDefault="00F16D25" w:rsidP="007A3EF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F2059D">
              <w:rPr>
                <w:spacing w:val="-2"/>
                <w:sz w:val="20"/>
                <w:szCs w:val="20"/>
              </w:rPr>
              <w:t xml:space="preserve">Количество проведенных спортивных мероприятий и принятого участия в спортивных мероприятиях за пределами </w:t>
            </w:r>
            <w:r w:rsidR="00010312" w:rsidRPr="00010312">
              <w:rPr>
                <w:spacing w:val="-2"/>
                <w:sz w:val="20"/>
                <w:szCs w:val="20"/>
              </w:rPr>
              <w:t xml:space="preserve">Новооскольского </w:t>
            </w:r>
            <w:r w:rsidR="00C33568">
              <w:rPr>
                <w:spacing w:val="-2"/>
                <w:sz w:val="20"/>
                <w:szCs w:val="20"/>
              </w:rPr>
              <w:t>муниципального</w:t>
            </w:r>
            <w:r w:rsidRPr="00F2059D">
              <w:rPr>
                <w:spacing w:val="-2"/>
                <w:sz w:val="20"/>
                <w:szCs w:val="20"/>
              </w:rPr>
              <w:t xml:space="preserve"> округа</w:t>
            </w:r>
            <w:r w:rsidRPr="00F2059D">
              <w:rPr>
                <w:sz w:val="20"/>
                <w:szCs w:val="20"/>
              </w:rPr>
              <w:t>.</w:t>
            </w:r>
          </w:p>
        </w:tc>
      </w:tr>
      <w:tr w:rsidR="00CF3EFF" w:rsidRPr="007F05EB" w14:paraId="41E7293A" w14:textId="77777777" w:rsidTr="007D3748">
        <w:trPr>
          <w:trHeight w:val="20"/>
        </w:trPr>
        <w:tc>
          <w:tcPr>
            <w:tcW w:w="230" w:type="pct"/>
            <w:vMerge/>
            <w:vAlign w:val="center"/>
          </w:tcPr>
          <w:p w14:paraId="4CA1F7A0" w14:textId="77777777" w:rsidR="007D3748" w:rsidRPr="00F2059D" w:rsidRDefault="007D3748" w:rsidP="007A3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Merge/>
            <w:vAlign w:val="center"/>
          </w:tcPr>
          <w:p w14:paraId="7CA59ED8" w14:textId="77777777" w:rsidR="007D3748" w:rsidRPr="00F2059D" w:rsidRDefault="007D3748" w:rsidP="007A3EF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vAlign w:val="center"/>
          </w:tcPr>
          <w:p w14:paraId="78CBCFFB" w14:textId="77777777" w:rsidR="007D3748" w:rsidRPr="00F2059D" w:rsidRDefault="00782A71" w:rsidP="0001031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82A71">
              <w:rPr>
                <w:spacing w:val="-2"/>
                <w:sz w:val="20"/>
                <w:szCs w:val="20"/>
              </w:rPr>
              <w:t xml:space="preserve">МКУ «Центр патриотического воспитания молодежи Новооскольского муниципального округа» </w:t>
            </w:r>
            <w:r w:rsidR="00F16D25" w:rsidRPr="00782A71">
              <w:rPr>
                <w:sz w:val="20"/>
                <w:szCs w:val="20"/>
                <w:lang w:eastAsia="ru-RU"/>
              </w:rPr>
              <w:t xml:space="preserve">оказывает услуги спортивно-оздоровительного характера населению </w:t>
            </w:r>
            <w:r w:rsidR="00010312" w:rsidRPr="00782A71">
              <w:rPr>
                <w:sz w:val="20"/>
                <w:szCs w:val="20"/>
                <w:lang w:eastAsia="ru-RU"/>
              </w:rPr>
              <w:t>Новооскольского</w:t>
            </w:r>
            <w:r w:rsidR="00F16D25" w:rsidRPr="00782A71">
              <w:rPr>
                <w:sz w:val="20"/>
                <w:szCs w:val="20"/>
                <w:lang w:eastAsia="ru-RU"/>
              </w:rPr>
              <w:t xml:space="preserve"> </w:t>
            </w:r>
            <w:r w:rsidR="00C33568" w:rsidRPr="00782A71">
              <w:rPr>
                <w:sz w:val="20"/>
                <w:szCs w:val="20"/>
                <w:lang w:eastAsia="ru-RU"/>
              </w:rPr>
              <w:t>муниципального</w:t>
            </w:r>
            <w:r w:rsidR="00F16D25" w:rsidRPr="00782A71">
              <w:rPr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343" w:type="pct"/>
            <w:vAlign w:val="center"/>
          </w:tcPr>
          <w:p w14:paraId="3DF6D8C7" w14:textId="77777777" w:rsidR="007D3748" w:rsidRPr="00F2059D" w:rsidRDefault="00F16D25" w:rsidP="007A3EF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F2059D">
              <w:rPr>
                <w:spacing w:val="-2"/>
                <w:sz w:val="20"/>
                <w:szCs w:val="20"/>
              </w:rPr>
              <w:t xml:space="preserve">Количество услуг спортивно-оздоровительного характера, оказываемых </w:t>
            </w:r>
            <w:r w:rsidR="00782A71" w:rsidRPr="00782A71">
              <w:rPr>
                <w:spacing w:val="-2"/>
                <w:sz w:val="20"/>
                <w:szCs w:val="20"/>
              </w:rPr>
              <w:t>МКУ «Центр патриотического воспитания молодежи Новооскольского муниципального округа»</w:t>
            </w:r>
          </w:p>
        </w:tc>
      </w:tr>
      <w:tr w:rsidR="00CF3EFF" w:rsidRPr="007F05EB" w14:paraId="7436CE0D" w14:textId="77777777" w:rsidTr="00E24745">
        <w:trPr>
          <w:trHeight w:val="20"/>
        </w:trPr>
        <w:tc>
          <w:tcPr>
            <w:tcW w:w="230" w:type="pct"/>
            <w:vAlign w:val="center"/>
          </w:tcPr>
          <w:p w14:paraId="5C25753A" w14:textId="77777777" w:rsidR="00A96FD2" w:rsidRPr="00F2059D" w:rsidRDefault="00F16D25" w:rsidP="007A3E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F2059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0" w:type="pct"/>
            <w:gridSpan w:val="3"/>
            <w:vAlign w:val="center"/>
          </w:tcPr>
          <w:p w14:paraId="240F2623" w14:textId="77777777" w:rsidR="00A96FD2" w:rsidRPr="00F2059D" w:rsidRDefault="00F16D25" w:rsidP="007D37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  <w:r w:rsidRPr="00F2059D">
              <w:rPr>
                <w:b/>
                <w:sz w:val="20"/>
                <w:szCs w:val="20"/>
                <w:lang w:eastAsia="ru-RU"/>
              </w:rPr>
              <w:t>. Направление (подпрограмма)</w:t>
            </w:r>
            <w:r w:rsidR="001B3231">
              <w:rPr>
                <w:b/>
                <w:sz w:val="20"/>
                <w:szCs w:val="20"/>
                <w:lang w:eastAsia="ru-RU"/>
              </w:rPr>
              <w:t xml:space="preserve"> 2</w:t>
            </w:r>
            <w:r w:rsidRPr="00F2059D">
              <w:rPr>
                <w:b/>
                <w:sz w:val="20"/>
                <w:szCs w:val="20"/>
                <w:lang w:eastAsia="ru-RU"/>
              </w:rPr>
              <w:t xml:space="preserve"> «Обеспечение </w:t>
            </w:r>
            <w:r>
              <w:rPr>
                <w:b/>
                <w:sz w:val="20"/>
                <w:szCs w:val="20"/>
                <w:lang w:eastAsia="ru-RU"/>
              </w:rPr>
              <w:t>функций органов местного самоуправления</w:t>
            </w:r>
            <w:r w:rsidRPr="00F2059D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F3EFF" w:rsidRPr="007F05EB" w14:paraId="77F11A03" w14:textId="77777777" w:rsidTr="00E24745">
        <w:trPr>
          <w:trHeight w:val="20"/>
        </w:trPr>
        <w:tc>
          <w:tcPr>
            <w:tcW w:w="230" w:type="pct"/>
            <w:vAlign w:val="center"/>
          </w:tcPr>
          <w:p w14:paraId="758BB18B" w14:textId="77777777" w:rsidR="00A96FD2" w:rsidRPr="00F2059D" w:rsidRDefault="00F16D25" w:rsidP="007A3E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F2059D">
              <w:rPr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770" w:type="pct"/>
            <w:gridSpan w:val="3"/>
            <w:vAlign w:val="center"/>
          </w:tcPr>
          <w:p w14:paraId="0B272633" w14:textId="77777777" w:rsidR="00A96FD2" w:rsidRPr="00F2059D" w:rsidRDefault="00F16D25" w:rsidP="007A3E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</w:rPr>
              <w:t>Комплекс</w:t>
            </w:r>
            <w:r w:rsidRPr="00F2059D">
              <w:rPr>
                <w:spacing w:val="-5"/>
                <w:sz w:val="20"/>
                <w:szCs w:val="20"/>
              </w:rPr>
              <w:t xml:space="preserve"> </w:t>
            </w:r>
            <w:r w:rsidRPr="00F2059D">
              <w:rPr>
                <w:sz w:val="20"/>
                <w:szCs w:val="20"/>
              </w:rPr>
              <w:t>процессных</w:t>
            </w:r>
            <w:r w:rsidRPr="00F2059D">
              <w:rPr>
                <w:spacing w:val="-7"/>
                <w:sz w:val="20"/>
                <w:szCs w:val="20"/>
              </w:rPr>
              <w:t xml:space="preserve"> </w:t>
            </w:r>
            <w:r w:rsidRPr="00F2059D">
              <w:rPr>
                <w:sz w:val="20"/>
                <w:szCs w:val="20"/>
              </w:rPr>
              <w:t>мероприятий</w:t>
            </w:r>
            <w:r w:rsidRPr="00F2059D">
              <w:rPr>
                <w:spacing w:val="-6"/>
                <w:sz w:val="20"/>
                <w:szCs w:val="20"/>
              </w:rPr>
              <w:t xml:space="preserve"> </w:t>
            </w:r>
            <w:r w:rsidRPr="00F2059D">
              <w:rPr>
                <w:sz w:val="20"/>
                <w:szCs w:val="20"/>
              </w:rPr>
              <w:t>«Обеспечение функций органов местного самоуправления»</w:t>
            </w:r>
          </w:p>
        </w:tc>
      </w:tr>
      <w:tr w:rsidR="00CF3EFF" w14:paraId="2327D534" w14:textId="77777777" w:rsidTr="00E24745">
        <w:trPr>
          <w:trHeight w:val="20"/>
        </w:trPr>
        <w:tc>
          <w:tcPr>
            <w:tcW w:w="230" w:type="pct"/>
            <w:vAlign w:val="center"/>
          </w:tcPr>
          <w:p w14:paraId="777FDAB9" w14:textId="77777777" w:rsidR="00A96FD2" w:rsidRPr="00F2059D" w:rsidRDefault="00A96FD2" w:rsidP="007A3E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14:paraId="7EF6F24D" w14:textId="77777777" w:rsidR="00A96FD2" w:rsidRPr="00F2059D" w:rsidRDefault="00F16D25" w:rsidP="007A3E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  <w:lang w:eastAsia="ru-RU"/>
              </w:rPr>
              <w:t xml:space="preserve">Ответственный за реализацию: Управление физической культуры, спорта и молодежной политики администрации </w:t>
            </w:r>
            <w:r w:rsidR="00235AFD" w:rsidRPr="00235AFD">
              <w:rPr>
                <w:sz w:val="20"/>
                <w:szCs w:val="20"/>
                <w:lang w:eastAsia="ru-RU"/>
              </w:rPr>
              <w:t>Новооскольского</w:t>
            </w:r>
            <w:r w:rsidRPr="00F2059D">
              <w:rPr>
                <w:sz w:val="20"/>
                <w:szCs w:val="20"/>
                <w:lang w:eastAsia="ru-RU"/>
              </w:rPr>
              <w:t xml:space="preserve"> </w:t>
            </w:r>
            <w:r w:rsidR="00C33568">
              <w:rPr>
                <w:sz w:val="20"/>
                <w:szCs w:val="20"/>
                <w:lang w:eastAsia="ru-RU"/>
              </w:rPr>
              <w:t>муниципального</w:t>
            </w:r>
            <w:r w:rsidRPr="00F2059D">
              <w:rPr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2620" w:type="pct"/>
            <w:gridSpan w:val="2"/>
            <w:vAlign w:val="center"/>
          </w:tcPr>
          <w:p w14:paraId="62BA60FE" w14:textId="77777777" w:rsidR="00A96FD2" w:rsidRPr="00F2059D" w:rsidRDefault="00F16D25" w:rsidP="007A3E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</w:rPr>
              <w:t>Срок реализации: 2025-2030 годы</w:t>
            </w:r>
          </w:p>
        </w:tc>
      </w:tr>
      <w:tr w:rsidR="00CF3EFF" w:rsidRPr="007F05EB" w14:paraId="39740C15" w14:textId="77777777" w:rsidTr="00E24745">
        <w:trPr>
          <w:trHeight w:val="20"/>
        </w:trPr>
        <w:tc>
          <w:tcPr>
            <w:tcW w:w="230" w:type="pct"/>
            <w:vAlign w:val="center"/>
          </w:tcPr>
          <w:p w14:paraId="4A2AF911" w14:textId="77777777" w:rsidR="00A96FD2" w:rsidRPr="00F2059D" w:rsidRDefault="00F16D25" w:rsidP="007A3E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F2059D">
              <w:rPr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150" w:type="pct"/>
            <w:vAlign w:val="center"/>
          </w:tcPr>
          <w:p w14:paraId="6DA1DE76" w14:textId="77777777" w:rsidR="00A96FD2" w:rsidRPr="00F2059D" w:rsidRDefault="00F16D25" w:rsidP="007A3EF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F2059D">
              <w:rPr>
                <w:sz w:val="20"/>
                <w:szCs w:val="20"/>
              </w:rPr>
              <w:t>Задача</w:t>
            </w:r>
            <w:r w:rsidRPr="00F2059D">
              <w:rPr>
                <w:spacing w:val="-3"/>
                <w:sz w:val="20"/>
                <w:szCs w:val="20"/>
              </w:rPr>
              <w:t xml:space="preserve"> </w:t>
            </w:r>
            <w:r w:rsidRPr="00F2059D">
              <w:rPr>
                <w:sz w:val="20"/>
                <w:szCs w:val="20"/>
              </w:rPr>
              <w:t>1. Обеспечение функций органов местного самоуправления</w:t>
            </w:r>
          </w:p>
        </w:tc>
        <w:tc>
          <w:tcPr>
            <w:tcW w:w="1277" w:type="pct"/>
            <w:vAlign w:val="center"/>
          </w:tcPr>
          <w:p w14:paraId="75E0342C" w14:textId="77777777" w:rsidR="00A96FD2" w:rsidRPr="00F2059D" w:rsidRDefault="00A96FD2" w:rsidP="007A3EF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3" w:type="pct"/>
            <w:vAlign w:val="center"/>
          </w:tcPr>
          <w:p w14:paraId="353E7DFC" w14:textId="77777777" w:rsidR="00A96FD2" w:rsidRPr="00F2059D" w:rsidRDefault="00F16D25" w:rsidP="007A3EF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F2059D">
              <w:rPr>
                <w:spacing w:val="-2"/>
                <w:sz w:val="20"/>
                <w:szCs w:val="20"/>
              </w:rPr>
              <w:t>Уровень ежегодного достижения показателей муниципальной программы</w:t>
            </w:r>
          </w:p>
        </w:tc>
      </w:tr>
    </w:tbl>
    <w:p w14:paraId="34004BCF" w14:textId="736FAA76" w:rsidR="00AC193E" w:rsidRDefault="00AC193E" w:rsidP="00AC193E">
      <w:pPr>
        <w:spacing w:after="160" w:line="259" w:lineRule="auto"/>
        <w:rPr>
          <w:rFonts w:eastAsiaTheme="minorHAnsi"/>
          <w:b/>
          <w:sz w:val="20"/>
          <w:szCs w:val="20"/>
          <w:lang w:val="ru-RU"/>
        </w:rPr>
      </w:pPr>
    </w:p>
    <w:p w14:paraId="1DEB65AF" w14:textId="6AA8A4F1" w:rsidR="00822918" w:rsidRDefault="00822918" w:rsidP="00AC193E">
      <w:pPr>
        <w:spacing w:after="160" w:line="259" w:lineRule="auto"/>
        <w:rPr>
          <w:rFonts w:eastAsiaTheme="minorHAnsi"/>
          <w:b/>
          <w:sz w:val="20"/>
          <w:szCs w:val="20"/>
          <w:lang w:val="ru-RU"/>
        </w:rPr>
      </w:pPr>
    </w:p>
    <w:p w14:paraId="37164C82" w14:textId="77777777" w:rsidR="00822918" w:rsidRDefault="00822918" w:rsidP="00AC193E">
      <w:pPr>
        <w:spacing w:after="160" w:line="259" w:lineRule="auto"/>
        <w:rPr>
          <w:rFonts w:eastAsiaTheme="minorHAnsi"/>
          <w:b/>
          <w:sz w:val="20"/>
          <w:szCs w:val="20"/>
          <w:lang w:val="ru-RU"/>
        </w:rPr>
      </w:pPr>
    </w:p>
    <w:p w14:paraId="0A69174C" w14:textId="77777777" w:rsidR="00CC1E45" w:rsidRPr="00AC193E" w:rsidRDefault="00791857" w:rsidP="00AC193E">
      <w:pPr>
        <w:pStyle w:val="a0"/>
        <w:numPr>
          <w:ilvl w:val="0"/>
          <w:numId w:val="5"/>
        </w:numPr>
        <w:spacing w:after="160" w:line="259" w:lineRule="auto"/>
        <w:jc w:val="center"/>
        <w:rPr>
          <w:rFonts w:eastAsiaTheme="minorHAnsi"/>
        </w:rPr>
      </w:pPr>
      <w:r w:rsidRPr="00AC193E">
        <w:rPr>
          <w:rFonts w:eastAsiaTheme="minorHAnsi"/>
        </w:rPr>
        <w:lastRenderedPageBreak/>
        <w:t xml:space="preserve">Финансовое обеспечение </w:t>
      </w:r>
      <w:r w:rsidR="007C486D" w:rsidRPr="00AC193E">
        <w:rPr>
          <w:rFonts w:eastAsiaTheme="minorHAnsi"/>
        </w:rPr>
        <w:t>муниципальной</w:t>
      </w:r>
      <w:r w:rsidRPr="00AC193E">
        <w:rPr>
          <w:rFonts w:eastAsiaTheme="minorHAnsi"/>
        </w:rPr>
        <w:t xml:space="preserve"> программы</w:t>
      </w:r>
    </w:p>
    <w:p w14:paraId="7CAF82F1" w14:textId="77777777" w:rsidR="005B63FF" w:rsidRPr="00F54CE7" w:rsidRDefault="005B63FF" w:rsidP="004D1228">
      <w:pPr>
        <w:jc w:val="right"/>
        <w:rPr>
          <w:rFonts w:eastAsiaTheme="minorHAnsi"/>
          <w:sz w:val="22"/>
          <w:szCs w:val="22"/>
          <w:lang w:val="ru-RU"/>
        </w:rPr>
      </w:pPr>
    </w:p>
    <w:tbl>
      <w:tblPr>
        <w:tblStyle w:val="1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06"/>
        <w:gridCol w:w="2339"/>
        <w:gridCol w:w="738"/>
        <w:gridCol w:w="844"/>
        <w:gridCol w:w="706"/>
        <w:gridCol w:w="706"/>
        <w:gridCol w:w="706"/>
        <w:gridCol w:w="703"/>
        <w:gridCol w:w="848"/>
      </w:tblGrid>
      <w:tr w:rsidR="00CF3EFF" w:rsidRPr="007F05EB" w14:paraId="57F8436A" w14:textId="77777777" w:rsidTr="00CF6842">
        <w:trPr>
          <w:trHeight w:val="20"/>
          <w:tblHeader/>
        </w:trPr>
        <w:tc>
          <w:tcPr>
            <w:tcW w:w="2582" w:type="pct"/>
            <w:vMerge w:val="restart"/>
            <w:vAlign w:val="center"/>
          </w:tcPr>
          <w:p w14:paraId="743F4A90" w14:textId="77777777" w:rsidR="00CF6842" w:rsidRPr="00F54CE7" w:rsidRDefault="00F16D25" w:rsidP="004D1228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F54CE7">
              <w:rPr>
                <w:sz w:val="20"/>
                <w:szCs w:val="20"/>
              </w:rPr>
              <w:t xml:space="preserve">Наименование </w:t>
            </w:r>
            <w:r w:rsidRPr="007C486D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программы</w:t>
            </w:r>
            <w:r w:rsidRPr="00F54CE7">
              <w:rPr>
                <w:sz w:val="20"/>
                <w:szCs w:val="20"/>
              </w:rPr>
              <w:t>, структурного элемента,</w:t>
            </w:r>
            <w:r>
              <w:rPr>
                <w:sz w:val="20"/>
                <w:szCs w:val="20"/>
              </w:rPr>
              <w:t xml:space="preserve"> </w:t>
            </w:r>
          </w:p>
          <w:p w14:paraId="3B1C6F9F" w14:textId="77777777" w:rsidR="00CF6842" w:rsidRPr="00F54CE7" w:rsidRDefault="00F16D25" w:rsidP="004D1228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F54CE7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745" w:type="pct"/>
            <w:vMerge w:val="restart"/>
            <w:vAlign w:val="center"/>
          </w:tcPr>
          <w:p w14:paraId="4CF30399" w14:textId="77777777" w:rsidR="00CF6842" w:rsidRPr="00F54CE7" w:rsidRDefault="00F16D25" w:rsidP="00216ED5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F54CE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73" w:type="pct"/>
            <w:gridSpan w:val="7"/>
          </w:tcPr>
          <w:p w14:paraId="21DDE072" w14:textId="77777777" w:rsidR="00CF6842" w:rsidRPr="00F54CE7" w:rsidRDefault="00F16D25" w:rsidP="004D1228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F54CE7">
              <w:rPr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CF3EFF" w14:paraId="789D9086" w14:textId="77777777" w:rsidTr="00E24745">
        <w:trPr>
          <w:trHeight w:val="20"/>
          <w:tblHeader/>
        </w:trPr>
        <w:tc>
          <w:tcPr>
            <w:tcW w:w="2582" w:type="pct"/>
            <w:vMerge/>
            <w:vAlign w:val="center"/>
          </w:tcPr>
          <w:p w14:paraId="6A3F16B7" w14:textId="77777777" w:rsidR="00CF6842" w:rsidRPr="00F54CE7" w:rsidRDefault="00CF6842" w:rsidP="004D1228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14:paraId="11576930" w14:textId="77777777" w:rsidR="00CF6842" w:rsidRPr="00F54CE7" w:rsidRDefault="00CF6842" w:rsidP="004D1228">
            <w:pPr>
              <w:spacing w:line="233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616B0FD5" w14:textId="77777777" w:rsidR="00CF6842" w:rsidRPr="00CF6842" w:rsidRDefault="00F16D25" w:rsidP="00E92C9E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2025</w:t>
            </w:r>
          </w:p>
        </w:tc>
        <w:tc>
          <w:tcPr>
            <w:tcW w:w="269" w:type="pct"/>
            <w:vAlign w:val="center"/>
          </w:tcPr>
          <w:p w14:paraId="634B3D76" w14:textId="77777777" w:rsidR="00CF6842" w:rsidRPr="00CF6842" w:rsidRDefault="00F16D25" w:rsidP="00E92C9E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  <w:vAlign w:val="center"/>
          </w:tcPr>
          <w:p w14:paraId="5881C4F6" w14:textId="77777777" w:rsidR="00CF6842" w:rsidRPr="00F54CE7" w:rsidRDefault="00F16D25" w:rsidP="00E92C9E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2027</w:t>
            </w:r>
          </w:p>
        </w:tc>
        <w:tc>
          <w:tcPr>
            <w:tcW w:w="225" w:type="pct"/>
          </w:tcPr>
          <w:p w14:paraId="056DFD31" w14:textId="77777777" w:rsidR="00CF6842" w:rsidRPr="00F54CE7" w:rsidRDefault="00F16D25" w:rsidP="00E92C9E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2028</w:t>
            </w:r>
          </w:p>
        </w:tc>
        <w:tc>
          <w:tcPr>
            <w:tcW w:w="225" w:type="pct"/>
            <w:vAlign w:val="center"/>
          </w:tcPr>
          <w:p w14:paraId="679702E3" w14:textId="77777777" w:rsidR="00CF6842" w:rsidRPr="00F54CE7" w:rsidRDefault="00F16D25" w:rsidP="00E92C9E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2029</w:t>
            </w:r>
          </w:p>
        </w:tc>
        <w:tc>
          <w:tcPr>
            <w:tcW w:w="224" w:type="pct"/>
            <w:vAlign w:val="center"/>
          </w:tcPr>
          <w:p w14:paraId="2756A040" w14:textId="77777777" w:rsidR="00CF6842" w:rsidRPr="00F54CE7" w:rsidRDefault="00F16D25" w:rsidP="00E92C9E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70" w:type="pct"/>
            <w:vAlign w:val="center"/>
          </w:tcPr>
          <w:p w14:paraId="414E6C4D" w14:textId="77777777" w:rsidR="00CF6842" w:rsidRPr="00F54CE7" w:rsidRDefault="00F16D25" w:rsidP="004D1228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F54CE7">
              <w:rPr>
                <w:sz w:val="20"/>
                <w:szCs w:val="20"/>
              </w:rPr>
              <w:t>Всего</w:t>
            </w:r>
          </w:p>
        </w:tc>
      </w:tr>
      <w:tr w:rsidR="00CF3EFF" w14:paraId="7B4B257D" w14:textId="77777777" w:rsidTr="00E24745">
        <w:trPr>
          <w:trHeight w:val="20"/>
          <w:tblHeader/>
        </w:trPr>
        <w:tc>
          <w:tcPr>
            <w:tcW w:w="2582" w:type="pct"/>
            <w:vAlign w:val="center"/>
          </w:tcPr>
          <w:p w14:paraId="4FBE5A9E" w14:textId="77777777" w:rsidR="00CF6842" w:rsidRPr="00F54CE7" w:rsidRDefault="00F16D25" w:rsidP="004D1228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 w:rsidRPr="00F54CE7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745" w:type="pct"/>
            <w:vAlign w:val="center"/>
          </w:tcPr>
          <w:p w14:paraId="54A735A4" w14:textId="77777777" w:rsidR="00CF6842" w:rsidRPr="00F54CE7" w:rsidRDefault="00F16D25" w:rsidP="00216ED5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F54CE7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235" w:type="pct"/>
            <w:vAlign w:val="center"/>
          </w:tcPr>
          <w:p w14:paraId="2DC1B10B" w14:textId="77777777" w:rsidR="00CF6842" w:rsidRPr="00F54CE7" w:rsidRDefault="00F16D25" w:rsidP="00CF6842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269" w:type="pct"/>
            <w:vAlign w:val="center"/>
          </w:tcPr>
          <w:p w14:paraId="7AB1AC03" w14:textId="77777777" w:rsidR="00CF6842" w:rsidRPr="00F54CE7" w:rsidRDefault="00F16D25" w:rsidP="00CF6842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14:paraId="0D20F810" w14:textId="77777777" w:rsidR="00CF6842" w:rsidRPr="00F54CE7" w:rsidRDefault="00F16D25" w:rsidP="00CF6842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225" w:type="pct"/>
            <w:vAlign w:val="center"/>
          </w:tcPr>
          <w:p w14:paraId="44D932C9" w14:textId="77777777" w:rsidR="00CF6842" w:rsidRPr="00F54CE7" w:rsidRDefault="00F16D25" w:rsidP="00CF6842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" w:type="pct"/>
            <w:vAlign w:val="center"/>
          </w:tcPr>
          <w:p w14:paraId="5B7E32F7" w14:textId="77777777" w:rsidR="00CF6842" w:rsidRPr="00F54CE7" w:rsidRDefault="00F16D25" w:rsidP="00CF6842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14:paraId="137627CB" w14:textId="77777777" w:rsidR="00CF6842" w:rsidRPr="00F54CE7" w:rsidRDefault="00F16D25" w:rsidP="00CF6842">
            <w:pPr>
              <w:spacing w:line="233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pct"/>
            <w:vAlign w:val="center"/>
          </w:tcPr>
          <w:p w14:paraId="36E1461A" w14:textId="77777777" w:rsidR="00CF6842" w:rsidRPr="00F54CE7" w:rsidRDefault="00F16D25" w:rsidP="00CF6842">
            <w:pPr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F3EFF" w:rsidRPr="007F05EB" w14:paraId="20AACBBD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0CEA28A5" w14:textId="77777777" w:rsidR="00CF6842" w:rsidRPr="00F54CE7" w:rsidRDefault="00F16D25" w:rsidP="00EB10B2">
            <w:pPr>
              <w:spacing w:line="233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C486D">
              <w:rPr>
                <w:b/>
                <w:sz w:val="20"/>
                <w:szCs w:val="20"/>
              </w:rPr>
              <w:t>униципальн</w:t>
            </w:r>
            <w:r>
              <w:rPr>
                <w:b/>
                <w:sz w:val="20"/>
                <w:szCs w:val="20"/>
              </w:rPr>
              <w:t xml:space="preserve">ая программа </w:t>
            </w:r>
            <w:r w:rsidRPr="00F54CE7">
              <w:rPr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745" w:type="pct"/>
          </w:tcPr>
          <w:p w14:paraId="0E25FBB7" w14:textId="1A5D94B0" w:rsidR="00CF6842" w:rsidRPr="008F5D6D" w:rsidRDefault="00CF6842" w:rsidP="00216ED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</w:tcPr>
          <w:p w14:paraId="623650AE" w14:textId="38224B16" w:rsidR="00CF6842" w:rsidRPr="008F5D6D" w:rsidRDefault="00CF6842" w:rsidP="00537FC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pct"/>
          </w:tcPr>
          <w:p w14:paraId="58C1FBB3" w14:textId="790B0DEE" w:rsidR="00CF6842" w:rsidRPr="008F5D6D" w:rsidRDefault="00CF6842" w:rsidP="00537FC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14:paraId="24E1EFB9" w14:textId="63777687" w:rsidR="00CF6842" w:rsidRPr="008F5D6D" w:rsidRDefault="00CF6842" w:rsidP="00537FC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14:paraId="0AB6630D" w14:textId="2CFC3B30" w:rsidR="00CF6842" w:rsidRPr="008F5D6D" w:rsidRDefault="00CF6842" w:rsidP="00537FC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" w:type="pct"/>
          </w:tcPr>
          <w:p w14:paraId="1202B135" w14:textId="56058640" w:rsidR="00CF6842" w:rsidRPr="008F5D6D" w:rsidRDefault="00CF6842" w:rsidP="00537FC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" w:type="pct"/>
          </w:tcPr>
          <w:p w14:paraId="0C54FCAC" w14:textId="2B68294F" w:rsidR="00CF6842" w:rsidRPr="008F5D6D" w:rsidRDefault="00CF6842" w:rsidP="00537FC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336E11BA" w14:textId="2EE53D29" w:rsidR="00CF6842" w:rsidRPr="008F5D6D" w:rsidRDefault="00CF6842" w:rsidP="00537FC8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CF3EFF" w:rsidRPr="007F05EB" w14:paraId="5561B0B7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5356C9DB" w14:textId="77777777" w:rsidR="00CF6842" w:rsidRPr="006250FB" w:rsidRDefault="00F16D25" w:rsidP="007B4E5C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745" w:type="pct"/>
          </w:tcPr>
          <w:p w14:paraId="438AB93D" w14:textId="77777777" w:rsidR="00CF6842" w:rsidRPr="00F54CE7" w:rsidRDefault="00CF6842" w:rsidP="00216ED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3BF13B77" w14:textId="77777777" w:rsidR="00CF6842" w:rsidRPr="00E92C9E" w:rsidRDefault="00CF6842" w:rsidP="0021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30832A0F" w14:textId="77777777" w:rsidR="00CF6842" w:rsidRPr="00E92C9E" w:rsidRDefault="00CF6842" w:rsidP="00216ED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32F15585" w14:textId="77777777" w:rsidR="00CF6842" w:rsidRPr="00E92C9E" w:rsidRDefault="00CF6842" w:rsidP="00216ED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6F6AA183" w14:textId="77777777" w:rsidR="00CF6842" w:rsidRPr="00E92C9E" w:rsidRDefault="00CF6842" w:rsidP="0021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68C30264" w14:textId="77777777" w:rsidR="00CF6842" w:rsidRPr="00E92C9E" w:rsidRDefault="00CF6842" w:rsidP="00216ED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14:paraId="1C3FB46F" w14:textId="77777777" w:rsidR="00CF6842" w:rsidRPr="00E92C9E" w:rsidRDefault="00CF6842" w:rsidP="00216ED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52F9D4B3" w14:textId="77777777" w:rsidR="00CF6842" w:rsidRPr="00E92C9E" w:rsidRDefault="00CF6842" w:rsidP="00216ED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3EFF" w:rsidRPr="007F05EB" w14:paraId="49317877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1FC54695" w14:textId="77777777" w:rsidR="00CF6842" w:rsidRPr="006250FB" w:rsidRDefault="00F16D25" w:rsidP="007B4E5C">
            <w:pPr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 xml:space="preserve">- межбюджетные трансферты из </w:t>
            </w:r>
            <w:r w:rsidR="007B4E5C">
              <w:rPr>
                <w:sz w:val="20"/>
                <w:szCs w:val="20"/>
              </w:rPr>
              <w:t>областного бюджета</w:t>
            </w:r>
            <w:r w:rsidRPr="006250FB">
              <w:rPr>
                <w:sz w:val="20"/>
                <w:szCs w:val="20"/>
              </w:rPr>
              <w:t xml:space="preserve">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745" w:type="pct"/>
          </w:tcPr>
          <w:p w14:paraId="6E317D65" w14:textId="77777777" w:rsidR="00CF6842" w:rsidRPr="00F54CE7" w:rsidRDefault="00CF6842" w:rsidP="00216ED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7BA47F87" w14:textId="77777777" w:rsidR="00CF6842" w:rsidRPr="00E92C9E" w:rsidRDefault="00CF6842" w:rsidP="0021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70BD5759" w14:textId="77777777" w:rsidR="00CF6842" w:rsidRPr="00E92C9E" w:rsidRDefault="00CF6842" w:rsidP="00216ED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2ACCF488" w14:textId="77777777" w:rsidR="00CF6842" w:rsidRPr="00E92C9E" w:rsidRDefault="00CF6842" w:rsidP="00216ED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13CDE159" w14:textId="77777777" w:rsidR="00CF6842" w:rsidRPr="00E92C9E" w:rsidRDefault="00CF6842" w:rsidP="0021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5C4AC1F0" w14:textId="77777777" w:rsidR="00CF6842" w:rsidRPr="00E92C9E" w:rsidRDefault="00CF6842" w:rsidP="00216ED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14:paraId="3AFEED47" w14:textId="77777777" w:rsidR="00CF6842" w:rsidRPr="00E92C9E" w:rsidRDefault="00CF6842" w:rsidP="00216ED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60E19582" w14:textId="77777777" w:rsidR="00CF6842" w:rsidRPr="00E92C9E" w:rsidRDefault="00CF6842" w:rsidP="00216ED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3EFF" w14:paraId="4B891548" w14:textId="77777777" w:rsidTr="00E24745">
        <w:trPr>
          <w:trHeight w:val="20"/>
        </w:trPr>
        <w:tc>
          <w:tcPr>
            <w:tcW w:w="2582" w:type="pct"/>
          </w:tcPr>
          <w:p w14:paraId="09E737B6" w14:textId="77777777" w:rsidR="00CF6842" w:rsidRPr="006250FB" w:rsidRDefault="00F16D25" w:rsidP="007D3748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D374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45" w:type="pct"/>
          </w:tcPr>
          <w:p w14:paraId="065109BA" w14:textId="09F971AA" w:rsidR="00CF6842" w:rsidRPr="00E92C9E" w:rsidRDefault="00CF6842" w:rsidP="00216ED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6DEED86B" w14:textId="1E53A54E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7EF17562" w14:textId="300A8316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10311BD4" w14:textId="77777777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470544CB" w14:textId="77777777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302D031A" w14:textId="77777777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14:paraId="49DCD0BD" w14:textId="77777777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3740C9C3" w14:textId="16A76CED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3EFF" w14:paraId="07AF834F" w14:textId="77777777" w:rsidTr="00E24745">
        <w:trPr>
          <w:trHeight w:val="20"/>
        </w:trPr>
        <w:tc>
          <w:tcPr>
            <w:tcW w:w="2582" w:type="pct"/>
          </w:tcPr>
          <w:p w14:paraId="65024405" w14:textId="77777777" w:rsidR="00CF6842" w:rsidRPr="006250FB" w:rsidRDefault="00F16D25" w:rsidP="007B4E5C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6250FB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745" w:type="pct"/>
          </w:tcPr>
          <w:p w14:paraId="22F85DFE" w14:textId="77777777" w:rsidR="00CF6842" w:rsidRPr="00D32262" w:rsidRDefault="00CF6842" w:rsidP="00216ED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pct"/>
          </w:tcPr>
          <w:p w14:paraId="2D3A9B83" w14:textId="28B61BF5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3C6CB9F2" w14:textId="12A395CA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32264C16" w14:textId="0AA5B87F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0241B34D" w14:textId="0FE621A7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</w:tcPr>
          <w:p w14:paraId="2D883324" w14:textId="6F8301BA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14:paraId="5D1EBF53" w14:textId="6D4AF417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7F9EBC6C" w14:textId="418A2F72" w:rsidR="00CF6842" w:rsidRPr="00E92C9E" w:rsidRDefault="00CF6842" w:rsidP="00537FC8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3EFF" w:rsidRPr="007F05EB" w14:paraId="5DF21A53" w14:textId="77777777" w:rsidTr="00A3606B">
        <w:trPr>
          <w:trHeight w:val="20"/>
        </w:trPr>
        <w:tc>
          <w:tcPr>
            <w:tcW w:w="2582" w:type="pct"/>
            <w:vAlign w:val="center"/>
          </w:tcPr>
          <w:p w14:paraId="734D1BC7" w14:textId="77777777" w:rsidR="007D3748" w:rsidRPr="00A3606B" w:rsidRDefault="00F16D25" w:rsidP="00A3606B">
            <w:pPr>
              <w:spacing w:line="233" w:lineRule="auto"/>
              <w:ind w:firstLine="0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Комплекс процессных мероприятий 1.</w:t>
            </w:r>
            <w:r w:rsidRPr="00A3606B">
              <w:rPr>
                <w:b/>
                <w:spacing w:val="-2"/>
                <w:sz w:val="20"/>
                <w:szCs w:val="20"/>
              </w:rPr>
              <w:t>«Проведение физкультурно-массовых и спортивных мероприятий»</w:t>
            </w:r>
          </w:p>
        </w:tc>
        <w:tc>
          <w:tcPr>
            <w:tcW w:w="745" w:type="pct"/>
            <w:vAlign w:val="center"/>
          </w:tcPr>
          <w:p w14:paraId="702F9654" w14:textId="426E0D08" w:rsidR="007D3748" w:rsidRPr="008F5D6D" w:rsidRDefault="007D3748" w:rsidP="00A3606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6CA70A3A" w14:textId="4932F1AB" w:rsidR="007D3748" w:rsidRPr="008F5D6D" w:rsidRDefault="007D3748" w:rsidP="00A3606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5F403AB2" w14:textId="537BA342" w:rsidR="007D3748" w:rsidRPr="008F5D6D" w:rsidRDefault="007D3748" w:rsidP="00A3606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3E18A099" w14:textId="11ED30F3" w:rsidR="007D3748" w:rsidRPr="008F5D6D" w:rsidRDefault="007D3748" w:rsidP="00A3606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51D5D091" w14:textId="24815D83" w:rsidR="007D3748" w:rsidRPr="008F5D6D" w:rsidRDefault="007D3748" w:rsidP="00A3606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12AF335B" w14:textId="629C62A6" w:rsidR="007D3748" w:rsidRPr="008F5D6D" w:rsidRDefault="007D3748" w:rsidP="00A3606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6651D404" w14:textId="64BDDB8B" w:rsidR="007D3748" w:rsidRPr="008F5D6D" w:rsidRDefault="007D3748" w:rsidP="00A3606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6C3F92DD" w14:textId="6D5B5AF8" w:rsidR="007D3748" w:rsidRPr="008F5D6D" w:rsidRDefault="007D3748" w:rsidP="00A3606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F3EFF" w:rsidRPr="007F05EB" w14:paraId="6BB1D9C9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2BE8CDAD" w14:textId="77777777" w:rsidR="007B4E5C" w:rsidRPr="00F54CE7" w:rsidRDefault="00F16D25" w:rsidP="007B4E5C">
            <w:pPr>
              <w:spacing w:line="233" w:lineRule="auto"/>
              <w:ind w:firstLine="0"/>
              <w:rPr>
                <w:b/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745" w:type="pct"/>
          </w:tcPr>
          <w:p w14:paraId="1D27326D" w14:textId="77777777" w:rsidR="007B4E5C" w:rsidRPr="00D32262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03C64B81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694B4769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07FF8627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70CA3512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1862E881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257E652C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7CFC0752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679FB3AE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20FCDDBF" w14:textId="77777777" w:rsidR="007B4E5C" w:rsidRPr="00F54CE7" w:rsidRDefault="00F16D25" w:rsidP="007B4E5C">
            <w:pPr>
              <w:spacing w:line="233" w:lineRule="auto"/>
              <w:ind w:firstLine="0"/>
              <w:rPr>
                <w:b/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 xml:space="preserve">- межбюджетные трансферты из </w:t>
            </w:r>
            <w:r>
              <w:rPr>
                <w:sz w:val="20"/>
                <w:szCs w:val="20"/>
              </w:rPr>
              <w:t>областного бюджета</w:t>
            </w:r>
            <w:r w:rsidRPr="006250FB">
              <w:rPr>
                <w:sz w:val="20"/>
                <w:szCs w:val="20"/>
              </w:rPr>
              <w:t xml:space="preserve">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745" w:type="pct"/>
          </w:tcPr>
          <w:p w14:paraId="1FD3A741" w14:textId="77777777" w:rsidR="007B4E5C" w:rsidRPr="00D32262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15C42B4D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21BDF5C7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0F8A8DBE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516C5936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44A74662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6043E84E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2833D5D9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</w:tr>
      <w:tr w:rsidR="00CF3EFF" w14:paraId="0D313854" w14:textId="77777777" w:rsidTr="00E24745">
        <w:trPr>
          <w:trHeight w:val="20"/>
        </w:trPr>
        <w:tc>
          <w:tcPr>
            <w:tcW w:w="2582" w:type="pct"/>
          </w:tcPr>
          <w:p w14:paraId="74BD0FD8" w14:textId="77777777" w:rsidR="00AF14F6" w:rsidRPr="00F54CE7" w:rsidRDefault="00F16D25" w:rsidP="007B4E5C">
            <w:pPr>
              <w:spacing w:line="233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745" w:type="pct"/>
          </w:tcPr>
          <w:p w14:paraId="1415D86B" w14:textId="77777777" w:rsidR="00AF14F6" w:rsidRPr="00D32262" w:rsidRDefault="00AF14F6" w:rsidP="008D482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251C3998" w14:textId="67AAEED4" w:rsidR="00AF14F6" w:rsidRPr="00F54CE7" w:rsidRDefault="00AF14F6" w:rsidP="008D482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46DA42F3" w14:textId="1D2D232B" w:rsidR="00AF14F6" w:rsidRPr="00F54CE7" w:rsidRDefault="00AF14F6" w:rsidP="008D482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3E475019" w14:textId="77777777" w:rsidR="00AF14F6" w:rsidRPr="00F54CE7" w:rsidRDefault="00AF14F6" w:rsidP="008D482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50D8B788" w14:textId="77777777" w:rsidR="00AF14F6" w:rsidRPr="00F54CE7" w:rsidRDefault="00AF14F6" w:rsidP="008D482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2505BE31" w14:textId="77777777" w:rsidR="00AF14F6" w:rsidRPr="00F54CE7" w:rsidRDefault="00AF14F6" w:rsidP="008D482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685E12D9" w14:textId="77777777" w:rsidR="00AF14F6" w:rsidRPr="00F54CE7" w:rsidRDefault="00AF14F6" w:rsidP="008D482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7C05FFBF" w14:textId="12F6B291" w:rsidR="00AF14F6" w:rsidRPr="00F54CE7" w:rsidRDefault="00AF14F6" w:rsidP="008D482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14:paraId="5692BE3F" w14:textId="77777777" w:rsidTr="00E24745">
        <w:trPr>
          <w:trHeight w:val="20"/>
        </w:trPr>
        <w:tc>
          <w:tcPr>
            <w:tcW w:w="2582" w:type="pct"/>
          </w:tcPr>
          <w:p w14:paraId="344A9E65" w14:textId="77777777" w:rsidR="00AF14F6" w:rsidRPr="00F54CE7" w:rsidRDefault="00F16D25" w:rsidP="007B4E5C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6250FB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745" w:type="pct"/>
          </w:tcPr>
          <w:p w14:paraId="2DAB6528" w14:textId="77777777" w:rsidR="00AF14F6" w:rsidRPr="00D32262" w:rsidRDefault="00AF14F6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2354688E" w14:textId="6FAED14E" w:rsidR="00AF14F6" w:rsidRPr="00F54CE7" w:rsidRDefault="00AF14F6" w:rsidP="00AF14F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783BCBD3" w14:textId="15977D4E" w:rsidR="00AF14F6" w:rsidRPr="00F54CE7" w:rsidRDefault="00AF14F6" w:rsidP="00AF14F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29075F5B" w14:textId="76076AC2" w:rsidR="00AF14F6" w:rsidRPr="00F54CE7" w:rsidRDefault="00AF14F6" w:rsidP="00AF14F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1AE1E9B9" w14:textId="6212605B" w:rsidR="00AF14F6" w:rsidRPr="00F54CE7" w:rsidRDefault="00AF14F6" w:rsidP="00AF14F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67D01281" w14:textId="259862C8" w:rsidR="00AF14F6" w:rsidRPr="00F54CE7" w:rsidRDefault="00AF14F6" w:rsidP="00AF14F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3462D6D3" w14:textId="43E43A2B" w:rsidR="00AF14F6" w:rsidRPr="00F54CE7" w:rsidRDefault="00AF14F6" w:rsidP="00AF14F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4ED82F13" w14:textId="23991C6D" w:rsidR="00AF14F6" w:rsidRPr="00F54CE7" w:rsidRDefault="00AF14F6" w:rsidP="00AF14F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1B4AFB4E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569968A0" w14:textId="77777777" w:rsidR="00AF14F6" w:rsidRPr="0040437E" w:rsidRDefault="00F16D25" w:rsidP="0040437E">
            <w:pPr>
              <w:spacing w:line="233" w:lineRule="auto"/>
              <w:ind w:left="360" w:firstLine="0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1.1 </w:t>
            </w:r>
            <w:r w:rsidRPr="001B3231">
              <w:rPr>
                <w:b/>
                <w:spacing w:val="-2"/>
                <w:sz w:val="20"/>
                <w:szCs w:val="20"/>
              </w:rPr>
              <w:t>«</w:t>
            </w:r>
            <w:r w:rsidR="001B3231" w:rsidRPr="001B3231">
              <w:rPr>
                <w:b/>
                <w:sz w:val="20"/>
                <w:szCs w:val="20"/>
              </w:rPr>
              <w:t>Мероприятия (физкультурно-массовые и спортивные)</w:t>
            </w:r>
            <w:r w:rsidRPr="001B3231">
              <w:rPr>
                <w:b/>
                <w:spacing w:val="-2"/>
                <w:sz w:val="20"/>
                <w:szCs w:val="20"/>
              </w:rPr>
              <w:t>»</w:t>
            </w:r>
            <w:r w:rsidRPr="0040437E">
              <w:rPr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</w:tcPr>
          <w:p w14:paraId="564FB7FC" w14:textId="38086F6B" w:rsidR="00AF14F6" w:rsidRPr="008F5D6D" w:rsidRDefault="00AF14F6" w:rsidP="00D62C9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</w:tcPr>
          <w:p w14:paraId="4B523409" w14:textId="54F437AB" w:rsidR="00AF14F6" w:rsidRPr="00AF14F6" w:rsidRDefault="00AF14F6" w:rsidP="00D62C9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</w:tcPr>
          <w:p w14:paraId="2BA30FEB" w14:textId="287CC091" w:rsidR="00AF14F6" w:rsidRPr="00AF14F6" w:rsidRDefault="00AF14F6" w:rsidP="00D62C9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</w:tcPr>
          <w:p w14:paraId="29A66B43" w14:textId="2488A05C" w:rsidR="00AF14F6" w:rsidRPr="00AF14F6" w:rsidRDefault="00AF14F6" w:rsidP="00D62C9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</w:tcPr>
          <w:p w14:paraId="706DA85A" w14:textId="0EB0826F" w:rsidR="00AF14F6" w:rsidRPr="00AF14F6" w:rsidRDefault="00AF14F6" w:rsidP="00D62C9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</w:tcPr>
          <w:p w14:paraId="39E07BAF" w14:textId="69F24791" w:rsidR="00AF14F6" w:rsidRPr="00AF14F6" w:rsidRDefault="00AF14F6" w:rsidP="00D62C9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14:paraId="73F5AD21" w14:textId="4AF9BDC7" w:rsidR="00AF14F6" w:rsidRPr="00AF14F6" w:rsidRDefault="00AF14F6" w:rsidP="00D62C9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14:paraId="32FFD2E9" w14:textId="20A0917A" w:rsidR="00AF14F6" w:rsidRPr="00AF14F6" w:rsidRDefault="00AF14F6" w:rsidP="00D62C9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F3EFF" w:rsidRPr="007F05EB" w14:paraId="1FD93108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26979DD4" w14:textId="77777777" w:rsidR="007B4E5C" w:rsidRPr="00F54CE7" w:rsidRDefault="00F16D25" w:rsidP="007B4E5C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745" w:type="pct"/>
          </w:tcPr>
          <w:p w14:paraId="218E943A" w14:textId="77777777" w:rsidR="007B4E5C" w:rsidRPr="00D32262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75D9301C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2817A779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2E8085D4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139AEAB0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392A1F28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1FFA045F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558664E3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1874CDE2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6A3ACE34" w14:textId="77777777" w:rsidR="007B4E5C" w:rsidRPr="00F54CE7" w:rsidRDefault="00F16D25" w:rsidP="007B4E5C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 xml:space="preserve">- межбюджетные трансферты из </w:t>
            </w:r>
            <w:r>
              <w:rPr>
                <w:sz w:val="20"/>
                <w:szCs w:val="20"/>
              </w:rPr>
              <w:t>областного бюджета</w:t>
            </w:r>
            <w:r w:rsidRPr="006250FB">
              <w:rPr>
                <w:sz w:val="20"/>
                <w:szCs w:val="20"/>
              </w:rPr>
              <w:t xml:space="preserve">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745" w:type="pct"/>
          </w:tcPr>
          <w:p w14:paraId="6D0599F9" w14:textId="77777777" w:rsidR="007B4E5C" w:rsidRPr="00D32262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0AF0D3AE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53F5752E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0A9D3DAE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4D53F921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29893451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0FA8CC4A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59B1E396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</w:tr>
      <w:tr w:rsidR="00CF3EFF" w14:paraId="73D631E8" w14:textId="77777777" w:rsidTr="00E24745">
        <w:trPr>
          <w:trHeight w:val="20"/>
        </w:trPr>
        <w:tc>
          <w:tcPr>
            <w:tcW w:w="2582" w:type="pct"/>
          </w:tcPr>
          <w:p w14:paraId="540B0927" w14:textId="77777777" w:rsidR="007B4E5C" w:rsidRPr="00F54CE7" w:rsidRDefault="00F16D25" w:rsidP="007B4E5C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745" w:type="pct"/>
          </w:tcPr>
          <w:p w14:paraId="466B03E5" w14:textId="058C843B" w:rsidR="007B4E5C" w:rsidRPr="00D32262" w:rsidRDefault="007B4E5C" w:rsidP="00AF14F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12814328" w14:textId="046A856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03FA1CA4" w14:textId="4401641D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2D298184" w14:textId="7777777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2C5A78CD" w14:textId="7777777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25D90DC4" w14:textId="7777777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12F1E203" w14:textId="7777777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64783D57" w14:textId="36A71C9C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14:paraId="7B01EB2E" w14:textId="77777777" w:rsidTr="00E24745">
        <w:trPr>
          <w:trHeight w:val="20"/>
        </w:trPr>
        <w:tc>
          <w:tcPr>
            <w:tcW w:w="2582" w:type="pct"/>
          </w:tcPr>
          <w:p w14:paraId="7B45826B" w14:textId="77777777" w:rsidR="007B4E5C" w:rsidRPr="00F54CE7" w:rsidRDefault="00F16D25" w:rsidP="007B4E5C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6250FB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745" w:type="pct"/>
          </w:tcPr>
          <w:p w14:paraId="34A94DDD" w14:textId="77777777" w:rsidR="007B4E5C" w:rsidRPr="00D32262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5E1CEF06" w14:textId="7777777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170AADEC" w14:textId="7777777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0FBEEA10" w14:textId="7777777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2A262B8D" w14:textId="7777777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15617B7E" w14:textId="7777777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57CB5E40" w14:textId="7777777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2FEB900C" w14:textId="77777777" w:rsidR="007B4E5C" w:rsidRPr="00F54CE7" w:rsidRDefault="007B4E5C" w:rsidP="00FD06F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664F5885" w14:textId="77777777" w:rsidTr="007B4E5C">
        <w:trPr>
          <w:trHeight w:val="20"/>
        </w:trPr>
        <w:tc>
          <w:tcPr>
            <w:tcW w:w="2582" w:type="pct"/>
            <w:vAlign w:val="center"/>
          </w:tcPr>
          <w:p w14:paraId="13A84737" w14:textId="77777777" w:rsidR="00D62C98" w:rsidRPr="00F54CE7" w:rsidRDefault="00F16D25" w:rsidP="00AF14F6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    1.2 .</w:t>
            </w:r>
            <w:r w:rsidRPr="00D62C98">
              <w:rPr>
                <w:b/>
                <w:spacing w:val="-2"/>
                <w:sz w:val="20"/>
                <w:szCs w:val="20"/>
              </w:rPr>
              <w:t>«</w:t>
            </w:r>
            <w:r w:rsidR="00AF14F6">
              <w:rPr>
                <w:b/>
                <w:spacing w:val="-2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 w:rsidRPr="00D62C98">
              <w:rPr>
                <w:b/>
                <w:spacing w:val="-2"/>
                <w:sz w:val="20"/>
                <w:szCs w:val="20"/>
              </w:rPr>
              <w:t xml:space="preserve">» </w:t>
            </w:r>
          </w:p>
        </w:tc>
        <w:tc>
          <w:tcPr>
            <w:tcW w:w="745" w:type="pct"/>
            <w:vAlign w:val="center"/>
          </w:tcPr>
          <w:p w14:paraId="39C0B411" w14:textId="7A47D246" w:rsidR="00D62C98" w:rsidRPr="00AF14F6" w:rsidRDefault="00D62C98" w:rsidP="00AF14F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30C8B4A9" w14:textId="37B372CC" w:rsidR="00D62C98" w:rsidRPr="00F54CE7" w:rsidRDefault="00D62C98" w:rsidP="007B4E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1EC791FC" w14:textId="59A55B7B" w:rsidR="00D62C98" w:rsidRPr="00F54CE7" w:rsidRDefault="00D62C98" w:rsidP="007B4E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69383B2C" w14:textId="2580CF81" w:rsidR="00D62C98" w:rsidRPr="00F54CE7" w:rsidRDefault="00D62C98" w:rsidP="007B4E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2D4303E4" w14:textId="36BA55F8" w:rsidR="00D62C98" w:rsidRPr="00F54CE7" w:rsidRDefault="00D62C98" w:rsidP="007B4E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7EF913CC" w14:textId="3D31B35A" w:rsidR="00D62C98" w:rsidRPr="00F54CE7" w:rsidRDefault="00D62C98" w:rsidP="007B4E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34796E60" w14:textId="3B7CC8D7" w:rsidR="00D62C98" w:rsidRPr="00F54CE7" w:rsidRDefault="00D62C98" w:rsidP="007B4E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318C16B1" w14:textId="7AB98DAB" w:rsidR="00D62C98" w:rsidRPr="00F54CE7" w:rsidRDefault="00D62C98" w:rsidP="007B4E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4EE20024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0D03C674" w14:textId="77777777" w:rsidR="007B4E5C" w:rsidRPr="00F54CE7" w:rsidRDefault="00F16D25" w:rsidP="007B4E5C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745" w:type="pct"/>
          </w:tcPr>
          <w:p w14:paraId="64E10556" w14:textId="77777777" w:rsidR="007B4E5C" w:rsidRPr="00D32262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2796B319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5B618D6A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487AF259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2FB02E2E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14E85921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30B0063B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6BEBC499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7A170267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4F2C47E8" w14:textId="77777777" w:rsidR="007B4E5C" w:rsidRPr="00F54CE7" w:rsidRDefault="00F16D25" w:rsidP="007B4E5C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 xml:space="preserve">- межбюджетные трансферты из </w:t>
            </w:r>
            <w:r>
              <w:rPr>
                <w:sz w:val="20"/>
                <w:szCs w:val="20"/>
              </w:rPr>
              <w:t>областного бюджета</w:t>
            </w:r>
            <w:r w:rsidRPr="006250FB">
              <w:rPr>
                <w:sz w:val="20"/>
                <w:szCs w:val="20"/>
              </w:rPr>
              <w:t xml:space="preserve">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745" w:type="pct"/>
          </w:tcPr>
          <w:p w14:paraId="70CF7F85" w14:textId="77777777" w:rsidR="007B4E5C" w:rsidRPr="00D32262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635C1543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5EA8A698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070C0DB5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74768F39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03617FF0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4E75C1F9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169F589B" w14:textId="77777777" w:rsidR="007B4E5C" w:rsidRPr="00F54CE7" w:rsidRDefault="007B4E5C" w:rsidP="00216ED5">
            <w:pPr>
              <w:jc w:val="center"/>
              <w:rPr>
                <w:sz w:val="20"/>
                <w:szCs w:val="20"/>
              </w:rPr>
            </w:pPr>
          </w:p>
        </w:tc>
      </w:tr>
      <w:tr w:rsidR="00CF3EFF" w14:paraId="5E7D12F7" w14:textId="77777777" w:rsidTr="0040437E">
        <w:trPr>
          <w:trHeight w:val="20"/>
        </w:trPr>
        <w:tc>
          <w:tcPr>
            <w:tcW w:w="2582" w:type="pct"/>
          </w:tcPr>
          <w:p w14:paraId="5FC4304A" w14:textId="77777777" w:rsidR="007B4E5C" w:rsidRPr="006250FB" w:rsidRDefault="00F16D25" w:rsidP="007B4E5C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745" w:type="pct"/>
          </w:tcPr>
          <w:p w14:paraId="58AF6DFB" w14:textId="056BEFE6" w:rsidR="0040437E" w:rsidRPr="00D32262" w:rsidRDefault="0040437E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5D1B25C0" w14:textId="726AC747" w:rsidR="007B4E5C" w:rsidRPr="00F54CE7" w:rsidRDefault="007B4E5C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75842258" w14:textId="2502AB1A" w:rsidR="007B4E5C" w:rsidRPr="00F54CE7" w:rsidRDefault="007B4E5C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692683E0" w14:textId="77777777" w:rsidR="007B4E5C" w:rsidRPr="00F54CE7" w:rsidRDefault="007B4E5C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059E1699" w14:textId="77777777" w:rsidR="007B4E5C" w:rsidRPr="00F54CE7" w:rsidRDefault="007B4E5C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1CD5A67A" w14:textId="77777777" w:rsidR="007B4E5C" w:rsidRPr="00F54CE7" w:rsidRDefault="007B4E5C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4B606751" w14:textId="77777777" w:rsidR="007B4E5C" w:rsidRPr="00F54CE7" w:rsidRDefault="007B4E5C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4C6875D4" w14:textId="305AC34A" w:rsidR="007B4E5C" w:rsidRPr="00F54CE7" w:rsidRDefault="007B4E5C" w:rsidP="00D8776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14:paraId="3D10866B" w14:textId="77777777" w:rsidTr="00E24745">
        <w:trPr>
          <w:trHeight w:val="20"/>
        </w:trPr>
        <w:tc>
          <w:tcPr>
            <w:tcW w:w="2582" w:type="pct"/>
          </w:tcPr>
          <w:p w14:paraId="7F4D7C79" w14:textId="77777777" w:rsidR="00AF14F6" w:rsidRPr="006250FB" w:rsidRDefault="00F16D25" w:rsidP="007B4E5C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6250FB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745" w:type="pct"/>
          </w:tcPr>
          <w:p w14:paraId="5AAD19A1" w14:textId="77777777" w:rsidR="00AF14F6" w:rsidRPr="00D32262" w:rsidRDefault="00AF14F6" w:rsidP="0021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3DBD1014" w14:textId="70DC548E" w:rsidR="00AF14F6" w:rsidRPr="00F54CE7" w:rsidRDefault="00AF14F6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191E99E6" w14:textId="5166D3E8" w:rsidR="00AF14F6" w:rsidRPr="00F54CE7" w:rsidRDefault="00AF14F6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4602BCBC" w14:textId="41897553" w:rsidR="00AF14F6" w:rsidRPr="00F54CE7" w:rsidRDefault="00AF14F6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720F4A44" w14:textId="14D16E84" w:rsidR="00AF14F6" w:rsidRPr="00F54CE7" w:rsidRDefault="00AF14F6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4FA107F7" w14:textId="4A074AE7" w:rsidR="00AF14F6" w:rsidRPr="00F54CE7" w:rsidRDefault="00AF14F6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6FBB72E8" w14:textId="3D964CA6" w:rsidR="00AF14F6" w:rsidRPr="00F54CE7" w:rsidRDefault="00AF14F6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053428DE" w14:textId="18DEFCD6" w:rsidR="00AF14F6" w:rsidRPr="00F54CE7" w:rsidRDefault="00AF14F6" w:rsidP="0040437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53722692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3E01926F" w14:textId="77777777" w:rsidR="001251B2" w:rsidRPr="00F54CE7" w:rsidRDefault="00F16D25" w:rsidP="0040437E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Комплекс процессных мероприятий 2. </w:t>
            </w:r>
            <w:r w:rsidRPr="00D62C98">
              <w:rPr>
                <w:b/>
                <w:spacing w:val="-2"/>
                <w:sz w:val="20"/>
                <w:szCs w:val="20"/>
              </w:rPr>
              <w:t>«</w:t>
            </w:r>
            <w:r w:rsidRPr="00E92C9E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40437E">
              <w:rPr>
                <w:b/>
                <w:sz w:val="20"/>
                <w:szCs w:val="20"/>
                <w:lang w:eastAsia="ru-RU"/>
              </w:rPr>
              <w:t>Обеспечение функций органов местного самоуправления</w:t>
            </w:r>
            <w:r w:rsidRPr="00D62C98">
              <w:rPr>
                <w:b/>
                <w:spacing w:val="-2"/>
                <w:sz w:val="20"/>
                <w:szCs w:val="20"/>
              </w:rPr>
              <w:t xml:space="preserve">» </w:t>
            </w:r>
          </w:p>
        </w:tc>
        <w:tc>
          <w:tcPr>
            <w:tcW w:w="745" w:type="pct"/>
            <w:vAlign w:val="center"/>
          </w:tcPr>
          <w:p w14:paraId="5D5B84D0" w14:textId="33ADFE03" w:rsidR="001251B2" w:rsidRPr="008F5D6D" w:rsidRDefault="001251B2" w:rsidP="0040437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1B030D43" w14:textId="090C3084" w:rsidR="001251B2" w:rsidRPr="008F5D6D" w:rsidRDefault="001251B2" w:rsidP="008A7CE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5F2073D1" w14:textId="2DD96BE0" w:rsidR="001251B2" w:rsidRPr="008F5D6D" w:rsidRDefault="001251B2" w:rsidP="008A7CE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7B0806C4" w14:textId="386C4D2C" w:rsidR="001251B2" w:rsidRPr="008F5D6D" w:rsidRDefault="001251B2" w:rsidP="008A7CE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7DF89857" w14:textId="54C5842B" w:rsidR="001251B2" w:rsidRPr="008F5D6D" w:rsidRDefault="001251B2" w:rsidP="008A7CE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44F94DA5" w14:textId="347056FA" w:rsidR="001251B2" w:rsidRPr="008F5D6D" w:rsidRDefault="001251B2" w:rsidP="008A7CE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2B249F84" w14:textId="7B98EAB0" w:rsidR="001251B2" w:rsidRPr="008F5D6D" w:rsidRDefault="001251B2" w:rsidP="008A7CE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370845FF" w14:textId="4FA4AD4B" w:rsidR="001251B2" w:rsidRPr="008F5D6D" w:rsidRDefault="001251B2" w:rsidP="008A7CE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F3EFF" w:rsidRPr="007F05EB" w14:paraId="6C4D784A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5D3E8E32" w14:textId="77777777" w:rsidR="007B4E5C" w:rsidRPr="00F54CE7" w:rsidRDefault="00F16D25" w:rsidP="00B761E7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межбюд</w:t>
            </w:r>
            <w:r w:rsidRPr="006250FB">
              <w:rPr>
                <w:sz w:val="20"/>
                <w:szCs w:val="20"/>
              </w:rPr>
              <w:t>жетные трансферты из федерального бюджета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745" w:type="pct"/>
          </w:tcPr>
          <w:p w14:paraId="43E2083A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516280C5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4AF2EE64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64B05096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5B1077A9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21CB8130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1727CC68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6CD96D92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3B33A79A" w14:textId="77777777" w:rsidTr="00E24745">
        <w:trPr>
          <w:trHeight w:val="20"/>
        </w:trPr>
        <w:tc>
          <w:tcPr>
            <w:tcW w:w="2582" w:type="pct"/>
            <w:vAlign w:val="center"/>
          </w:tcPr>
          <w:p w14:paraId="730CB1A1" w14:textId="77777777" w:rsidR="007B4E5C" w:rsidRPr="00F54CE7" w:rsidRDefault="00F16D25" w:rsidP="00B761E7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 xml:space="preserve">- межбюджетные трансферты из </w:t>
            </w:r>
            <w:r>
              <w:rPr>
                <w:sz w:val="20"/>
                <w:szCs w:val="20"/>
              </w:rPr>
              <w:t>областного бюджета</w:t>
            </w:r>
            <w:r w:rsidRPr="006250FB">
              <w:rPr>
                <w:sz w:val="20"/>
                <w:szCs w:val="20"/>
              </w:rPr>
              <w:t xml:space="preserve">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745" w:type="pct"/>
          </w:tcPr>
          <w:p w14:paraId="49076C57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3CD43360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33C3C7B0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78D06E4B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6F243EC3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5C88A112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00980E7A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6470171D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</w:tr>
      <w:tr w:rsidR="00CF3EFF" w14:paraId="36D62A11" w14:textId="77777777" w:rsidTr="008579CE">
        <w:trPr>
          <w:trHeight w:val="20"/>
        </w:trPr>
        <w:tc>
          <w:tcPr>
            <w:tcW w:w="2582" w:type="pct"/>
          </w:tcPr>
          <w:p w14:paraId="47B18BBF" w14:textId="77777777" w:rsidR="007B4E5C" w:rsidRPr="00F54CE7" w:rsidRDefault="00F16D25" w:rsidP="00B761E7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761E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45" w:type="pct"/>
          </w:tcPr>
          <w:p w14:paraId="71189317" w14:textId="2B9B6904" w:rsidR="008579CE" w:rsidRDefault="008579CE" w:rsidP="008579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56CFC583" w14:textId="1E187709" w:rsidR="007B4E5C" w:rsidRDefault="007B4E5C" w:rsidP="008579C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14:paraId="7BD92740" w14:textId="717B311F" w:rsidR="007B4E5C" w:rsidRDefault="007B4E5C" w:rsidP="008579C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54C3BB55" w14:textId="77777777" w:rsidR="007B4E5C" w:rsidRDefault="007B4E5C" w:rsidP="008579C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73F69A18" w14:textId="77777777" w:rsidR="007B4E5C" w:rsidRDefault="007B4E5C" w:rsidP="008579C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56829257" w14:textId="77777777" w:rsidR="007B4E5C" w:rsidRDefault="007B4E5C" w:rsidP="008579C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6A34E4C0" w14:textId="77777777" w:rsidR="007B4E5C" w:rsidRDefault="007B4E5C" w:rsidP="008579C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0A388F17" w14:textId="34F68C90" w:rsidR="007B4E5C" w:rsidRDefault="007B4E5C" w:rsidP="008579C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14:paraId="4D9FA09D" w14:textId="77777777" w:rsidTr="00E24745">
        <w:trPr>
          <w:trHeight w:val="20"/>
        </w:trPr>
        <w:tc>
          <w:tcPr>
            <w:tcW w:w="2582" w:type="pct"/>
          </w:tcPr>
          <w:p w14:paraId="5118974E" w14:textId="77777777" w:rsidR="007B4E5C" w:rsidRPr="00F54CE7" w:rsidRDefault="00F16D25" w:rsidP="00B761E7">
            <w:pPr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6250FB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745" w:type="pct"/>
          </w:tcPr>
          <w:p w14:paraId="37716FF7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14:paraId="15E12E66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14:paraId="7ABDC675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5D737AAD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32362893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14:paraId="62BF4E31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60278FE1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14:paraId="68C7A206" w14:textId="77777777" w:rsidR="007B4E5C" w:rsidRDefault="007B4E5C" w:rsidP="00FD06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E1781B" w14:textId="77777777" w:rsidR="00A23CC6" w:rsidRDefault="00F16D2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54CE7">
        <w:rPr>
          <w:rFonts w:asciiTheme="minorHAnsi" w:eastAsiaTheme="minorHAnsi" w:hAnsiTheme="minorHAnsi" w:cstheme="minorBidi"/>
          <w:sz w:val="22"/>
          <w:szCs w:val="22"/>
          <w:lang w:val="ru-RU"/>
        </w:rPr>
        <w:br w:type="page"/>
      </w:r>
    </w:p>
    <w:p w14:paraId="07C9922F" w14:textId="77777777" w:rsidR="00726009" w:rsidRPr="00F54CE7" w:rsidRDefault="00F16D25" w:rsidP="00B65C7E">
      <w:pPr>
        <w:spacing w:after="160" w:line="259" w:lineRule="auto"/>
        <w:rPr>
          <w:rFonts w:eastAsiaTheme="minorHAnsi"/>
          <w:strike/>
          <w:sz w:val="22"/>
          <w:szCs w:val="22"/>
          <w:lang w:val="ru-RU" w:eastAsia="ru-RU"/>
        </w:rPr>
      </w:pPr>
      <w:r w:rsidRPr="00F54CE7">
        <w:rPr>
          <w:rFonts w:asciiTheme="minorHAnsi" w:eastAsiaTheme="minorHAnsi" w:hAnsiTheme="minorHAnsi" w:cstheme="minorBidi"/>
          <w:sz w:val="22"/>
          <w:szCs w:val="22"/>
          <w:lang w:val="ru-RU" w:eastAsia="ru-RU"/>
        </w:rPr>
        <w:lastRenderedPageBreak/>
        <w:t xml:space="preserve"> </w:t>
      </w:r>
    </w:p>
    <w:p w14:paraId="5AF9B79D" w14:textId="77777777" w:rsidR="00416EE9" w:rsidRPr="00F54CE7" w:rsidRDefault="00416EE9" w:rsidP="007024FA">
      <w:pPr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3905F81F" w14:textId="77777777" w:rsidR="008E608E" w:rsidRDefault="00F16D25" w:rsidP="0083148D">
      <w:pPr>
        <w:keepNext/>
        <w:keepLines/>
        <w:jc w:val="center"/>
        <w:outlineLvl w:val="2"/>
        <w:rPr>
          <w:b/>
          <w:sz w:val="22"/>
          <w:szCs w:val="22"/>
          <w:lang w:val="ru-RU" w:eastAsia="ru-RU"/>
        </w:rPr>
      </w:pPr>
      <w:r w:rsidRPr="00F54CE7">
        <w:rPr>
          <w:b/>
          <w:sz w:val="22"/>
          <w:szCs w:val="22"/>
          <w:lang w:val="ru-RU" w:eastAsia="ru-RU"/>
        </w:rPr>
        <w:t>Паспорт комплекса процессных мероприятий «</w:t>
      </w:r>
      <w:r w:rsidR="00B761E7">
        <w:rPr>
          <w:b/>
          <w:sz w:val="22"/>
          <w:szCs w:val="22"/>
          <w:lang w:val="ru-RU" w:eastAsia="ru-RU"/>
        </w:rPr>
        <w:t>Проведение физкультурно-массовых и спортивных мероприятий</w:t>
      </w:r>
      <w:r w:rsidRPr="00F54CE7">
        <w:rPr>
          <w:b/>
          <w:sz w:val="22"/>
          <w:szCs w:val="22"/>
          <w:lang w:val="ru-RU" w:eastAsia="ru-RU"/>
        </w:rPr>
        <w:t>»</w:t>
      </w:r>
      <w:r>
        <w:rPr>
          <w:b/>
          <w:sz w:val="22"/>
          <w:szCs w:val="22"/>
          <w:lang w:val="ru-RU" w:eastAsia="ru-RU"/>
        </w:rPr>
        <w:t xml:space="preserve"> </w:t>
      </w:r>
    </w:p>
    <w:p w14:paraId="350CA14B" w14:textId="77777777" w:rsidR="00DD23E0" w:rsidRPr="00F54CE7" w:rsidRDefault="00F16D25" w:rsidP="0083148D">
      <w:pPr>
        <w:keepNext/>
        <w:keepLines/>
        <w:jc w:val="center"/>
        <w:outlineLvl w:val="2"/>
        <w:rPr>
          <w:b/>
          <w:sz w:val="22"/>
          <w:szCs w:val="22"/>
          <w:lang w:val="ru-RU" w:eastAsia="ru-RU"/>
        </w:rPr>
      </w:pPr>
      <w:r>
        <w:rPr>
          <w:b/>
          <w:sz w:val="22"/>
          <w:szCs w:val="22"/>
          <w:lang w:val="ru-RU" w:eastAsia="ru-RU"/>
        </w:rPr>
        <w:t>(далее – комплекс процессных мер</w:t>
      </w:r>
      <w:r w:rsidR="002E49EA">
        <w:rPr>
          <w:b/>
          <w:sz w:val="22"/>
          <w:szCs w:val="22"/>
          <w:lang w:val="ru-RU" w:eastAsia="ru-RU"/>
        </w:rPr>
        <w:t>оприятий</w:t>
      </w:r>
      <w:r>
        <w:rPr>
          <w:b/>
          <w:sz w:val="22"/>
          <w:szCs w:val="22"/>
          <w:lang w:val="ru-RU" w:eastAsia="ru-RU"/>
        </w:rPr>
        <w:t xml:space="preserve"> 1)</w:t>
      </w:r>
    </w:p>
    <w:p w14:paraId="40948087" w14:textId="77777777" w:rsidR="00DD23E0" w:rsidRPr="00F54CE7" w:rsidRDefault="00DD23E0" w:rsidP="0083148D">
      <w:pPr>
        <w:jc w:val="center"/>
        <w:rPr>
          <w:rFonts w:eastAsiaTheme="minorHAnsi"/>
          <w:bCs/>
          <w:sz w:val="22"/>
          <w:szCs w:val="22"/>
          <w:lang w:val="ru-RU"/>
        </w:rPr>
      </w:pPr>
    </w:p>
    <w:p w14:paraId="1C13A36C" w14:textId="77777777" w:rsidR="00DD23E0" w:rsidRPr="00F54CE7" w:rsidRDefault="00F16D25" w:rsidP="0083148D">
      <w:pPr>
        <w:contextualSpacing/>
        <w:jc w:val="center"/>
        <w:outlineLvl w:val="3"/>
        <w:rPr>
          <w:rFonts w:eastAsiaTheme="minorHAnsi"/>
          <w:sz w:val="22"/>
          <w:szCs w:val="22"/>
          <w:lang w:val="ru-RU"/>
        </w:rPr>
      </w:pPr>
      <w:r w:rsidRPr="00F54CE7">
        <w:rPr>
          <w:rFonts w:eastAsiaTheme="minorHAnsi"/>
          <w:sz w:val="22"/>
          <w:szCs w:val="22"/>
          <w:lang w:val="ru-RU"/>
        </w:rPr>
        <w:t xml:space="preserve">1. </w:t>
      </w:r>
      <w:r w:rsidR="0076433F" w:rsidRPr="00F54CE7">
        <w:rPr>
          <w:rFonts w:eastAsiaTheme="minorHAnsi"/>
          <w:sz w:val="22"/>
          <w:szCs w:val="22"/>
          <w:lang w:val="ru-RU"/>
        </w:rPr>
        <w:t>Общие</w:t>
      </w:r>
      <w:r w:rsidRPr="00F54CE7">
        <w:rPr>
          <w:rFonts w:eastAsiaTheme="minorHAnsi"/>
          <w:sz w:val="22"/>
          <w:szCs w:val="22"/>
          <w:lang w:val="ru-RU"/>
        </w:rPr>
        <w:t xml:space="preserve"> положения</w:t>
      </w:r>
    </w:p>
    <w:p w14:paraId="38711AAF" w14:textId="77777777" w:rsidR="0083148D" w:rsidRPr="00F54CE7" w:rsidRDefault="0083148D" w:rsidP="0083148D">
      <w:pPr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tbl>
      <w:tblPr>
        <w:tblStyle w:val="10"/>
        <w:tblW w:w="478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9"/>
        <w:gridCol w:w="7078"/>
      </w:tblGrid>
      <w:tr w:rsidR="00CF3EFF" w:rsidRPr="007F05EB" w14:paraId="305AFECB" w14:textId="77777777" w:rsidTr="00C322ED">
        <w:trPr>
          <w:trHeight w:val="516"/>
          <w:jc w:val="center"/>
        </w:trPr>
        <w:tc>
          <w:tcPr>
            <w:tcW w:w="2645" w:type="pct"/>
            <w:vAlign w:val="center"/>
          </w:tcPr>
          <w:p w14:paraId="66198B1B" w14:textId="77777777" w:rsidR="00DD23E0" w:rsidRPr="00F54CE7" w:rsidRDefault="00F16D25" w:rsidP="00432E6F">
            <w:pPr>
              <w:ind w:firstLine="0"/>
              <w:rPr>
                <w:bCs/>
                <w:sz w:val="20"/>
              </w:rPr>
            </w:pPr>
            <w:r w:rsidRPr="00F54CE7">
              <w:rPr>
                <w:bCs/>
                <w:sz w:val="20"/>
              </w:rPr>
              <w:t xml:space="preserve">Ответственный </w:t>
            </w:r>
            <w:r w:rsidR="00742F06" w:rsidRPr="00F54CE7">
              <w:rPr>
                <w:bCs/>
                <w:sz w:val="20"/>
              </w:rPr>
              <w:t>исполнитель</w:t>
            </w:r>
            <w:r w:rsidR="00432E6F">
              <w:rPr>
                <w:bCs/>
                <w:sz w:val="20"/>
              </w:rPr>
              <w:t xml:space="preserve"> (подразделение/организа</w:t>
            </w:r>
            <w:r w:rsidR="007E6E94">
              <w:rPr>
                <w:bCs/>
                <w:sz w:val="20"/>
              </w:rPr>
              <w:t>ц</w:t>
            </w:r>
            <w:r w:rsidR="00432E6F">
              <w:rPr>
                <w:bCs/>
                <w:sz w:val="20"/>
              </w:rPr>
              <w:t>ия)</w:t>
            </w:r>
          </w:p>
        </w:tc>
        <w:tc>
          <w:tcPr>
            <w:tcW w:w="2355" w:type="pct"/>
            <w:vAlign w:val="center"/>
          </w:tcPr>
          <w:p w14:paraId="7CFA7B59" w14:textId="77777777" w:rsidR="00DD23E0" w:rsidRPr="00B83E28" w:rsidRDefault="00F16D25" w:rsidP="004E6E9E">
            <w:pPr>
              <w:ind w:firstLine="0"/>
              <w:rPr>
                <w:bCs/>
                <w:sz w:val="20"/>
              </w:rPr>
            </w:pPr>
            <w:r w:rsidRPr="006501D1">
              <w:rPr>
                <w:bCs/>
                <w:sz w:val="20"/>
              </w:rPr>
              <w:t xml:space="preserve">Управление физической культуры, спорта и молодежной политики администрации </w:t>
            </w:r>
            <w:r w:rsidR="004E6E9E" w:rsidRPr="006501D1">
              <w:rPr>
                <w:bCs/>
                <w:sz w:val="20"/>
              </w:rPr>
              <w:t>Новооскольского</w:t>
            </w:r>
            <w:r w:rsidRPr="006501D1">
              <w:rPr>
                <w:bCs/>
                <w:sz w:val="20"/>
              </w:rPr>
              <w:t xml:space="preserve"> </w:t>
            </w:r>
            <w:r w:rsidR="00C33568" w:rsidRPr="006501D1">
              <w:rPr>
                <w:bCs/>
                <w:sz w:val="20"/>
              </w:rPr>
              <w:t>муниципального</w:t>
            </w:r>
            <w:r w:rsidRPr="006501D1">
              <w:rPr>
                <w:bCs/>
                <w:sz w:val="20"/>
              </w:rPr>
              <w:t xml:space="preserve"> округа, </w:t>
            </w:r>
            <w:r w:rsidR="004E6E9E" w:rsidRPr="006501D1">
              <w:rPr>
                <w:bCs/>
                <w:sz w:val="20"/>
              </w:rPr>
              <w:t>Троценко Эмилия Сергеевна</w:t>
            </w:r>
            <w:r w:rsidRPr="006501D1">
              <w:rPr>
                <w:bCs/>
                <w:sz w:val="20"/>
              </w:rPr>
              <w:t xml:space="preserve">, начальник управления физической культуры, спорта и молодежной политики администрации </w:t>
            </w:r>
            <w:r w:rsidR="004E6E9E" w:rsidRPr="006501D1">
              <w:rPr>
                <w:bCs/>
                <w:sz w:val="20"/>
              </w:rPr>
              <w:t>Новооскольского</w:t>
            </w:r>
            <w:r w:rsidRPr="006501D1">
              <w:rPr>
                <w:bCs/>
                <w:sz w:val="20"/>
              </w:rPr>
              <w:t xml:space="preserve"> </w:t>
            </w:r>
            <w:r w:rsidR="00C33568" w:rsidRPr="006501D1">
              <w:rPr>
                <w:bCs/>
                <w:sz w:val="20"/>
              </w:rPr>
              <w:t>муниципального</w:t>
            </w:r>
            <w:r w:rsidRPr="006501D1">
              <w:rPr>
                <w:bCs/>
                <w:sz w:val="20"/>
              </w:rPr>
              <w:t xml:space="preserve"> округа</w:t>
            </w:r>
          </w:p>
        </w:tc>
      </w:tr>
      <w:tr w:rsidR="00CF3EFF" w:rsidRPr="007F05EB" w14:paraId="25A496EB" w14:textId="77777777" w:rsidTr="00C322ED">
        <w:trPr>
          <w:trHeight w:val="210"/>
          <w:jc w:val="center"/>
        </w:trPr>
        <w:tc>
          <w:tcPr>
            <w:tcW w:w="2645" w:type="pct"/>
            <w:vAlign w:val="center"/>
          </w:tcPr>
          <w:p w14:paraId="2DED7628" w14:textId="77777777" w:rsidR="00DD23E0" w:rsidRPr="00F54CE7" w:rsidRDefault="00F16D25" w:rsidP="00432E6F">
            <w:pPr>
              <w:ind w:firstLine="0"/>
              <w:rPr>
                <w:bCs/>
                <w:sz w:val="20"/>
              </w:rPr>
            </w:pPr>
            <w:r w:rsidRPr="00F54CE7">
              <w:rPr>
                <w:bCs/>
                <w:sz w:val="20"/>
              </w:rPr>
              <w:t xml:space="preserve">Связь с </w:t>
            </w:r>
            <w:r w:rsidR="00432E6F">
              <w:rPr>
                <w:bCs/>
                <w:sz w:val="20"/>
              </w:rPr>
              <w:t>муниципальной</w:t>
            </w:r>
            <w:r w:rsidRPr="00F54CE7">
              <w:rPr>
                <w:bCs/>
                <w:sz w:val="20"/>
              </w:rPr>
              <w:t xml:space="preserve"> программой </w:t>
            </w:r>
          </w:p>
        </w:tc>
        <w:tc>
          <w:tcPr>
            <w:tcW w:w="2355" w:type="pct"/>
            <w:vAlign w:val="center"/>
          </w:tcPr>
          <w:p w14:paraId="09DAB028" w14:textId="77777777" w:rsidR="00DD23E0" w:rsidRPr="00B83E28" w:rsidRDefault="00F16D25" w:rsidP="00073AD8">
            <w:pPr>
              <w:ind w:firstLine="0"/>
              <w:rPr>
                <w:bCs/>
                <w:sz w:val="20"/>
              </w:rPr>
            </w:pPr>
            <w:r w:rsidRPr="00B83E28">
              <w:rPr>
                <w:bCs/>
                <w:sz w:val="20"/>
              </w:rPr>
              <w:t xml:space="preserve">Муниципальная программа </w:t>
            </w:r>
            <w:r w:rsidR="007F3F4D" w:rsidRPr="007F3F4D">
              <w:rPr>
                <w:bCs/>
                <w:sz w:val="20"/>
              </w:rPr>
              <w:t>Новооскольского</w:t>
            </w:r>
            <w:r w:rsidRPr="00B83E28">
              <w:rPr>
                <w:bCs/>
                <w:sz w:val="20"/>
              </w:rPr>
              <w:t xml:space="preserve"> </w:t>
            </w:r>
            <w:r w:rsidR="00C33568">
              <w:rPr>
                <w:bCs/>
                <w:sz w:val="20"/>
              </w:rPr>
              <w:t>муниципального</w:t>
            </w:r>
            <w:r w:rsidRPr="00B83E28">
              <w:rPr>
                <w:bCs/>
                <w:sz w:val="20"/>
              </w:rPr>
              <w:t xml:space="preserve"> округа «</w:t>
            </w:r>
            <w:r w:rsidR="00030BC2" w:rsidRPr="00B83E28">
              <w:rPr>
                <w:bCs/>
                <w:sz w:val="20"/>
              </w:rPr>
              <w:t xml:space="preserve">Развитие физической культуры и спорта </w:t>
            </w:r>
            <w:r w:rsidR="00073AD8">
              <w:rPr>
                <w:bCs/>
                <w:sz w:val="20"/>
              </w:rPr>
              <w:t>в</w:t>
            </w:r>
            <w:r w:rsidR="00030BC2" w:rsidRPr="00B83E28">
              <w:rPr>
                <w:bCs/>
                <w:sz w:val="20"/>
              </w:rPr>
              <w:t xml:space="preserve"> </w:t>
            </w:r>
            <w:r w:rsidR="007F3F4D" w:rsidRPr="007F3F4D">
              <w:rPr>
                <w:bCs/>
                <w:sz w:val="20"/>
              </w:rPr>
              <w:t>Новооскольском</w:t>
            </w:r>
            <w:r w:rsidR="00030BC2" w:rsidRPr="00B83E28">
              <w:rPr>
                <w:bCs/>
                <w:sz w:val="20"/>
              </w:rPr>
              <w:t xml:space="preserve"> </w:t>
            </w:r>
            <w:r w:rsidR="00F445C1">
              <w:rPr>
                <w:bCs/>
                <w:sz w:val="20"/>
              </w:rPr>
              <w:t>муниципальном</w:t>
            </w:r>
            <w:r w:rsidR="00030BC2" w:rsidRPr="00B83E28">
              <w:rPr>
                <w:bCs/>
                <w:sz w:val="20"/>
              </w:rPr>
              <w:t xml:space="preserve"> окру</w:t>
            </w:r>
            <w:r w:rsidR="00073AD8">
              <w:rPr>
                <w:bCs/>
                <w:sz w:val="20"/>
              </w:rPr>
              <w:t>ге</w:t>
            </w:r>
            <w:r w:rsidRPr="00B83E28">
              <w:rPr>
                <w:bCs/>
                <w:sz w:val="20"/>
              </w:rPr>
              <w:t>»</w:t>
            </w:r>
          </w:p>
        </w:tc>
      </w:tr>
    </w:tbl>
    <w:p w14:paraId="363E8B8A" w14:textId="77777777" w:rsidR="00703F80" w:rsidRPr="00F54CE7" w:rsidRDefault="00703F80" w:rsidP="001570F9">
      <w:pPr>
        <w:rPr>
          <w:rFonts w:eastAsiaTheme="minorHAnsi"/>
          <w:b/>
          <w:sz w:val="22"/>
          <w:szCs w:val="22"/>
          <w:lang w:val="ru-RU"/>
        </w:rPr>
      </w:pPr>
    </w:p>
    <w:p w14:paraId="187C02A1" w14:textId="77777777" w:rsidR="009920A8" w:rsidRPr="00F54CE7" w:rsidRDefault="00F16D25" w:rsidP="001570F9">
      <w:pPr>
        <w:contextualSpacing/>
        <w:jc w:val="center"/>
        <w:outlineLvl w:val="3"/>
        <w:rPr>
          <w:rFonts w:eastAsiaTheme="minorHAnsi"/>
          <w:sz w:val="22"/>
          <w:szCs w:val="22"/>
        </w:rPr>
      </w:pPr>
      <w:r w:rsidRPr="00F54CE7">
        <w:rPr>
          <w:rFonts w:eastAsiaTheme="minorHAnsi"/>
          <w:sz w:val="22"/>
          <w:szCs w:val="22"/>
          <w:lang w:val="ru-RU"/>
        </w:rPr>
        <w:t>2. Показатели комплекса процессных мероприятий</w:t>
      </w:r>
      <w:r w:rsidR="00C322ED">
        <w:rPr>
          <w:rFonts w:eastAsiaTheme="minorHAnsi"/>
          <w:sz w:val="22"/>
          <w:szCs w:val="22"/>
          <w:lang w:val="ru-RU"/>
        </w:rPr>
        <w:t xml:space="preserve"> 1</w:t>
      </w:r>
    </w:p>
    <w:p w14:paraId="687D97A1" w14:textId="77777777" w:rsidR="001570F9" w:rsidRPr="00F54CE7" w:rsidRDefault="001570F9" w:rsidP="001570F9">
      <w:pPr>
        <w:rPr>
          <w:rFonts w:eastAsiaTheme="minorHAnsi"/>
          <w:sz w:val="22"/>
          <w:szCs w:val="22"/>
        </w:r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2853"/>
        <w:gridCol w:w="1273"/>
        <w:gridCol w:w="1335"/>
        <w:gridCol w:w="1077"/>
        <w:gridCol w:w="988"/>
        <w:gridCol w:w="566"/>
        <w:gridCol w:w="686"/>
        <w:gridCol w:w="686"/>
        <w:gridCol w:w="686"/>
        <w:gridCol w:w="705"/>
        <w:gridCol w:w="571"/>
        <w:gridCol w:w="565"/>
        <w:gridCol w:w="2581"/>
      </w:tblGrid>
      <w:tr w:rsidR="00CF3EFF" w14:paraId="3FE60B43" w14:textId="77777777" w:rsidTr="00F552EF">
        <w:trPr>
          <w:tblHeader/>
        </w:trPr>
        <w:tc>
          <w:tcPr>
            <w:tcW w:w="700" w:type="dxa"/>
            <w:vMerge w:val="restart"/>
            <w:shd w:val="clear" w:color="auto" w:fill="FFFFFF"/>
            <w:vAlign w:val="center"/>
          </w:tcPr>
          <w:p w14:paraId="352EDDB8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853" w:type="dxa"/>
            <w:vMerge w:val="restart"/>
            <w:shd w:val="clear" w:color="auto" w:fill="FFFFFF"/>
            <w:vAlign w:val="center"/>
          </w:tcPr>
          <w:p w14:paraId="61FCBAB4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Наименование показателя/задачи</w:t>
            </w:r>
          </w:p>
        </w:tc>
        <w:tc>
          <w:tcPr>
            <w:tcW w:w="1273" w:type="dxa"/>
            <w:vMerge w:val="restart"/>
            <w:shd w:val="clear" w:color="auto" w:fill="FFFFFF"/>
            <w:vAlign w:val="center"/>
          </w:tcPr>
          <w:p w14:paraId="37936395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Признак возрастания/ убывания</w:t>
            </w:r>
          </w:p>
        </w:tc>
        <w:tc>
          <w:tcPr>
            <w:tcW w:w="1335" w:type="dxa"/>
            <w:vMerge w:val="restart"/>
            <w:shd w:val="clear" w:color="auto" w:fill="FFFFFF"/>
            <w:vAlign w:val="center"/>
          </w:tcPr>
          <w:p w14:paraId="2C601CF4" w14:textId="77777777" w:rsidR="0057643A" w:rsidRPr="00F54CE7" w:rsidRDefault="00F16D25" w:rsidP="00F2059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Уровень показателя</w:t>
            </w:r>
          </w:p>
        </w:tc>
        <w:tc>
          <w:tcPr>
            <w:tcW w:w="1077" w:type="dxa"/>
            <w:vMerge w:val="restart"/>
            <w:shd w:val="clear" w:color="auto" w:fill="FFFFFF"/>
            <w:vAlign w:val="center"/>
          </w:tcPr>
          <w:p w14:paraId="7E437D9A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Единица измерения (по ОКЕИ)</w:t>
            </w: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14:paraId="7E36694A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Базовое значение</w:t>
            </w:r>
          </w:p>
        </w:tc>
        <w:tc>
          <w:tcPr>
            <w:tcW w:w="3899" w:type="dxa"/>
            <w:gridSpan w:val="6"/>
            <w:shd w:val="clear" w:color="auto" w:fill="FFFFFF"/>
          </w:tcPr>
          <w:p w14:paraId="08722EE7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Значение показателей по годам</w:t>
            </w:r>
          </w:p>
        </w:tc>
        <w:tc>
          <w:tcPr>
            <w:tcW w:w="2581" w:type="dxa"/>
            <w:vMerge w:val="restart"/>
            <w:shd w:val="clear" w:color="auto" w:fill="FFFFFF"/>
            <w:vAlign w:val="center"/>
          </w:tcPr>
          <w:p w14:paraId="1F7E0081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Ответственный за достижение показателя</w:t>
            </w:r>
          </w:p>
        </w:tc>
      </w:tr>
      <w:tr w:rsidR="00CF3EFF" w14:paraId="64BE6E41" w14:textId="77777777" w:rsidTr="00F552EF">
        <w:trPr>
          <w:tblHeader/>
        </w:trPr>
        <w:tc>
          <w:tcPr>
            <w:tcW w:w="700" w:type="dxa"/>
            <w:vMerge/>
            <w:shd w:val="clear" w:color="auto" w:fill="FFFFFF"/>
            <w:vAlign w:val="center"/>
          </w:tcPr>
          <w:p w14:paraId="774ADE3B" w14:textId="77777777" w:rsidR="0057643A" w:rsidRPr="00F54CE7" w:rsidRDefault="0057643A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53" w:type="dxa"/>
            <w:vMerge/>
            <w:shd w:val="clear" w:color="auto" w:fill="FFFFFF"/>
            <w:vAlign w:val="center"/>
          </w:tcPr>
          <w:p w14:paraId="0E3C75EC" w14:textId="77777777" w:rsidR="0057643A" w:rsidRPr="00F54CE7" w:rsidRDefault="0057643A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vMerge/>
            <w:shd w:val="clear" w:color="auto" w:fill="FFFFFF"/>
          </w:tcPr>
          <w:p w14:paraId="40849535" w14:textId="77777777" w:rsidR="0057643A" w:rsidRPr="00F54CE7" w:rsidRDefault="0057643A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14:paraId="395CEE1E" w14:textId="77777777" w:rsidR="0057643A" w:rsidRPr="00F54CE7" w:rsidRDefault="0057643A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77" w:type="dxa"/>
            <w:vMerge/>
            <w:shd w:val="clear" w:color="auto" w:fill="FFFFFF"/>
            <w:vAlign w:val="center"/>
          </w:tcPr>
          <w:p w14:paraId="3D27C2E6" w14:textId="77777777" w:rsidR="0057643A" w:rsidRPr="00F54CE7" w:rsidRDefault="0057643A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396CCEC4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значение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E450D8C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686" w:type="dxa"/>
            <w:shd w:val="clear" w:color="auto" w:fill="FFFFFF"/>
            <w:vAlign w:val="center"/>
          </w:tcPr>
          <w:p w14:paraId="5A256D41" w14:textId="77777777" w:rsidR="0057643A" w:rsidRDefault="00F16D25" w:rsidP="0057643A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686" w:type="dxa"/>
            <w:shd w:val="clear" w:color="auto" w:fill="FFFFFF"/>
            <w:vAlign w:val="center"/>
          </w:tcPr>
          <w:p w14:paraId="68DD35B2" w14:textId="77777777" w:rsidR="0057643A" w:rsidRDefault="00F16D25" w:rsidP="0057643A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686" w:type="dxa"/>
            <w:shd w:val="clear" w:color="auto" w:fill="FFFFFF"/>
            <w:vAlign w:val="center"/>
          </w:tcPr>
          <w:p w14:paraId="0961DAC3" w14:textId="77777777" w:rsidR="0057643A" w:rsidRPr="0057643A" w:rsidRDefault="00F16D25" w:rsidP="0057643A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0A12304D" w14:textId="77777777" w:rsidR="0057643A" w:rsidRPr="0057643A" w:rsidRDefault="00F16D25" w:rsidP="0057643A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76D3BC0E" w14:textId="77777777" w:rsidR="0057643A" w:rsidRPr="00F54CE7" w:rsidRDefault="00F16D25" w:rsidP="0057643A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2029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33E26D3B" w14:textId="77777777" w:rsidR="0057643A" w:rsidRPr="0057643A" w:rsidRDefault="00F16D25" w:rsidP="0057643A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2030</w:t>
            </w:r>
          </w:p>
        </w:tc>
        <w:tc>
          <w:tcPr>
            <w:tcW w:w="2581" w:type="dxa"/>
            <w:vMerge/>
            <w:shd w:val="clear" w:color="auto" w:fill="FFFFFF"/>
          </w:tcPr>
          <w:p w14:paraId="10854BED" w14:textId="77777777" w:rsidR="0057643A" w:rsidRPr="00F54CE7" w:rsidRDefault="0057643A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F3EFF" w14:paraId="0CC2E65F" w14:textId="77777777" w:rsidTr="00F552EF">
        <w:tc>
          <w:tcPr>
            <w:tcW w:w="700" w:type="dxa"/>
            <w:shd w:val="clear" w:color="auto" w:fill="FFFFFF"/>
          </w:tcPr>
          <w:p w14:paraId="7898A56D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53" w:type="dxa"/>
            <w:shd w:val="clear" w:color="auto" w:fill="FFFFFF"/>
            <w:vAlign w:val="center"/>
          </w:tcPr>
          <w:p w14:paraId="130F436E" w14:textId="77777777" w:rsidR="0057643A" w:rsidRPr="00F54CE7" w:rsidRDefault="00F16D25" w:rsidP="001570F9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F54CE7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>2</w:t>
            </w:r>
          </w:p>
        </w:tc>
        <w:tc>
          <w:tcPr>
            <w:tcW w:w="1273" w:type="dxa"/>
            <w:shd w:val="clear" w:color="auto" w:fill="FFFFFF"/>
          </w:tcPr>
          <w:p w14:paraId="4B9A9E1D" w14:textId="77777777" w:rsidR="0057643A" w:rsidRPr="00F54CE7" w:rsidRDefault="00F16D25" w:rsidP="001570F9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F54CE7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05B09F7F" w14:textId="77777777" w:rsidR="0057643A" w:rsidRPr="00F54CE7" w:rsidRDefault="00F16D25" w:rsidP="001570F9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F54CE7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63E38042" w14:textId="77777777" w:rsidR="0057643A" w:rsidRPr="00F54CE7" w:rsidRDefault="00F16D25" w:rsidP="001570F9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F54CE7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5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9BC5BDD" w14:textId="77777777" w:rsidR="0057643A" w:rsidRPr="00F54CE7" w:rsidRDefault="00F16D25" w:rsidP="001570F9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F54CE7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A1CF8BD" w14:textId="77777777" w:rsidR="0057643A" w:rsidRPr="00F54CE7" w:rsidRDefault="00F16D25" w:rsidP="001570F9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86" w:type="dxa"/>
            <w:shd w:val="clear" w:color="auto" w:fill="FFFFFF"/>
          </w:tcPr>
          <w:p w14:paraId="047F4122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86" w:type="dxa"/>
            <w:shd w:val="clear" w:color="auto" w:fill="FFFFFF"/>
          </w:tcPr>
          <w:p w14:paraId="20F259FE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86" w:type="dxa"/>
            <w:shd w:val="clear" w:color="auto" w:fill="FFFFFF"/>
            <w:vAlign w:val="center"/>
          </w:tcPr>
          <w:p w14:paraId="0C73384C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</w:tcPr>
          <w:p w14:paraId="3B4378FA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2684DF98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65" w:type="dxa"/>
            <w:shd w:val="clear" w:color="auto" w:fill="FFFFFF"/>
          </w:tcPr>
          <w:p w14:paraId="52829CB7" w14:textId="77777777" w:rsidR="0057643A" w:rsidRPr="00F54CE7" w:rsidRDefault="00F16D25" w:rsidP="001570F9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77C2F1CB" w14:textId="77777777" w:rsidR="0057643A" w:rsidRPr="00F54CE7" w:rsidRDefault="00F16D25" w:rsidP="00CF684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F54CE7">
              <w:rPr>
                <w:sz w:val="20"/>
                <w:szCs w:val="20"/>
                <w:lang w:val="ru-RU" w:eastAsia="ru-RU"/>
              </w:rPr>
              <w:t>1</w:t>
            </w:r>
            <w:r w:rsidR="00CF6842">
              <w:rPr>
                <w:sz w:val="20"/>
                <w:szCs w:val="20"/>
                <w:lang w:val="ru-RU" w:eastAsia="ru-RU"/>
              </w:rPr>
              <w:t>4</w:t>
            </w:r>
          </w:p>
        </w:tc>
      </w:tr>
      <w:tr w:rsidR="00CF3EFF" w:rsidRPr="007F05EB" w14:paraId="391BA7F4" w14:textId="77777777" w:rsidTr="00F552EF">
        <w:tc>
          <w:tcPr>
            <w:tcW w:w="700" w:type="dxa"/>
            <w:shd w:val="clear" w:color="auto" w:fill="FFFFFF"/>
          </w:tcPr>
          <w:p w14:paraId="2C0C7419" w14:textId="77777777" w:rsidR="007B4E5C" w:rsidRPr="00B83E28" w:rsidRDefault="00F16D25" w:rsidP="007A3EF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572" w:type="dxa"/>
            <w:gridSpan w:val="13"/>
            <w:shd w:val="clear" w:color="auto" w:fill="FFFFFF"/>
            <w:vAlign w:val="center"/>
          </w:tcPr>
          <w:p w14:paraId="74CEB5A6" w14:textId="77777777" w:rsidR="007B4E5C" w:rsidRPr="00B83E28" w:rsidRDefault="00F16D25" w:rsidP="00B761E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>Задача</w:t>
            </w:r>
            <w:r w:rsidR="00B761E7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 xml:space="preserve">1. </w:t>
            </w:r>
            <w:r w:rsidRPr="00B83E28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 xml:space="preserve"> «</w:t>
            </w:r>
            <w:r w:rsidR="00EA1FF3" w:rsidRPr="00EA1FF3">
              <w:rPr>
                <w:sz w:val="20"/>
                <w:szCs w:val="20"/>
                <w:lang w:val="ru-RU"/>
              </w:rPr>
              <w:t>Мероприятия (физкультурно-массовые и спортивные)</w:t>
            </w:r>
            <w:r w:rsidRPr="00B83E28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 xml:space="preserve">»  </w:t>
            </w:r>
          </w:p>
        </w:tc>
      </w:tr>
      <w:tr w:rsidR="00F552EF" w:rsidRPr="007F05EB" w14:paraId="0B42F82B" w14:textId="77777777" w:rsidTr="00F552EF">
        <w:trPr>
          <w:trHeight w:val="2024"/>
        </w:trPr>
        <w:tc>
          <w:tcPr>
            <w:tcW w:w="700" w:type="dxa"/>
            <w:shd w:val="clear" w:color="auto" w:fill="FFFFFF"/>
            <w:vAlign w:val="center"/>
          </w:tcPr>
          <w:p w14:paraId="7506FED9" w14:textId="77777777" w:rsidR="00F552EF" w:rsidRPr="00B83E28" w:rsidRDefault="00F552EF" w:rsidP="00F552E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14:paraId="286BC86A" w14:textId="77777777" w:rsidR="00F552EF" w:rsidRPr="00B83E28" w:rsidRDefault="00F552EF" w:rsidP="00F552E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</w:t>
            </w:r>
            <w:r w:rsidRPr="00E1430E">
              <w:rPr>
                <w:rFonts w:eastAsiaTheme="minorHAnsi"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Theme="minorHAnsi"/>
                <w:sz w:val="20"/>
                <w:szCs w:val="20"/>
                <w:lang w:val="ru-RU"/>
              </w:rPr>
              <w:t xml:space="preserve"> округа систематически занимающихся физической культурой и массовым спортом в общей численности населения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Theme="minorHAnsi"/>
                <w:sz w:val="20"/>
                <w:szCs w:val="20"/>
                <w:lang w:val="ru-RU"/>
              </w:rPr>
              <w:t xml:space="preserve"> округа в возрасте от 3 до 79 лет</w:t>
            </w:r>
            <w:r>
              <w:rPr>
                <w:rFonts w:eastAsiaTheme="minorHAnsi"/>
                <w:sz w:val="20"/>
                <w:szCs w:val="20"/>
                <w:lang w:val="ru-RU"/>
              </w:rPr>
              <w:t>;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49F44E78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C7321C4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Г</w:t>
            </w: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П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27E343AE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Процент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4A83E21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60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>,</w:t>
            </w:r>
            <w:r>
              <w:rPr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564629C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7E6B9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>
              <w:rPr>
                <w:spacing w:val="-2"/>
                <w:sz w:val="20"/>
                <w:szCs w:val="20"/>
                <w:lang w:val="ru-RU"/>
              </w:rPr>
              <w:t>0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</w:t>
            </w:r>
            <w:r>
              <w:rPr>
                <w:spacing w:val="-2"/>
                <w:sz w:val="20"/>
                <w:szCs w:val="20"/>
                <w:lang w:val="ru-RU"/>
              </w:rPr>
              <w:t>57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AF7D6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>
              <w:rPr>
                <w:spacing w:val="-2"/>
                <w:sz w:val="20"/>
                <w:szCs w:val="20"/>
                <w:lang w:val="ru-RU"/>
              </w:rPr>
              <w:t>0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</w:t>
            </w:r>
            <w:r>
              <w:rPr>
                <w:spacing w:val="-2"/>
                <w:sz w:val="20"/>
                <w:szCs w:val="20"/>
                <w:lang w:val="ru-RU"/>
              </w:rPr>
              <w:t>59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2A22A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>
              <w:rPr>
                <w:spacing w:val="-2"/>
                <w:sz w:val="20"/>
                <w:szCs w:val="20"/>
                <w:lang w:val="ru-RU"/>
              </w:rPr>
              <w:t>0,62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3DB6F" w14:textId="77777777" w:rsidR="00F552EF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</w:p>
          <w:p w14:paraId="62E5F150" w14:textId="77777777" w:rsidR="00F552EF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>
              <w:rPr>
                <w:spacing w:val="-2"/>
                <w:sz w:val="20"/>
                <w:szCs w:val="20"/>
                <w:lang w:val="ru-RU"/>
              </w:rPr>
              <w:t>0,65</w:t>
            </w:r>
          </w:p>
          <w:p w14:paraId="2A67688C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29E92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>
              <w:rPr>
                <w:spacing w:val="-2"/>
                <w:sz w:val="20"/>
                <w:szCs w:val="20"/>
                <w:lang w:val="ru-RU"/>
              </w:rPr>
              <w:t>0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,6</w:t>
            </w:r>
            <w:r>
              <w:rPr>
                <w:spacing w:val="-2"/>
                <w:sz w:val="20"/>
                <w:szCs w:val="20"/>
                <w:lang w:val="ru-RU"/>
              </w:rPr>
              <w:t>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A2D78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6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0</w:t>
            </w:r>
            <w:r>
              <w:rPr>
                <w:spacing w:val="-2"/>
                <w:sz w:val="20"/>
                <w:szCs w:val="20"/>
                <w:lang w:val="ru-RU"/>
              </w:rPr>
              <w:t>,7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681F13AE" w14:textId="77777777" w:rsidR="00F552EF" w:rsidRPr="00B83E28" w:rsidRDefault="00F552EF" w:rsidP="00F552E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 xml:space="preserve">Управление физической культуры, спорта и молодежной политики администрации </w:t>
            </w:r>
            <w:r w:rsidRPr="00E1430E">
              <w:rPr>
                <w:sz w:val="20"/>
                <w:szCs w:val="20"/>
                <w:lang w:val="ru-RU" w:eastAsia="ru-RU"/>
              </w:rPr>
              <w:t xml:space="preserve">Новооскольского </w:t>
            </w:r>
            <w:r>
              <w:rPr>
                <w:sz w:val="20"/>
                <w:szCs w:val="20"/>
                <w:lang w:val="ru-RU" w:eastAsia="ru-RU"/>
              </w:rPr>
              <w:t>муниципального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округа</w:t>
            </w:r>
          </w:p>
        </w:tc>
      </w:tr>
      <w:tr w:rsidR="00F552EF" w:rsidRPr="007F05EB" w14:paraId="5CBF0206" w14:textId="77777777" w:rsidTr="00F135A4">
        <w:trPr>
          <w:trHeight w:val="951"/>
        </w:trPr>
        <w:tc>
          <w:tcPr>
            <w:tcW w:w="700" w:type="dxa"/>
            <w:shd w:val="clear" w:color="auto" w:fill="FFFFFF"/>
            <w:vAlign w:val="center"/>
          </w:tcPr>
          <w:p w14:paraId="23374A10" w14:textId="77777777" w:rsidR="00F552EF" w:rsidRPr="00B83E28" w:rsidRDefault="00F552EF" w:rsidP="00F552E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1.</w:t>
            </w: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853" w:type="dxa"/>
            <w:shd w:val="clear" w:color="auto" w:fill="FFFFFF"/>
            <w:vAlign w:val="center"/>
          </w:tcPr>
          <w:p w14:paraId="1B210362" w14:textId="77777777" w:rsidR="00F552EF" w:rsidRPr="00B83E28" w:rsidRDefault="00F552EF" w:rsidP="00F552E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>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14:paraId="5C8B8996" w14:textId="77777777" w:rsidR="00F552EF" w:rsidRPr="00B83E28" w:rsidRDefault="00F552EF" w:rsidP="00F552E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 w14:paraId="702A282A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1C53C9F2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</w:p>
          <w:p w14:paraId="557717F6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ГП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54DF2A68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Процент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06AC328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8,6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ACD942B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A3020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8,6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53B3A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8,65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E06CB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8,70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9B13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8,75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4EF28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8,80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7C7C6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8,85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38C79C2B" w14:textId="77777777" w:rsidR="00F552EF" w:rsidRPr="00B83E28" w:rsidRDefault="00F552EF" w:rsidP="00F552E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 xml:space="preserve">Управление физической культуры, спорта и молодежной политики администрации </w:t>
            </w:r>
            <w:r w:rsidRPr="00E1430E">
              <w:rPr>
                <w:sz w:val="20"/>
                <w:szCs w:val="20"/>
                <w:lang w:val="ru-RU" w:eastAsia="ru-RU"/>
              </w:rPr>
              <w:t xml:space="preserve">Новооскольского </w:t>
            </w:r>
            <w:r>
              <w:rPr>
                <w:sz w:val="20"/>
                <w:szCs w:val="20"/>
                <w:lang w:val="ru-RU" w:eastAsia="ru-RU"/>
              </w:rPr>
              <w:t>муниципального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округа</w:t>
            </w:r>
          </w:p>
        </w:tc>
      </w:tr>
      <w:tr w:rsidR="00F552EF" w:rsidRPr="007F05EB" w14:paraId="3104F746" w14:textId="77777777" w:rsidTr="00F135A4">
        <w:trPr>
          <w:trHeight w:val="1700"/>
        </w:trPr>
        <w:tc>
          <w:tcPr>
            <w:tcW w:w="700" w:type="dxa"/>
            <w:shd w:val="clear" w:color="auto" w:fill="FFFFFF"/>
            <w:vAlign w:val="center"/>
          </w:tcPr>
          <w:p w14:paraId="26BD894E" w14:textId="77777777" w:rsidR="00F552EF" w:rsidRPr="00B83E28" w:rsidRDefault="00F552EF" w:rsidP="00F552E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lastRenderedPageBreak/>
              <w:t>1.</w:t>
            </w: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853" w:type="dxa"/>
            <w:shd w:val="clear" w:color="auto" w:fill="FFFFFF"/>
            <w:vAlign w:val="center"/>
          </w:tcPr>
          <w:p w14:paraId="5049491B" w14:textId="77777777" w:rsidR="00F552EF" w:rsidRPr="00B83E28" w:rsidRDefault="00F552EF" w:rsidP="00F552E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26866D7F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0E236F11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ГП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00688F0F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Процент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644E88C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47,2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C9A223E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09584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BF7F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48,2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33D1C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48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C2A12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48,7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6D8A5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1FF31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49,2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0807DF0F" w14:textId="77777777" w:rsidR="00F552EF" w:rsidRPr="00B83E28" w:rsidRDefault="00F552EF" w:rsidP="00F552E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 xml:space="preserve">Управление физической культуры, спорта и молодежной политики администрации </w:t>
            </w:r>
            <w:r w:rsidRPr="00E1430E">
              <w:rPr>
                <w:sz w:val="20"/>
                <w:szCs w:val="20"/>
                <w:lang w:val="ru-RU" w:eastAsia="ru-RU"/>
              </w:rPr>
              <w:t xml:space="preserve">Новооскольского </w:t>
            </w:r>
            <w:r>
              <w:rPr>
                <w:sz w:val="20"/>
                <w:szCs w:val="20"/>
                <w:lang w:val="ru-RU" w:eastAsia="ru-RU"/>
              </w:rPr>
              <w:t>муниципального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округа</w:t>
            </w:r>
          </w:p>
        </w:tc>
      </w:tr>
      <w:tr w:rsidR="00F552EF" w:rsidRPr="007F05EB" w14:paraId="3E9B8092" w14:textId="77777777" w:rsidTr="00F135A4">
        <w:trPr>
          <w:trHeight w:val="1336"/>
        </w:trPr>
        <w:tc>
          <w:tcPr>
            <w:tcW w:w="700" w:type="dxa"/>
            <w:shd w:val="clear" w:color="auto" w:fill="FFFFFF"/>
            <w:vAlign w:val="center"/>
          </w:tcPr>
          <w:p w14:paraId="268F1472" w14:textId="77777777" w:rsidR="00F552EF" w:rsidRPr="00B83E28" w:rsidRDefault="00F552EF" w:rsidP="00F552E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2853" w:type="dxa"/>
            <w:shd w:val="clear" w:color="auto" w:fill="FFFFFF"/>
            <w:vAlign w:val="center"/>
          </w:tcPr>
          <w:p w14:paraId="5A100EFD" w14:textId="77777777" w:rsidR="00F552EF" w:rsidRPr="00B83E28" w:rsidRDefault="00F552EF" w:rsidP="00F552E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351BD4E1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07C294D5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ГП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4ED461BB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Процент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4B61F2C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2</w:t>
            </w:r>
            <w:r>
              <w:rPr>
                <w:spacing w:val="-2"/>
                <w:sz w:val="20"/>
                <w:szCs w:val="20"/>
                <w:lang w:val="ru-RU"/>
              </w:rPr>
              <w:t>2,2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9D6A577" w14:textId="77777777" w:rsidR="00F552EF" w:rsidRPr="00B83E28" w:rsidRDefault="00F552EF" w:rsidP="00F552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68ED6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81F4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23,2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06227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23,5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25D51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23,7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2BC85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23,9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74130" w14:textId="77777777" w:rsidR="00F552EF" w:rsidRPr="00F2059D" w:rsidRDefault="00F552EF" w:rsidP="00F552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24,2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534CA67A" w14:textId="77777777" w:rsidR="00F552EF" w:rsidRPr="00B83E28" w:rsidRDefault="00F552EF" w:rsidP="00F552E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 xml:space="preserve">Управление физической культуры, спорта и молодежной политики администрации </w:t>
            </w:r>
            <w:r w:rsidRPr="00E1430E">
              <w:rPr>
                <w:sz w:val="20"/>
                <w:szCs w:val="20"/>
                <w:lang w:val="ru-RU" w:eastAsia="ru-RU"/>
              </w:rPr>
              <w:t>Новооскольского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муниципального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округа</w:t>
            </w:r>
          </w:p>
        </w:tc>
      </w:tr>
      <w:tr w:rsidR="00F24021" w:rsidRPr="007F05EB" w14:paraId="08415035" w14:textId="77777777" w:rsidTr="00F135A4">
        <w:trPr>
          <w:trHeight w:val="1194"/>
        </w:trPr>
        <w:tc>
          <w:tcPr>
            <w:tcW w:w="700" w:type="dxa"/>
            <w:shd w:val="clear" w:color="auto" w:fill="FFFFFF"/>
            <w:vAlign w:val="center"/>
          </w:tcPr>
          <w:p w14:paraId="6EA02A3E" w14:textId="77777777" w:rsidR="00F24021" w:rsidRPr="00B83E28" w:rsidRDefault="00F24021" w:rsidP="00F2402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1.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853" w:type="dxa"/>
            <w:shd w:val="clear" w:color="auto" w:fill="FFFFFF"/>
            <w:vAlign w:val="center"/>
          </w:tcPr>
          <w:p w14:paraId="11817820" w14:textId="77777777" w:rsidR="00F24021" w:rsidRPr="00B83E28" w:rsidRDefault="00F24021" w:rsidP="00F2402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</w:t>
            </w:r>
            <w:r w:rsidRPr="00E1430E">
              <w:rPr>
                <w:spacing w:val="-2"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 xml:space="preserve"> округа спортивными  сооружениями исходя из единовременной пропускной способности объектов спорта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2EEA10CF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64939CFB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ГП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0DFA237A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Процент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02FAE13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035F5EE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87BEF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75CCF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8,4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05B00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8,6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FD4C3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8,8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1F46F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99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B3DFC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9</w:t>
            </w:r>
            <w:r>
              <w:rPr>
                <w:spacing w:val="-2"/>
                <w:sz w:val="20"/>
                <w:szCs w:val="20"/>
                <w:lang w:val="ru-RU"/>
              </w:rPr>
              <w:t>9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78F5C988" w14:textId="77777777" w:rsidR="00F24021" w:rsidRPr="00B83E28" w:rsidRDefault="00F24021" w:rsidP="00F2402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 xml:space="preserve">Управление физической культуры, спорта и молодежной политики администрации </w:t>
            </w:r>
            <w:r w:rsidRPr="00E1430E">
              <w:rPr>
                <w:sz w:val="20"/>
                <w:szCs w:val="20"/>
                <w:lang w:val="ru-RU" w:eastAsia="ru-RU"/>
              </w:rPr>
              <w:t xml:space="preserve">Новооскольского </w:t>
            </w:r>
            <w:r>
              <w:rPr>
                <w:sz w:val="20"/>
                <w:szCs w:val="20"/>
                <w:lang w:val="ru-RU" w:eastAsia="ru-RU"/>
              </w:rPr>
              <w:t>муниципального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округа</w:t>
            </w:r>
          </w:p>
        </w:tc>
      </w:tr>
      <w:tr w:rsidR="00F24021" w:rsidRPr="007F05EB" w14:paraId="742EDC02" w14:textId="77777777" w:rsidTr="00F135A4">
        <w:trPr>
          <w:trHeight w:val="283"/>
        </w:trPr>
        <w:tc>
          <w:tcPr>
            <w:tcW w:w="700" w:type="dxa"/>
            <w:shd w:val="clear" w:color="auto" w:fill="FFFFFF"/>
            <w:vAlign w:val="center"/>
          </w:tcPr>
          <w:p w14:paraId="4CAEC703" w14:textId="77777777" w:rsidR="00F24021" w:rsidRPr="00B83E28" w:rsidRDefault="00F24021" w:rsidP="00F2402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1.</w:t>
            </w: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53" w:type="dxa"/>
            <w:shd w:val="clear" w:color="auto" w:fill="FFFFFF"/>
            <w:vAlign w:val="center"/>
          </w:tcPr>
          <w:p w14:paraId="68159C0C" w14:textId="77777777" w:rsidR="00F24021" w:rsidRPr="00B83E28" w:rsidRDefault="00F24021" w:rsidP="00F2402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20107006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1A64CBB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ГП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53DA5E66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Процент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B645F4B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15,3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4A8C432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870E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>
              <w:rPr>
                <w:spacing w:val="-2"/>
                <w:sz w:val="20"/>
                <w:szCs w:val="20"/>
                <w:lang w:val="ru-RU"/>
              </w:rPr>
              <w:t>2,5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91C92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>
              <w:rPr>
                <w:spacing w:val="-2"/>
                <w:sz w:val="20"/>
                <w:szCs w:val="20"/>
                <w:lang w:val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9E9DF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>
              <w:rPr>
                <w:spacing w:val="-2"/>
                <w:sz w:val="20"/>
                <w:szCs w:val="20"/>
                <w:lang w:val="ru-RU"/>
              </w:rPr>
              <w:t>3,5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E123E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>
              <w:rPr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E7C29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>
              <w:rPr>
                <w:spacing w:val="-2"/>
                <w:sz w:val="20"/>
                <w:szCs w:val="20"/>
                <w:lang w:val="ru-RU"/>
              </w:rPr>
              <w:t>4,5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E0E1B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>
              <w:rPr>
                <w:spacing w:val="-2"/>
                <w:sz w:val="20"/>
                <w:szCs w:val="20"/>
                <w:lang w:val="ru-RU"/>
              </w:rPr>
              <w:t>5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27D01127" w14:textId="77777777" w:rsidR="00F24021" w:rsidRPr="00B83E28" w:rsidRDefault="00F24021" w:rsidP="00F2402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 xml:space="preserve">Управление физической культуры, спорта и молодежной политики администрации </w:t>
            </w:r>
            <w:r w:rsidRPr="00E1430E">
              <w:rPr>
                <w:sz w:val="20"/>
                <w:szCs w:val="20"/>
                <w:lang w:val="ru-RU" w:eastAsia="ru-RU"/>
              </w:rPr>
              <w:t>Новооскольского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муниципального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округа</w:t>
            </w:r>
          </w:p>
        </w:tc>
      </w:tr>
      <w:tr w:rsidR="00F24021" w:rsidRPr="007F05EB" w14:paraId="1AC9E4E9" w14:textId="77777777" w:rsidTr="00F135A4">
        <w:trPr>
          <w:trHeight w:val="1194"/>
        </w:trPr>
        <w:tc>
          <w:tcPr>
            <w:tcW w:w="700" w:type="dxa"/>
            <w:shd w:val="clear" w:color="auto" w:fill="FFFFFF"/>
            <w:vAlign w:val="center"/>
          </w:tcPr>
          <w:p w14:paraId="44BB2692" w14:textId="77777777" w:rsidR="00F24021" w:rsidRPr="00B83E28" w:rsidRDefault="00F24021" w:rsidP="00F2402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1.</w:t>
            </w: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853" w:type="dxa"/>
            <w:shd w:val="clear" w:color="auto" w:fill="FFFFFF"/>
            <w:vAlign w:val="center"/>
          </w:tcPr>
          <w:p w14:paraId="5AC393F7" w14:textId="77777777" w:rsidR="00F24021" w:rsidRPr="00B83E28" w:rsidRDefault="00F24021" w:rsidP="00F2402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1C105E46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AFD5A5A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ГП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24800E02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Процент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FA61800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59,4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1F39776" w14:textId="77777777" w:rsidR="00F24021" w:rsidRPr="00B83E28" w:rsidRDefault="00F24021" w:rsidP="00F24021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4D13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>
              <w:rPr>
                <w:spacing w:val="-2"/>
                <w:sz w:val="20"/>
                <w:szCs w:val="20"/>
                <w:lang w:val="ru-RU"/>
              </w:rPr>
              <w:t>0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</w:t>
            </w:r>
            <w:r>
              <w:rPr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7CF7D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>
              <w:rPr>
                <w:spacing w:val="-2"/>
                <w:sz w:val="20"/>
                <w:szCs w:val="20"/>
                <w:lang w:val="ru-RU"/>
              </w:rPr>
              <w:t>0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</w:t>
            </w:r>
            <w:r>
              <w:rPr>
                <w:spacing w:val="-2"/>
                <w:sz w:val="20"/>
                <w:szCs w:val="20"/>
                <w:lang w:val="ru-RU"/>
              </w:rPr>
              <w:t>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FA315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>
              <w:rPr>
                <w:spacing w:val="-2"/>
                <w:sz w:val="20"/>
                <w:szCs w:val="20"/>
                <w:lang w:val="ru-RU"/>
              </w:rPr>
              <w:t>1,2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05111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2F45C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>
              <w:rPr>
                <w:spacing w:val="-2"/>
                <w:sz w:val="20"/>
                <w:szCs w:val="20"/>
                <w:lang w:val="ru-RU"/>
              </w:rPr>
              <w:t>2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53893" w14:textId="77777777" w:rsidR="00F24021" w:rsidRPr="00F2059D" w:rsidRDefault="00F24021" w:rsidP="00F24021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6</w:t>
            </w:r>
            <w:r>
              <w:rPr>
                <w:spacing w:val="-2"/>
                <w:sz w:val="20"/>
                <w:szCs w:val="20"/>
                <w:lang w:val="ru-RU"/>
              </w:rPr>
              <w:t>2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,</w:t>
            </w:r>
            <w:r>
              <w:rPr>
                <w:spacing w:val="-2"/>
                <w:sz w:val="20"/>
                <w:szCs w:val="20"/>
                <w:lang w:val="ru-RU"/>
              </w:rPr>
              <w:t>7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3CF8405C" w14:textId="77777777" w:rsidR="00F24021" w:rsidRPr="00B83E28" w:rsidRDefault="00F24021" w:rsidP="00F24021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 xml:space="preserve">Управление физической культуры, спорта и молодежной политики администрации </w:t>
            </w:r>
            <w:r w:rsidRPr="00E1430E">
              <w:rPr>
                <w:sz w:val="20"/>
                <w:szCs w:val="20"/>
                <w:lang w:val="ru-RU" w:eastAsia="ru-RU"/>
              </w:rPr>
              <w:t>Новооскольского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муниципального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округа</w:t>
            </w:r>
          </w:p>
        </w:tc>
      </w:tr>
      <w:tr w:rsidR="0085233E" w:rsidRPr="007F05EB" w14:paraId="7E211E05" w14:textId="77777777" w:rsidTr="00F135A4">
        <w:trPr>
          <w:trHeight w:val="1194"/>
        </w:trPr>
        <w:tc>
          <w:tcPr>
            <w:tcW w:w="700" w:type="dxa"/>
            <w:shd w:val="clear" w:color="auto" w:fill="FFFFFF"/>
            <w:vAlign w:val="center"/>
          </w:tcPr>
          <w:p w14:paraId="4E5F902A" w14:textId="77777777" w:rsidR="0085233E" w:rsidRPr="00B83E28" w:rsidRDefault="0085233E" w:rsidP="0085233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lastRenderedPageBreak/>
              <w:t>1.</w:t>
            </w: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853" w:type="dxa"/>
            <w:shd w:val="clear" w:color="auto" w:fill="FFFFFF"/>
            <w:vAlign w:val="center"/>
          </w:tcPr>
          <w:p w14:paraId="432A8D13" w14:textId="77777777" w:rsidR="0085233E" w:rsidRPr="00B83E28" w:rsidRDefault="0085233E" w:rsidP="0085233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сельского населения,  систематически занимающегося физической культурой и спортом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5272E85E" w14:textId="77777777" w:rsidR="0085233E" w:rsidRPr="00B83E28" w:rsidRDefault="0085233E" w:rsidP="0085233E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1D494F84" w14:textId="77777777" w:rsidR="0085233E" w:rsidRPr="00B83E28" w:rsidRDefault="0085233E" w:rsidP="0085233E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</w:p>
          <w:p w14:paraId="207C4DFA" w14:textId="77777777" w:rsidR="0085233E" w:rsidRPr="00B83E28" w:rsidRDefault="0085233E" w:rsidP="0085233E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ГП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5BC82D2F" w14:textId="77777777" w:rsidR="0085233E" w:rsidRPr="00B83E28" w:rsidRDefault="0085233E" w:rsidP="0085233E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Процент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97A5B36" w14:textId="77777777" w:rsidR="0085233E" w:rsidRPr="00B83E28" w:rsidRDefault="0085233E" w:rsidP="0085233E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37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609F91D" w14:textId="77777777" w:rsidR="0085233E" w:rsidRPr="00B83E28" w:rsidRDefault="0085233E" w:rsidP="0085233E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6A6D9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38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BC074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39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F203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B4F0F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4B091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67469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43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28AC896F" w14:textId="77777777" w:rsidR="0085233E" w:rsidRPr="00B83E28" w:rsidRDefault="0085233E" w:rsidP="0085233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 xml:space="preserve">Управление физической культуры, спорта и молодежной политики администрации </w:t>
            </w:r>
            <w:r w:rsidRPr="00E1430E">
              <w:rPr>
                <w:sz w:val="20"/>
                <w:szCs w:val="20"/>
                <w:lang w:val="ru-RU" w:eastAsia="ru-RU"/>
              </w:rPr>
              <w:t>Новооскольского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муниципального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округа</w:t>
            </w:r>
          </w:p>
        </w:tc>
      </w:tr>
      <w:tr w:rsidR="00CF3EFF" w:rsidRPr="007F05EB" w14:paraId="5462BA34" w14:textId="77777777" w:rsidTr="00F552EF">
        <w:trPr>
          <w:trHeight w:val="341"/>
        </w:trPr>
        <w:tc>
          <w:tcPr>
            <w:tcW w:w="15272" w:type="dxa"/>
            <w:gridSpan w:val="14"/>
            <w:shd w:val="clear" w:color="auto" w:fill="FFFFFF"/>
            <w:vAlign w:val="center"/>
          </w:tcPr>
          <w:p w14:paraId="57899695" w14:textId="77777777" w:rsidR="00B761E7" w:rsidRPr="00B83E28" w:rsidRDefault="00F16D25" w:rsidP="00C432FC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Задача 2. «Обеспечение деятельности (оказание услуг) муниципальных учреждений (организаций)»</w:t>
            </w:r>
          </w:p>
        </w:tc>
      </w:tr>
      <w:tr w:rsidR="0085233E" w:rsidRPr="007F05EB" w14:paraId="046D4FBE" w14:textId="77777777" w:rsidTr="00F135A4">
        <w:trPr>
          <w:trHeight w:val="1194"/>
        </w:trPr>
        <w:tc>
          <w:tcPr>
            <w:tcW w:w="700" w:type="dxa"/>
            <w:shd w:val="clear" w:color="auto" w:fill="FFFFFF"/>
          </w:tcPr>
          <w:p w14:paraId="6A8E4231" w14:textId="77777777" w:rsidR="0085233E" w:rsidRPr="00B83E28" w:rsidRDefault="0085233E" w:rsidP="0085233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  <w:r w:rsidRPr="00B83E28">
              <w:rPr>
                <w:sz w:val="20"/>
                <w:szCs w:val="20"/>
                <w:lang w:val="ru-RU" w:eastAsia="ru-RU"/>
              </w:rPr>
              <w:t>.1.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14:paraId="6E8E41D1" w14:textId="77777777" w:rsidR="0085233E" w:rsidRPr="00B83E28" w:rsidRDefault="0085233E" w:rsidP="0085233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</w:t>
            </w:r>
            <w:r w:rsidRPr="00E1430E">
              <w:rPr>
                <w:spacing w:val="-2"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2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627FDDF8" w14:textId="77777777" w:rsidR="0085233E" w:rsidRPr="00B83E28" w:rsidRDefault="0085233E" w:rsidP="0085233E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</w:tc>
        <w:tc>
          <w:tcPr>
            <w:tcW w:w="1335" w:type="dxa"/>
            <w:shd w:val="clear" w:color="auto" w:fill="FFFFFF"/>
          </w:tcPr>
          <w:p w14:paraId="5E73546D" w14:textId="77777777" w:rsidR="0085233E" w:rsidRPr="00B83E28" w:rsidRDefault="0085233E" w:rsidP="0085233E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14:paraId="097AB191" w14:textId="77777777" w:rsidR="0085233E" w:rsidRPr="00B83E28" w:rsidRDefault="0085233E" w:rsidP="0085233E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14:paraId="42FAC498" w14:textId="77777777" w:rsidR="0085233E" w:rsidRDefault="0085233E" w:rsidP="0085233E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14:paraId="2954C88C" w14:textId="77777777" w:rsidR="0085233E" w:rsidRPr="00B83E28" w:rsidRDefault="0085233E" w:rsidP="0085233E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ВДЛ</w:t>
            </w:r>
          </w:p>
        </w:tc>
        <w:tc>
          <w:tcPr>
            <w:tcW w:w="1077" w:type="dxa"/>
            <w:shd w:val="clear" w:color="auto" w:fill="FFFFFF"/>
            <w:vAlign w:val="center"/>
          </w:tcPr>
          <w:p w14:paraId="349E67B8" w14:textId="77777777" w:rsidR="0085233E" w:rsidRPr="00B83E28" w:rsidRDefault="0085233E" w:rsidP="0085233E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Единиц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BFDD4E9" w14:textId="77777777" w:rsidR="0085233E" w:rsidRPr="00B83E28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>65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3DDCB09" w14:textId="77777777" w:rsidR="0085233E" w:rsidRPr="00B83E28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2023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2CA52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165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9284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70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9ACEA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75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B7A7A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75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82B1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0C17B" w14:textId="77777777" w:rsidR="0085233E" w:rsidRPr="00F2059D" w:rsidRDefault="0085233E" w:rsidP="0085233E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</w:t>
            </w:r>
            <w:r w:rsidRPr="00F2059D">
              <w:rPr>
                <w:spacing w:val="-2"/>
                <w:sz w:val="20"/>
                <w:szCs w:val="20"/>
                <w:lang w:val="ru-RU"/>
              </w:rPr>
              <w:t>80</w:t>
            </w:r>
          </w:p>
        </w:tc>
        <w:tc>
          <w:tcPr>
            <w:tcW w:w="2581" w:type="dxa"/>
            <w:shd w:val="clear" w:color="auto" w:fill="FFFFFF"/>
            <w:vAlign w:val="center"/>
          </w:tcPr>
          <w:p w14:paraId="6C5B44DA" w14:textId="77777777" w:rsidR="0085233E" w:rsidRPr="00B83E28" w:rsidRDefault="0085233E" w:rsidP="0085233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МБУ ДО «</w:t>
            </w:r>
            <w:r>
              <w:rPr>
                <w:sz w:val="20"/>
                <w:szCs w:val="20"/>
                <w:lang w:val="ru-RU" w:eastAsia="ru-RU"/>
              </w:rPr>
              <w:t>С</w:t>
            </w:r>
            <w:r w:rsidRPr="00B83E28">
              <w:rPr>
                <w:sz w:val="20"/>
                <w:szCs w:val="20"/>
                <w:lang w:val="ru-RU" w:eastAsia="ru-RU"/>
              </w:rPr>
              <w:t>портивная школа</w:t>
            </w:r>
            <w:r>
              <w:rPr>
                <w:sz w:val="20"/>
                <w:szCs w:val="20"/>
                <w:lang w:val="ru-RU" w:eastAsia="ru-RU"/>
              </w:rPr>
              <w:t xml:space="preserve"> «Оскол</w:t>
            </w:r>
            <w:r w:rsidRPr="00B83E28">
              <w:rPr>
                <w:sz w:val="20"/>
                <w:szCs w:val="20"/>
                <w:lang w:val="ru-RU" w:eastAsia="ru-RU"/>
              </w:rPr>
              <w:t>»</w:t>
            </w:r>
          </w:p>
        </w:tc>
      </w:tr>
      <w:tr w:rsidR="008A21EF" w:rsidRPr="007F05EB" w14:paraId="5F2E2DB2" w14:textId="77777777" w:rsidTr="00F135A4">
        <w:trPr>
          <w:trHeight w:val="1194"/>
        </w:trPr>
        <w:tc>
          <w:tcPr>
            <w:tcW w:w="700" w:type="dxa"/>
            <w:shd w:val="clear" w:color="auto" w:fill="FFFFFF"/>
            <w:vAlign w:val="center"/>
          </w:tcPr>
          <w:p w14:paraId="7098D8E7" w14:textId="77777777" w:rsidR="008A21EF" w:rsidRPr="00B83E28" w:rsidRDefault="008A21EF" w:rsidP="008A21EF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2.2</w:t>
            </w:r>
          </w:p>
        </w:tc>
        <w:tc>
          <w:tcPr>
            <w:tcW w:w="2853" w:type="dxa"/>
            <w:shd w:val="clear" w:color="auto" w:fill="FFFFFF"/>
            <w:vAlign w:val="center"/>
          </w:tcPr>
          <w:p w14:paraId="32C60E8E" w14:textId="77777777" w:rsidR="008A21EF" w:rsidRPr="00B83E28" w:rsidRDefault="008A21EF" w:rsidP="008A21E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85233E">
              <w:rPr>
                <w:spacing w:val="-2"/>
                <w:sz w:val="20"/>
                <w:szCs w:val="20"/>
                <w:lang w:val="ru-RU"/>
              </w:rPr>
              <w:t>Количество услуг спортивно-оздоровительного характера, оказываемых 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73292224" w14:textId="77777777" w:rsidR="008A21EF" w:rsidRPr="00B83E28" w:rsidRDefault="008A21EF" w:rsidP="008A21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0C0FC700" w14:textId="77777777" w:rsidR="008A21EF" w:rsidRPr="00B83E28" w:rsidRDefault="008A21EF" w:rsidP="008A21E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14:paraId="545211A8" w14:textId="77777777" w:rsidR="008A21EF" w:rsidRPr="00B83E28" w:rsidRDefault="008A21EF" w:rsidP="008A21E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ВДЛ</w:t>
            </w:r>
          </w:p>
          <w:p w14:paraId="6B7C3EE2" w14:textId="77777777" w:rsidR="008A21EF" w:rsidRPr="00B83E28" w:rsidRDefault="008A21EF" w:rsidP="008A21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188550AD" w14:textId="77777777" w:rsidR="008A21EF" w:rsidRPr="00B83E28" w:rsidRDefault="008A21EF" w:rsidP="008A21E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Единиц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D74B7F7" w14:textId="77777777" w:rsidR="008A21EF" w:rsidRPr="00B83E28" w:rsidRDefault="008A21EF" w:rsidP="008A21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1C264A3" w14:textId="77777777" w:rsidR="008A21EF" w:rsidRPr="00B83E28" w:rsidRDefault="008A21EF" w:rsidP="008A21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2023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B75E3" w14:textId="77777777" w:rsidR="008A21EF" w:rsidRPr="00F2059D" w:rsidRDefault="008A21EF" w:rsidP="008A21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79E8" w14:textId="77777777" w:rsidR="008A21EF" w:rsidRPr="00F2059D" w:rsidRDefault="008A21EF" w:rsidP="008A21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>
              <w:rPr>
                <w:spacing w:val="-2"/>
                <w:sz w:val="20"/>
                <w:szCs w:val="20"/>
                <w:lang w:val="ru-RU"/>
              </w:rPr>
              <w:t>4,2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F7718" w14:textId="77777777" w:rsidR="008A21EF" w:rsidRPr="00F2059D" w:rsidRDefault="008A21EF" w:rsidP="008A21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>
              <w:rPr>
                <w:spacing w:val="-2"/>
                <w:sz w:val="20"/>
                <w:szCs w:val="20"/>
                <w:lang w:val="ru-RU"/>
              </w:rPr>
              <w:t>4,4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8CE4E" w14:textId="77777777" w:rsidR="008A21EF" w:rsidRPr="00F2059D" w:rsidRDefault="008A21EF" w:rsidP="008A21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>
              <w:rPr>
                <w:spacing w:val="-2"/>
                <w:sz w:val="20"/>
                <w:szCs w:val="20"/>
                <w:lang w:val="ru-RU"/>
              </w:rPr>
              <w:t>4,6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F401B" w14:textId="77777777" w:rsidR="008A21EF" w:rsidRPr="00F2059D" w:rsidRDefault="008A21EF" w:rsidP="008A21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</w:t>
            </w:r>
            <w:r>
              <w:rPr>
                <w:spacing w:val="-2"/>
                <w:sz w:val="20"/>
                <w:szCs w:val="20"/>
                <w:lang w:val="ru-RU"/>
              </w:rPr>
              <w:t>4,8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B2760" w14:textId="77777777" w:rsidR="008A21EF" w:rsidRPr="00F2059D" w:rsidRDefault="008A21EF" w:rsidP="008A21EF">
            <w:pPr>
              <w:jc w:val="center"/>
              <w:rPr>
                <w:spacing w:val="-2"/>
                <w:sz w:val="20"/>
                <w:szCs w:val="20"/>
                <w:lang w:val="ru-RU"/>
              </w:rPr>
            </w:pPr>
            <w:r w:rsidRPr="00F2059D">
              <w:rPr>
                <w:spacing w:val="-2"/>
                <w:sz w:val="20"/>
                <w:szCs w:val="20"/>
                <w:lang w:val="ru-RU"/>
              </w:rPr>
              <w:t>25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8124001" w14:textId="77777777" w:rsidR="008A21EF" w:rsidRPr="00B83E28" w:rsidRDefault="008A21EF" w:rsidP="008A21E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5233E">
              <w:rPr>
                <w:spacing w:val="-2"/>
                <w:sz w:val="20"/>
                <w:szCs w:val="20"/>
                <w:lang w:val="ru-RU"/>
              </w:rPr>
              <w:t>МКУ «Центр патриотического воспитания молодежи Новооскольского муниципального округа»</w:t>
            </w:r>
          </w:p>
        </w:tc>
      </w:tr>
    </w:tbl>
    <w:p w14:paraId="099BDC82" w14:textId="77777777" w:rsidR="009A1385" w:rsidRPr="00F54CE7" w:rsidRDefault="009A1385" w:rsidP="00BD4945">
      <w:pPr>
        <w:contextualSpacing/>
        <w:outlineLvl w:val="3"/>
        <w:rPr>
          <w:rFonts w:eastAsiaTheme="minorHAnsi"/>
          <w:sz w:val="22"/>
          <w:szCs w:val="22"/>
          <w:lang w:val="ru-RU"/>
        </w:rPr>
      </w:pPr>
    </w:p>
    <w:p w14:paraId="3B672EB5" w14:textId="77777777" w:rsidR="00432E6F" w:rsidRPr="00242AA7" w:rsidRDefault="00432E6F" w:rsidP="001570F9">
      <w:pPr>
        <w:rPr>
          <w:rFonts w:eastAsiaTheme="minorHAnsi"/>
          <w:sz w:val="22"/>
          <w:szCs w:val="22"/>
          <w:highlight w:val="yellow"/>
          <w:lang w:val="ru-RU"/>
        </w:rPr>
      </w:pPr>
    </w:p>
    <w:p w14:paraId="0077BA89" w14:textId="77777777" w:rsidR="003C0538" w:rsidRPr="00242AA7" w:rsidRDefault="00F16D25" w:rsidP="001570F9">
      <w:pPr>
        <w:contextualSpacing/>
        <w:jc w:val="center"/>
        <w:outlineLvl w:val="3"/>
        <w:rPr>
          <w:rFonts w:eastAsiaTheme="minorHAnsi"/>
          <w:sz w:val="22"/>
          <w:szCs w:val="22"/>
          <w:lang w:val="ru-RU"/>
        </w:rPr>
      </w:pPr>
      <w:r w:rsidRPr="00242AA7">
        <w:rPr>
          <w:rFonts w:eastAsiaTheme="minorHAnsi"/>
          <w:sz w:val="22"/>
          <w:szCs w:val="22"/>
          <w:lang w:val="ru-RU"/>
        </w:rPr>
        <w:t>3.</w:t>
      </w:r>
      <w:r w:rsidR="00A772A4" w:rsidRPr="00242AA7">
        <w:rPr>
          <w:rFonts w:eastAsiaTheme="minorHAnsi"/>
          <w:sz w:val="22"/>
          <w:szCs w:val="22"/>
          <w:lang w:val="ru-RU"/>
        </w:rPr>
        <w:t> </w:t>
      </w:r>
      <w:r w:rsidR="00292907" w:rsidRPr="00242AA7">
        <w:rPr>
          <w:rFonts w:eastAsiaTheme="minorHAnsi"/>
          <w:sz w:val="22"/>
          <w:szCs w:val="22"/>
          <w:lang w:val="ru-RU"/>
        </w:rPr>
        <w:t>Помесячный план</w:t>
      </w:r>
      <w:r w:rsidRPr="00242AA7">
        <w:rPr>
          <w:rFonts w:eastAsiaTheme="minorHAnsi"/>
          <w:sz w:val="22"/>
          <w:szCs w:val="22"/>
          <w:lang w:val="ru-RU"/>
        </w:rPr>
        <w:t xml:space="preserve"> достижения показателей к</w:t>
      </w:r>
      <w:r w:rsidR="008E3D3C">
        <w:rPr>
          <w:rFonts w:eastAsiaTheme="minorHAnsi"/>
          <w:sz w:val="22"/>
          <w:szCs w:val="22"/>
          <w:lang w:val="ru-RU"/>
        </w:rPr>
        <w:t xml:space="preserve">омплекса процессных мероприятий </w:t>
      </w:r>
      <w:r w:rsidR="00C322ED">
        <w:rPr>
          <w:rFonts w:eastAsiaTheme="minorHAnsi"/>
          <w:sz w:val="22"/>
          <w:szCs w:val="22"/>
          <w:lang w:val="ru-RU"/>
        </w:rPr>
        <w:t xml:space="preserve">1 </w:t>
      </w:r>
      <w:r w:rsidRPr="00242AA7">
        <w:rPr>
          <w:rFonts w:eastAsiaTheme="minorHAnsi"/>
          <w:sz w:val="22"/>
          <w:szCs w:val="22"/>
          <w:lang w:val="ru-RU"/>
        </w:rPr>
        <w:t xml:space="preserve">в </w:t>
      </w:r>
      <w:r w:rsidR="00F71433" w:rsidRPr="00242AA7">
        <w:rPr>
          <w:rFonts w:eastAsiaTheme="minorHAnsi"/>
          <w:sz w:val="22"/>
          <w:szCs w:val="22"/>
          <w:lang w:val="ru-RU"/>
        </w:rPr>
        <w:t>2025</w:t>
      </w:r>
      <w:r w:rsidRPr="00242AA7">
        <w:rPr>
          <w:rFonts w:eastAsiaTheme="minorHAnsi"/>
          <w:sz w:val="22"/>
          <w:szCs w:val="22"/>
          <w:lang w:val="ru-RU"/>
        </w:rPr>
        <w:t xml:space="preserve"> году</w:t>
      </w:r>
    </w:p>
    <w:p w14:paraId="0C3BD903" w14:textId="77777777" w:rsidR="001570F9" w:rsidRPr="00F54CE7" w:rsidRDefault="001570F9" w:rsidP="001570F9">
      <w:pPr>
        <w:rPr>
          <w:rFonts w:eastAsiaTheme="minorHAnsi"/>
          <w:sz w:val="22"/>
          <w:szCs w:val="22"/>
          <w:lang w:val="ru-RU"/>
        </w:rPr>
      </w:pPr>
    </w:p>
    <w:tbl>
      <w:tblPr>
        <w:tblW w:w="4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0"/>
        <w:gridCol w:w="2693"/>
        <w:gridCol w:w="1396"/>
        <w:gridCol w:w="1427"/>
        <w:gridCol w:w="753"/>
        <w:gridCol w:w="648"/>
        <w:gridCol w:w="765"/>
        <w:gridCol w:w="752"/>
        <w:gridCol w:w="743"/>
        <w:gridCol w:w="710"/>
        <w:gridCol w:w="711"/>
        <w:gridCol w:w="603"/>
        <w:gridCol w:w="603"/>
        <w:gridCol w:w="79"/>
        <w:gridCol w:w="524"/>
        <w:gridCol w:w="604"/>
        <w:gridCol w:w="1418"/>
      </w:tblGrid>
      <w:tr w:rsidR="00CF3EFF" w14:paraId="72DE0835" w14:textId="77777777" w:rsidTr="000E5A36">
        <w:trPr>
          <w:tblHeader/>
        </w:trPr>
        <w:tc>
          <w:tcPr>
            <w:tcW w:w="620" w:type="dxa"/>
            <w:vMerge w:val="restart"/>
            <w:shd w:val="clear" w:color="auto" w:fill="FFFFFF"/>
            <w:vAlign w:val="center"/>
          </w:tcPr>
          <w:p w14:paraId="6F010741" w14:textId="77777777" w:rsidR="00D47E23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158032AD" w14:textId="77777777" w:rsidR="00D47E23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shd w:val="clear" w:color="auto" w:fill="FFFFFF"/>
            <w:vAlign w:val="center"/>
          </w:tcPr>
          <w:p w14:paraId="7224E1D9" w14:textId="77777777" w:rsidR="00D47E23" w:rsidRPr="00F54CE7" w:rsidRDefault="00F16D25" w:rsidP="00F2059D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Уровень показателя</w:t>
            </w:r>
          </w:p>
        </w:tc>
        <w:tc>
          <w:tcPr>
            <w:tcW w:w="1427" w:type="dxa"/>
            <w:vMerge w:val="restart"/>
            <w:shd w:val="clear" w:color="auto" w:fill="FFFFFF"/>
            <w:vAlign w:val="center"/>
          </w:tcPr>
          <w:p w14:paraId="0BF93B38" w14:textId="77777777" w:rsidR="00D47E23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Единица измерения</w:t>
            </w:r>
          </w:p>
          <w:p w14:paraId="736190B5" w14:textId="77777777" w:rsidR="00D47E23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(по ОКЕИ)</w:t>
            </w:r>
          </w:p>
        </w:tc>
        <w:tc>
          <w:tcPr>
            <w:tcW w:w="7495" w:type="dxa"/>
            <w:gridSpan w:val="12"/>
            <w:shd w:val="clear" w:color="auto" w:fill="FFFFFF"/>
            <w:vAlign w:val="center"/>
          </w:tcPr>
          <w:p w14:paraId="00F966E5" w14:textId="77777777" w:rsidR="00D47E23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vertAlign w:val="superscript"/>
                <w:lang w:val="ru-RU"/>
              </w:rPr>
            </w:pPr>
            <w:r w:rsidRPr="00F54CE7">
              <w:rPr>
                <w:rFonts w:eastAsiaTheme="minorHAnsi" w:cstheme="minorBidi"/>
                <w:sz w:val="20"/>
                <w:szCs w:val="20"/>
                <w:lang w:val="ru-RU"/>
              </w:rPr>
              <w:t>Плановые значения по кварталам/месяцам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AED0B79" w14:textId="77777777" w:rsidR="00D47E23" w:rsidRPr="00F54CE7" w:rsidRDefault="00F16D25" w:rsidP="00C956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b/>
                <w:sz w:val="20"/>
                <w:szCs w:val="20"/>
                <w:lang w:val="ru-RU"/>
              </w:rPr>
              <w:t>На конец</w:t>
            </w:r>
            <w:r w:rsidR="00C956F9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2025</w:t>
            </w:r>
            <w:r w:rsidRPr="00F54CE7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года</w:t>
            </w:r>
          </w:p>
        </w:tc>
      </w:tr>
      <w:tr w:rsidR="00CF3EFF" w14:paraId="773D5A3D" w14:textId="77777777" w:rsidTr="000E5A36">
        <w:trPr>
          <w:tblHeader/>
        </w:trPr>
        <w:tc>
          <w:tcPr>
            <w:tcW w:w="620" w:type="dxa"/>
            <w:vMerge/>
            <w:shd w:val="clear" w:color="auto" w:fill="FFFFFF"/>
            <w:vAlign w:val="center"/>
          </w:tcPr>
          <w:p w14:paraId="4AEDCA2C" w14:textId="77777777" w:rsidR="009F71E5" w:rsidRPr="00F54CE7" w:rsidRDefault="009F71E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1F71C9A3" w14:textId="77777777" w:rsidR="009F71E5" w:rsidRPr="00F54CE7" w:rsidRDefault="009F71E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396" w:type="dxa"/>
            <w:vMerge/>
            <w:shd w:val="clear" w:color="auto" w:fill="FFFFFF"/>
          </w:tcPr>
          <w:p w14:paraId="6B5128E9" w14:textId="77777777" w:rsidR="009F71E5" w:rsidRPr="00F54CE7" w:rsidRDefault="009F71E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Merge/>
            <w:shd w:val="clear" w:color="auto" w:fill="FFFFFF"/>
            <w:vAlign w:val="center"/>
          </w:tcPr>
          <w:p w14:paraId="239B636A" w14:textId="77777777" w:rsidR="009F71E5" w:rsidRPr="00F54CE7" w:rsidRDefault="009F71E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14:paraId="1B419B39" w14:textId="77777777" w:rsidR="009F71E5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янв.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3EEC98A6" w14:textId="77777777" w:rsidR="009F71E5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фев.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15A8E1F6" w14:textId="77777777" w:rsidR="009F71E5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b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0AF1630D" w14:textId="77777777" w:rsidR="009F71E5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апр.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6971A48A" w14:textId="77777777" w:rsidR="009F71E5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7C23286" w14:textId="77777777" w:rsidR="009F71E5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b/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00192A35" w14:textId="77777777" w:rsidR="009F71E5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6074D977" w14:textId="77777777" w:rsidR="009F71E5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авг.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DC79C7E" w14:textId="77777777" w:rsidR="009F71E5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b/>
                <w:sz w:val="20"/>
                <w:szCs w:val="20"/>
                <w:lang w:val="ru-RU"/>
              </w:rPr>
              <w:t>сен.</w:t>
            </w:r>
          </w:p>
        </w:tc>
        <w:tc>
          <w:tcPr>
            <w:tcW w:w="603" w:type="dxa"/>
            <w:gridSpan w:val="2"/>
            <w:shd w:val="clear" w:color="auto" w:fill="FFFFFF"/>
            <w:vAlign w:val="center"/>
          </w:tcPr>
          <w:p w14:paraId="6DCB9BAF" w14:textId="77777777" w:rsidR="009F71E5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окт.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372089FA" w14:textId="77777777" w:rsidR="009F71E5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ноя.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65A09F8" w14:textId="77777777" w:rsidR="009F71E5" w:rsidRPr="00F54CE7" w:rsidRDefault="009F71E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CF3EFF" w14:paraId="4FEF2BBE" w14:textId="77777777" w:rsidTr="000E5A36">
        <w:trPr>
          <w:tblHeader/>
        </w:trPr>
        <w:tc>
          <w:tcPr>
            <w:tcW w:w="620" w:type="dxa"/>
            <w:shd w:val="clear" w:color="auto" w:fill="FFFFFF"/>
            <w:vAlign w:val="center"/>
          </w:tcPr>
          <w:p w14:paraId="07BBCCC7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AAB9016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32C372C3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0F16635B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68EE5C98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1B631873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43ADB677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7A3DC007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2DFCD3B7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752E108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218FC9AC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11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4389631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9E68CF3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13</w:t>
            </w:r>
          </w:p>
        </w:tc>
        <w:tc>
          <w:tcPr>
            <w:tcW w:w="603" w:type="dxa"/>
            <w:gridSpan w:val="2"/>
            <w:shd w:val="clear" w:color="auto" w:fill="FFFFFF"/>
            <w:vAlign w:val="center"/>
          </w:tcPr>
          <w:p w14:paraId="0CBA1422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14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59A30543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0DBBEC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16</w:t>
            </w:r>
          </w:p>
        </w:tc>
      </w:tr>
      <w:tr w:rsidR="00CF3EFF" w:rsidRPr="007F05EB" w14:paraId="4EB67276" w14:textId="77777777" w:rsidTr="000E5A36">
        <w:tc>
          <w:tcPr>
            <w:tcW w:w="620" w:type="dxa"/>
            <w:shd w:val="clear" w:color="auto" w:fill="FFFFFF"/>
            <w:vAlign w:val="center"/>
          </w:tcPr>
          <w:p w14:paraId="256DFE27" w14:textId="77777777" w:rsidR="00292907" w:rsidRPr="00F54CE7" w:rsidRDefault="00F16D25" w:rsidP="001570F9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54CE7">
              <w:rPr>
                <w:rFonts w:eastAsiaTheme="minorHAnsi"/>
                <w:sz w:val="20"/>
                <w:szCs w:val="20"/>
                <w:lang w:val="ru-RU"/>
              </w:rPr>
              <w:t>1.</w:t>
            </w:r>
          </w:p>
        </w:tc>
        <w:tc>
          <w:tcPr>
            <w:tcW w:w="14429" w:type="dxa"/>
            <w:gridSpan w:val="16"/>
            <w:shd w:val="clear" w:color="auto" w:fill="FFFFFF"/>
            <w:vAlign w:val="center"/>
          </w:tcPr>
          <w:p w14:paraId="07BBE7C0" w14:textId="77777777" w:rsidR="00292907" w:rsidRPr="00F54CE7" w:rsidRDefault="00F16D25" w:rsidP="00EA1FF3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B5C74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>Задача</w:t>
            </w:r>
            <w:r w:rsidR="008E72BF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 xml:space="preserve">1. </w:t>
            </w:r>
            <w:r w:rsidRPr="005B5C74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 xml:space="preserve"> «</w:t>
            </w:r>
            <w:r w:rsidR="00EA1FF3" w:rsidRPr="00EA1FF3">
              <w:rPr>
                <w:sz w:val="20"/>
                <w:szCs w:val="20"/>
                <w:lang w:val="ru-RU"/>
              </w:rPr>
              <w:t>Мероприятия (физкультурно-массовые и спортивные)</w:t>
            </w:r>
            <w:r w:rsidRPr="005B5C74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>»</w:t>
            </w:r>
          </w:p>
        </w:tc>
      </w:tr>
      <w:tr w:rsidR="000E5A36" w14:paraId="53BFA979" w14:textId="77777777" w:rsidTr="000E5A36">
        <w:tc>
          <w:tcPr>
            <w:tcW w:w="620" w:type="dxa"/>
            <w:shd w:val="clear" w:color="auto" w:fill="FFFFFF"/>
            <w:vAlign w:val="center"/>
          </w:tcPr>
          <w:p w14:paraId="4851FE2C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1.1.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C90A7A4" w14:textId="77777777" w:rsidR="000E5A36" w:rsidRPr="00B83E28" w:rsidRDefault="000E5A36" w:rsidP="000E5A36">
            <w:pPr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</w:t>
            </w:r>
            <w:r w:rsidRPr="00E1430E">
              <w:rPr>
                <w:rFonts w:eastAsiaTheme="minorHAnsi"/>
                <w:sz w:val="20"/>
                <w:szCs w:val="20"/>
                <w:lang w:val="ru-RU"/>
              </w:rPr>
              <w:t xml:space="preserve">Новооскольского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Theme="minorHAnsi"/>
                <w:sz w:val="20"/>
                <w:szCs w:val="20"/>
                <w:lang w:val="ru-RU"/>
              </w:rPr>
              <w:t xml:space="preserve"> округа систематически занимающихся физической культурой и массовым спортом в общей </w:t>
            </w:r>
            <w:r w:rsidRPr="00B83E28"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численности населения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Theme="minorHAnsi"/>
                <w:sz w:val="20"/>
                <w:szCs w:val="20"/>
                <w:lang w:val="ru-RU"/>
              </w:rPr>
              <w:t xml:space="preserve"> о</w:t>
            </w:r>
            <w:r>
              <w:rPr>
                <w:rFonts w:eastAsiaTheme="minorHAnsi"/>
                <w:sz w:val="20"/>
                <w:szCs w:val="20"/>
                <w:lang w:val="ru-RU"/>
              </w:rPr>
              <w:t>круга в возрасте от 3 до 79 лет;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247C0743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lastRenderedPageBreak/>
              <w:t>«</w:t>
            </w:r>
            <w:r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Г</w:t>
            </w: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П»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452F5029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4322FEEC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309A8F4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dxa"/>
            <w:vAlign w:val="center"/>
          </w:tcPr>
          <w:p w14:paraId="3476A38E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C07CF">
              <w:rPr>
                <w:rFonts w:eastAsiaTheme="minorHAnsi"/>
                <w:sz w:val="20"/>
                <w:szCs w:val="20"/>
                <w:lang w:val="ru-RU"/>
              </w:rPr>
              <w:t>60,45</w:t>
            </w:r>
          </w:p>
        </w:tc>
        <w:tc>
          <w:tcPr>
            <w:tcW w:w="752" w:type="dxa"/>
            <w:vAlign w:val="center"/>
          </w:tcPr>
          <w:p w14:paraId="466D4A7D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  <w:vAlign w:val="center"/>
          </w:tcPr>
          <w:p w14:paraId="69CF7752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  <w:vAlign w:val="center"/>
          </w:tcPr>
          <w:p w14:paraId="572183CB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C07CF">
              <w:rPr>
                <w:rFonts w:eastAsiaTheme="minorHAnsi"/>
                <w:sz w:val="20"/>
                <w:szCs w:val="20"/>
                <w:lang w:val="ru-RU"/>
              </w:rPr>
              <w:t>60,</w:t>
            </w:r>
            <w:r>
              <w:rPr>
                <w:rFonts w:eastAsia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711" w:type="dxa"/>
            <w:vAlign w:val="center"/>
          </w:tcPr>
          <w:p w14:paraId="3BC9D804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vAlign w:val="center"/>
          </w:tcPr>
          <w:p w14:paraId="4970E00D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82" w:type="dxa"/>
            <w:gridSpan w:val="2"/>
            <w:vAlign w:val="center"/>
          </w:tcPr>
          <w:p w14:paraId="0A504152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C07CF">
              <w:rPr>
                <w:rFonts w:eastAsiaTheme="minorHAnsi"/>
                <w:sz w:val="20"/>
                <w:szCs w:val="20"/>
                <w:lang w:val="ru-RU"/>
              </w:rPr>
              <w:t>60,</w:t>
            </w:r>
            <w:r>
              <w:rPr>
                <w:rFonts w:eastAsiaTheme="minorHAnsi"/>
                <w:sz w:val="20"/>
                <w:szCs w:val="20"/>
                <w:lang w:val="ru-RU"/>
              </w:rPr>
              <w:t>55</w:t>
            </w:r>
          </w:p>
        </w:tc>
        <w:tc>
          <w:tcPr>
            <w:tcW w:w="524" w:type="dxa"/>
            <w:vAlign w:val="center"/>
          </w:tcPr>
          <w:p w14:paraId="43E69E29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4" w:type="dxa"/>
            <w:vAlign w:val="center"/>
          </w:tcPr>
          <w:p w14:paraId="014E6DA7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14:paraId="38D16294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60,57</w:t>
            </w:r>
          </w:p>
        </w:tc>
      </w:tr>
      <w:tr w:rsidR="000E5A36" w14:paraId="4CA18B3C" w14:textId="77777777" w:rsidTr="00F135A4">
        <w:tc>
          <w:tcPr>
            <w:tcW w:w="620" w:type="dxa"/>
            <w:shd w:val="clear" w:color="auto" w:fill="FFFFFF"/>
            <w:vAlign w:val="center"/>
          </w:tcPr>
          <w:p w14:paraId="7AD566DD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lastRenderedPageBreak/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7D8194E" w14:textId="77777777" w:rsidR="000E5A36" w:rsidRPr="00B83E28" w:rsidRDefault="000E5A36" w:rsidP="000E5A36">
            <w:pPr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Д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>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684FAA43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ГП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5343BFE1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6924F806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4A4BDD7D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5B7CE00C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60AC0BD1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434E3A80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2B2717B8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15C5B1CE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5C42FC0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10CAC035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gridSpan w:val="2"/>
            <w:shd w:val="clear" w:color="auto" w:fill="FFFFFF"/>
            <w:vAlign w:val="center"/>
          </w:tcPr>
          <w:p w14:paraId="4D3C5ECF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200E15D3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14:paraId="57680556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9</w:t>
            </w:r>
            <w:r>
              <w:rPr>
                <w:rFonts w:eastAsiaTheme="minorHAnsi"/>
                <w:sz w:val="20"/>
                <w:szCs w:val="20"/>
                <w:lang w:val="ru-RU"/>
              </w:rPr>
              <w:t>8,6</w:t>
            </w:r>
          </w:p>
        </w:tc>
      </w:tr>
      <w:tr w:rsidR="000E5A36" w14:paraId="7E8B351D" w14:textId="77777777" w:rsidTr="00F135A4">
        <w:tc>
          <w:tcPr>
            <w:tcW w:w="620" w:type="dxa"/>
            <w:shd w:val="clear" w:color="auto" w:fill="FFFFFF"/>
            <w:vAlign w:val="center"/>
          </w:tcPr>
          <w:p w14:paraId="6C675236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2C9E484" w14:textId="77777777" w:rsidR="000E5A36" w:rsidRPr="00B83E28" w:rsidRDefault="000E5A36" w:rsidP="000E5A36">
            <w:pPr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2650826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ГП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79A6A8B0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9A265E5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362BC2B5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47D95C4A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78B6681C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08C4E33A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44DCEAA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37FDF1C7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431249B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0C560276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gridSpan w:val="2"/>
            <w:shd w:val="clear" w:color="auto" w:fill="FFFFFF"/>
            <w:vAlign w:val="center"/>
          </w:tcPr>
          <w:p w14:paraId="5AA92C87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271E11B5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14:paraId="479A1E5A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48</w:t>
            </w:r>
          </w:p>
        </w:tc>
      </w:tr>
      <w:tr w:rsidR="000E5A36" w14:paraId="6D8F1C3B" w14:textId="77777777" w:rsidTr="00F135A4">
        <w:tc>
          <w:tcPr>
            <w:tcW w:w="620" w:type="dxa"/>
            <w:shd w:val="clear" w:color="auto" w:fill="FFFFFF"/>
            <w:vAlign w:val="center"/>
          </w:tcPr>
          <w:p w14:paraId="3D81923F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D44657" w14:textId="77777777" w:rsidR="000E5A36" w:rsidRPr="00B83E28" w:rsidRDefault="000E5A36" w:rsidP="000E5A36">
            <w:pPr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граждан старшего 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209B4E13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ГП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010EF9E9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36960C4D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3562C9B4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29E0DAA1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32301CF8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7AD41EB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6AA933E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48DF7FAC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4131D4A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FB71AF4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gridSpan w:val="2"/>
            <w:shd w:val="clear" w:color="auto" w:fill="FFFFFF"/>
            <w:vAlign w:val="center"/>
          </w:tcPr>
          <w:p w14:paraId="1E91BCCA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5804430F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14:paraId="368D80B3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23</w:t>
            </w:r>
          </w:p>
        </w:tc>
      </w:tr>
      <w:tr w:rsidR="000E5A36" w14:paraId="7BC6799B" w14:textId="77777777" w:rsidTr="00F135A4">
        <w:tc>
          <w:tcPr>
            <w:tcW w:w="620" w:type="dxa"/>
            <w:shd w:val="clear" w:color="auto" w:fill="FFFFFF"/>
            <w:vAlign w:val="center"/>
          </w:tcPr>
          <w:p w14:paraId="263AEF08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DF0D974" w14:textId="77777777" w:rsidR="000E5A36" w:rsidRPr="00B83E28" w:rsidRDefault="000E5A36" w:rsidP="000E5A36">
            <w:pPr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</w:t>
            </w:r>
            <w:r w:rsidRPr="00E1430E">
              <w:rPr>
                <w:spacing w:val="-2"/>
                <w:sz w:val="20"/>
                <w:szCs w:val="20"/>
                <w:lang w:val="ru-RU"/>
              </w:rPr>
              <w:t xml:space="preserve">Новооскольского </w:t>
            </w:r>
            <w:r>
              <w:rPr>
                <w:spacing w:val="-2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 xml:space="preserve"> округа спортивными  сооружениями исходя из единовременной пропускной способности объектов спорта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5BD2FEEC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ГП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488A7E06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411814D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2E9A27A3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dxa"/>
            <w:vAlign w:val="center"/>
          </w:tcPr>
          <w:p w14:paraId="6AEF68AF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1021B0">
              <w:rPr>
                <w:rFonts w:eastAsiaTheme="minorHAnsi"/>
                <w:sz w:val="20"/>
                <w:szCs w:val="20"/>
                <w:lang w:val="ru-RU"/>
              </w:rPr>
              <w:t>98</w:t>
            </w:r>
          </w:p>
        </w:tc>
        <w:tc>
          <w:tcPr>
            <w:tcW w:w="752" w:type="dxa"/>
            <w:vAlign w:val="center"/>
          </w:tcPr>
          <w:p w14:paraId="7D9004EC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  <w:vAlign w:val="center"/>
          </w:tcPr>
          <w:p w14:paraId="1919BB9C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  <w:vAlign w:val="center"/>
          </w:tcPr>
          <w:p w14:paraId="0B3F1C7A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1021B0">
              <w:rPr>
                <w:rFonts w:eastAsiaTheme="minorHAnsi"/>
                <w:sz w:val="20"/>
                <w:szCs w:val="20"/>
                <w:lang w:val="ru-RU"/>
              </w:rPr>
              <w:t>9</w:t>
            </w:r>
            <w:r>
              <w:rPr>
                <w:rFonts w:eastAsia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711" w:type="dxa"/>
            <w:vAlign w:val="center"/>
          </w:tcPr>
          <w:p w14:paraId="0F342EC5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vAlign w:val="center"/>
          </w:tcPr>
          <w:p w14:paraId="5FF2E2C1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vAlign w:val="center"/>
          </w:tcPr>
          <w:p w14:paraId="03F1DFE2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98</w:t>
            </w:r>
          </w:p>
        </w:tc>
        <w:tc>
          <w:tcPr>
            <w:tcW w:w="603" w:type="dxa"/>
            <w:gridSpan w:val="2"/>
            <w:vAlign w:val="center"/>
          </w:tcPr>
          <w:p w14:paraId="71268570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4" w:type="dxa"/>
            <w:vAlign w:val="center"/>
          </w:tcPr>
          <w:p w14:paraId="6DDA1D8F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14:paraId="63ACEB29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98,2</w:t>
            </w:r>
          </w:p>
        </w:tc>
      </w:tr>
      <w:tr w:rsidR="000E5A36" w14:paraId="08360F89" w14:textId="77777777" w:rsidTr="00F135A4">
        <w:tc>
          <w:tcPr>
            <w:tcW w:w="620" w:type="dxa"/>
            <w:shd w:val="clear" w:color="auto" w:fill="FFFFFF"/>
            <w:vAlign w:val="center"/>
          </w:tcPr>
          <w:p w14:paraId="083416DD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15DD0F6" w14:textId="77777777" w:rsidR="000E5A36" w:rsidRPr="00B83E28" w:rsidRDefault="000E5A36" w:rsidP="000E5A36">
            <w:pPr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в </w:t>
            </w:r>
            <w:r w:rsidRPr="00B83E28">
              <w:rPr>
                <w:spacing w:val="-2"/>
                <w:sz w:val="20"/>
                <w:szCs w:val="20"/>
                <w:lang w:val="ru-RU"/>
              </w:rPr>
              <w:lastRenderedPageBreak/>
              <w:t>общей численности указанной категории населения округа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17263B7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lastRenderedPageBreak/>
              <w:t>ГП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30C3423B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4DD0A5A7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586FD7CD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55B6AF09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5C65C4C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473A342C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EF052D4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04A65680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C512AE9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50E8389C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gridSpan w:val="2"/>
            <w:shd w:val="clear" w:color="auto" w:fill="FFFFFF"/>
            <w:vAlign w:val="center"/>
          </w:tcPr>
          <w:p w14:paraId="77D09E3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1951E917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14:paraId="7667D3D2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2</w:t>
            </w:r>
            <w:r>
              <w:rPr>
                <w:rFonts w:eastAsiaTheme="minorHAnsi"/>
                <w:sz w:val="20"/>
                <w:szCs w:val="20"/>
                <w:lang w:val="ru-RU"/>
              </w:rPr>
              <w:t>2,5</w:t>
            </w:r>
          </w:p>
        </w:tc>
      </w:tr>
      <w:tr w:rsidR="000E5A36" w14:paraId="7DBC8055" w14:textId="77777777" w:rsidTr="00F135A4">
        <w:tc>
          <w:tcPr>
            <w:tcW w:w="620" w:type="dxa"/>
            <w:shd w:val="clear" w:color="auto" w:fill="FFFFFF"/>
            <w:vAlign w:val="center"/>
          </w:tcPr>
          <w:p w14:paraId="1CFEB225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lastRenderedPageBreak/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FFFFFF"/>
          </w:tcPr>
          <w:p w14:paraId="7204F1D5" w14:textId="77777777" w:rsidR="000E5A36" w:rsidRPr="00B83E28" w:rsidRDefault="000E5A36" w:rsidP="000E5A36">
            <w:pPr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42BE61A7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u w:color="000000"/>
                <w:lang w:val="ru-RU"/>
              </w:rPr>
              <w:t>«</w:t>
            </w:r>
            <w:r>
              <w:rPr>
                <w:rFonts w:eastAsiaTheme="minorHAnsi"/>
                <w:sz w:val="20"/>
                <w:szCs w:val="20"/>
                <w:u w:color="000000"/>
                <w:lang w:val="ru-RU"/>
              </w:rPr>
              <w:t>Г</w:t>
            </w:r>
            <w:r w:rsidRPr="00B83E28">
              <w:rPr>
                <w:rFonts w:eastAsiaTheme="minorHAnsi"/>
                <w:sz w:val="20"/>
                <w:szCs w:val="20"/>
                <w:u w:color="000000"/>
                <w:lang w:val="ru-RU"/>
              </w:rPr>
              <w:t>П»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1CB52574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6C6A8830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4DF78A5B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2C8394B5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4EECC0D0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6BADDC54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7EA6A85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4705284A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BE76CA9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684057B3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gridSpan w:val="2"/>
            <w:shd w:val="clear" w:color="auto" w:fill="FFFFFF"/>
            <w:vAlign w:val="center"/>
          </w:tcPr>
          <w:p w14:paraId="077152BC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217FAE9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14:paraId="3A58DA53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2059D">
              <w:rPr>
                <w:rFonts w:eastAsiaTheme="minorHAnsi"/>
                <w:sz w:val="20"/>
                <w:szCs w:val="20"/>
                <w:lang w:val="ru-RU"/>
              </w:rPr>
              <w:t>6</w:t>
            </w: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  <w:r w:rsidRPr="00F2059D">
              <w:rPr>
                <w:rFonts w:eastAsiaTheme="minorHAnsi"/>
                <w:sz w:val="20"/>
                <w:szCs w:val="20"/>
                <w:lang w:val="ru-RU"/>
              </w:rPr>
              <w:t>,</w:t>
            </w: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</w:tr>
      <w:tr w:rsidR="000E5A36" w14:paraId="11767372" w14:textId="77777777" w:rsidTr="00F135A4">
        <w:tc>
          <w:tcPr>
            <w:tcW w:w="620" w:type="dxa"/>
            <w:shd w:val="clear" w:color="auto" w:fill="FFFFFF"/>
            <w:vAlign w:val="center"/>
          </w:tcPr>
          <w:p w14:paraId="4394497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2693" w:type="dxa"/>
            <w:shd w:val="clear" w:color="auto" w:fill="FFFFFF"/>
          </w:tcPr>
          <w:p w14:paraId="2AD26AF7" w14:textId="77777777" w:rsidR="000E5A36" w:rsidRPr="00B83E28" w:rsidRDefault="000E5A36" w:rsidP="000E5A36">
            <w:pPr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сельского населения,  систематически занимающегося физической культурой и спортом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655E435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u w:color="000000"/>
                <w:lang w:val="ru-RU"/>
              </w:rPr>
              <w:t>Г</w:t>
            </w:r>
            <w:r w:rsidRPr="00B83E28">
              <w:rPr>
                <w:rFonts w:eastAsiaTheme="minorHAnsi"/>
                <w:sz w:val="20"/>
                <w:szCs w:val="20"/>
                <w:u w:color="000000"/>
                <w:lang w:val="ru-RU"/>
              </w:rPr>
              <w:t>П»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6C498677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53" w:type="dxa"/>
            <w:shd w:val="clear" w:color="auto" w:fill="FFFFFF"/>
          </w:tcPr>
          <w:p w14:paraId="5BB86FBA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48" w:type="dxa"/>
            <w:shd w:val="clear" w:color="auto" w:fill="FFFFFF"/>
          </w:tcPr>
          <w:p w14:paraId="4DA30D02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0336E8C9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51,5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6C8D1F70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7CFC0346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B168173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51,8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5970FDB4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5EC1D601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4D3BC89E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52,1</w:t>
            </w:r>
          </w:p>
        </w:tc>
        <w:tc>
          <w:tcPr>
            <w:tcW w:w="603" w:type="dxa"/>
            <w:gridSpan w:val="2"/>
            <w:shd w:val="clear" w:color="auto" w:fill="FFFFFF"/>
            <w:vAlign w:val="center"/>
          </w:tcPr>
          <w:p w14:paraId="098C3097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6230C681" w14:textId="77777777" w:rsidR="000E5A36" w:rsidRPr="00B83E28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14:paraId="043C1ECE" w14:textId="77777777" w:rsidR="000E5A36" w:rsidRPr="00F2059D" w:rsidRDefault="000E5A36" w:rsidP="000E5A3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38</w:t>
            </w:r>
          </w:p>
        </w:tc>
      </w:tr>
      <w:tr w:rsidR="00CF3EFF" w:rsidRPr="007F05EB" w14:paraId="567B30CB" w14:textId="77777777" w:rsidTr="000E5A36">
        <w:tc>
          <w:tcPr>
            <w:tcW w:w="15049" w:type="dxa"/>
            <w:gridSpan w:val="17"/>
            <w:shd w:val="clear" w:color="auto" w:fill="FFFFFF"/>
            <w:vAlign w:val="center"/>
          </w:tcPr>
          <w:p w14:paraId="08378F25" w14:textId="77777777" w:rsidR="008E72BF" w:rsidRPr="00B83E28" w:rsidRDefault="00F16D25" w:rsidP="008E72BF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Задача 2. « Обеспечение деятельности (оказание услуг) муниципальных учреждений (организаций)»</w:t>
            </w:r>
          </w:p>
        </w:tc>
      </w:tr>
      <w:tr w:rsidR="00CF3EFF" w14:paraId="6B1DB29C" w14:textId="77777777" w:rsidTr="000E5A36">
        <w:tc>
          <w:tcPr>
            <w:tcW w:w="620" w:type="dxa"/>
            <w:shd w:val="clear" w:color="auto" w:fill="FFFFFF"/>
            <w:vAlign w:val="center"/>
          </w:tcPr>
          <w:p w14:paraId="4F0BB7FB" w14:textId="77777777" w:rsidR="008E72BF" w:rsidRPr="00B83E28" w:rsidRDefault="00F16D25" w:rsidP="00C432FC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>.1.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F9E0907" w14:textId="77777777" w:rsidR="008E72BF" w:rsidRPr="00B83E28" w:rsidRDefault="00F16D25" w:rsidP="00332A78">
            <w:pPr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</w:t>
            </w:r>
            <w:r w:rsidR="00E1430E" w:rsidRPr="00E1430E">
              <w:rPr>
                <w:spacing w:val="-2"/>
                <w:sz w:val="20"/>
                <w:szCs w:val="20"/>
                <w:lang w:val="ru-RU"/>
              </w:rPr>
              <w:t xml:space="preserve">Новооскольского </w:t>
            </w:r>
            <w:r w:rsidR="00C33568">
              <w:rPr>
                <w:spacing w:val="-2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3CCD1A26" w14:textId="77777777" w:rsidR="008E72BF" w:rsidRDefault="00F16D25" w:rsidP="00332A78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ВЛД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2370FE05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40CDD3F8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334995E1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2907A8D7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25E4FA40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5C61414A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A129E22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5749478E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314AFE2F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506249F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gridSpan w:val="2"/>
            <w:shd w:val="clear" w:color="auto" w:fill="FFFFFF"/>
            <w:vAlign w:val="center"/>
          </w:tcPr>
          <w:p w14:paraId="77B7AF8A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5CD641C9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A69137" w14:textId="77777777" w:rsidR="008E72BF" w:rsidRPr="00B83E28" w:rsidRDefault="007E0C21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165</w:t>
            </w:r>
          </w:p>
        </w:tc>
      </w:tr>
      <w:tr w:rsidR="00CF3EFF" w14:paraId="7FD487FF" w14:textId="77777777" w:rsidTr="000E5A36">
        <w:tc>
          <w:tcPr>
            <w:tcW w:w="620" w:type="dxa"/>
            <w:shd w:val="clear" w:color="auto" w:fill="FFFFFF"/>
            <w:vAlign w:val="center"/>
          </w:tcPr>
          <w:p w14:paraId="6D59FD62" w14:textId="77777777" w:rsidR="008E72BF" w:rsidRPr="00B83E28" w:rsidRDefault="00F16D25" w:rsidP="00C432FC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05A9C67" w14:textId="77777777" w:rsidR="008E72BF" w:rsidRPr="00B83E28" w:rsidRDefault="007E0C21" w:rsidP="00332A78">
            <w:pPr>
              <w:rPr>
                <w:spacing w:val="-2"/>
                <w:sz w:val="20"/>
                <w:szCs w:val="20"/>
                <w:lang w:val="ru-RU"/>
              </w:rPr>
            </w:pPr>
            <w:r w:rsidRPr="0085233E">
              <w:rPr>
                <w:spacing w:val="-2"/>
                <w:sz w:val="20"/>
                <w:szCs w:val="20"/>
                <w:lang w:val="ru-RU"/>
              </w:rPr>
              <w:t>Количество услуг спортивно-оздоровительного характера, оказываемых 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1F2EE261" w14:textId="77777777" w:rsidR="008E72BF" w:rsidRDefault="00F16D25" w:rsidP="00332A78">
            <w:pPr>
              <w:jc w:val="center"/>
              <w:rPr>
                <w:rFonts w:eastAsiaTheme="minorHAnsi"/>
                <w:sz w:val="20"/>
                <w:szCs w:val="20"/>
                <w:u w:color="000000"/>
                <w:lang w:val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ВДЛ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64AF573D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35B29B3F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1FFAA2CB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6D441697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52" w:type="dxa"/>
            <w:shd w:val="clear" w:color="auto" w:fill="FFFFFF"/>
            <w:vAlign w:val="center"/>
          </w:tcPr>
          <w:p w14:paraId="68239EAE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398B74EB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61130F1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4C8F51A9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313C9E81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D999A18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gridSpan w:val="2"/>
            <w:shd w:val="clear" w:color="auto" w:fill="FFFFFF"/>
            <w:vAlign w:val="center"/>
          </w:tcPr>
          <w:p w14:paraId="08B985C1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504CFA7B" w14:textId="77777777" w:rsidR="008E72BF" w:rsidRPr="00B83E28" w:rsidRDefault="00F16D25" w:rsidP="00332A78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321175" w14:textId="77777777" w:rsidR="008E72BF" w:rsidRPr="00B83E28" w:rsidRDefault="00F16D25" w:rsidP="007E0C21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2</w:t>
            </w:r>
            <w:r w:rsidR="007E0C21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</w:tr>
    </w:tbl>
    <w:p w14:paraId="17724151" w14:textId="77777777" w:rsidR="00DD23E0" w:rsidRDefault="00DD23E0" w:rsidP="001570F9">
      <w:pPr>
        <w:rPr>
          <w:rFonts w:eastAsiaTheme="minorHAnsi"/>
          <w:bCs/>
          <w:sz w:val="22"/>
          <w:szCs w:val="22"/>
          <w:lang w:val="ru-RU"/>
        </w:rPr>
      </w:pPr>
    </w:p>
    <w:p w14:paraId="154087AF" w14:textId="77777777" w:rsidR="00242AA7" w:rsidRDefault="00242AA7" w:rsidP="001570F9">
      <w:pPr>
        <w:contextualSpacing/>
        <w:jc w:val="center"/>
        <w:outlineLvl w:val="3"/>
        <w:rPr>
          <w:rFonts w:eastAsiaTheme="minorHAnsi"/>
          <w:sz w:val="22"/>
          <w:szCs w:val="22"/>
          <w:lang w:val="ru-RU"/>
        </w:rPr>
      </w:pPr>
    </w:p>
    <w:p w14:paraId="67A21472" w14:textId="77777777" w:rsidR="00DD23E0" w:rsidRPr="00F54CE7" w:rsidRDefault="00F16D25" w:rsidP="001570F9">
      <w:pPr>
        <w:contextualSpacing/>
        <w:jc w:val="center"/>
        <w:outlineLvl w:val="3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4</w:t>
      </w:r>
      <w:r w:rsidRPr="00F54CE7">
        <w:rPr>
          <w:rFonts w:eastAsiaTheme="minorHAnsi"/>
          <w:sz w:val="22"/>
          <w:szCs w:val="22"/>
          <w:lang w:val="ru-RU"/>
        </w:rPr>
        <w:t>. Перечень мероприятий (результатов) комплекса процессных мероприятий</w:t>
      </w:r>
      <w:r w:rsidR="00C322ED">
        <w:rPr>
          <w:rFonts w:eastAsiaTheme="minorHAnsi"/>
          <w:sz w:val="22"/>
          <w:szCs w:val="22"/>
          <w:lang w:val="ru-RU"/>
        </w:rPr>
        <w:t xml:space="preserve"> 1.</w:t>
      </w:r>
    </w:p>
    <w:p w14:paraId="4FF74B61" w14:textId="77777777" w:rsidR="001570F9" w:rsidRPr="00F54CE7" w:rsidRDefault="001570F9" w:rsidP="001570F9">
      <w:pPr>
        <w:rPr>
          <w:rFonts w:eastAsiaTheme="minorHAnsi"/>
          <w:sz w:val="22"/>
          <w:szCs w:val="22"/>
          <w:lang w:val="ru-RU"/>
        </w:rPr>
      </w:pPr>
    </w:p>
    <w:tbl>
      <w:tblPr>
        <w:tblStyle w:val="TableGrid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4961"/>
        <w:gridCol w:w="1453"/>
        <w:gridCol w:w="1168"/>
        <w:gridCol w:w="933"/>
        <w:gridCol w:w="844"/>
        <w:gridCol w:w="705"/>
        <w:gridCol w:w="709"/>
        <w:gridCol w:w="708"/>
        <w:gridCol w:w="643"/>
        <w:gridCol w:w="759"/>
        <w:gridCol w:w="825"/>
        <w:gridCol w:w="1175"/>
      </w:tblGrid>
      <w:tr w:rsidR="00CF3EFF" w:rsidRPr="007F05EB" w14:paraId="247F3369" w14:textId="77777777" w:rsidTr="00374989">
        <w:trPr>
          <w:trHeight w:val="20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3ACA4" w14:textId="77777777" w:rsidR="008E608E" w:rsidRPr="00AC193E" w:rsidRDefault="00F16D25" w:rsidP="001570F9">
            <w:pPr>
              <w:ind w:left="1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D2F8B4" w14:textId="77777777" w:rsidR="008E608E" w:rsidRPr="00AC193E" w:rsidRDefault="00F16D25" w:rsidP="00157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9BE528" w14:textId="77777777" w:rsidR="008E608E" w:rsidRPr="00AC193E" w:rsidRDefault="00F16D25" w:rsidP="00F2059D">
            <w:pPr>
              <w:ind w:left="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33294" w14:textId="77777777" w:rsidR="008E608E" w:rsidRPr="00AC193E" w:rsidRDefault="00F16D25" w:rsidP="00157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84C21" w14:textId="77777777" w:rsidR="008E608E" w:rsidRPr="00AC193E" w:rsidRDefault="00F16D25" w:rsidP="00157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6B34" w14:textId="77777777" w:rsidR="008E608E" w:rsidRPr="00AC193E" w:rsidRDefault="00F16D25" w:rsidP="00257C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мероприятия (результата), </w:t>
            </w:r>
            <w:r w:rsidRPr="00AC193E">
              <w:rPr>
                <w:rFonts w:ascii="Times New Roman" w:hAnsi="Times New Roman" w:cs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65BDF" w14:textId="77777777" w:rsidR="008E608E" w:rsidRPr="00AC193E" w:rsidRDefault="00F16D25" w:rsidP="00157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CF3EFF" w14:paraId="009BAFB0" w14:textId="77777777" w:rsidTr="00374989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3FBDE" w14:textId="77777777" w:rsidR="008E608E" w:rsidRPr="00AC193E" w:rsidRDefault="008E608E" w:rsidP="00157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23A61" w14:textId="77777777" w:rsidR="008E608E" w:rsidRPr="00AC193E" w:rsidRDefault="008E608E" w:rsidP="00157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870F" w14:textId="77777777" w:rsidR="008E608E" w:rsidRPr="00AC193E" w:rsidRDefault="008E608E" w:rsidP="00157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832E6" w14:textId="77777777" w:rsidR="008E608E" w:rsidRPr="00AC193E" w:rsidRDefault="008E608E" w:rsidP="00157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C058357" w14:textId="77777777" w:rsidR="008E608E" w:rsidRPr="00AC193E" w:rsidRDefault="00F16D25" w:rsidP="00157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A8C55A8" w14:textId="77777777" w:rsidR="008E608E" w:rsidRPr="00AC193E" w:rsidRDefault="00F16D25" w:rsidP="00157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ED897" w14:textId="77777777" w:rsidR="008E608E" w:rsidRPr="00AC193E" w:rsidRDefault="00F16D25" w:rsidP="008E608E">
            <w:pPr>
              <w:ind w:left="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7C211" w14:textId="77777777" w:rsidR="008E608E" w:rsidRPr="00AC193E" w:rsidRDefault="00F16D25" w:rsidP="008E608E">
            <w:pPr>
              <w:ind w:left="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CDC44" w14:textId="77777777" w:rsidR="008E608E" w:rsidRPr="00AC193E" w:rsidRDefault="00F16D25" w:rsidP="008E608E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0B1198" w14:textId="77777777" w:rsidR="008E608E" w:rsidRPr="00AC193E" w:rsidRDefault="00F16D25" w:rsidP="008E608E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EB57B" w14:textId="77777777" w:rsidR="008E608E" w:rsidRPr="00AC193E" w:rsidRDefault="00F16D25" w:rsidP="008E608E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75118A" w14:textId="77777777" w:rsidR="008E608E" w:rsidRPr="00AC193E" w:rsidRDefault="00F16D25" w:rsidP="008E608E">
            <w:pPr>
              <w:ind w:left="17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ED484" w14:textId="77777777" w:rsidR="008E608E" w:rsidRPr="00AC193E" w:rsidRDefault="008E608E" w:rsidP="001570F9">
            <w:pPr>
              <w:ind w:left="17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3EFF" w14:paraId="4833FE09" w14:textId="77777777" w:rsidTr="00EA1FF3">
        <w:trPr>
          <w:trHeight w:val="31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F9D58" w14:textId="77777777" w:rsidR="008E608E" w:rsidRPr="00AC193E" w:rsidRDefault="00F16D25" w:rsidP="001570F9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431D4" w14:textId="77777777" w:rsidR="008E608E" w:rsidRPr="00AC193E" w:rsidRDefault="00F16D25" w:rsidP="001570F9">
            <w:pPr>
              <w:ind w:left="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76F1" w14:textId="77777777" w:rsidR="008E608E" w:rsidRPr="00AC193E" w:rsidRDefault="00F16D25" w:rsidP="001570F9">
            <w:pPr>
              <w:ind w:left="10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EF17" w14:textId="77777777" w:rsidR="008E608E" w:rsidRPr="00AC193E" w:rsidRDefault="00F16D25" w:rsidP="001570F9">
            <w:pPr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8C22A5" w14:textId="77777777" w:rsidR="008E608E" w:rsidRPr="00AC193E" w:rsidRDefault="00F16D25" w:rsidP="001570F9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19CCE4" w14:textId="77777777" w:rsidR="008E608E" w:rsidRPr="00AC193E" w:rsidRDefault="00F16D25" w:rsidP="001570F9">
            <w:pPr>
              <w:ind w:left="8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FC1B" w14:textId="77777777" w:rsidR="008E608E" w:rsidRPr="00AC193E" w:rsidRDefault="00F16D25" w:rsidP="001570F9">
            <w:pPr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50E7" w14:textId="77777777" w:rsidR="008E608E" w:rsidRPr="00AC193E" w:rsidRDefault="00F16D25" w:rsidP="001570F9">
            <w:pPr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977F" w14:textId="77777777" w:rsidR="008E608E" w:rsidRPr="00AC193E" w:rsidRDefault="00F16D25" w:rsidP="001570F9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93FE" w14:textId="77777777" w:rsidR="008E608E" w:rsidRPr="00AC193E" w:rsidRDefault="00F16D25" w:rsidP="001570F9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3B3C" w14:textId="77777777" w:rsidR="008E608E" w:rsidRPr="00AC193E" w:rsidRDefault="00F16D25" w:rsidP="001570F9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3CF8" w14:textId="77777777" w:rsidR="008E608E" w:rsidRPr="00AC193E" w:rsidRDefault="00F16D25" w:rsidP="001570F9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DD92" w14:textId="77777777" w:rsidR="008E608E" w:rsidRPr="00AC193E" w:rsidRDefault="00F16D25" w:rsidP="001570F9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F3EFF" w:rsidRPr="007F05EB" w14:paraId="1F6BA72E" w14:textId="77777777" w:rsidTr="00374989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6A80" w14:textId="77777777" w:rsidR="00242AA7" w:rsidRDefault="00242AA7" w:rsidP="00AC53AE">
            <w:pPr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4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7211" w14:textId="77777777" w:rsidR="00242AA7" w:rsidRPr="00AC193E" w:rsidRDefault="00F16D25" w:rsidP="00EA1FF3">
            <w:pPr>
              <w:ind w:left="41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4076A" w:rsidRPr="00AC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076A" w:rsidRPr="00EA1F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A1FF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A1FF3" w:rsidRPr="00EA1FF3">
              <w:rPr>
                <w:rFonts w:ascii="Times New Roman" w:hAnsi="Times New Roman" w:cs="Times New Roman"/>
                <w:sz w:val="20"/>
                <w:szCs w:val="20"/>
              </w:rPr>
              <w:t>Мероприятия (физкультурно-массовые и спортивные)</w:t>
            </w:r>
            <w:r w:rsidRPr="00EA1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3EFF" w:rsidRPr="007F05EB" w14:paraId="4BA0AD2C" w14:textId="77777777" w:rsidTr="00374989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619B" w14:textId="77777777" w:rsidR="00365E35" w:rsidRPr="00AC193E" w:rsidRDefault="00F16D25" w:rsidP="001570F9">
            <w:pPr>
              <w:ind w:left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0C13AE" w:rsidRPr="00AC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659B" w14:textId="2E1DDE6F" w:rsidR="00365E35" w:rsidRPr="00AC193E" w:rsidRDefault="00F16D25" w:rsidP="00037FDE">
            <w:pPr>
              <w:ind w:left="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Управлением физической культуры, спорта и молодежной политики проведены мероприятия физкультурно-спортивной направленности в целях популяризации физической культуры и массового спорта среди всех групп населения </w:t>
            </w:r>
            <w:r w:rsidR="00E1430E" w:rsidRPr="00E1430E">
              <w:rPr>
                <w:rFonts w:ascii="Times New Roman" w:hAnsi="Times New Roman" w:cs="Times New Roman"/>
                <w:sz w:val="20"/>
                <w:szCs w:val="20"/>
              </w:rPr>
              <w:t>Новооскольского</w:t>
            </w: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56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</w:tr>
      <w:tr w:rsidR="00CF3EFF" w:rsidRPr="007F05EB" w14:paraId="11448489" w14:textId="77777777" w:rsidTr="00374989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3DDC" w14:textId="77777777" w:rsidR="00D4076A" w:rsidRPr="00AC193E" w:rsidRDefault="00D4076A" w:rsidP="001570F9">
            <w:pPr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08B2" w14:textId="77777777" w:rsidR="00D4076A" w:rsidRPr="00AC193E" w:rsidRDefault="00F16D25" w:rsidP="000C13AE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>Задача 2. «Обеспечение деятельности (оказание услуг) муниципальных учреждений (организаций)»</w:t>
            </w:r>
          </w:p>
        </w:tc>
      </w:tr>
      <w:tr w:rsidR="00CF3EFF" w:rsidRPr="007F05EB" w14:paraId="0CCF47BD" w14:textId="77777777" w:rsidTr="00374989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3684" w14:textId="77777777" w:rsidR="00D4076A" w:rsidRPr="00AC193E" w:rsidRDefault="00F16D25" w:rsidP="001570F9">
            <w:pPr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2905" w14:textId="77777777" w:rsidR="00D4076A" w:rsidRPr="00AC193E" w:rsidRDefault="00F16D25" w:rsidP="00E1430E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>Мероприятие (р</w:t>
            </w:r>
            <w:r w:rsidR="00E1430E">
              <w:rPr>
                <w:rFonts w:ascii="Times New Roman" w:hAnsi="Times New Roman" w:cs="Times New Roman"/>
                <w:sz w:val="20"/>
                <w:szCs w:val="20"/>
              </w:rPr>
              <w:t>езультат)»: МБУ ДО «С</w:t>
            </w: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>портивная школа</w:t>
            </w:r>
            <w:r w:rsidR="00E1430E">
              <w:rPr>
                <w:rFonts w:ascii="Times New Roman" w:hAnsi="Times New Roman" w:cs="Times New Roman"/>
                <w:sz w:val="20"/>
                <w:szCs w:val="20"/>
              </w:rPr>
              <w:t xml:space="preserve"> «Оскол</w:t>
            </w: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 xml:space="preserve">» проведены мероприятия физкультурно-массовой и спортивной направленности, ориентированные на особенности развития детей и подростков,  а также спортсмены МБУ ДО </w:t>
            </w:r>
            <w:r w:rsidR="00E1430E" w:rsidRPr="00E1430E">
              <w:rPr>
                <w:rFonts w:ascii="Times New Roman" w:hAnsi="Times New Roman" w:cs="Times New Roman"/>
                <w:sz w:val="20"/>
                <w:szCs w:val="20"/>
              </w:rPr>
              <w:t xml:space="preserve">«Спортивная школа «Оскол» </w:t>
            </w: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 xml:space="preserve">приняли участие в спортивных мероприятиях за пределами </w:t>
            </w:r>
            <w:r w:rsidR="00E1430E" w:rsidRPr="00E1430E">
              <w:rPr>
                <w:rFonts w:ascii="Times New Roman" w:hAnsi="Times New Roman" w:cs="Times New Roman"/>
                <w:sz w:val="20"/>
                <w:szCs w:val="20"/>
              </w:rPr>
              <w:t>Новооскольского</w:t>
            </w: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56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</w:tr>
      <w:tr w:rsidR="00CF3EFF" w14:paraId="04245042" w14:textId="77777777" w:rsidTr="00374989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C381" w14:textId="77777777" w:rsidR="000C13AE" w:rsidRPr="00AC193E" w:rsidRDefault="00F16D25" w:rsidP="001570F9">
            <w:pPr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D4ED" w14:textId="77777777" w:rsidR="000C13AE" w:rsidRPr="007E0C21" w:rsidRDefault="00F16D25" w:rsidP="007E0C21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7E0C2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(результат):  </w:t>
            </w:r>
            <w:r w:rsidR="007E0C21" w:rsidRPr="007E0C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МКУ «Центр патриотического воспитания молодежи Новооскольского муниципального округа»</w:t>
            </w:r>
            <w:r w:rsidR="007E0C21" w:rsidRPr="007E0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C21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 услуги спортивно-оздоровительного характера населению </w:t>
            </w:r>
            <w:r w:rsidR="007E0C21" w:rsidRPr="007E0C21">
              <w:rPr>
                <w:rFonts w:ascii="Times New Roman" w:hAnsi="Times New Roman" w:cs="Times New Roman"/>
                <w:sz w:val="20"/>
                <w:szCs w:val="20"/>
              </w:rPr>
              <w:t>Новооскольского</w:t>
            </w:r>
            <w:r w:rsidRPr="007E0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568" w:rsidRPr="007E0C21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7E0C21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="007E0C21" w:rsidRPr="007E0C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0027A462" w14:textId="77777777" w:rsidR="00242AA7" w:rsidRDefault="00242AA7" w:rsidP="00037FDE">
      <w:pPr>
        <w:spacing w:after="160" w:line="259" w:lineRule="auto"/>
        <w:jc w:val="center"/>
        <w:rPr>
          <w:rFonts w:eastAsiaTheme="minorHAnsi"/>
          <w:sz w:val="22"/>
          <w:szCs w:val="22"/>
          <w:lang w:val="ru-RU"/>
        </w:rPr>
      </w:pPr>
    </w:p>
    <w:p w14:paraId="0BDA041E" w14:textId="77777777" w:rsidR="001B7D1E" w:rsidRPr="00037FDE" w:rsidRDefault="00F16D25" w:rsidP="00037FDE">
      <w:pPr>
        <w:spacing w:after="160" w:line="259" w:lineRule="auto"/>
        <w:jc w:val="center"/>
        <w:rPr>
          <w:rFonts w:eastAsiaTheme="minorHAnsi"/>
          <w:sz w:val="22"/>
          <w:szCs w:val="22"/>
          <w:lang w:val="ru-RU"/>
        </w:rPr>
      </w:pPr>
      <w:r w:rsidRPr="00037FDE">
        <w:rPr>
          <w:rFonts w:eastAsiaTheme="minorHAnsi"/>
          <w:sz w:val="22"/>
          <w:szCs w:val="22"/>
          <w:lang w:val="ru-RU"/>
        </w:rPr>
        <w:t>5</w:t>
      </w:r>
      <w:r w:rsidR="00DD23E0" w:rsidRPr="00037FDE">
        <w:rPr>
          <w:rFonts w:eastAsiaTheme="minorHAnsi"/>
          <w:sz w:val="22"/>
          <w:szCs w:val="22"/>
          <w:lang w:val="ru-RU"/>
        </w:rPr>
        <w:t>. Финансовое обеспечение комплекса процессных мероприятий</w:t>
      </w:r>
      <w:r w:rsidR="00C322ED">
        <w:rPr>
          <w:rFonts w:eastAsiaTheme="minorHAnsi"/>
          <w:sz w:val="22"/>
          <w:szCs w:val="22"/>
          <w:lang w:val="ru-RU"/>
        </w:rPr>
        <w:t xml:space="preserve"> 1</w:t>
      </w:r>
    </w:p>
    <w:p w14:paraId="45DCB570" w14:textId="77777777" w:rsidR="004D1228" w:rsidRPr="00F54CE7" w:rsidRDefault="004D1228" w:rsidP="004D1228">
      <w:pPr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tbl>
      <w:tblPr>
        <w:tblStyle w:val="10"/>
        <w:tblW w:w="491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4"/>
        <w:gridCol w:w="1967"/>
        <w:gridCol w:w="709"/>
        <w:gridCol w:w="795"/>
        <w:gridCol w:w="691"/>
        <w:gridCol w:w="684"/>
        <w:gridCol w:w="555"/>
        <w:gridCol w:w="555"/>
        <w:gridCol w:w="823"/>
      </w:tblGrid>
      <w:tr w:rsidR="00CF3EFF" w:rsidRPr="007F05EB" w14:paraId="202A1171" w14:textId="77777777" w:rsidTr="00C75083">
        <w:trPr>
          <w:trHeight w:val="20"/>
          <w:tblHeader/>
        </w:trPr>
        <w:tc>
          <w:tcPr>
            <w:tcW w:w="2801" w:type="pct"/>
            <w:vMerge w:val="restart"/>
            <w:vAlign w:val="center"/>
          </w:tcPr>
          <w:p w14:paraId="3F2956EE" w14:textId="77777777" w:rsidR="003B488E" w:rsidRPr="00F54CE7" w:rsidRDefault="00F16D25" w:rsidP="00BD4945">
            <w:pPr>
              <w:rPr>
                <w:sz w:val="20"/>
                <w:szCs w:val="20"/>
              </w:rPr>
            </w:pPr>
            <w:r w:rsidRPr="00F54CE7">
              <w:rPr>
                <w:sz w:val="20"/>
                <w:szCs w:val="20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38" w:type="pct"/>
            <w:vMerge w:val="restart"/>
          </w:tcPr>
          <w:p w14:paraId="2FF8BD6E" w14:textId="77777777" w:rsidR="003B488E" w:rsidRPr="00F54CE7" w:rsidRDefault="00F16D25" w:rsidP="004D1228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F54CE7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1" w:type="pct"/>
            <w:gridSpan w:val="7"/>
          </w:tcPr>
          <w:p w14:paraId="7487FE0C" w14:textId="77777777" w:rsidR="003B488E" w:rsidRPr="00F54CE7" w:rsidRDefault="00F16D25" w:rsidP="00BD4945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F54CE7">
              <w:rPr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CF3EFF" w14:paraId="2D9FC0F5" w14:textId="77777777" w:rsidTr="00C75083">
        <w:trPr>
          <w:trHeight w:val="20"/>
          <w:tblHeader/>
        </w:trPr>
        <w:tc>
          <w:tcPr>
            <w:tcW w:w="2801" w:type="pct"/>
            <w:vMerge/>
            <w:vAlign w:val="center"/>
          </w:tcPr>
          <w:p w14:paraId="08EBD1EE" w14:textId="77777777" w:rsidR="003B488E" w:rsidRPr="00F54CE7" w:rsidRDefault="003B488E" w:rsidP="00BD49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</w:tcPr>
          <w:p w14:paraId="59E13B93" w14:textId="77777777" w:rsidR="003B488E" w:rsidRPr="00F54CE7" w:rsidRDefault="003B488E" w:rsidP="00BD4945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30B7655F" w14:textId="77777777" w:rsidR="003B488E" w:rsidRPr="003B488E" w:rsidRDefault="00F16D25" w:rsidP="00BD4945"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 w:rsidRPr="003B488E">
              <w:rPr>
                <w:spacing w:val="-2"/>
                <w:sz w:val="18"/>
                <w:szCs w:val="18"/>
              </w:rPr>
              <w:t>2025</w:t>
            </w:r>
          </w:p>
        </w:tc>
        <w:tc>
          <w:tcPr>
            <w:tcW w:w="258" w:type="pct"/>
            <w:vAlign w:val="center"/>
          </w:tcPr>
          <w:p w14:paraId="06B8C7BB" w14:textId="77777777" w:rsidR="003B488E" w:rsidRPr="003B488E" w:rsidRDefault="00F16D25" w:rsidP="00BD4945"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 w:rsidRPr="003B488E">
              <w:rPr>
                <w:spacing w:val="-2"/>
                <w:sz w:val="18"/>
                <w:szCs w:val="18"/>
              </w:rPr>
              <w:t>2026</w:t>
            </w:r>
          </w:p>
        </w:tc>
        <w:tc>
          <w:tcPr>
            <w:tcW w:w="224" w:type="pct"/>
            <w:vAlign w:val="center"/>
          </w:tcPr>
          <w:p w14:paraId="79D2F8B8" w14:textId="77777777" w:rsidR="003B488E" w:rsidRPr="003B488E" w:rsidRDefault="00F16D25" w:rsidP="00BD4945"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 w:rsidRPr="003B488E">
              <w:rPr>
                <w:spacing w:val="-2"/>
                <w:sz w:val="18"/>
                <w:szCs w:val="18"/>
              </w:rPr>
              <w:t>2027</w:t>
            </w:r>
          </w:p>
        </w:tc>
        <w:tc>
          <w:tcPr>
            <w:tcW w:w="222" w:type="pct"/>
            <w:vAlign w:val="center"/>
          </w:tcPr>
          <w:p w14:paraId="2D9C95FE" w14:textId="77777777" w:rsidR="003B488E" w:rsidRPr="003B488E" w:rsidRDefault="00F16D25" w:rsidP="00BD4945">
            <w:pPr>
              <w:ind w:firstLine="0"/>
              <w:jc w:val="center"/>
              <w:rPr>
                <w:sz w:val="18"/>
                <w:szCs w:val="18"/>
              </w:rPr>
            </w:pPr>
            <w:r w:rsidRPr="003B488E">
              <w:rPr>
                <w:sz w:val="18"/>
                <w:szCs w:val="18"/>
              </w:rPr>
              <w:t>2028</w:t>
            </w:r>
          </w:p>
        </w:tc>
        <w:tc>
          <w:tcPr>
            <w:tcW w:w="180" w:type="pct"/>
            <w:vAlign w:val="center"/>
          </w:tcPr>
          <w:p w14:paraId="6B330185" w14:textId="77777777" w:rsidR="003B488E" w:rsidRPr="003B488E" w:rsidRDefault="00F16D25" w:rsidP="003B4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80" w:type="pct"/>
          </w:tcPr>
          <w:p w14:paraId="1ECE39C3" w14:textId="77777777" w:rsidR="003B488E" w:rsidRPr="003B488E" w:rsidRDefault="00F16D25" w:rsidP="003B488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267" w:type="pct"/>
            <w:vAlign w:val="center"/>
          </w:tcPr>
          <w:p w14:paraId="688ABDC9" w14:textId="77777777" w:rsidR="003B488E" w:rsidRPr="003B488E" w:rsidRDefault="00F16D25" w:rsidP="003B488E">
            <w:pPr>
              <w:ind w:firstLine="0"/>
              <w:rPr>
                <w:sz w:val="18"/>
                <w:szCs w:val="18"/>
              </w:rPr>
            </w:pPr>
            <w:r w:rsidRPr="003B488E">
              <w:rPr>
                <w:sz w:val="18"/>
                <w:szCs w:val="18"/>
              </w:rPr>
              <w:t>Всего</w:t>
            </w:r>
          </w:p>
        </w:tc>
      </w:tr>
      <w:tr w:rsidR="00CF3EFF" w14:paraId="778011E6" w14:textId="77777777" w:rsidTr="00C75083">
        <w:trPr>
          <w:trHeight w:val="20"/>
          <w:tblHeader/>
        </w:trPr>
        <w:tc>
          <w:tcPr>
            <w:tcW w:w="2801" w:type="pct"/>
            <w:vAlign w:val="center"/>
          </w:tcPr>
          <w:p w14:paraId="64BA30EC" w14:textId="77777777" w:rsidR="003B488E" w:rsidRPr="00F54CE7" w:rsidRDefault="00F16D25" w:rsidP="00BD4945">
            <w:pPr>
              <w:ind w:firstLine="0"/>
              <w:jc w:val="center"/>
              <w:rPr>
                <w:sz w:val="20"/>
                <w:szCs w:val="20"/>
              </w:rPr>
            </w:pPr>
            <w:r w:rsidRPr="00F54CE7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638" w:type="pct"/>
            <w:vAlign w:val="center"/>
          </w:tcPr>
          <w:p w14:paraId="55F3B73B" w14:textId="77777777" w:rsidR="003B488E" w:rsidRPr="00F54CE7" w:rsidRDefault="00F16D25" w:rsidP="004D1228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F54CE7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230" w:type="pct"/>
            <w:vAlign w:val="center"/>
          </w:tcPr>
          <w:p w14:paraId="01C9490D" w14:textId="77777777" w:rsidR="003B488E" w:rsidRPr="00F54CE7" w:rsidRDefault="00F16D25" w:rsidP="00CF6842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F54CE7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14:paraId="22041971" w14:textId="77777777" w:rsidR="003B488E" w:rsidRPr="00F54CE7" w:rsidRDefault="00F16D25" w:rsidP="00CF6842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F54CE7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14:paraId="1250D3DB" w14:textId="77777777" w:rsidR="003B488E" w:rsidRPr="00F54CE7" w:rsidRDefault="00F16D25" w:rsidP="00CF6842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F54CE7">
              <w:rPr>
                <w:sz w:val="20"/>
                <w:szCs w:val="20"/>
              </w:rPr>
              <w:t>5</w:t>
            </w:r>
          </w:p>
        </w:tc>
        <w:tc>
          <w:tcPr>
            <w:tcW w:w="222" w:type="pct"/>
            <w:vAlign w:val="center"/>
          </w:tcPr>
          <w:p w14:paraId="41DC2DD5" w14:textId="77777777" w:rsidR="003B488E" w:rsidRPr="00F54CE7" w:rsidRDefault="00F16D25" w:rsidP="00CF6842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F54CE7">
              <w:rPr>
                <w:sz w:val="20"/>
                <w:szCs w:val="20"/>
              </w:rPr>
              <w:t>6</w:t>
            </w:r>
          </w:p>
        </w:tc>
        <w:tc>
          <w:tcPr>
            <w:tcW w:w="180" w:type="pct"/>
            <w:vAlign w:val="center"/>
          </w:tcPr>
          <w:p w14:paraId="36D723D7" w14:textId="77777777" w:rsidR="003B488E" w:rsidRPr="00F54CE7" w:rsidRDefault="00F16D25" w:rsidP="00CF68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" w:type="pct"/>
            <w:vAlign w:val="center"/>
          </w:tcPr>
          <w:p w14:paraId="7686B250" w14:textId="77777777" w:rsidR="003B488E" w:rsidRPr="00F54CE7" w:rsidRDefault="00F16D25" w:rsidP="00CF68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" w:type="pct"/>
            <w:vAlign w:val="center"/>
          </w:tcPr>
          <w:p w14:paraId="2873A4A5" w14:textId="77777777" w:rsidR="003B488E" w:rsidRPr="00F54CE7" w:rsidRDefault="00F16D25" w:rsidP="00CF68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F3EFF" w:rsidRPr="007F05EB" w14:paraId="16DEB9AC" w14:textId="77777777" w:rsidTr="004D3338">
        <w:trPr>
          <w:trHeight w:val="20"/>
        </w:trPr>
        <w:tc>
          <w:tcPr>
            <w:tcW w:w="2801" w:type="pct"/>
            <w:vAlign w:val="center"/>
          </w:tcPr>
          <w:p w14:paraId="073B9B18" w14:textId="77777777" w:rsidR="003B488E" w:rsidRPr="00F2024C" w:rsidRDefault="00F16D25" w:rsidP="00C322ED">
            <w:pPr>
              <w:ind w:firstLine="0"/>
              <w:rPr>
                <w:b/>
                <w:sz w:val="20"/>
                <w:szCs w:val="20"/>
              </w:rPr>
            </w:pPr>
            <w:r w:rsidRPr="00F2024C">
              <w:rPr>
                <w:b/>
                <w:sz w:val="20"/>
                <w:szCs w:val="20"/>
              </w:rPr>
              <w:t>Комплекс процессных мероприятий</w:t>
            </w:r>
            <w:r w:rsidR="00C322ED">
              <w:rPr>
                <w:b/>
                <w:sz w:val="20"/>
                <w:szCs w:val="20"/>
              </w:rPr>
              <w:t xml:space="preserve"> 1 «</w:t>
            </w:r>
            <w:r w:rsidR="00F2024C" w:rsidRPr="00F2024C">
              <w:rPr>
                <w:b/>
                <w:sz w:val="20"/>
                <w:szCs w:val="20"/>
              </w:rPr>
              <w:t xml:space="preserve"> Проведение физкультурно-массовых и спортивных мероприятий»</w:t>
            </w:r>
            <w:r w:rsidRPr="00F2024C">
              <w:rPr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638" w:type="pct"/>
          </w:tcPr>
          <w:p w14:paraId="14B9A8FC" w14:textId="0D74445F" w:rsidR="003B488E" w:rsidRPr="00F54CE7" w:rsidRDefault="003B488E" w:rsidP="0009580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3194870B" w14:textId="6A2AE0BD" w:rsidR="003B488E" w:rsidRPr="008E608E" w:rsidRDefault="003B488E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14:paraId="2A0D6D04" w14:textId="1CE3CC8C" w:rsidR="003B488E" w:rsidRPr="008E608E" w:rsidRDefault="003B488E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601BF8E2" w14:textId="0947A724" w:rsidR="003B488E" w:rsidRPr="008E608E" w:rsidRDefault="003B488E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2C27EC6A" w14:textId="49D19B82" w:rsidR="003B488E" w:rsidRPr="008E608E" w:rsidRDefault="003B488E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12A57115" w14:textId="605C23AD" w:rsidR="003B488E" w:rsidRPr="008E608E" w:rsidRDefault="003B488E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6FEFEC8C" w14:textId="32C59118" w:rsidR="003B488E" w:rsidRPr="008E608E" w:rsidRDefault="003B488E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14:paraId="6252A05B" w14:textId="4FE8D87A" w:rsidR="003B488E" w:rsidRPr="008E608E" w:rsidRDefault="003B488E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F3EFF" w:rsidRPr="007F05EB" w14:paraId="3E25FDD3" w14:textId="77777777" w:rsidTr="00C75083">
        <w:trPr>
          <w:trHeight w:val="20"/>
        </w:trPr>
        <w:tc>
          <w:tcPr>
            <w:tcW w:w="2801" w:type="pct"/>
            <w:vAlign w:val="center"/>
          </w:tcPr>
          <w:p w14:paraId="7985C390" w14:textId="77777777" w:rsidR="003B488E" w:rsidRPr="006250FB" w:rsidRDefault="00F16D25" w:rsidP="00242AA7">
            <w:pPr>
              <w:ind w:firstLine="0"/>
              <w:rPr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638" w:type="pct"/>
          </w:tcPr>
          <w:p w14:paraId="1BAC617A" w14:textId="77777777" w:rsidR="003B488E" w:rsidRPr="00F54CE7" w:rsidRDefault="003B488E" w:rsidP="0009580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3F244A08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6E38DE09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16AAE3E7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34F5C64C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53C51FFC" w14:textId="77777777" w:rsidR="003B488E" w:rsidRPr="00F54CE7" w:rsidRDefault="003B488E" w:rsidP="003B4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4C68E03C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6E6F47E5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46D52161" w14:textId="77777777" w:rsidTr="00C75083">
        <w:trPr>
          <w:trHeight w:val="20"/>
        </w:trPr>
        <w:tc>
          <w:tcPr>
            <w:tcW w:w="2801" w:type="pct"/>
            <w:vAlign w:val="center"/>
          </w:tcPr>
          <w:p w14:paraId="52875534" w14:textId="77777777" w:rsidR="003B488E" w:rsidRPr="00E7689F" w:rsidRDefault="00F16D25" w:rsidP="00242AA7">
            <w:pPr>
              <w:ind w:firstLine="0"/>
              <w:jc w:val="both"/>
              <w:rPr>
                <w:i/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 xml:space="preserve">- межбюджетные трансферты из </w:t>
            </w:r>
            <w:r w:rsidR="00242AA7">
              <w:rPr>
                <w:sz w:val="20"/>
                <w:szCs w:val="20"/>
              </w:rPr>
              <w:t>областного бюджета</w:t>
            </w:r>
            <w:r w:rsidRPr="006250FB">
              <w:rPr>
                <w:sz w:val="20"/>
                <w:szCs w:val="20"/>
              </w:rPr>
              <w:t xml:space="preserve">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638" w:type="pct"/>
          </w:tcPr>
          <w:p w14:paraId="2CDC85A8" w14:textId="77777777" w:rsidR="003B488E" w:rsidRPr="00F54CE7" w:rsidRDefault="003B488E" w:rsidP="0009580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230048BD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5CF331CE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78CAA00C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106AE200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6F6CD45E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3D1C0718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774901C0" w14:textId="77777777" w:rsidR="003B488E" w:rsidRPr="00F54CE7" w:rsidRDefault="003B488E" w:rsidP="00BD4945">
            <w:pPr>
              <w:jc w:val="center"/>
              <w:rPr>
                <w:sz w:val="20"/>
                <w:szCs w:val="20"/>
              </w:rPr>
            </w:pPr>
          </w:p>
        </w:tc>
      </w:tr>
      <w:tr w:rsidR="00CF3EFF" w14:paraId="0DBCE296" w14:textId="77777777" w:rsidTr="00C75083">
        <w:trPr>
          <w:trHeight w:val="20"/>
        </w:trPr>
        <w:tc>
          <w:tcPr>
            <w:tcW w:w="2801" w:type="pct"/>
          </w:tcPr>
          <w:p w14:paraId="796E5F2D" w14:textId="77777777" w:rsidR="003B488E" w:rsidRPr="00E7689F" w:rsidRDefault="00F16D25" w:rsidP="00242A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7689F">
              <w:rPr>
                <w:sz w:val="20"/>
                <w:szCs w:val="20"/>
                <w:lang w:val="en-US"/>
              </w:rPr>
              <w:t xml:space="preserve"> </w:t>
            </w:r>
            <w:r w:rsidR="00E7689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38" w:type="pct"/>
          </w:tcPr>
          <w:p w14:paraId="1A46327E" w14:textId="77777777" w:rsidR="003B488E" w:rsidRPr="00F54CE7" w:rsidRDefault="003B488E" w:rsidP="0009580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120BCA0B" w14:textId="7E1A0BE7" w:rsidR="003B488E" w:rsidRPr="00F54CE7" w:rsidRDefault="003B488E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6952B94C" w14:textId="393695B5" w:rsidR="003B488E" w:rsidRPr="00F54CE7" w:rsidRDefault="003B488E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259B8662" w14:textId="77777777" w:rsidR="003B488E" w:rsidRPr="00F54CE7" w:rsidRDefault="003B488E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5A7F150C" w14:textId="77777777" w:rsidR="003B488E" w:rsidRPr="00F54CE7" w:rsidRDefault="003B488E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58575715" w14:textId="77777777" w:rsidR="003B488E" w:rsidRPr="00F54CE7" w:rsidRDefault="003B488E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29B4A5C9" w14:textId="77777777" w:rsidR="003B488E" w:rsidRPr="00F54CE7" w:rsidRDefault="003B488E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1248CBBE" w14:textId="09FC9040" w:rsidR="003B488E" w:rsidRPr="00F54CE7" w:rsidRDefault="003B488E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14:paraId="746CD9F9" w14:textId="77777777" w:rsidTr="00E24745">
        <w:trPr>
          <w:trHeight w:val="20"/>
        </w:trPr>
        <w:tc>
          <w:tcPr>
            <w:tcW w:w="2801" w:type="pct"/>
          </w:tcPr>
          <w:p w14:paraId="224D4E90" w14:textId="77777777" w:rsidR="004D3338" w:rsidRPr="00F54CE7" w:rsidRDefault="00F16D25" w:rsidP="00242A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095804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638" w:type="pct"/>
          </w:tcPr>
          <w:p w14:paraId="0ACBBB63" w14:textId="77777777" w:rsidR="004D3338" w:rsidRPr="00F54CE7" w:rsidRDefault="004D3338" w:rsidP="0009580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44E08CF9" w14:textId="03AE052B" w:rsidR="004D3338" w:rsidRPr="00F54CE7" w:rsidRDefault="004D3338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14:paraId="758CF549" w14:textId="50DE8556" w:rsidR="004D3338" w:rsidRPr="00F54CE7" w:rsidRDefault="004D3338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3BAAE0A4" w14:textId="0AB15A36" w:rsidR="004D3338" w:rsidRPr="00F54CE7" w:rsidRDefault="004D3338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2578B571" w14:textId="3CBF1C66" w:rsidR="004D3338" w:rsidRPr="00F54CE7" w:rsidRDefault="004D3338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22D57CEE" w14:textId="3656D892" w:rsidR="004D3338" w:rsidRPr="00F54CE7" w:rsidRDefault="004D3338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732677DF" w14:textId="7F7493CB" w:rsidR="004D3338" w:rsidRPr="00F54CE7" w:rsidRDefault="004D3338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14:paraId="25D195CF" w14:textId="4847A43D" w:rsidR="004D3338" w:rsidRPr="00F54CE7" w:rsidRDefault="004D3338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2726F96A" w14:textId="77777777" w:rsidTr="00C75083">
        <w:trPr>
          <w:trHeight w:val="20"/>
        </w:trPr>
        <w:tc>
          <w:tcPr>
            <w:tcW w:w="2801" w:type="pct"/>
            <w:vAlign w:val="center"/>
          </w:tcPr>
          <w:p w14:paraId="0EF31301" w14:textId="77777777" w:rsidR="003B488E" w:rsidRPr="00242AA7" w:rsidRDefault="00F16D25" w:rsidP="00F2024C">
            <w:pPr>
              <w:ind w:firstLine="0"/>
              <w:rPr>
                <w:b/>
                <w:spacing w:val="-2"/>
                <w:sz w:val="20"/>
                <w:szCs w:val="20"/>
              </w:rPr>
            </w:pPr>
            <w:r w:rsidRPr="00242AA7">
              <w:rPr>
                <w:b/>
                <w:sz w:val="20"/>
                <w:szCs w:val="20"/>
              </w:rPr>
              <w:t>Мероп</w:t>
            </w:r>
            <w:r w:rsidR="00296EAA" w:rsidRPr="00242AA7">
              <w:rPr>
                <w:b/>
                <w:sz w:val="20"/>
                <w:szCs w:val="20"/>
              </w:rPr>
              <w:t xml:space="preserve">риятие (результат) </w:t>
            </w:r>
            <w:r w:rsidR="00296EAA" w:rsidRPr="005D1AE0">
              <w:rPr>
                <w:b/>
                <w:sz w:val="20"/>
                <w:szCs w:val="20"/>
              </w:rPr>
              <w:t>«</w:t>
            </w:r>
            <w:r w:rsidR="005D1AE0" w:rsidRPr="005D1AE0">
              <w:rPr>
                <w:b/>
                <w:sz w:val="20"/>
                <w:szCs w:val="20"/>
              </w:rPr>
              <w:t>Мероприятия (физкультурно-массовые и спортивные)</w:t>
            </w:r>
            <w:r w:rsidR="00471C79" w:rsidRPr="005D1AE0">
              <w:rPr>
                <w:b/>
                <w:sz w:val="20"/>
                <w:szCs w:val="20"/>
              </w:rPr>
              <w:t>»</w:t>
            </w:r>
            <w:r w:rsidR="00471C79" w:rsidRPr="00242AA7">
              <w:rPr>
                <w:b/>
                <w:sz w:val="20"/>
                <w:szCs w:val="20"/>
              </w:rPr>
              <w:t xml:space="preserve"> </w:t>
            </w:r>
            <w:r w:rsidRPr="00242AA7">
              <w:rPr>
                <w:b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638" w:type="pct"/>
          </w:tcPr>
          <w:p w14:paraId="1E2CD66C" w14:textId="3072079F" w:rsidR="003B488E" w:rsidRPr="00C710A2" w:rsidRDefault="003B488E" w:rsidP="0009580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392AA488" w14:textId="498725EA" w:rsidR="003B488E" w:rsidRPr="008E608E" w:rsidRDefault="003B488E" w:rsidP="00C7508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14:paraId="33F6D132" w14:textId="57935094" w:rsidR="003B488E" w:rsidRPr="008E608E" w:rsidRDefault="003B488E" w:rsidP="00C7508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1EC43233" w14:textId="597423EE" w:rsidR="003B488E" w:rsidRPr="008E608E" w:rsidRDefault="003B488E" w:rsidP="00C7508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67C6897E" w14:textId="7269A1E1" w:rsidR="003B488E" w:rsidRPr="008E608E" w:rsidRDefault="003B488E" w:rsidP="00C7508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4695A51A" w14:textId="77777777" w:rsidR="003B488E" w:rsidRPr="008E608E" w:rsidRDefault="003B488E" w:rsidP="00C7508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75EBB9B9" w14:textId="61D2E35F" w:rsidR="003B488E" w:rsidRPr="008E608E" w:rsidRDefault="003B488E" w:rsidP="00C7508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14:paraId="6F40E1E5" w14:textId="4608FCB1" w:rsidR="003B488E" w:rsidRPr="008E608E" w:rsidRDefault="003B488E" w:rsidP="00C7508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F3EFF" w:rsidRPr="007F05EB" w14:paraId="7AFB81F4" w14:textId="77777777" w:rsidTr="00C75083">
        <w:trPr>
          <w:trHeight w:val="20"/>
        </w:trPr>
        <w:tc>
          <w:tcPr>
            <w:tcW w:w="2801" w:type="pct"/>
            <w:vAlign w:val="center"/>
          </w:tcPr>
          <w:p w14:paraId="1D3B2EA7" w14:textId="77777777" w:rsidR="00242AA7" w:rsidRPr="006250FB" w:rsidRDefault="00F16D25" w:rsidP="00242AA7">
            <w:pPr>
              <w:ind w:firstLine="0"/>
              <w:rPr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638" w:type="pct"/>
            <w:vMerge w:val="restart"/>
          </w:tcPr>
          <w:p w14:paraId="027979AA" w14:textId="77777777" w:rsidR="00242AA7" w:rsidRPr="00F54CE7" w:rsidRDefault="00242AA7" w:rsidP="0009580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093D1CB1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0882730B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0F843512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5DF4B414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0FAD5396" w14:textId="77777777" w:rsidR="00242AA7" w:rsidRPr="00F54CE7" w:rsidRDefault="00242AA7" w:rsidP="00C7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076C5FB0" w14:textId="77777777" w:rsidR="00242AA7" w:rsidRPr="00F54CE7" w:rsidRDefault="00242AA7" w:rsidP="00C7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639F8D45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35347669" w14:textId="77777777" w:rsidTr="00C75083">
        <w:trPr>
          <w:trHeight w:val="20"/>
        </w:trPr>
        <w:tc>
          <w:tcPr>
            <w:tcW w:w="2801" w:type="pct"/>
            <w:vAlign w:val="center"/>
          </w:tcPr>
          <w:p w14:paraId="1DB57171" w14:textId="77777777" w:rsidR="00242AA7" w:rsidRPr="006250FB" w:rsidRDefault="00F16D25" w:rsidP="00242AA7">
            <w:pPr>
              <w:ind w:firstLine="0"/>
              <w:rPr>
                <w:sz w:val="20"/>
                <w:szCs w:val="20"/>
              </w:rPr>
            </w:pPr>
            <w:r w:rsidRPr="006250FB">
              <w:rPr>
                <w:sz w:val="20"/>
                <w:szCs w:val="20"/>
              </w:rPr>
              <w:t xml:space="preserve">- межбюджетные трансферты из </w:t>
            </w:r>
            <w:r>
              <w:rPr>
                <w:sz w:val="20"/>
                <w:szCs w:val="20"/>
              </w:rPr>
              <w:t>областного бюджета</w:t>
            </w:r>
            <w:r w:rsidRPr="006250FB">
              <w:rPr>
                <w:sz w:val="20"/>
                <w:szCs w:val="20"/>
              </w:rPr>
              <w:t xml:space="preserve"> (</w:t>
            </w:r>
            <w:proofErr w:type="spellStart"/>
            <w:r w:rsidRPr="006250FB">
              <w:rPr>
                <w:sz w:val="20"/>
                <w:szCs w:val="20"/>
              </w:rPr>
              <w:t>справочно</w:t>
            </w:r>
            <w:proofErr w:type="spellEnd"/>
            <w:r w:rsidRPr="006250FB">
              <w:rPr>
                <w:sz w:val="20"/>
                <w:szCs w:val="20"/>
              </w:rPr>
              <w:t>)</w:t>
            </w:r>
          </w:p>
        </w:tc>
        <w:tc>
          <w:tcPr>
            <w:tcW w:w="638" w:type="pct"/>
            <w:vMerge/>
          </w:tcPr>
          <w:p w14:paraId="54CDC302" w14:textId="77777777" w:rsidR="00242AA7" w:rsidRPr="00F54CE7" w:rsidRDefault="00242AA7" w:rsidP="0009580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74BEFE16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5E269471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09199609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359D88B9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7792F68C" w14:textId="77777777" w:rsidR="00242AA7" w:rsidRPr="00F54CE7" w:rsidRDefault="00242AA7" w:rsidP="00C7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5C0954CA" w14:textId="77777777" w:rsidR="00242AA7" w:rsidRPr="00F54CE7" w:rsidRDefault="00242AA7" w:rsidP="00C7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6D06B401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14:paraId="3856DB82" w14:textId="77777777" w:rsidTr="00687E67">
        <w:trPr>
          <w:trHeight w:val="20"/>
        </w:trPr>
        <w:tc>
          <w:tcPr>
            <w:tcW w:w="2801" w:type="pct"/>
          </w:tcPr>
          <w:p w14:paraId="38AF7149" w14:textId="77777777" w:rsidR="00242AA7" w:rsidRPr="00F54CE7" w:rsidRDefault="00F16D25" w:rsidP="00E7689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95804">
              <w:rPr>
                <w:sz w:val="20"/>
                <w:szCs w:val="20"/>
              </w:rPr>
              <w:t xml:space="preserve"> </w:t>
            </w:r>
            <w:r w:rsidR="00E7689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38" w:type="pct"/>
            <w:vAlign w:val="center"/>
          </w:tcPr>
          <w:p w14:paraId="76301838" w14:textId="62AB33F7" w:rsidR="00242AA7" w:rsidRPr="00F54CE7" w:rsidRDefault="00242AA7" w:rsidP="00E7689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2E1E1A26" w14:textId="7EF2A05A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53DDFCBE" w14:textId="378185B1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0635F62B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5F318DBC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0B175565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1933ACFB" w14:textId="7777777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6E7FCFE1" w14:textId="60C66E47" w:rsidR="00242AA7" w:rsidRPr="00F54CE7" w:rsidRDefault="00242AA7" w:rsidP="00C7508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14:paraId="564FA840" w14:textId="77777777" w:rsidTr="00C75083">
        <w:trPr>
          <w:trHeight w:val="20"/>
        </w:trPr>
        <w:tc>
          <w:tcPr>
            <w:tcW w:w="2801" w:type="pct"/>
          </w:tcPr>
          <w:p w14:paraId="772FCBF0" w14:textId="77777777" w:rsidR="00242AA7" w:rsidRPr="00F54CE7" w:rsidRDefault="00F16D25" w:rsidP="00242A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095804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638" w:type="pct"/>
          </w:tcPr>
          <w:p w14:paraId="7FAF9B7D" w14:textId="77777777" w:rsidR="00242AA7" w:rsidRPr="00F54CE7" w:rsidRDefault="00242AA7" w:rsidP="0009580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0EECFA6E" w14:textId="77777777" w:rsidR="00242AA7" w:rsidRPr="00F54CE7" w:rsidRDefault="00242AA7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345016B8" w14:textId="77777777" w:rsidR="00242AA7" w:rsidRPr="00F54CE7" w:rsidRDefault="00242AA7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7F8452A1" w14:textId="77777777" w:rsidR="00242AA7" w:rsidRPr="00F54CE7" w:rsidRDefault="00242AA7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1262D6C3" w14:textId="77777777" w:rsidR="00242AA7" w:rsidRPr="00F54CE7" w:rsidRDefault="00242AA7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74D5BC72" w14:textId="77777777" w:rsidR="00242AA7" w:rsidRPr="00F54CE7" w:rsidRDefault="00242AA7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46AB57CD" w14:textId="77777777" w:rsidR="00242AA7" w:rsidRPr="00F54CE7" w:rsidRDefault="00242AA7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36542D03" w14:textId="77777777" w:rsidR="00242AA7" w:rsidRPr="00F54CE7" w:rsidRDefault="00242AA7" w:rsidP="00BD4945">
            <w:pPr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4AF7E203" w14:textId="77777777" w:rsidTr="004D3338">
        <w:trPr>
          <w:trHeight w:val="20"/>
        </w:trPr>
        <w:tc>
          <w:tcPr>
            <w:tcW w:w="2801" w:type="pct"/>
            <w:vAlign w:val="center"/>
          </w:tcPr>
          <w:p w14:paraId="48F68920" w14:textId="77777777" w:rsidR="00E7689F" w:rsidRDefault="00F16D25" w:rsidP="00E7689F">
            <w:pPr>
              <w:ind w:firstLine="0"/>
              <w:rPr>
                <w:sz w:val="20"/>
                <w:szCs w:val="20"/>
              </w:rPr>
            </w:pPr>
            <w:r w:rsidRPr="00B83E28">
              <w:rPr>
                <w:rFonts w:eastAsia="Calibri"/>
                <w:b/>
                <w:sz w:val="20"/>
                <w:szCs w:val="20"/>
              </w:rPr>
              <w:t>Мероприятие (результат) «</w:t>
            </w:r>
            <w:r>
              <w:rPr>
                <w:rFonts w:eastAsia="Calibri"/>
                <w:b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 w:rsidRPr="00B83E28">
              <w:rPr>
                <w:rFonts w:eastAsia="Calibri"/>
                <w:b/>
                <w:sz w:val="20"/>
                <w:szCs w:val="20"/>
              </w:rPr>
              <w:t>»  всего, в том числе:</w:t>
            </w:r>
          </w:p>
        </w:tc>
        <w:tc>
          <w:tcPr>
            <w:tcW w:w="638" w:type="pct"/>
            <w:vAlign w:val="center"/>
          </w:tcPr>
          <w:p w14:paraId="34F75D5A" w14:textId="4DFA1882" w:rsidR="00E7689F" w:rsidRPr="00F54CE7" w:rsidRDefault="00E7689F" w:rsidP="00E7689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10C51F8A" w14:textId="61980865" w:rsidR="00E7689F" w:rsidRPr="004D3338" w:rsidRDefault="00E7689F" w:rsidP="004D333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14:paraId="75579C70" w14:textId="544120E6" w:rsidR="00E7689F" w:rsidRPr="004D3338" w:rsidRDefault="00E7689F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3D197471" w14:textId="55B678B2" w:rsidR="00E7689F" w:rsidRPr="004D3338" w:rsidRDefault="00E7689F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1494E15B" w14:textId="100CCA38" w:rsidR="00E7689F" w:rsidRPr="004D3338" w:rsidRDefault="00E7689F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2E960C6B" w14:textId="393A63A0" w:rsidR="00E7689F" w:rsidRPr="004D3338" w:rsidRDefault="00E7689F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4D672CBA" w14:textId="0F688EC9" w:rsidR="00E7689F" w:rsidRPr="004D3338" w:rsidRDefault="00E7689F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14:paraId="0A2BBCD5" w14:textId="3CFEA0B8" w:rsidR="00E7689F" w:rsidRPr="004D3338" w:rsidRDefault="00E7689F" w:rsidP="004D333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F3EFF" w:rsidRPr="007F05EB" w14:paraId="5D9D78EF" w14:textId="77777777" w:rsidTr="00E24745">
        <w:trPr>
          <w:trHeight w:val="20"/>
        </w:trPr>
        <w:tc>
          <w:tcPr>
            <w:tcW w:w="2801" w:type="pct"/>
            <w:vAlign w:val="center"/>
          </w:tcPr>
          <w:p w14:paraId="22A6747E" w14:textId="77777777" w:rsidR="00E7689F" w:rsidRDefault="00F16D25" w:rsidP="00E7689F">
            <w:pPr>
              <w:ind w:firstLine="0"/>
              <w:rPr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1243F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1243FF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638" w:type="pct"/>
          </w:tcPr>
          <w:p w14:paraId="66CFD2B9" w14:textId="77777777" w:rsidR="00E7689F" w:rsidRPr="00F54CE7" w:rsidRDefault="00E7689F" w:rsidP="00095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4DD3F1F3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56F5E2F3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32105ECB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39115568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69065171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326F5403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73F6C982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</w:tr>
      <w:tr w:rsidR="00CF3EFF" w:rsidRPr="007F05EB" w14:paraId="6306DFE2" w14:textId="77777777" w:rsidTr="00E24745">
        <w:trPr>
          <w:trHeight w:val="20"/>
        </w:trPr>
        <w:tc>
          <w:tcPr>
            <w:tcW w:w="2801" w:type="pct"/>
            <w:vAlign w:val="center"/>
          </w:tcPr>
          <w:p w14:paraId="7D355AA3" w14:textId="77777777" w:rsidR="00E7689F" w:rsidRDefault="00F16D25" w:rsidP="00E7689F">
            <w:pPr>
              <w:ind w:firstLine="0"/>
              <w:rPr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 xml:space="preserve">- межбюджетные трансферты из </w:t>
            </w:r>
            <w:r>
              <w:rPr>
                <w:rFonts w:eastAsia="Calibri"/>
                <w:sz w:val="20"/>
                <w:szCs w:val="20"/>
              </w:rPr>
              <w:t>областного бюджета</w:t>
            </w:r>
            <w:r w:rsidRPr="001243FF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1243F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1243FF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638" w:type="pct"/>
          </w:tcPr>
          <w:p w14:paraId="02E31C0D" w14:textId="77777777" w:rsidR="00E7689F" w:rsidRPr="00F54CE7" w:rsidRDefault="00E7689F" w:rsidP="00095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5DB7C383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14:paraId="6DD4598C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14:paraId="067C425B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14:paraId="680A3F26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6C258771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14:paraId="76C9F6CE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14:paraId="3D0E274F" w14:textId="77777777" w:rsidR="00E7689F" w:rsidRPr="00F54CE7" w:rsidRDefault="00E7689F" w:rsidP="00BD4945">
            <w:pPr>
              <w:jc w:val="center"/>
              <w:rPr>
                <w:sz w:val="20"/>
                <w:szCs w:val="20"/>
              </w:rPr>
            </w:pPr>
          </w:p>
        </w:tc>
      </w:tr>
      <w:tr w:rsidR="00CF3EFF" w14:paraId="7E788296" w14:textId="77777777" w:rsidTr="004D3338">
        <w:trPr>
          <w:trHeight w:val="463"/>
        </w:trPr>
        <w:tc>
          <w:tcPr>
            <w:tcW w:w="2801" w:type="pct"/>
          </w:tcPr>
          <w:p w14:paraId="19C7C74E" w14:textId="77777777" w:rsidR="00E7689F" w:rsidRDefault="00F16D25" w:rsidP="00E7689F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местный бюджет</w:t>
            </w:r>
          </w:p>
        </w:tc>
        <w:tc>
          <w:tcPr>
            <w:tcW w:w="638" w:type="pct"/>
            <w:vAlign w:val="center"/>
          </w:tcPr>
          <w:p w14:paraId="4ADB810E" w14:textId="7EC49726" w:rsidR="00684FA1" w:rsidRPr="00F54CE7" w:rsidRDefault="00684FA1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61F2DBC3" w14:textId="197F08D3" w:rsidR="00E7689F" w:rsidRPr="00F54CE7" w:rsidRDefault="00E7689F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14:paraId="3CE5B456" w14:textId="7524A29B" w:rsidR="00E7689F" w:rsidRPr="00F54CE7" w:rsidRDefault="00E7689F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534421AE" w14:textId="77777777" w:rsidR="00E7689F" w:rsidRPr="00F54CE7" w:rsidRDefault="00E7689F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77CCF343" w14:textId="77777777" w:rsidR="00E7689F" w:rsidRPr="00F54CE7" w:rsidRDefault="00E7689F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0C9D567E" w14:textId="77777777" w:rsidR="00E7689F" w:rsidRPr="00F54CE7" w:rsidRDefault="00E7689F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0B0BCAB6" w14:textId="77777777" w:rsidR="00E7689F" w:rsidRPr="00F54CE7" w:rsidRDefault="00E7689F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14:paraId="5E6C5EAA" w14:textId="2086F9AA" w:rsidR="00E7689F" w:rsidRPr="00F54CE7" w:rsidRDefault="00E7689F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3EFF" w14:paraId="004436E0" w14:textId="77777777" w:rsidTr="004D3338">
        <w:trPr>
          <w:trHeight w:val="272"/>
        </w:trPr>
        <w:tc>
          <w:tcPr>
            <w:tcW w:w="2801" w:type="pct"/>
          </w:tcPr>
          <w:p w14:paraId="7036A4BB" w14:textId="77777777" w:rsidR="00684FA1" w:rsidRDefault="00F16D25" w:rsidP="00E7689F">
            <w:pPr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вн</w:t>
            </w:r>
            <w:r w:rsidRPr="001243FF">
              <w:rPr>
                <w:rFonts w:eastAsia="Calibri"/>
                <w:sz w:val="20"/>
                <w:szCs w:val="20"/>
              </w:rPr>
              <w:t>ебюджетные источники</w:t>
            </w:r>
          </w:p>
        </w:tc>
        <w:tc>
          <w:tcPr>
            <w:tcW w:w="638" w:type="pct"/>
            <w:vAlign w:val="center"/>
          </w:tcPr>
          <w:p w14:paraId="7B5A9E07" w14:textId="6294DA7D" w:rsidR="00684FA1" w:rsidRPr="00F54CE7" w:rsidRDefault="00684FA1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5E6D7BBC" w14:textId="22B8A94E" w:rsidR="00684FA1" w:rsidRPr="00F54CE7" w:rsidRDefault="00684FA1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14:paraId="2930CB9E" w14:textId="3DB6A3DA" w:rsidR="00684FA1" w:rsidRPr="00F54CE7" w:rsidRDefault="00684FA1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50002A97" w14:textId="676C383E" w:rsidR="00684FA1" w:rsidRPr="00F54CE7" w:rsidRDefault="00684FA1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14:paraId="316EB38E" w14:textId="257DD54A" w:rsidR="00684FA1" w:rsidRPr="00F54CE7" w:rsidRDefault="00684FA1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7EEB1A1C" w14:textId="156D846C" w:rsidR="00684FA1" w:rsidRPr="00F54CE7" w:rsidRDefault="00684FA1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14:paraId="1C55A7F9" w14:textId="5697B7A8" w:rsidR="00684FA1" w:rsidRPr="00F54CE7" w:rsidRDefault="00684FA1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14:paraId="1D19C26B" w14:textId="39824B83" w:rsidR="00684FA1" w:rsidRPr="00F54CE7" w:rsidRDefault="00684FA1" w:rsidP="004D333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53F9E519" w14:textId="77777777" w:rsidR="00F55563" w:rsidRPr="00F54CE7" w:rsidRDefault="00F55563" w:rsidP="00BD4945">
      <w:pPr>
        <w:contextualSpacing/>
        <w:outlineLvl w:val="3"/>
        <w:rPr>
          <w:rFonts w:eastAsiaTheme="minorHAnsi"/>
          <w:sz w:val="22"/>
          <w:szCs w:val="22"/>
          <w:lang w:val="ru-RU"/>
        </w:rPr>
      </w:pPr>
    </w:p>
    <w:p w14:paraId="34D6D2FD" w14:textId="77777777" w:rsidR="00C322ED" w:rsidRDefault="00C322ED" w:rsidP="007854A2">
      <w:pPr>
        <w:contextualSpacing/>
        <w:jc w:val="center"/>
        <w:outlineLvl w:val="3"/>
        <w:rPr>
          <w:rFonts w:eastAsiaTheme="minorHAnsi"/>
          <w:sz w:val="22"/>
          <w:szCs w:val="22"/>
          <w:lang w:val="ru-RU"/>
        </w:rPr>
      </w:pPr>
    </w:p>
    <w:p w14:paraId="30691325" w14:textId="77777777" w:rsidR="00DD23E0" w:rsidRPr="00F54CE7" w:rsidRDefault="00F16D25" w:rsidP="007854A2">
      <w:pPr>
        <w:contextualSpacing/>
        <w:jc w:val="center"/>
        <w:outlineLvl w:val="3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6</w:t>
      </w:r>
      <w:r w:rsidRPr="00F54CE7">
        <w:rPr>
          <w:rFonts w:eastAsiaTheme="minorHAnsi"/>
          <w:sz w:val="22"/>
          <w:szCs w:val="22"/>
          <w:lang w:val="ru-RU"/>
        </w:rPr>
        <w:t>. План реализации комплекса процессных мероприятий</w:t>
      </w:r>
      <w:r w:rsidR="00C322ED">
        <w:rPr>
          <w:rFonts w:eastAsiaTheme="minorHAnsi"/>
          <w:sz w:val="22"/>
          <w:szCs w:val="22"/>
          <w:lang w:val="ru-RU"/>
        </w:rPr>
        <w:t xml:space="preserve"> 1.</w:t>
      </w:r>
    </w:p>
    <w:p w14:paraId="4A10471C" w14:textId="77777777" w:rsidR="00EE6005" w:rsidRPr="00F54CE7" w:rsidRDefault="00EE6005" w:rsidP="007854A2">
      <w:pPr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tbl>
      <w:tblPr>
        <w:tblStyle w:val="TableGrid"/>
        <w:tblW w:w="1547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948"/>
        <w:gridCol w:w="2694"/>
        <w:gridCol w:w="4786"/>
        <w:gridCol w:w="2301"/>
      </w:tblGrid>
      <w:tr w:rsidR="00CF3EFF" w14:paraId="603B16E6" w14:textId="77777777" w:rsidTr="008B069B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E0C0" w14:textId="77777777" w:rsidR="00E770CC" w:rsidRPr="006708C8" w:rsidRDefault="00F16D25" w:rsidP="007854A2">
            <w:pPr>
              <w:ind w:left="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</w:t>
            </w:r>
          </w:p>
          <w:p w14:paraId="1DAF0EF4" w14:textId="77777777" w:rsidR="00E770CC" w:rsidRPr="006708C8" w:rsidRDefault="00F16D25" w:rsidP="007854A2">
            <w:pPr>
              <w:ind w:left="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5B04" w14:textId="77777777" w:rsidR="00E770CC" w:rsidRPr="006708C8" w:rsidRDefault="00F16D25" w:rsidP="00F55563">
            <w:pPr>
              <w:ind w:left="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Задача, мероприятие (результат) /</w:t>
            </w:r>
          </w:p>
          <w:p w14:paraId="49F98105" w14:textId="77777777" w:rsidR="00E770CC" w:rsidRPr="006708C8" w:rsidRDefault="00F16D25" w:rsidP="00F55563">
            <w:pPr>
              <w:ind w:left="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6B1F" w14:textId="77777777" w:rsidR="00E770CC" w:rsidRPr="006708C8" w:rsidRDefault="00F16D25" w:rsidP="00F55563">
            <w:pPr>
              <w:ind w:left="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Дата наступления контрольной точки (день.</w:t>
            </w:r>
            <w:r w:rsidR="005E45DE"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месяц)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309E" w14:textId="77777777" w:rsidR="00E770CC" w:rsidRPr="006708C8" w:rsidRDefault="00F16D25" w:rsidP="001B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14:paraId="65970B9E" w14:textId="77777777" w:rsidR="00E770CC" w:rsidRPr="006708C8" w:rsidRDefault="00F16D25" w:rsidP="00432E6F">
            <w:pPr>
              <w:widowControl w:val="0"/>
              <w:autoSpaceDE w:val="0"/>
              <w:autoSpaceDN w:val="0"/>
              <w:ind w:left="173" w:right="15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sz w:val="20"/>
                <w:szCs w:val="20"/>
              </w:rPr>
              <w:t>(Ф.И.О., должность, наименование подразделения, организации)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8DBA" w14:textId="77777777" w:rsidR="00E770CC" w:rsidRPr="006708C8" w:rsidRDefault="00F16D25" w:rsidP="00F20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CF3EFF" w14:paraId="485D1588" w14:textId="77777777" w:rsidTr="008B069B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58FC" w14:textId="77777777" w:rsidR="00E770CC" w:rsidRPr="006708C8" w:rsidRDefault="00F16D25" w:rsidP="007854A2">
            <w:pPr>
              <w:ind w:left="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96D0" w14:textId="77777777" w:rsidR="00E770CC" w:rsidRPr="006708C8" w:rsidRDefault="00F16D25" w:rsidP="00F55563">
            <w:pPr>
              <w:ind w:left="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662F" w14:textId="77777777" w:rsidR="00E770CC" w:rsidRPr="006708C8" w:rsidRDefault="00F16D25" w:rsidP="00F55563">
            <w:pPr>
              <w:ind w:left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CA86" w14:textId="77777777" w:rsidR="00E770CC" w:rsidRPr="006708C8" w:rsidRDefault="00F16D25" w:rsidP="00F55563">
            <w:pPr>
              <w:ind w:left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7262" w14:textId="77777777" w:rsidR="00E770CC" w:rsidRPr="006708C8" w:rsidRDefault="00F16D25" w:rsidP="00F55563">
            <w:pPr>
              <w:ind w:left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CF3EFF" w:rsidRPr="007F05EB" w14:paraId="0980A4DA" w14:textId="77777777" w:rsidTr="00242AA7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D08" w14:textId="77777777" w:rsidR="00E770CC" w:rsidRPr="006708C8" w:rsidRDefault="00F16D25" w:rsidP="007854A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1198" w14:textId="77777777" w:rsidR="00E770CC" w:rsidRPr="006708C8" w:rsidRDefault="00F16D25" w:rsidP="003749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5D1A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="005D1AE0" w:rsidRPr="005D1AE0">
              <w:rPr>
                <w:rFonts w:ascii="Times New Roman" w:hAnsi="Times New Roman" w:cs="Times New Roman"/>
                <w:sz w:val="20"/>
                <w:szCs w:val="20"/>
              </w:rPr>
              <w:t>Мероприятия (физкультурно-массовые и спортивные)</w:t>
            </w:r>
          </w:p>
        </w:tc>
      </w:tr>
      <w:tr w:rsidR="00CF3EFF" w14:paraId="55C2BEE8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EE41" w14:textId="77777777" w:rsidR="00E770CC" w:rsidRPr="006708C8" w:rsidRDefault="00F16D25" w:rsidP="007854A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1.1.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E9CA" w14:textId="63DA3508" w:rsidR="00E770CC" w:rsidRPr="00DE3315" w:rsidRDefault="00F16D25" w:rsidP="00DE331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DE33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(результат)</w:t>
            </w:r>
            <w:r w:rsidRPr="00DE331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5902A0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</w:t>
            </w:r>
            <w:r w:rsidR="00DE331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Турнир</w:t>
            </w:r>
            <w:r w:rsidR="00DE3315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DE331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боксу посвященн</w:t>
            </w:r>
            <w:r w:rsidR="00DE3315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="00DE331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памяти Романа Лихачева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AA60" w14:textId="77777777" w:rsidR="00E770CC" w:rsidRPr="006708C8" w:rsidRDefault="00F16D25" w:rsidP="00F555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DD00" w14:textId="5A0F86E2" w:rsidR="00E770CC" w:rsidRPr="00194926" w:rsidRDefault="00F57D22" w:rsidP="00C604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Троценко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ачальник </w:t>
            </w:r>
            <w:proofErr w:type="spellStart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УФКСиМП</w:t>
            </w:r>
            <w:proofErr w:type="spellEnd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r w:rsidR="008B069B" w:rsidRPr="00DE3315">
              <w:rPr>
                <w:rFonts w:ascii="Times New Roman" w:hAnsi="Times New Roman" w:cs="Times New Roman"/>
                <w:sz w:val="20"/>
                <w:szCs w:val="20"/>
              </w:rPr>
              <w:t>Новооскольского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3568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09DB" w14:textId="77777777" w:rsidR="00E770CC" w:rsidRPr="006708C8" w:rsidRDefault="00F16D25" w:rsidP="00F55563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CF3EFF" w14:paraId="781C7A43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B026" w14:textId="77777777" w:rsidR="00E770CC" w:rsidRPr="006708C8" w:rsidRDefault="00F16D25" w:rsidP="007854A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1.1.</w:t>
            </w: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6623" w14:textId="2BC3C1C5" w:rsidR="00E770CC" w:rsidRPr="00DE3315" w:rsidRDefault="00F16D25" w:rsidP="005902A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точка</w:t>
            </w:r>
            <w:r w:rsidR="004F4532"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02A0"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положения о проведении </w:t>
            </w:r>
            <w:r w:rsidR="00DE3315" w:rsidRPr="008A53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Турнира по боксу посвященного памяти Романа Лихачева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FBA" w14:textId="77777777" w:rsidR="00E770CC" w:rsidRPr="00A3023C" w:rsidRDefault="00F16D25" w:rsidP="005902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410BA1"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>.04.</w:t>
            </w:r>
            <w:r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BBE2" w14:textId="729710DE" w:rsidR="00E770CC" w:rsidRPr="00DE3315" w:rsidRDefault="00466DCE" w:rsidP="00C60419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Троценко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ачальник отдела физической культуры </w:t>
            </w:r>
            <w:proofErr w:type="spellStart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УФКСиМП</w:t>
            </w:r>
            <w:proofErr w:type="spellEnd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r w:rsidR="008B069B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Новооскольского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3568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8393" w14:textId="77777777" w:rsidR="00E770CC" w:rsidRPr="006708C8" w:rsidRDefault="00F16D25" w:rsidP="00F55563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проведении мероприятия</w:t>
            </w:r>
          </w:p>
        </w:tc>
      </w:tr>
      <w:tr w:rsidR="00CF3EFF" w14:paraId="6DA0920A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B3" w14:textId="77777777" w:rsidR="00E770CC" w:rsidRPr="006708C8" w:rsidRDefault="00F16D25" w:rsidP="007854A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1.1.2.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E6AD" w14:textId="77777777" w:rsidR="00E770CC" w:rsidRPr="00F57D22" w:rsidRDefault="00F16D25" w:rsidP="00410BA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точка</w:t>
            </w:r>
            <w:r w:rsidR="005902A0"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>: проведено мероприятие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5A3B" w14:textId="53A85538" w:rsidR="00E770CC" w:rsidRPr="00A3023C" w:rsidRDefault="00DE3315" w:rsidP="00DE33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F16D25"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="00F16D25" w:rsidRPr="008A534F">
              <w:rPr>
                <w:rFonts w:ascii="Times New Roman" w:hAnsi="Times New Roman" w:cs="Times New Roman"/>
                <w:bCs/>
                <w:sz w:val="20"/>
                <w:szCs w:val="20"/>
              </w:rPr>
              <w:t>.2025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6C0A" w14:textId="24A2E059" w:rsidR="00E770CC" w:rsidRPr="00DE3315" w:rsidRDefault="00466DCE" w:rsidP="00C60419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Троценко Э.С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243FF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ачальник отдела физической культуры </w:t>
            </w:r>
            <w:proofErr w:type="spellStart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УФКСиМП</w:t>
            </w:r>
            <w:proofErr w:type="spellEnd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r w:rsidR="008B069B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Новооскольского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3568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96F9" w14:textId="77777777" w:rsidR="00E770CC" w:rsidRPr="006708C8" w:rsidRDefault="00F16D25" w:rsidP="00F55563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Фотоотчет</w:t>
            </w:r>
          </w:p>
        </w:tc>
      </w:tr>
      <w:tr w:rsidR="00CF3EFF" w14:paraId="244E0109" w14:textId="77777777" w:rsidTr="008B069B">
        <w:trPr>
          <w:trHeight w:val="74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83B1" w14:textId="77777777" w:rsidR="00E770CC" w:rsidRPr="006708C8" w:rsidRDefault="00F16D25" w:rsidP="007854A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  <w:r w:rsidR="00410BA1"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F319" w14:textId="77777777" w:rsidR="00E770CC" w:rsidRPr="00C60419" w:rsidRDefault="00F16D25" w:rsidP="00F555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(результат) «</w:t>
            </w:r>
            <w:r w:rsidR="00410BA1"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Проведение открытого первенства </w:t>
            </w:r>
            <w:r w:rsidR="00E1430E"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Новооскольского</w:t>
            </w:r>
            <w:r w:rsidR="00410BA1"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C33568"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муниципального</w:t>
            </w:r>
            <w:r w:rsidR="00410BA1"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округа по футболу в сезоне 2025 года</w:t>
            </w:r>
            <w:r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B8BB" w14:textId="77777777" w:rsidR="00E770CC" w:rsidRPr="00C60419" w:rsidRDefault="00F16D25" w:rsidP="00F555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D60B" w14:textId="007FCDBD" w:rsidR="00E770CC" w:rsidRPr="00DE3315" w:rsidRDefault="00466DCE" w:rsidP="00C60419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Троценко Э.С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ачальник </w:t>
            </w:r>
            <w:proofErr w:type="spellStart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УФКСиМП</w:t>
            </w:r>
            <w:proofErr w:type="spellEnd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r w:rsidR="008B069B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Новооскольского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3568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446F" w14:textId="77777777" w:rsidR="00E770CC" w:rsidRPr="006708C8" w:rsidRDefault="00F16D25" w:rsidP="00F55563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CF3EFF" w14:paraId="526DBB45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7E46" w14:textId="77777777" w:rsidR="00E770CC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  <w:r w:rsidR="008A5850"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329F" w14:textId="77777777" w:rsidR="00E770CC" w:rsidRPr="00C60419" w:rsidRDefault="00F16D25" w:rsidP="00410B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точка</w:t>
            </w:r>
            <w:r w:rsidR="004F4532"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10BA1"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Разработано положение о проведении </w:t>
            </w:r>
            <w:r w:rsidR="00410BA1"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открытого первенства </w:t>
            </w:r>
            <w:r w:rsidR="00E1430E"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Новооскольского</w:t>
            </w:r>
            <w:r w:rsidR="00410BA1"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C33568"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муниципального</w:t>
            </w:r>
            <w:r w:rsidR="00410BA1"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округа по футболу в сезоне 2025 года»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ECE2" w14:textId="77777777" w:rsidR="00E770CC" w:rsidRPr="00C60419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15.05.2025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5BE3" w14:textId="4C1003E2" w:rsidR="00E770CC" w:rsidRPr="00DE3315" w:rsidRDefault="00466DCE" w:rsidP="00C60419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Троценко Э.С. </w:t>
            </w:r>
            <w:r w:rsidR="00687E67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ачальник отдела физической культуры </w:t>
            </w:r>
            <w:proofErr w:type="spellStart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УФКСиМП</w:t>
            </w:r>
            <w:proofErr w:type="spellEnd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r w:rsidR="008B069B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Новооскольского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3568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FFBC" w14:textId="77777777" w:rsidR="00E770CC" w:rsidRPr="006708C8" w:rsidRDefault="00F16D25" w:rsidP="00F55563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проведении мероприятия</w:t>
            </w:r>
          </w:p>
        </w:tc>
      </w:tr>
      <w:tr w:rsidR="00CF3EFF" w14:paraId="6EC1A20A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1617" w14:textId="77777777" w:rsidR="00410BA1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  <w:r w:rsidR="008A5850"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49E6" w14:textId="77777777" w:rsidR="00410BA1" w:rsidRPr="00C60419" w:rsidRDefault="00F16D25" w:rsidP="00410B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точка: проведено мероприятие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B25A" w14:textId="77777777" w:rsidR="00410BA1" w:rsidRPr="00C60419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10.11.2025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092" w14:textId="481C0BB1" w:rsidR="00410BA1" w:rsidRPr="00DE3315" w:rsidRDefault="00466DCE" w:rsidP="00C60419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Троценко Э.С. </w:t>
            </w:r>
            <w:r w:rsidR="00687E67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ачальник отдела физической культуры </w:t>
            </w:r>
            <w:proofErr w:type="spellStart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УФКСиМП</w:t>
            </w:r>
            <w:proofErr w:type="spellEnd"/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r w:rsidR="008B069B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Новооскольского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33568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</w:t>
            </w:r>
            <w:r w:rsidR="00F16D25" w:rsidRPr="00DE33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7DC3" w14:textId="77777777" w:rsidR="00410BA1" w:rsidRPr="006708C8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Фотоотчет</w:t>
            </w:r>
          </w:p>
        </w:tc>
      </w:tr>
      <w:tr w:rsidR="00CF3EFF" w:rsidRPr="007F05EB" w14:paraId="47E84793" w14:textId="77777777" w:rsidTr="00E24745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51BF" w14:textId="77777777" w:rsidR="00374989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C674" w14:textId="77777777" w:rsidR="00374989" w:rsidRPr="00C60419" w:rsidRDefault="00F16D25" w:rsidP="00374989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CF3EFF" w14:paraId="10068EC5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C0C6" w14:textId="77777777" w:rsidR="00374989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4C3" w14:textId="77777777" w:rsidR="00374989" w:rsidRPr="00C60419" w:rsidRDefault="00F16D25" w:rsidP="00E143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(результат): «День открытых дверей МБУ ДО «</w:t>
            </w:r>
            <w:r w:rsidR="00E1430E"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портивная школа</w:t>
            </w:r>
            <w:r w:rsidR="00E1430E"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«Оскол</w:t>
            </w: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E599" w14:textId="77777777" w:rsidR="00374989" w:rsidRPr="00C60419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D135" w14:textId="29454522" w:rsidR="00DE3315" w:rsidRPr="009912EB" w:rsidRDefault="00AD6C4F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Ермаков</w:t>
            </w:r>
            <w:r w:rsidR="00F16D25"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F16D25"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F16D25"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-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F16D25"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иректор </w:t>
            </w:r>
          </w:p>
          <w:p w14:paraId="3CCEE05F" w14:textId="42A7884D" w:rsidR="00374989" w:rsidRPr="00194926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 ДО </w:t>
            </w:r>
            <w:r w:rsidR="008B069B"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«Спортивная школа «Оскол»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626B" w14:textId="77777777" w:rsidR="00374989" w:rsidRPr="006708C8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CF3EFF" w14:paraId="32DFFB3F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E49F" w14:textId="77777777" w:rsidR="00374989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2.1.</w:t>
            </w: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856D" w14:textId="77777777" w:rsidR="00374989" w:rsidRPr="00C60419" w:rsidRDefault="00F16D25" w:rsidP="00410B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точка: «Проведение дня открытых дверей МБУ ДО </w:t>
            </w:r>
            <w:r w:rsidR="00E1430E"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«Спортивная школа «Оскол»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5C06" w14:textId="77777777" w:rsidR="00374989" w:rsidRPr="00C60419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15.10.2025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EB98" w14:textId="28B0F31A" w:rsidR="00AD6C4F" w:rsidRPr="009912EB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Ермаков К.И. -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иректор </w:t>
            </w:r>
          </w:p>
          <w:p w14:paraId="10F81937" w14:textId="6F8C0214" w:rsidR="00374989" w:rsidRPr="00194926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МБУ ДО «Спортивная школа «Оскол»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DF4" w14:textId="77777777" w:rsidR="00374989" w:rsidRPr="006708C8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фотоотчет</w:t>
            </w:r>
          </w:p>
        </w:tc>
      </w:tr>
      <w:tr w:rsidR="00CF3EFF" w14:paraId="04EA5C51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5CCD" w14:textId="77777777" w:rsidR="00374989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1829" w14:textId="77777777" w:rsidR="00374989" w:rsidRPr="00C60419" w:rsidRDefault="00F16D25" w:rsidP="00410B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(результат): проведение спартакиады школьников в 2025 году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C81F" w14:textId="77777777" w:rsidR="00374989" w:rsidRPr="00C60419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9021" w14:textId="29BF9CF6" w:rsidR="00AD6C4F" w:rsidRPr="009912EB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Ермаков К.И. -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иректор </w:t>
            </w:r>
          </w:p>
          <w:p w14:paraId="2513FDF8" w14:textId="7CB02D6F" w:rsidR="00374989" w:rsidRPr="00194926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МБУ ДО «Спортивная школа «Оскол»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C91F" w14:textId="77777777" w:rsidR="00374989" w:rsidRPr="006708C8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CF3EFF" w14:paraId="3F867CC5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FCA" w14:textId="77777777" w:rsidR="00374989" w:rsidRPr="006708C8" w:rsidRDefault="00F16D25" w:rsidP="0037498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2.2.1.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D359" w14:textId="77777777" w:rsidR="00374989" w:rsidRPr="00C60419" w:rsidRDefault="00F16D25" w:rsidP="00410B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точка: Разработка и согласование положения Спартакиады школьников в 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C470" w14:textId="77777777" w:rsidR="00374989" w:rsidRPr="00C60419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17.02.2025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FD2D" w14:textId="6FA92999" w:rsidR="00AD6C4F" w:rsidRPr="009912EB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Ермаков К.И. -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иректор </w:t>
            </w:r>
          </w:p>
          <w:p w14:paraId="3F91E4FD" w14:textId="1A4B83D0" w:rsidR="00374989" w:rsidRPr="009912EB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МБУ ДО «Спортивная школа «Оскол»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91C1" w14:textId="77777777" w:rsidR="00374989" w:rsidRPr="006708C8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проведении мероприятия</w:t>
            </w:r>
          </w:p>
        </w:tc>
      </w:tr>
      <w:tr w:rsidR="00CF3EFF" w14:paraId="30062012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5B5F" w14:textId="77777777" w:rsidR="00374989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2.2.2.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2220" w14:textId="77777777" w:rsidR="00374989" w:rsidRPr="00C60419" w:rsidRDefault="00F16D25" w:rsidP="00410B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точка: Проведена спартакиада школьников в 2025 году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24ED" w14:textId="77777777" w:rsidR="00374989" w:rsidRPr="00C60419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25.12.2025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8551" w14:textId="742AC4A8" w:rsidR="00AD6C4F" w:rsidRPr="009912EB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Ермаков К.И. -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иректор </w:t>
            </w:r>
          </w:p>
          <w:p w14:paraId="32268951" w14:textId="1BA71F10" w:rsidR="00374989" w:rsidRPr="00194926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МБУ ДО «Спортивная школа «Оскол»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AD97" w14:textId="77777777" w:rsidR="00374989" w:rsidRPr="006708C8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фотоотчет</w:t>
            </w:r>
          </w:p>
        </w:tc>
      </w:tr>
      <w:tr w:rsidR="00CF3EFF" w14:paraId="1112AA36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1E70" w14:textId="77777777" w:rsidR="00374989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AEF7" w14:textId="2213F006" w:rsidR="00374989" w:rsidRPr="00C60419" w:rsidRDefault="00F16D25" w:rsidP="00410B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Мероприятие (результат): проведение </w:t>
            </w:r>
            <w:r w:rsidR="00C60419"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турнира по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футбола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125F" w14:textId="77777777" w:rsidR="00374989" w:rsidRPr="00C60419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3911" w14:textId="3D1F9BE7" w:rsidR="00DE3315" w:rsidRPr="009912EB" w:rsidRDefault="00AD6C4F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Шестаков</w:t>
            </w:r>
            <w:r w:rsidR="00F16D25"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F16D25"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F16D25"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-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F16D25"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иректор </w:t>
            </w:r>
          </w:p>
          <w:p w14:paraId="09879BC9" w14:textId="0CDC7557" w:rsidR="00374989" w:rsidRPr="00466DCE" w:rsidRDefault="00466DCE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1642" w14:textId="77777777" w:rsidR="00374989" w:rsidRPr="006708C8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CF3EFF" w14:paraId="32C9CB6F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90FE" w14:textId="77777777" w:rsidR="00374989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2.3.1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1CAB" w14:textId="6D921D88" w:rsidR="00374989" w:rsidRPr="00C60419" w:rsidRDefault="00F16D25" w:rsidP="00C604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точка: «Разработка и согласование положения турнира по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футбола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8F08" w14:textId="77777777" w:rsidR="00374989" w:rsidRPr="00C60419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419">
              <w:rPr>
                <w:rFonts w:ascii="Times New Roman" w:hAnsi="Times New Roman" w:cs="Times New Roman"/>
                <w:bCs/>
                <w:sz w:val="20"/>
                <w:szCs w:val="20"/>
              </w:rPr>
              <w:t>31.03.2025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D826" w14:textId="35A2BF8C" w:rsidR="00AD6C4F" w:rsidRPr="009912EB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 А.В. - </w:t>
            </w:r>
            <w:r w:rsidR="00C6041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иректор </w:t>
            </w:r>
          </w:p>
          <w:p w14:paraId="7F2B079C" w14:textId="3C32096A" w:rsidR="00374989" w:rsidRPr="00466DCE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E67B" w14:textId="77777777" w:rsidR="00374989" w:rsidRPr="006708C8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проведении мероприятия</w:t>
            </w:r>
          </w:p>
        </w:tc>
      </w:tr>
      <w:tr w:rsidR="00CF3EFF" w14:paraId="71E5C0E7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377F" w14:textId="77777777" w:rsidR="00374989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2.3.2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245" w14:textId="77AA82E7" w:rsidR="00374989" w:rsidRPr="004379FA" w:rsidRDefault="00F16D25" w:rsidP="00410B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9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Контрольная точка: «Проведение </w:t>
            </w:r>
            <w:r w:rsidR="004379FA" w:rsidRPr="004379FA">
              <w:rPr>
                <w:rFonts w:ascii="Times New Roman" w:hAnsi="Times New Roman" w:cs="Times New Roman"/>
                <w:bCs/>
                <w:sz w:val="20"/>
                <w:szCs w:val="20"/>
              </w:rPr>
              <w:t>турнира по футбола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BE36" w14:textId="77777777" w:rsidR="00374989" w:rsidRPr="004379FA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9FA">
              <w:rPr>
                <w:rFonts w:ascii="Times New Roman" w:hAnsi="Times New Roman" w:cs="Times New Roman"/>
                <w:bCs/>
                <w:sz w:val="20"/>
                <w:szCs w:val="20"/>
              </w:rPr>
              <w:t>30.04.2025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77E1" w14:textId="3F87CFF4" w:rsidR="00AD6C4F" w:rsidRPr="009912EB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 А.В. - </w:t>
            </w:r>
            <w:r w:rsidR="004379FA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иректор </w:t>
            </w:r>
          </w:p>
          <w:p w14:paraId="1B2FF07E" w14:textId="7023E18E" w:rsidR="00374989" w:rsidRPr="00466DCE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C135" w14:textId="77777777" w:rsidR="00374989" w:rsidRPr="006708C8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фотоотчет</w:t>
            </w:r>
          </w:p>
        </w:tc>
      </w:tr>
      <w:tr w:rsidR="00CF3EFF" w14:paraId="5F8E792D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5608" w14:textId="77777777" w:rsidR="00374989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2.4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2AF9" w14:textId="77777777" w:rsidR="00374989" w:rsidRPr="004379FA" w:rsidRDefault="00F16D25" w:rsidP="00410B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Мероприятие (результат): Обеспечение доступа к объектам спорта </w:t>
            </w:r>
            <w:r w:rsidR="00466DCE" w:rsidRPr="004379FA">
              <w:rPr>
                <w:rFonts w:ascii="Times New Roman" w:hAnsi="Times New Roman" w:cs="Times New Roman"/>
                <w:bCs/>
                <w:sz w:val="20"/>
                <w:szCs w:val="20"/>
              </w:rPr>
              <w:t>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89E4" w14:textId="77777777" w:rsidR="00374989" w:rsidRPr="004379FA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CC71" w14:textId="01491922" w:rsidR="00AD6C4F" w:rsidRPr="009912EB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 А.В. - </w:t>
            </w:r>
            <w:r w:rsidR="004379FA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иректор </w:t>
            </w:r>
          </w:p>
          <w:p w14:paraId="5016DE32" w14:textId="11AEE0D9" w:rsidR="00374989" w:rsidRPr="00466DCE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135C" w14:textId="77777777" w:rsidR="00374989" w:rsidRPr="006708C8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CF3EFF" w:rsidRPr="007F05EB" w14:paraId="6EB525C6" w14:textId="77777777" w:rsidTr="008B069B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9B7F" w14:textId="77777777" w:rsidR="00374989" w:rsidRPr="006708C8" w:rsidRDefault="00F16D25" w:rsidP="008A585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2.4.1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4368" w14:textId="77777777" w:rsidR="00374989" w:rsidRPr="004379FA" w:rsidRDefault="00F16D25" w:rsidP="00410B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9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точка: Обеспечен доступ посетителям к объектам спорта </w:t>
            </w:r>
            <w:r w:rsidR="00A3023C" w:rsidRPr="004379FA">
              <w:rPr>
                <w:rFonts w:ascii="Times New Roman" w:hAnsi="Times New Roman" w:cs="Times New Roman"/>
                <w:bCs/>
                <w:sz w:val="20"/>
                <w:szCs w:val="20"/>
              </w:rPr>
              <w:t>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D8C1" w14:textId="77777777" w:rsidR="00374989" w:rsidRPr="004379FA" w:rsidRDefault="00F16D25" w:rsidP="00410B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9FA">
              <w:rPr>
                <w:rFonts w:ascii="Times New Roman" w:hAnsi="Times New Roman" w:cs="Times New Roman"/>
                <w:bCs/>
                <w:sz w:val="20"/>
                <w:szCs w:val="20"/>
              </w:rPr>
              <w:t>27.02.2026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60F3" w14:textId="48D1648C" w:rsidR="00AD6C4F" w:rsidRPr="009912EB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 А.В. - </w:t>
            </w:r>
            <w:r w:rsidR="004379FA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иректор </w:t>
            </w:r>
          </w:p>
          <w:p w14:paraId="47F73423" w14:textId="738E1E58" w:rsidR="00374989" w:rsidRPr="00466DCE" w:rsidRDefault="00AD6C4F" w:rsidP="00AD6C4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912EB">
              <w:rPr>
                <w:rFonts w:ascii="Times New Roman" w:hAnsi="Times New Roman" w:cs="Times New Roman"/>
                <w:bCs/>
                <w:sz w:val="20"/>
                <w:szCs w:val="20"/>
              </w:rPr>
              <w:t>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FC40" w14:textId="77777777" w:rsidR="00374989" w:rsidRPr="006708C8" w:rsidRDefault="00F16D25" w:rsidP="00410BA1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Отчет о выполнении муниципального задания </w:t>
            </w:r>
            <w:r w:rsidR="00A3023C" w:rsidRPr="00A3023C">
              <w:rPr>
                <w:rFonts w:ascii="Times New Roman" w:hAnsi="Times New Roman" w:cs="Times New Roman"/>
                <w:bCs/>
                <w:sz w:val="20"/>
                <w:szCs w:val="20"/>
              </w:rPr>
              <w:t>МКУ «Центр патриотического воспитания молодежи Новооскольского муниципального округа»</w:t>
            </w:r>
            <w:r w:rsidR="00937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за 2025 год</w:t>
            </w:r>
          </w:p>
        </w:tc>
      </w:tr>
    </w:tbl>
    <w:p w14:paraId="367706F4" w14:textId="77777777" w:rsidR="007854A2" w:rsidRPr="00F54CE7" w:rsidRDefault="00F16D2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54CE7">
        <w:rPr>
          <w:rFonts w:asciiTheme="minorHAnsi" w:eastAsiaTheme="minorHAnsi" w:hAnsiTheme="minorHAnsi" w:cstheme="minorBidi"/>
          <w:sz w:val="22"/>
          <w:szCs w:val="22"/>
          <w:lang w:val="ru-RU"/>
        </w:rPr>
        <w:br w:type="page"/>
      </w:r>
    </w:p>
    <w:p w14:paraId="0F529962" w14:textId="77777777" w:rsidR="008F6A1E" w:rsidRPr="00F54CE7" w:rsidRDefault="008F6A1E" w:rsidP="00FB0171">
      <w:pPr>
        <w:keepNext/>
        <w:keepLines/>
        <w:spacing w:before="120" w:after="120" w:line="259" w:lineRule="auto"/>
        <w:jc w:val="center"/>
        <w:outlineLvl w:val="1"/>
        <w:rPr>
          <w:rFonts w:eastAsiaTheme="majorEastAsia"/>
          <w:b/>
          <w:sz w:val="22"/>
          <w:szCs w:val="22"/>
          <w:lang w:val="ru-RU"/>
        </w:rPr>
        <w:sectPr w:rsidR="008F6A1E" w:rsidRPr="00F54CE7" w:rsidSect="00856CFF">
          <w:headerReference w:type="default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426" w:right="567" w:bottom="1134" w:left="567" w:header="709" w:footer="709" w:gutter="0"/>
          <w:paperSrc w:first="15" w:other="15"/>
          <w:pgNumType w:start="8"/>
          <w:cols w:space="720"/>
          <w:titlePg/>
        </w:sectPr>
      </w:pPr>
    </w:p>
    <w:p w14:paraId="6ED2F6CD" w14:textId="77777777" w:rsidR="00B24E40" w:rsidRPr="00B24E40" w:rsidRDefault="00B24E40" w:rsidP="00B24E40">
      <w:pPr>
        <w:keepNext/>
        <w:keepLines/>
        <w:jc w:val="right"/>
        <w:outlineLvl w:val="2"/>
        <w:rPr>
          <w:b/>
          <w:sz w:val="22"/>
          <w:szCs w:val="22"/>
          <w:lang w:val="ru-RU" w:eastAsia="ru-RU"/>
        </w:rPr>
      </w:pPr>
    </w:p>
    <w:p w14:paraId="2E530B23" w14:textId="77777777" w:rsidR="001243FF" w:rsidRPr="001243FF" w:rsidRDefault="00F16D25" w:rsidP="001243FF">
      <w:pPr>
        <w:keepNext/>
        <w:keepLines/>
        <w:jc w:val="center"/>
        <w:outlineLvl w:val="2"/>
        <w:rPr>
          <w:b/>
          <w:sz w:val="22"/>
          <w:szCs w:val="22"/>
          <w:lang w:val="ru-RU" w:eastAsia="ru-RU"/>
        </w:rPr>
      </w:pPr>
      <w:r w:rsidRPr="001243FF">
        <w:rPr>
          <w:b/>
          <w:sz w:val="22"/>
          <w:szCs w:val="22"/>
          <w:lang w:val="ru-RU" w:eastAsia="ru-RU"/>
        </w:rPr>
        <w:t>Паспорт комплекса процессных мероприятий «</w:t>
      </w:r>
      <w:r w:rsidR="00374989">
        <w:rPr>
          <w:b/>
          <w:sz w:val="22"/>
          <w:szCs w:val="22"/>
          <w:lang w:val="ru-RU" w:eastAsia="ru-RU"/>
        </w:rPr>
        <w:t>Обеспечение функций органов местного самоуправления</w:t>
      </w:r>
      <w:r w:rsidRPr="001243FF">
        <w:rPr>
          <w:b/>
          <w:sz w:val="22"/>
          <w:szCs w:val="22"/>
          <w:lang w:val="ru-RU" w:eastAsia="ru-RU"/>
        </w:rPr>
        <w:t xml:space="preserve">» </w:t>
      </w:r>
    </w:p>
    <w:p w14:paraId="42DF1083" w14:textId="77777777" w:rsidR="001243FF" w:rsidRPr="001243FF" w:rsidRDefault="00F16D25" w:rsidP="001243FF">
      <w:pPr>
        <w:keepNext/>
        <w:keepLines/>
        <w:jc w:val="center"/>
        <w:outlineLvl w:val="2"/>
        <w:rPr>
          <w:b/>
          <w:sz w:val="22"/>
          <w:szCs w:val="22"/>
          <w:lang w:val="ru-RU" w:eastAsia="ru-RU"/>
        </w:rPr>
      </w:pPr>
      <w:r w:rsidRPr="001243FF">
        <w:rPr>
          <w:b/>
          <w:sz w:val="22"/>
          <w:szCs w:val="22"/>
          <w:lang w:val="ru-RU" w:eastAsia="ru-RU"/>
        </w:rPr>
        <w:t xml:space="preserve">(далее – комплекс процессных мероприятий </w:t>
      </w:r>
      <w:r w:rsidR="00374989">
        <w:rPr>
          <w:b/>
          <w:sz w:val="22"/>
          <w:szCs w:val="22"/>
          <w:lang w:val="ru-RU" w:eastAsia="ru-RU"/>
        </w:rPr>
        <w:t>2</w:t>
      </w:r>
      <w:r w:rsidRPr="001243FF">
        <w:rPr>
          <w:b/>
          <w:sz w:val="22"/>
          <w:szCs w:val="22"/>
          <w:lang w:val="ru-RU" w:eastAsia="ru-RU"/>
        </w:rPr>
        <w:t>)</w:t>
      </w:r>
    </w:p>
    <w:p w14:paraId="0289406B" w14:textId="77777777" w:rsidR="001243FF" w:rsidRPr="001243FF" w:rsidRDefault="001243FF" w:rsidP="001243FF">
      <w:pPr>
        <w:jc w:val="center"/>
        <w:rPr>
          <w:rFonts w:eastAsia="Calibri"/>
          <w:bCs/>
          <w:sz w:val="22"/>
          <w:szCs w:val="22"/>
          <w:lang w:val="ru-RU"/>
        </w:rPr>
      </w:pPr>
    </w:p>
    <w:p w14:paraId="6678FFA4" w14:textId="77777777" w:rsidR="001243FF" w:rsidRPr="001243FF" w:rsidRDefault="00F16D25" w:rsidP="00F2059D">
      <w:pPr>
        <w:contextualSpacing/>
        <w:jc w:val="center"/>
        <w:outlineLvl w:val="3"/>
        <w:rPr>
          <w:rFonts w:ascii="Calibri" w:eastAsia="Calibri" w:hAnsi="Calibri"/>
          <w:sz w:val="22"/>
          <w:szCs w:val="22"/>
          <w:lang w:val="ru-RU"/>
        </w:rPr>
      </w:pPr>
      <w:r w:rsidRPr="001243FF">
        <w:rPr>
          <w:rFonts w:eastAsia="Calibri"/>
          <w:sz w:val="22"/>
          <w:szCs w:val="22"/>
          <w:lang w:val="ru-RU"/>
        </w:rPr>
        <w:t>1. Общие положения</w:t>
      </w:r>
    </w:p>
    <w:tbl>
      <w:tblPr>
        <w:tblStyle w:val="10"/>
        <w:tblW w:w="478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2"/>
        <w:gridCol w:w="6439"/>
      </w:tblGrid>
      <w:tr w:rsidR="00CF3EFF" w:rsidRPr="007F05EB" w14:paraId="199AF28F" w14:textId="77777777" w:rsidTr="00643438">
        <w:trPr>
          <w:trHeight w:val="516"/>
          <w:jc w:val="center"/>
        </w:trPr>
        <w:tc>
          <w:tcPr>
            <w:tcW w:w="2645" w:type="pct"/>
            <w:vAlign w:val="center"/>
          </w:tcPr>
          <w:p w14:paraId="4AF42E51" w14:textId="77777777" w:rsidR="001243FF" w:rsidRPr="00B83E28" w:rsidRDefault="00F16D25" w:rsidP="001243FF">
            <w:pPr>
              <w:ind w:firstLine="0"/>
              <w:rPr>
                <w:rFonts w:eastAsia="Calibri"/>
                <w:bCs/>
                <w:sz w:val="20"/>
              </w:rPr>
            </w:pPr>
            <w:r w:rsidRPr="00B83E28">
              <w:rPr>
                <w:rFonts w:eastAsia="Calibri"/>
                <w:bCs/>
                <w:sz w:val="20"/>
              </w:rPr>
              <w:t>Ответственный исполнитель (подразделение/организация)</w:t>
            </w:r>
          </w:p>
        </w:tc>
        <w:tc>
          <w:tcPr>
            <w:tcW w:w="2355" w:type="pct"/>
            <w:vAlign w:val="center"/>
          </w:tcPr>
          <w:p w14:paraId="14A1ADF3" w14:textId="77777777" w:rsidR="001243FF" w:rsidRPr="00B83E28" w:rsidRDefault="00F16D25" w:rsidP="00D75682">
            <w:pPr>
              <w:ind w:firstLine="0"/>
              <w:rPr>
                <w:rFonts w:eastAsia="Calibri"/>
                <w:bCs/>
                <w:sz w:val="20"/>
              </w:rPr>
            </w:pPr>
            <w:r w:rsidRPr="006501D1">
              <w:rPr>
                <w:rFonts w:eastAsia="Calibri"/>
                <w:bCs/>
                <w:sz w:val="20"/>
              </w:rPr>
              <w:t xml:space="preserve">Управление физической культуры, спорта и молодежной политики администрации </w:t>
            </w:r>
            <w:r w:rsidR="00D75682" w:rsidRPr="006501D1">
              <w:rPr>
                <w:rFonts w:eastAsia="Calibri"/>
                <w:bCs/>
                <w:sz w:val="20"/>
              </w:rPr>
              <w:t>Новооскольского</w:t>
            </w:r>
            <w:r w:rsidRPr="006501D1">
              <w:rPr>
                <w:rFonts w:eastAsia="Calibri"/>
                <w:bCs/>
                <w:sz w:val="20"/>
              </w:rPr>
              <w:t xml:space="preserve"> </w:t>
            </w:r>
            <w:r w:rsidR="00C33568" w:rsidRPr="006501D1">
              <w:rPr>
                <w:rFonts w:eastAsia="Calibri"/>
                <w:bCs/>
                <w:sz w:val="20"/>
              </w:rPr>
              <w:t>муниципального</w:t>
            </w:r>
            <w:r w:rsidRPr="006501D1">
              <w:rPr>
                <w:rFonts w:eastAsia="Calibri"/>
                <w:bCs/>
                <w:sz w:val="20"/>
              </w:rPr>
              <w:t xml:space="preserve"> округа, </w:t>
            </w:r>
            <w:r w:rsidR="00D75682" w:rsidRPr="006501D1">
              <w:rPr>
                <w:rFonts w:eastAsia="Calibri"/>
                <w:bCs/>
                <w:sz w:val="20"/>
              </w:rPr>
              <w:t>Троценко Эмилия Сергеевна</w:t>
            </w:r>
            <w:r w:rsidRPr="006501D1">
              <w:rPr>
                <w:rFonts w:eastAsia="Calibri"/>
                <w:bCs/>
                <w:sz w:val="20"/>
              </w:rPr>
              <w:t xml:space="preserve">, начальник управления физической культуры, спорта и молодежной политики администрации </w:t>
            </w:r>
            <w:r w:rsidR="00D75682" w:rsidRPr="006501D1">
              <w:rPr>
                <w:rFonts w:eastAsia="Calibri"/>
                <w:bCs/>
                <w:sz w:val="20"/>
              </w:rPr>
              <w:t>Новооскольского</w:t>
            </w:r>
            <w:r w:rsidRPr="006501D1">
              <w:rPr>
                <w:rFonts w:eastAsia="Calibri"/>
                <w:bCs/>
                <w:sz w:val="20"/>
              </w:rPr>
              <w:t xml:space="preserve"> </w:t>
            </w:r>
            <w:r w:rsidR="00C33568" w:rsidRPr="006501D1">
              <w:rPr>
                <w:rFonts w:eastAsia="Calibri"/>
                <w:bCs/>
                <w:sz w:val="20"/>
              </w:rPr>
              <w:t>муниципального</w:t>
            </w:r>
            <w:r w:rsidRPr="006501D1">
              <w:rPr>
                <w:rFonts w:eastAsia="Calibri"/>
                <w:bCs/>
                <w:sz w:val="20"/>
              </w:rPr>
              <w:t xml:space="preserve"> округа</w:t>
            </w:r>
          </w:p>
        </w:tc>
      </w:tr>
      <w:tr w:rsidR="00CF3EFF" w:rsidRPr="007F05EB" w14:paraId="1B5C4A04" w14:textId="77777777" w:rsidTr="00643438">
        <w:trPr>
          <w:trHeight w:val="210"/>
          <w:jc w:val="center"/>
        </w:trPr>
        <w:tc>
          <w:tcPr>
            <w:tcW w:w="2645" w:type="pct"/>
            <w:vAlign w:val="center"/>
          </w:tcPr>
          <w:p w14:paraId="68582306" w14:textId="77777777" w:rsidR="001243FF" w:rsidRPr="00B83E28" w:rsidRDefault="00F16D25" w:rsidP="001243FF">
            <w:pPr>
              <w:ind w:firstLine="0"/>
              <w:rPr>
                <w:rFonts w:eastAsia="Calibri"/>
                <w:bCs/>
                <w:sz w:val="20"/>
              </w:rPr>
            </w:pPr>
            <w:r w:rsidRPr="00B83E28">
              <w:rPr>
                <w:rFonts w:eastAsia="Calibri"/>
                <w:bCs/>
                <w:sz w:val="20"/>
              </w:rPr>
              <w:t xml:space="preserve">Связь с муниципальной программой </w:t>
            </w:r>
          </w:p>
        </w:tc>
        <w:tc>
          <w:tcPr>
            <w:tcW w:w="2355" w:type="pct"/>
            <w:vAlign w:val="center"/>
          </w:tcPr>
          <w:p w14:paraId="18449D89" w14:textId="77777777" w:rsidR="001243FF" w:rsidRPr="00B83E28" w:rsidRDefault="00F16D25" w:rsidP="00D75682">
            <w:pPr>
              <w:ind w:firstLine="0"/>
              <w:rPr>
                <w:rFonts w:eastAsia="Calibri"/>
                <w:bCs/>
                <w:sz w:val="20"/>
              </w:rPr>
            </w:pPr>
            <w:r w:rsidRPr="00B83E28">
              <w:rPr>
                <w:rFonts w:eastAsia="Calibri"/>
                <w:bCs/>
                <w:sz w:val="20"/>
              </w:rPr>
              <w:t xml:space="preserve">Муниципальная программа </w:t>
            </w:r>
            <w:r w:rsidR="00D75682">
              <w:rPr>
                <w:rFonts w:eastAsia="Calibri"/>
                <w:bCs/>
                <w:sz w:val="20"/>
              </w:rPr>
              <w:t>Новооскольского</w:t>
            </w:r>
            <w:r w:rsidRPr="00B83E28">
              <w:rPr>
                <w:rFonts w:eastAsia="Calibri"/>
                <w:bCs/>
                <w:sz w:val="20"/>
              </w:rPr>
              <w:t xml:space="preserve"> </w:t>
            </w:r>
            <w:r w:rsidR="00C33568">
              <w:rPr>
                <w:rFonts w:eastAsia="Calibri"/>
                <w:bCs/>
                <w:sz w:val="20"/>
              </w:rPr>
              <w:t>муниципального</w:t>
            </w:r>
            <w:r w:rsidRPr="00B83E28">
              <w:rPr>
                <w:rFonts w:eastAsia="Calibri"/>
                <w:bCs/>
                <w:sz w:val="20"/>
              </w:rPr>
              <w:t xml:space="preserve"> округа «Развитие физической культуры и спорта </w:t>
            </w:r>
            <w:r w:rsidR="00073AD8">
              <w:rPr>
                <w:rFonts w:eastAsia="Calibri"/>
                <w:bCs/>
                <w:sz w:val="20"/>
              </w:rPr>
              <w:t>в</w:t>
            </w:r>
            <w:r w:rsidRPr="00B83E28">
              <w:rPr>
                <w:rFonts w:eastAsia="Calibri"/>
                <w:bCs/>
                <w:sz w:val="20"/>
              </w:rPr>
              <w:t xml:space="preserve"> </w:t>
            </w:r>
            <w:r w:rsidR="00D75682">
              <w:rPr>
                <w:rFonts w:eastAsia="Calibri"/>
                <w:bCs/>
                <w:sz w:val="20"/>
              </w:rPr>
              <w:t>Новооскольском</w:t>
            </w:r>
            <w:r w:rsidRPr="00B83E28">
              <w:rPr>
                <w:rFonts w:eastAsia="Calibri"/>
                <w:bCs/>
                <w:sz w:val="20"/>
              </w:rPr>
              <w:t xml:space="preserve"> </w:t>
            </w:r>
            <w:r w:rsidR="00F445C1">
              <w:rPr>
                <w:rFonts w:eastAsia="Calibri"/>
                <w:bCs/>
                <w:sz w:val="20"/>
              </w:rPr>
              <w:t>муниципальном</w:t>
            </w:r>
            <w:r w:rsidRPr="00B83E28">
              <w:rPr>
                <w:rFonts w:eastAsia="Calibri"/>
                <w:bCs/>
                <w:sz w:val="20"/>
              </w:rPr>
              <w:t xml:space="preserve"> округ</w:t>
            </w:r>
            <w:r w:rsidR="00073AD8">
              <w:rPr>
                <w:rFonts w:eastAsia="Calibri"/>
                <w:bCs/>
                <w:sz w:val="20"/>
              </w:rPr>
              <w:t>е</w:t>
            </w:r>
            <w:r w:rsidRPr="00B83E28">
              <w:rPr>
                <w:rFonts w:eastAsia="Calibri"/>
                <w:bCs/>
                <w:sz w:val="20"/>
              </w:rPr>
              <w:t>»</w:t>
            </w:r>
          </w:p>
        </w:tc>
      </w:tr>
    </w:tbl>
    <w:p w14:paraId="3E904C9A" w14:textId="77777777" w:rsidR="001243FF" w:rsidRPr="001243FF" w:rsidRDefault="001243FF" w:rsidP="001243FF">
      <w:pPr>
        <w:rPr>
          <w:rFonts w:eastAsia="Calibri"/>
          <w:b/>
          <w:sz w:val="22"/>
          <w:szCs w:val="22"/>
          <w:lang w:val="ru-RU"/>
        </w:rPr>
      </w:pPr>
    </w:p>
    <w:p w14:paraId="40D77EEC" w14:textId="77777777" w:rsidR="001243FF" w:rsidRPr="001243FF" w:rsidRDefault="00F16D25" w:rsidP="001243FF">
      <w:pPr>
        <w:contextualSpacing/>
        <w:jc w:val="center"/>
        <w:outlineLvl w:val="3"/>
        <w:rPr>
          <w:rFonts w:eastAsia="Calibri"/>
          <w:sz w:val="22"/>
          <w:szCs w:val="22"/>
        </w:rPr>
      </w:pPr>
      <w:r w:rsidRPr="001243FF">
        <w:rPr>
          <w:rFonts w:eastAsia="Calibri"/>
          <w:sz w:val="22"/>
          <w:szCs w:val="22"/>
          <w:lang w:val="ru-RU"/>
        </w:rPr>
        <w:t>2. Показатели комплекса процессных мероприятий</w:t>
      </w:r>
      <w:r w:rsidR="00C322ED">
        <w:rPr>
          <w:rFonts w:eastAsia="Calibri"/>
          <w:sz w:val="22"/>
          <w:szCs w:val="22"/>
          <w:lang w:val="ru-RU"/>
        </w:rPr>
        <w:t xml:space="preserve"> 2</w:t>
      </w:r>
    </w:p>
    <w:p w14:paraId="262CE872" w14:textId="77777777" w:rsidR="001243FF" w:rsidRPr="001243FF" w:rsidRDefault="001243FF" w:rsidP="001243FF">
      <w:pPr>
        <w:rPr>
          <w:rFonts w:eastAsia="Calibri"/>
          <w:sz w:val="22"/>
          <w:szCs w:val="22"/>
        </w:rPr>
      </w:pPr>
    </w:p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2463"/>
        <w:gridCol w:w="1252"/>
        <w:gridCol w:w="1241"/>
        <w:gridCol w:w="1054"/>
        <w:gridCol w:w="948"/>
        <w:gridCol w:w="538"/>
        <w:gridCol w:w="617"/>
        <w:gridCol w:w="617"/>
        <w:gridCol w:w="617"/>
        <w:gridCol w:w="630"/>
        <w:gridCol w:w="541"/>
        <w:gridCol w:w="537"/>
        <w:gridCol w:w="2241"/>
      </w:tblGrid>
      <w:tr w:rsidR="00CF3EFF" w14:paraId="5DB806E8" w14:textId="77777777" w:rsidTr="00643438">
        <w:trPr>
          <w:tblHeader/>
        </w:trPr>
        <w:tc>
          <w:tcPr>
            <w:tcW w:w="701" w:type="dxa"/>
            <w:vMerge w:val="restart"/>
            <w:shd w:val="clear" w:color="auto" w:fill="FFFFFF"/>
            <w:vAlign w:val="center"/>
          </w:tcPr>
          <w:p w14:paraId="23DE268C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839" w:type="dxa"/>
            <w:vMerge w:val="restart"/>
            <w:shd w:val="clear" w:color="auto" w:fill="FFFFFF"/>
            <w:vAlign w:val="center"/>
          </w:tcPr>
          <w:p w14:paraId="1C798721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Наименование показателя/задачи</w:t>
            </w:r>
          </w:p>
        </w:tc>
        <w:tc>
          <w:tcPr>
            <w:tcW w:w="1299" w:type="dxa"/>
            <w:vMerge w:val="restart"/>
            <w:shd w:val="clear" w:color="auto" w:fill="FFFFFF"/>
            <w:vAlign w:val="center"/>
          </w:tcPr>
          <w:p w14:paraId="7D41AE4A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Признак возрастания/ убывания</w:t>
            </w:r>
          </w:p>
        </w:tc>
        <w:tc>
          <w:tcPr>
            <w:tcW w:w="1354" w:type="dxa"/>
            <w:vMerge w:val="restart"/>
            <w:shd w:val="clear" w:color="auto" w:fill="FFFFFF"/>
            <w:vAlign w:val="center"/>
          </w:tcPr>
          <w:p w14:paraId="5BC83AA7" w14:textId="77777777" w:rsidR="001243FF" w:rsidRPr="001243FF" w:rsidRDefault="00F16D25" w:rsidP="00F2059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Уровень показателя</w:t>
            </w:r>
          </w:p>
        </w:tc>
        <w:tc>
          <w:tcPr>
            <w:tcW w:w="1098" w:type="dxa"/>
            <w:vMerge w:val="restart"/>
            <w:shd w:val="clear" w:color="auto" w:fill="FFFFFF"/>
            <w:vAlign w:val="center"/>
          </w:tcPr>
          <w:p w14:paraId="2B7EF68E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Единица измерения (по ОКЕИ)</w:t>
            </w:r>
          </w:p>
        </w:tc>
        <w:tc>
          <w:tcPr>
            <w:tcW w:w="1577" w:type="dxa"/>
            <w:gridSpan w:val="2"/>
            <w:shd w:val="clear" w:color="auto" w:fill="FFFFFF"/>
            <w:vAlign w:val="center"/>
          </w:tcPr>
          <w:p w14:paraId="40C56FEA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Базовое значение</w:t>
            </w:r>
          </w:p>
        </w:tc>
        <w:tc>
          <w:tcPr>
            <w:tcW w:w="3921" w:type="dxa"/>
            <w:gridSpan w:val="6"/>
            <w:shd w:val="clear" w:color="auto" w:fill="FFFFFF"/>
          </w:tcPr>
          <w:p w14:paraId="7163450A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Значение показателей по годам</w:t>
            </w:r>
          </w:p>
        </w:tc>
        <w:tc>
          <w:tcPr>
            <w:tcW w:w="2548" w:type="dxa"/>
            <w:vMerge w:val="restart"/>
            <w:shd w:val="clear" w:color="auto" w:fill="FFFFFF"/>
            <w:vAlign w:val="center"/>
          </w:tcPr>
          <w:p w14:paraId="085C7318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Ответственный за достижение показателя</w:t>
            </w:r>
          </w:p>
        </w:tc>
      </w:tr>
      <w:tr w:rsidR="00CF3EFF" w14:paraId="012AC096" w14:textId="77777777" w:rsidTr="00643438">
        <w:trPr>
          <w:tblHeader/>
        </w:trPr>
        <w:tc>
          <w:tcPr>
            <w:tcW w:w="701" w:type="dxa"/>
            <w:vMerge/>
            <w:shd w:val="clear" w:color="auto" w:fill="FFFFFF"/>
            <w:vAlign w:val="center"/>
          </w:tcPr>
          <w:p w14:paraId="77EDCC0B" w14:textId="77777777" w:rsidR="001243FF" w:rsidRPr="001243FF" w:rsidRDefault="001243FF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9" w:type="dxa"/>
            <w:vMerge/>
            <w:shd w:val="clear" w:color="auto" w:fill="FFFFFF"/>
            <w:vAlign w:val="center"/>
          </w:tcPr>
          <w:p w14:paraId="78B9B30F" w14:textId="77777777" w:rsidR="001243FF" w:rsidRPr="001243FF" w:rsidRDefault="001243FF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99" w:type="dxa"/>
            <w:vMerge/>
            <w:shd w:val="clear" w:color="auto" w:fill="FFFFFF"/>
          </w:tcPr>
          <w:p w14:paraId="07174A67" w14:textId="77777777" w:rsidR="001243FF" w:rsidRPr="001243FF" w:rsidRDefault="001243FF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54" w:type="dxa"/>
            <w:vMerge/>
            <w:shd w:val="clear" w:color="auto" w:fill="FFFFFF"/>
          </w:tcPr>
          <w:p w14:paraId="238DFFF3" w14:textId="77777777" w:rsidR="001243FF" w:rsidRPr="001243FF" w:rsidRDefault="001243FF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98" w:type="dxa"/>
            <w:vMerge/>
            <w:shd w:val="clear" w:color="auto" w:fill="FFFFFF"/>
            <w:vAlign w:val="center"/>
          </w:tcPr>
          <w:p w14:paraId="19A0DF67" w14:textId="77777777" w:rsidR="001243FF" w:rsidRPr="001243FF" w:rsidRDefault="001243FF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14:paraId="4BA728E4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значение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66D88EB0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1CE6EA4E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61B7692F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544B086A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5D8EAA44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4526D1CA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2029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7D4AF91D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2030</w:t>
            </w:r>
          </w:p>
        </w:tc>
        <w:tc>
          <w:tcPr>
            <w:tcW w:w="2548" w:type="dxa"/>
            <w:vMerge/>
            <w:shd w:val="clear" w:color="auto" w:fill="FFFFFF"/>
          </w:tcPr>
          <w:p w14:paraId="4043B95B" w14:textId="77777777" w:rsidR="001243FF" w:rsidRPr="001243FF" w:rsidRDefault="001243FF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F3EFF" w14:paraId="53742422" w14:textId="77777777" w:rsidTr="00643438">
        <w:tc>
          <w:tcPr>
            <w:tcW w:w="701" w:type="dxa"/>
            <w:shd w:val="clear" w:color="auto" w:fill="FFFFFF"/>
          </w:tcPr>
          <w:p w14:paraId="602AFCE1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39" w:type="dxa"/>
            <w:shd w:val="clear" w:color="auto" w:fill="FFFFFF"/>
            <w:vAlign w:val="center"/>
          </w:tcPr>
          <w:p w14:paraId="6C341B07" w14:textId="77777777" w:rsidR="001243FF" w:rsidRPr="001243FF" w:rsidRDefault="00F16D25" w:rsidP="001243F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1243FF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>2</w:t>
            </w:r>
          </w:p>
        </w:tc>
        <w:tc>
          <w:tcPr>
            <w:tcW w:w="1299" w:type="dxa"/>
            <w:shd w:val="clear" w:color="auto" w:fill="FFFFFF"/>
          </w:tcPr>
          <w:p w14:paraId="25FDD84D" w14:textId="77777777" w:rsidR="001243FF" w:rsidRPr="001243FF" w:rsidRDefault="00F16D25" w:rsidP="001243F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1243FF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3</w:t>
            </w:r>
          </w:p>
        </w:tc>
        <w:tc>
          <w:tcPr>
            <w:tcW w:w="1354" w:type="dxa"/>
            <w:shd w:val="clear" w:color="auto" w:fill="FFFFFF"/>
          </w:tcPr>
          <w:p w14:paraId="165FC616" w14:textId="77777777" w:rsidR="001243FF" w:rsidRPr="001243FF" w:rsidRDefault="00F16D25" w:rsidP="001243F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1243FF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4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733EF1BC" w14:textId="77777777" w:rsidR="001243FF" w:rsidRPr="001243FF" w:rsidRDefault="00F16D25" w:rsidP="001243F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1243FF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5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50CCBEE5" w14:textId="77777777" w:rsidR="001243FF" w:rsidRPr="001243FF" w:rsidRDefault="00F16D25" w:rsidP="001243F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1243FF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6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59C42BEF" w14:textId="77777777" w:rsidR="001243FF" w:rsidRPr="001243FF" w:rsidRDefault="00F16D25" w:rsidP="001243F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88" w:type="dxa"/>
            <w:shd w:val="clear" w:color="auto" w:fill="FFFFFF"/>
          </w:tcPr>
          <w:p w14:paraId="55D65A5F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88" w:type="dxa"/>
            <w:shd w:val="clear" w:color="auto" w:fill="FFFFFF"/>
          </w:tcPr>
          <w:p w14:paraId="1B55D398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46A322F8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7B815922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C4573C6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73" w:type="dxa"/>
            <w:shd w:val="clear" w:color="auto" w:fill="FFFFFF"/>
          </w:tcPr>
          <w:p w14:paraId="7F7747AC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548" w:type="dxa"/>
            <w:shd w:val="clear" w:color="auto" w:fill="FFFFFF"/>
            <w:vAlign w:val="center"/>
          </w:tcPr>
          <w:p w14:paraId="1E057C09" w14:textId="77777777" w:rsidR="001243FF" w:rsidRPr="001243FF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243FF">
              <w:rPr>
                <w:sz w:val="20"/>
                <w:szCs w:val="20"/>
                <w:lang w:val="ru-RU" w:eastAsia="ru-RU"/>
              </w:rPr>
              <w:t>14</w:t>
            </w:r>
          </w:p>
        </w:tc>
      </w:tr>
      <w:tr w:rsidR="00CF3EFF" w:rsidRPr="007F05EB" w14:paraId="79838E26" w14:textId="77777777" w:rsidTr="00643438">
        <w:tc>
          <w:tcPr>
            <w:tcW w:w="701" w:type="dxa"/>
            <w:shd w:val="clear" w:color="auto" w:fill="FFFFFF"/>
          </w:tcPr>
          <w:p w14:paraId="299B1567" w14:textId="77777777" w:rsidR="003A4364" w:rsidRPr="00B83E28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4636" w:type="dxa"/>
            <w:gridSpan w:val="13"/>
            <w:shd w:val="clear" w:color="auto" w:fill="FFFFFF"/>
            <w:vAlign w:val="center"/>
          </w:tcPr>
          <w:p w14:paraId="3D90DD38" w14:textId="77777777" w:rsidR="003A4364" w:rsidRPr="00B83E28" w:rsidRDefault="00F16D25" w:rsidP="00B47D8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>Задача «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>Обеспечение функций органов местного самоуправления</w:t>
            </w:r>
            <w:r w:rsidRPr="00B83E28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 xml:space="preserve">»  </w:t>
            </w:r>
          </w:p>
        </w:tc>
      </w:tr>
      <w:tr w:rsidR="00CF3EFF" w:rsidRPr="007F05EB" w14:paraId="1A9110E1" w14:textId="77777777" w:rsidTr="00643438">
        <w:trPr>
          <w:trHeight w:val="1256"/>
        </w:trPr>
        <w:tc>
          <w:tcPr>
            <w:tcW w:w="701" w:type="dxa"/>
            <w:shd w:val="clear" w:color="auto" w:fill="FFFFFF"/>
          </w:tcPr>
          <w:p w14:paraId="46F13BB8" w14:textId="77777777" w:rsidR="001243FF" w:rsidRPr="00B83E28" w:rsidRDefault="00F16D25" w:rsidP="001243F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2839" w:type="dxa"/>
            <w:shd w:val="clear" w:color="auto" w:fill="FFFFFF"/>
            <w:vAlign w:val="center"/>
          </w:tcPr>
          <w:p w14:paraId="2F8CDBAF" w14:textId="77777777" w:rsidR="001243FF" w:rsidRPr="00B83E28" w:rsidRDefault="00F16D25" w:rsidP="001243F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Уровень ежегодного достижения показателей муниципальной программы</w:t>
            </w:r>
          </w:p>
        </w:tc>
        <w:tc>
          <w:tcPr>
            <w:tcW w:w="1299" w:type="dxa"/>
            <w:shd w:val="clear" w:color="auto" w:fill="FFFFFF"/>
            <w:vAlign w:val="center"/>
          </w:tcPr>
          <w:p w14:paraId="49D49A3F" w14:textId="77777777" w:rsidR="001243FF" w:rsidRPr="00B83E28" w:rsidRDefault="00F16D25" w:rsidP="001243F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«П»</w:t>
            </w:r>
          </w:p>
        </w:tc>
        <w:tc>
          <w:tcPr>
            <w:tcW w:w="1354" w:type="dxa"/>
            <w:shd w:val="clear" w:color="auto" w:fill="FFFFFF"/>
          </w:tcPr>
          <w:p w14:paraId="7C2E3C46" w14:textId="77777777" w:rsidR="001243FF" w:rsidRPr="00B83E28" w:rsidRDefault="001243FF" w:rsidP="001243F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</w:p>
          <w:p w14:paraId="14CB3E05" w14:textId="77777777" w:rsidR="001243FF" w:rsidRPr="00B83E28" w:rsidRDefault="001243FF" w:rsidP="001243F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</w:p>
          <w:p w14:paraId="54171191" w14:textId="77777777" w:rsidR="001243FF" w:rsidRPr="00B83E28" w:rsidRDefault="00F16D25" w:rsidP="001243F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ВДЛ</w:t>
            </w:r>
          </w:p>
        </w:tc>
        <w:tc>
          <w:tcPr>
            <w:tcW w:w="1098" w:type="dxa"/>
            <w:shd w:val="clear" w:color="auto" w:fill="FFFFFF"/>
            <w:vAlign w:val="center"/>
          </w:tcPr>
          <w:p w14:paraId="1409DA05" w14:textId="77777777" w:rsidR="001243FF" w:rsidRPr="00B83E28" w:rsidRDefault="00F16D25" w:rsidP="001243FF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Процент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58FDAC56" w14:textId="77777777" w:rsidR="001243FF" w:rsidRPr="00B83E28" w:rsidRDefault="00F16D25" w:rsidP="008A5850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100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16C933C4" w14:textId="77777777" w:rsidR="001243FF" w:rsidRPr="00B83E28" w:rsidRDefault="00F16D25" w:rsidP="008A5850">
            <w:pPr>
              <w:jc w:val="center"/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</w:pPr>
            <w:r w:rsidRPr="00B83E28"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t>2023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3FD3957C" w14:textId="77777777" w:rsidR="001243FF" w:rsidRPr="00B83E28" w:rsidRDefault="00F16D25" w:rsidP="008A58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331A8120" w14:textId="77777777" w:rsidR="001243FF" w:rsidRPr="00B83E28" w:rsidRDefault="00F16D25" w:rsidP="008A58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688" w:type="dxa"/>
            <w:shd w:val="clear" w:color="auto" w:fill="FFFFFF"/>
            <w:vAlign w:val="center"/>
          </w:tcPr>
          <w:p w14:paraId="1AD8829E" w14:textId="77777777" w:rsidR="001243FF" w:rsidRPr="00B83E28" w:rsidRDefault="00F16D25" w:rsidP="008A58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7F17A0A4" w14:textId="77777777" w:rsidR="001243FF" w:rsidRPr="00B83E28" w:rsidRDefault="00F16D25" w:rsidP="008A58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487AAB17" w14:textId="77777777" w:rsidR="001243FF" w:rsidRPr="00B83E28" w:rsidRDefault="00F16D25" w:rsidP="008A58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25026068" w14:textId="77777777" w:rsidR="001243FF" w:rsidRPr="00B83E28" w:rsidRDefault="00F16D25" w:rsidP="008A58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2548" w:type="dxa"/>
            <w:shd w:val="clear" w:color="auto" w:fill="FFFFFF"/>
            <w:vAlign w:val="center"/>
          </w:tcPr>
          <w:p w14:paraId="67394175" w14:textId="77777777" w:rsidR="001243FF" w:rsidRPr="00B83E28" w:rsidRDefault="00F16D25" w:rsidP="00D75682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B83E28">
              <w:rPr>
                <w:sz w:val="20"/>
                <w:szCs w:val="20"/>
                <w:lang w:val="ru-RU" w:eastAsia="ru-RU"/>
              </w:rPr>
              <w:t xml:space="preserve">Управление физической культуры, спорта и молодежной политики администрации </w:t>
            </w:r>
            <w:r w:rsidR="00D75682">
              <w:rPr>
                <w:sz w:val="20"/>
                <w:szCs w:val="20"/>
                <w:lang w:val="ru-RU" w:eastAsia="ru-RU"/>
              </w:rPr>
              <w:t>Новооскольского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</w:t>
            </w:r>
            <w:r w:rsidR="00C33568">
              <w:rPr>
                <w:sz w:val="20"/>
                <w:szCs w:val="20"/>
                <w:lang w:val="ru-RU" w:eastAsia="ru-RU"/>
              </w:rPr>
              <w:t>муниципального</w:t>
            </w:r>
            <w:r w:rsidRPr="00B83E28">
              <w:rPr>
                <w:sz w:val="20"/>
                <w:szCs w:val="20"/>
                <w:lang w:val="ru-RU" w:eastAsia="ru-RU"/>
              </w:rPr>
              <w:t xml:space="preserve"> округа</w:t>
            </w:r>
          </w:p>
        </w:tc>
      </w:tr>
    </w:tbl>
    <w:p w14:paraId="4A414661" w14:textId="77777777" w:rsidR="001243FF" w:rsidRPr="001243FF" w:rsidRDefault="001243FF" w:rsidP="001243FF">
      <w:pPr>
        <w:contextualSpacing/>
        <w:outlineLvl w:val="3"/>
        <w:rPr>
          <w:rFonts w:eastAsia="Calibri"/>
          <w:sz w:val="22"/>
          <w:szCs w:val="22"/>
          <w:lang w:val="ru-RU"/>
        </w:rPr>
      </w:pPr>
    </w:p>
    <w:p w14:paraId="4535CB62" w14:textId="77777777" w:rsidR="001243FF" w:rsidRPr="001243FF" w:rsidRDefault="001243FF" w:rsidP="001243FF">
      <w:pPr>
        <w:rPr>
          <w:rFonts w:eastAsia="Calibri"/>
          <w:sz w:val="22"/>
          <w:szCs w:val="22"/>
          <w:highlight w:val="yellow"/>
          <w:lang w:val="ru-RU"/>
        </w:rPr>
      </w:pPr>
    </w:p>
    <w:p w14:paraId="3BC847C4" w14:textId="77777777" w:rsidR="001243FF" w:rsidRPr="001243FF" w:rsidRDefault="00F16D25" w:rsidP="001243FF">
      <w:pPr>
        <w:contextualSpacing/>
        <w:jc w:val="center"/>
        <w:outlineLvl w:val="3"/>
        <w:rPr>
          <w:rFonts w:eastAsia="Calibri"/>
          <w:sz w:val="22"/>
          <w:szCs w:val="22"/>
          <w:lang w:val="ru-RU"/>
        </w:rPr>
      </w:pPr>
      <w:r w:rsidRPr="001243FF">
        <w:rPr>
          <w:rFonts w:eastAsia="Calibri"/>
          <w:sz w:val="22"/>
          <w:szCs w:val="22"/>
          <w:lang w:val="ru-RU"/>
        </w:rPr>
        <w:t>3. </w:t>
      </w:r>
      <w:r w:rsidRPr="001243FF">
        <w:rPr>
          <w:rFonts w:eastAsia="Calibri"/>
          <w:sz w:val="20"/>
          <w:szCs w:val="16"/>
          <w:lang w:val="ru-RU"/>
        </w:rPr>
        <w:t>Помесячный план</w:t>
      </w:r>
      <w:r w:rsidRPr="001243FF">
        <w:rPr>
          <w:rFonts w:eastAsia="Calibri"/>
          <w:sz w:val="22"/>
          <w:szCs w:val="22"/>
          <w:lang w:val="ru-RU"/>
        </w:rPr>
        <w:t xml:space="preserve"> достижения показателей комплекса процессных мероприятий </w:t>
      </w:r>
      <w:r w:rsidR="00C322ED">
        <w:rPr>
          <w:rFonts w:eastAsia="Calibri"/>
          <w:sz w:val="22"/>
          <w:szCs w:val="22"/>
          <w:lang w:val="ru-RU"/>
        </w:rPr>
        <w:t xml:space="preserve">2 в </w:t>
      </w:r>
      <w:r w:rsidRPr="001243FF">
        <w:rPr>
          <w:rFonts w:eastAsia="Calibri"/>
          <w:sz w:val="22"/>
          <w:szCs w:val="22"/>
          <w:lang w:val="ru-RU"/>
        </w:rPr>
        <w:t>2025 году</w:t>
      </w:r>
    </w:p>
    <w:p w14:paraId="0D7609E4" w14:textId="77777777" w:rsidR="001243FF" w:rsidRPr="001243FF" w:rsidRDefault="001243FF" w:rsidP="001243FF">
      <w:pPr>
        <w:rPr>
          <w:rFonts w:eastAsia="Calibri"/>
          <w:sz w:val="22"/>
          <w:szCs w:val="22"/>
          <w:lang w:val="ru-RU"/>
        </w:rPr>
      </w:pPr>
    </w:p>
    <w:tbl>
      <w:tblPr>
        <w:tblW w:w="4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90"/>
        <w:gridCol w:w="2222"/>
        <w:gridCol w:w="1311"/>
        <w:gridCol w:w="1306"/>
        <w:gridCol w:w="676"/>
        <w:gridCol w:w="623"/>
        <w:gridCol w:w="727"/>
        <w:gridCol w:w="677"/>
        <w:gridCol w:w="662"/>
        <w:gridCol w:w="713"/>
        <w:gridCol w:w="696"/>
        <w:gridCol w:w="577"/>
        <w:gridCol w:w="588"/>
        <w:gridCol w:w="585"/>
        <w:gridCol w:w="592"/>
        <w:gridCol w:w="1146"/>
      </w:tblGrid>
      <w:tr w:rsidR="00CF3EFF" w14:paraId="21CD9B93" w14:textId="77777777" w:rsidTr="001243FF">
        <w:trPr>
          <w:tblHeader/>
        </w:trPr>
        <w:tc>
          <w:tcPr>
            <w:tcW w:w="626" w:type="dxa"/>
            <w:vMerge w:val="restart"/>
            <w:shd w:val="clear" w:color="auto" w:fill="FFFFFF"/>
            <w:vAlign w:val="center"/>
          </w:tcPr>
          <w:p w14:paraId="04662196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59" w:type="dxa"/>
            <w:vMerge w:val="restart"/>
            <w:shd w:val="clear" w:color="auto" w:fill="FFFFFF"/>
            <w:vAlign w:val="center"/>
          </w:tcPr>
          <w:p w14:paraId="5D231BFB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1393" w:type="dxa"/>
            <w:vMerge w:val="restart"/>
            <w:shd w:val="clear" w:color="auto" w:fill="FFFFFF"/>
            <w:vAlign w:val="center"/>
          </w:tcPr>
          <w:p w14:paraId="26F557A2" w14:textId="77777777" w:rsidR="001243FF" w:rsidRPr="001243FF" w:rsidRDefault="00F16D25" w:rsidP="00F2059D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Уровень показателя</w:t>
            </w:r>
          </w:p>
        </w:tc>
        <w:tc>
          <w:tcPr>
            <w:tcW w:w="1402" w:type="dxa"/>
            <w:vMerge w:val="restart"/>
            <w:shd w:val="clear" w:color="auto" w:fill="FFFFFF"/>
            <w:vAlign w:val="center"/>
          </w:tcPr>
          <w:p w14:paraId="2D2FA776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Единица измерения</w:t>
            </w:r>
          </w:p>
          <w:p w14:paraId="183829E5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(по ОКЕИ)</w:t>
            </w:r>
          </w:p>
        </w:tc>
        <w:tc>
          <w:tcPr>
            <w:tcW w:w="7433" w:type="dxa"/>
            <w:gridSpan w:val="11"/>
            <w:shd w:val="clear" w:color="auto" w:fill="FFFFFF"/>
            <w:vAlign w:val="center"/>
          </w:tcPr>
          <w:p w14:paraId="3DABE95E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vertAlign w:val="superscript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Плановые значения по кварталам/месяцам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14:paraId="07249750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b/>
                <w:sz w:val="20"/>
                <w:szCs w:val="20"/>
                <w:lang w:val="ru-RU"/>
              </w:rPr>
              <w:t>На конец 2025 года</w:t>
            </w:r>
          </w:p>
        </w:tc>
      </w:tr>
      <w:tr w:rsidR="00CF3EFF" w14:paraId="54101B77" w14:textId="77777777" w:rsidTr="001243FF">
        <w:trPr>
          <w:tblHeader/>
        </w:trPr>
        <w:tc>
          <w:tcPr>
            <w:tcW w:w="626" w:type="dxa"/>
            <w:vMerge/>
            <w:shd w:val="clear" w:color="auto" w:fill="FFFFFF"/>
            <w:vAlign w:val="center"/>
          </w:tcPr>
          <w:p w14:paraId="67D62320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559" w:type="dxa"/>
            <w:vMerge/>
            <w:shd w:val="clear" w:color="auto" w:fill="FFFFFF"/>
            <w:vAlign w:val="center"/>
          </w:tcPr>
          <w:p w14:paraId="1D0E82D4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393" w:type="dxa"/>
            <w:vMerge/>
            <w:shd w:val="clear" w:color="auto" w:fill="FFFFFF"/>
          </w:tcPr>
          <w:p w14:paraId="50BDD0B0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vMerge/>
            <w:shd w:val="clear" w:color="auto" w:fill="FFFFFF"/>
            <w:vAlign w:val="center"/>
          </w:tcPr>
          <w:p w14:paraId="1CFBC954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4" w:type="dxa"/>
            <w:shd w:val="clear" w:color="auto" w:fill="FFFFFF"/>
            <w:vAlign w:val="center"/>
          </w:tcPr>
          <w:p w14:paraId="026769BF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янв.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545069C6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фев.</w:t>
            </w:r>
          </w:p>
        </w:tc>
        <w:tc>
          <w:tcPr>
            <w:tcW w:w="759" w:type="dxa"/>
            <w:shd w:val="clear" w:color="auto" w:fill="FFFFFF"/>
            <w:vAlign w:val="center"/>
          </w:tcPr>
          <w:p w14:paraId="2BF6C346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b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4AE25F4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апр.</w:t>
            </w:r>
          </w:p>
        </w:tc>
        <w:tc>
          <w:tcPr>
            <w:tcW w:w="723" w:type="dxa"/>
            <w:shd w:val="clear" w:color="auto" w:fill="FFFFFF"/>
            <w:vAlign w:val="center"/>
          </w:tcPr>
          <w:p w14:paraId="17F2CD19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58B2E82F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b/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712" w:type="dxa"/>
            <w:shd w:val="clear" w:color="auto" w:fill="FFFFFF"/>
            <w:vAlign w:val="center"/>
          </w:tcPr>
          <w:p w14:paraId="62824470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A887612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авг.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0267445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b/>
                <w:sz w:val="20"/>
                <w:szCs w:val="20"/>
                <w:lang w:val="ru-RU"/>
              </w:rPr>
              <w:t>сен.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E474BD6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окт.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1035499B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ноя.</w:t>
            </w: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14:paraId="67557255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CF3EFF" w14:paraId="1F505E0F" w14:textId="77777777" w:rsidTr="001243FF">
        <w:trPr>
          <w:tblHeader/>
        </w:trPr>
        <w:tc>
          <w:tcPr>
            <w:tcW w:w="626" w:type="dxa"/>
            <w:shd w:val="clear" w:color="auto" w:fill="FFFFFF"/>
            <w:vAlign w:val="center"/>
          </w:tcPr>
          <w:p w14:paraId="08FA965A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1066A050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4C20D795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402" w:type="dxa"/>
            <w:shd w:val="clear" w:color="auto" w:fill="FFFFFF"/>
            <w:vAlign w:val="center"/>
          </w:tcPr>
          <w:p w14:paraId="22FB43A6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1C5F0CF3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0580915C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759" w:type="dxa"/>
            <w:shd w:val="clear" w:color="auto" w:fill="FFFFFF"/>
            <w:vAlign w:val="center"/>
          </w:tcPr>
          <w:p w14:paraId="30552A0C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4E3AEDF8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723" w:type="dxa"/>
            <w:shd w:val="clear" w:color="auto" w:fill="FFFFFF"/>
            <w:vAlign w:val="center"/>
          </w:tcPr>
          <w:p w14:paraId="45C8143E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27BD5D80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712" w:type="dxa"/>
            <w:shd w:val="clear" w:color="auto" w:fill="FFFFFF"/>
            <w:vAlign w:val="center"/>
          </w:tcPr>
          <w:p w14:paraId="26B8BC36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8192CC0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12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18D68005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7F9F11E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14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4AA3F9AB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15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FADF302" w14:textId="77777777" w:rsidR="001243FF" w:rsidRPr="001243FF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243FF">
              <w:rPr>
                <w:rFonts w:eastAsia="Calibri"/>
                <w:sz w:val="20"/>
                <w:szCs w:val="20"/>
                <w:lang w:val="ru-RU"/>
              </w:rPr>
              <w:t>16</w:t>
            </w:r>
          </w:p>
        </w:tc>
      </w:tr>
      <w:tr w:rsidR="00CF3EFF" w:rsidRPr="007F05EB" w14:paraId="3826CD76" w14:textId="77777777" w:rsidTr="001243FF">
        <w:tc>
          <w:tcPr>
            <w:tcW w:w="626" w:type="dxa"/>
            <w:shd w:val="clear" w:color="auto" w:fill="FFFFFF"/>
            <w:vAlign w:val="center"/>
          </w:tcPr>
          <w:p w14:paraId="6935201E" w14:textId="77777777" w:rsidR="001243FF" w:rsidRPr="00B83E28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1.</w:t>
            </w:r>
          </w:p>
        </w:tc>
        <w:tc>
          <w:tcPr>
            <w:tcW w:w="14130" w:type="dxa"/>
            <w:gridSpan w:val="15"/>
            <w:shd w:val="clear" w:color="auto" w:fill="FFFFFF"/>
            <w:vAlign w:val="center"/>
          </w:tcPr>
          <w:p w14:paraId="361E015B" w14:textId="77777777" w:rsidR="001243FF" w:rsidRPr="00B83E28" w:rsidRDefault="00F16D25" w:rsidP="001243F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>Задача 1. «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>Обеспечение функций органов местного самоуправления</w:t>
            </w:r>
            <w:r w:rsidRPr="00B83E28">
              <w:rPr>
                <w:rFonts w:eastAsia="Arial Unicode MS"/>
                <w:bCs/>
                <w:sz w:val="20"/>
                <w:szCs w:val="20"/>
                <w:u w:color="000000"/>
                <w:lang w:val="ru-RU" w:eastAsia="ru-RU"/>
              </w:rPr>
              <w:t xml:space="preserve">»  </w:t>
            </w:r>
          </w:p>
        </w:tc>
      </w:tr>
      <w:tr w:rsidR="00CF3EFF" w14:paraId="53EEF29D" w14:textId="77777777" w:rsidTr="008A5850">
        <w:tc>
          <w:tcPr>
            <w:tcW w:w="626" w:type="dxa"/>
            <w:shd w:val="clear" w:color="auto" w:fill="FFFFFF"/>
            <w:vAlign w:val="center"/>
          </w:tcPr>
          <w:p w14:paraId="43A4F3B2" w14:textId="77777777" w:rsidR="001243FF" w:rsidRPr="00B83E28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1.1.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2A25C69D" w14:textId="77777777" w:rsidR="001243FF" w:rsidRPr="00B83E28" w:rsidRDefault="00F16D25" w:rsidP="001243FF">
            <w:pPr>
              <w:rPr>
                <w:rFonts w:eastAsia="Arial Unicode MS"/>
                <w:sz w:val="20"/>
                <w:szCs w:val="20"/>
                <w:u w:color="00000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Уровень ежегодного достижения показателей </w:t>
            </w:r>
            <w:r w:rsidRPr="00B83E28">
              <w:rPr>
                <w:spacing w:val="-2"/>
                <w:sz w:val="20"/>
                <w:szCs w:val="20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06412B70" w14:textId="77777777" w:rsidR="001243FF" w:rsidRPr="00B83E28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u w:color="000000"/>
                <w:lang w:val="ru-RU" w:eastAsia="ru-RU"/>
              </w:rPr>
              <w:lastRenderedPageBreak/>
              <w:t>ВДЛ</w:t>
            </w:r>
          </w:p>
        </w:tc>
        <w:tc>
          <w:tcPr>
            <w:tcW w:w="1402" w:type="dxa"/>
            <w:shd w:val="clear" w:color="auto" w:fill="FFFFFF"/>
            <w:vAlign w:val="center"/>
          </w:tcPr>
          <w:p w14:paraId="0D2C1639" w14:textId="77777777" w:rsidR="001243FF" w:rsidRPr="00B83E28" w:rsidRDefault="00F16D25" w:rsidP="001243F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6F5D3476" w14:textId="77777777" w:rsidR="001243FF" w:rsidRPr="008A5850" w:rsidRDefault="00F16D25" w:rsidP="008A5850"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i/>
                <w:sz w:val="20"/>
                <w:szCs w:val="20"/>
                <w:lang w:val="ru-RU"/>
              </w:rPr>
              <w:t>-</w:t>
            </w:r>
          </w:p>
        </w:tc>
        <w:tc>
          <w:tcPr>
            <w:tcW w:w="645" w:type="dxa"/>
            <w:shd w:val="clear" w:color="auto" w:fill="FFFFFF"/>
            <w:vAlign w:val="center"/>
          </w:tcPr>
          <w:p w14:paraId="65B29611" w14:textId="77777777" w:rsidR="001243FF" w:rsidRPr="008A5850" w:rsidRDefault="00F16D25" w:rsidP="008A5850">
            <w:pPr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i/>
                <w:sz w:val="20"/>
                <w:szCs w:val="20"/>
                <w:lang w:val="ru-RU"/>
              </w:rPr>
              <w:t>-</w:t>
            </w:r>
          </w:p>
        </w:tc>
        <w:tc>
          <w:tcPr>
            <w:tcW w:w="759" w:type="dxa"/>
            <w:shd w:val="clear" w:color="auto" w:fill="FFFFFF"/>
            <w:vAlign w:val="center"/>
          </w:tcPr>
          <w:p w14:paraId="0F33E61E" w14:textId="77777777" w:rsidR="001243FF" w:rsidRPr="008A5850" w:rsidRDefault="00F16D25" w:rsidP="008A585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50FBB81" w14:textId="77777777" w:rsidR="001243FF" w:rsidRPr="008A5850" w:rsidRDefault="00F16D25" w:rsidP="008A585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23" w:type="dxa"/>
            <w:shd w:val="clear" w:color="auto" w:fill="FFFFFF"/>
            <w:vAlign w:val="center"/>
          </w:tcPr>
          <w:p w14:paraId="57991CF4" w14:textId="77777777" w:rsidR="001243FF" w:rsidRPr="008A5850" w:rsidRDefault="00F16D25" w:rsidP="008A585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27F8955C" w14:textId="77777777" w:rsidR="001243FF" w:rsidRPr="008A5850" w:rsidRDefault="00F16D25" w:rsidP="008A585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712" w:type="dxa"/>
            <w:shd w:val="clear" w:color="auto" w:fill="FFFFFF"/>
            <w:vAlign w:val="center"/>
          </w:tcPr>
          <w:p w14:paraId="0686A04D" w14:textId="77777777" w:rsidR="001243FF" w:rsidRPr="008A5850" w:rsidRDefault="00F16D25" w:rsidP="008A585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5C04E16" w14:textId="77777777" w:rsidR="001243FF" w:rsidRPr="008A5850" w:rsidRDefault="00F16D25" w:rsidP="008A585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6D8090F5" w14:textId="77777777" w:rsidR="001243FF" w:rsidRPr="008A5850" w:rsidRDefault="00F16D25" w:rsidP="008A585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784607A7" w14:textId="77777777" w:rsidR="001243FF" w:rsidRPr="008A5850" w:rsidRDefault="00F16D25" w:rsidP="008A585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31A08D3A" w14:textId="77777777" w:rsidR="001243FF" w:rsidRPr="008A5850" w:rsidRDefault="00F16D25" w:rsidP="008A585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sz w:val="20"/>
                <w:szCs w:val="20"/>
                <w:lang w:val="ru-RU"/>
              </w:rPr>
              <w:t>-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756B1C6" w14:textId="77777777" w:rsidR="001243FF" w:rsidRPr="008A5850" w:rsidRDefault="00F16D25" w:rsidP="008A585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A5850">
              <w:rPr>
                <w:rFonts w:eastAsia="Calibri"/>
                <w:sz w:val="20"/>
                <w:szCs w:val="20"/>
                <w:lang w:val="ru-RU"/>
              </w:rPr>
              <w:t>100</w:t>
            </w:r>
          </w:p>
        </w:tc>
      </w:tr>
    </w:tbl>
    <w:p w14:paraId="10DE4A47" w14:textId="77777777" w:rsidR="001243FF" w:rsidRPr="001243FF" w:rsidRDefault="001243FF" w:rsidP="001243FF">
      <w:pPr>
        <w:rPr>
          <w:rFonts w:eastAsia="Calibri"/>
          <w:bCs/>
          <w:sz w:val="22"/>
          <w:szCs w:val="22"/>
          <w:lang w:val="ru-RU"/>
        </w:rPr>
      </w:pPr>
    </w:p>
    <w:p w14:paraId="3AD44615" w14:textId="77777777" w:rsidR="003A4364" w:rsidRDefault="003A4364" w:rsidP="001243FF">
      <w:pPr>
        <w:contextualSpacing/>
        <w:jc w:val="center"/>
        <w:outlineLvl w:val="3"/>
        <w:rPr>
          <w:rFonts w:eastAsia="Calibri"/>
          <w:sz w:val="22"/>
          <w:szCs w:val="22"/>
          <w:lang w:val="ru-RU"/>
        </w:rPr>
      </w:pPr>
    </w:p>
    <w:p w14:paraId="7C91679F" w14:textId="77777777" w:rsidR="001243FF" w:rsidRPr="001243FF" w:rsidRDefault="00F16D25" w:rsidP="001243FF">
      <w:pPr>
        <w:contextualSpacing/>
        <w:jc w:val="center"/>
        <w:outlineLvl w:val="3"/>
        <w:rPr>
          <w:rFonts w:eastAsia="Calibri"/>
          <w:sz w:val="22"/>
          <w:szCs w:val="22"/>
          <w:lang w:val="ru-RU"/>
        </w:rPr>
      </w:pPr>
      <w:r w:rsidRPr="001243FF">
        <w:rPr>
          <w:rFonts w:eastAsia="Calibri"/>
          <w:sz w:val="22"/>
          <w:szCs w:val="22"/>
          <w:lang w:val="ru-RU"/>
        </w:rPr>
        <w:t>4. Перечень мероприятий (результатов) комплекса процессных мероприятий</w:t>
      </w:r>
      <w:r w:rsidR="00C322ED">
        <w:rPr>
          <w:rFonts w:eastAsia="Calibri"/>
          <w:sz w:val="22"/>
          <w:szCs w:val="22"/>
          <w:lang w:val="ru-RU"/>
        </w:rPr>
        <w:t xml:space="preserve"> 2.</w:t>
      </w:r>
    </w:p>
    <w:p w14:paraId="7141305A" w14:textId="77777777" w:rsidR="001243FF" w:rsidRPr="001243FF" w:rsidRDefault="001243FF" w:rsidP="001243FF">
      <w:pPr>
        <w:rPr>
          <w:rFonts w:eastAsia="Calibri"/>
          <w:sz w:val="22"/>
          <w:szCs w:val="22"/>
          <w:lang w:val="ru-RU"/>
        </w:rPr>
      </w:pPr>
    </w:p>
    <w:tbl>
      <w:tblPr>
        <w:tblStyle w:val="TableGrid"/>
        <w:tblW w:w="1538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4880"/>
        <w:gridCol w:w="1500"/>
        <w:gridCol w:w="1163"/>
        <w:gridCol w:w="930"/>
        <w:gridCol w:w="832"/>
        <w:gridCol w:w="507"/>
        <w:gridCol w:w="729"/>
        <w:gridCol w:w="748"/>
        <w:gridCol w:w="749"/>
        <w:gridCol w:w="751"/>
        <w:gridCol w:w="840"/>
        <w:gridCol w:w="1274"/>
      </w:tblGrid>
      <w:tr w:rsidR="00CF3EFF" w:rsidRPr="007F05EB" w14:paraId="3D691E65" w14:textId="77777777" w:rsidTr="00B47D80">
        <w:trPr>
          <w:trHeight w:val="20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E8D49E" w14:textId="77777777" w:rsidR="001243FF" w:rsidRPr="006708C8" w:rsidRDefault="00F16D25" w:rsidP="001243FF">
            <w:pPr>
              <w:ind w:left="15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1AF34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1B36D4" w14:textId="77777777" w:rsidR="001243FF" w:rsidRPr="006708C8" w:rsidRDefault="00F16D25" w:rsidP="00F2059D">
            <w:pPr>
              <w:ind w:left="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35428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906728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6790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мероприятия (результата), </w:t>
            </w:r>
            <w:r w:rsidRPr="006708C8">
              <w:rPr>
                <w:rFonts w:ascii="Times New Roman" w:hAnsi="Times New Roman" w:cs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DBC6DE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CF3EFF" w14:paraId="071E02B4" w14:textId="77777777" w:rsidTr="00B47D80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FEA2D" w14:textId="77777777" w:rsidR="001243FF" w:rsidRPr="001243FF" w:rsidRDefault="001243FF" w:rsidP="001243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77FE3" w14:textId="77777777" w:rsidR="001243FF" w:rsidRPr="001243FF" w:rsidRDefault="001243FF" w:rsidP="001243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20280" w14:textId="77777777" w:rsidR="001243FF" w:rsidRPr="001243FF" w:rsidRDefault="001243FF" w:rsidP="001243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6DCF0" w14:textId="77777777" w:rsidR="001243FF" w:rsidRPr="001243FF" w:rsidRDefault="001243FF" w:rsidP="001243F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E36C75E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68B355F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B3749" w14:textId="77777777" w:rsidR="001243FF" w:rsidRPr="006708C8" w:rsidRDefault="00F16D25" w:rsidP="001243FF">
            <w:pPr>
              <w:ind w:left="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4A0B7" w14:textId="77777777" w:rsidR="001243FF" w:rsidRPr="006708C8" w:rsidRDefault="00F16D25" w:rsidP="001243FF">
            <w:pPr>
              <w:ind w:left="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68B56" w14:textId="77777777" w:rsidR="001243FF" w:rsidRPr="006708C8" w:rsidRDefault="00F16D25" w:rsidP="001243FF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C2993" w14:textId="77777777" w:rsidR="001243FF" w:rsidRPr="006708C8" w:rsidRDefault="00F16D25" w:rsidP="001243FF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3C33E" w14:textId="77777777" w:rsidR="001243FF" w:rsidRPr="006708C8" w:rsidRDefault="00F16D25" w:rsidP="001243FF">
            <w:pPr>
              <w:ind w:lef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60F5F" w14:textId="77777777" w:rsidR="001243FF" w:rsidRPr="006708C8" w:rsidRDefault="00F16D25" w:rsidP="001243FF">
            <w:pPr>
              <w:ind w:left="17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86DED" w14:textId="77777777" w:rsidR="001243FF" w:rsidRPr="001243FF" w:rsidRDefault="001243FF" w:rsidP="001243FF">
            <w:pPr>
              <w:ind w:left="173"/>
              <w:jc w:val="center"/>
              <w:rPr>
                <w:bCs/>
                <w:sz w:val="20"/>
                <w:szCs w:val="20"/>
              </w:rPr>
            </w:pPr>
          </w:p>
        </w:tc>
      </w:tr>
      <w:tr w:rsidR="00CF3EFF" w14:paraId="56034416" w14:textId="77777777" w:rsidTr="00B47D80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A728F" w14:textId="77777777" w:rsidR="001243FF" w:rsidRPr="001243FF" w:rsidRDefault="00F16D25" w:rsidP="001243FF">
            <w:pPr>
              <w:ind w:left="43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99026" w14:textId="77777777" w:rsidR="001243FF" w:rsidRPr="001243FF" w:rsidRDefault="00F16D25" w:rsidP="001243FF">
            <w:pPr>
              <w:ind w:left="44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BE20" w14:textId="77777777" w:rsidR="001243FF" w:rsidRPr="001243FF" w:rsidRDefault="00F16D25" w:rsidP="001243FF">
            <w:pPr>
              <w:ind w:left="103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8D91" w14:textId="77777777" w:rsidR="001243FF" w:rsidRPr="001243FF" w:rsidRDefault="00F16D25" w:rsidP="001243FF">
            <w:pPr>
              <w:ind w:left="46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8D981" w14:textId="77777777" w:rsidR="001243FF" w:rsidRPr="001243FF" w:rsidRDefault="00F16D25" w:rsidP="001243FF">
            <w:pPr>
              <w:ind w:left="43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CCFDEF" w14:textId="77777777" w:rsidR="001243FF" w:rsidRPr="001243FF" w:rsidRDefault="00F16D25" w:rsidP="001243FF">
            <w:pPr>
              <w:ind w:left="82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8C06" w14:textId="77777777" w:rsidR="001243FF" w:rsidRPr="001243FF" w:rsidRDefault="00F16D25" w:rsidP="001243FF">
            <w:pPr>
              <w:ind w:left="46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7FA0" w14:textId="77777777" w:rsidR="001243FF" w:rsidRPr="001243FF" w:rsidRDefault="00F16D25" w:rsidP="001243FF">
            <w:pPr>
              <w:ind w:left="46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CE81" w14:textId="77777777" w:rsidR="001243FF" w:rsidRPr="001243FF" w:rsidRDefault="00F16D25" w:rsidP="001243FF">
            <w:pPr>
              <w:ind w:left="43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F93C" w14:textId="77777777" w:rsidR="001243FF" w:rsidRPr="001243FF" w:rsidRDefault="00F16D25" w:rsidP="001243FF">
            <w:pPr>
              <w:ind w:left="43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72DA" w14:textId="77777777" w:rsidR="001243FF" w:rsidRPr="001243FF" w:rsidRDefault="00F16D25" w:rsidP="001243FF">
            <w:pPr>
              <w:ind w:left="43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D902" w14:textId="77777777" w:rsidR="001243FF" w:rsidRPr="001243FF" w:rsidRDefault="00F16D25" w:rsidP="001243FF">
            <w:pPr>
              <w:ind w:left="43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E3F7" w14:textId="77777777" w:rsidR="001243FF" w:rsidRPr="001243FF" w:rsidRDefault="00F16D25" w:rsidP="001243FF">
            <w:pPr>
              <w:ind w:left="43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13</w:t>
            </w:r>
          </w:p>
        </w:tc>
      </w:tr>
      <w:tr w:rsidR="00CF3EFF" w:rsidRPr="007F05EB" w14:paraId="551105D8" w14:textId="77777777" w:rsidTr="00F2059D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D329" w14:textId="77777777" w:rsidR="00B47D80" w:rsidRPr="001243FF" w:rsidRDefault="00B47D80" w:rsidP="001243FF">
            <w:pPr>
              <w:ind w:left="41"/>
              <w:jc w:val="center"/>
              <w:rPr>
                <w:sz w:val="20"/>
                <w:szCs w:val="20"/>
              </w:rPr>
            </w:pPr>
          </w:p>
        </w:tc>
        <w:tc>
          <w:tcPr>
            <w:tcW w:w="149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BD91" w14:textId="77777777" w:rsidR="00B47D80" w:rsidRPr="00AC193E" w:rsidRDefault="00F16D25" w:rsidP="001243FF">
            <w:pPr>
              <w:ind w:left="41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>Задача 1  «Обеспечение функций органов местного самоуправления»</w:t>
            </w:r>
          </w:p>
        </w:tc>
      </w:tr>
      <w:tr w:rsidR="00CF3EFF" w:rsidRPr="007F05EB" w14:paraId="4C5440D2" w14:textId="77777777" w:rsidTr="00B47D80">
        <w:trPr>
          <w:trHeight w:val="46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02B8" w14:textId="77777777" w:rsidR="001243FF" w:rsidRPr="001243FF" w:rsidRDefault="00F16D25" w:rsidP="001243FF">
            <w:pPr>
              <w:ind w:left="46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sz w:val="20"/>
                <w:szCs w:val="20"/>
              </w:rPr>
              <w:t>1.1</w:t>
            </w:r>
          </w:p>
        </w:tc>
        <w:tc>
          <w:tcPr>
            <w:tcW w:w="149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0FC1" w14:textId="77777777" w:rsidR="001243FF" w:rsidRPr="00AC193E" w:rsidRDefault="00F16D25" w:rsidP="0003215C">
            <w:pPr>
              <w:ind w:left="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«Обеспечение финансирования содержания управления физической культуры, спорта и молодежной политики администрации </w:t>
            </w:r>
            <w:r w:rsidR="0003215C">
              <w:rPr>
                <w:rFonts w:ascii="Times New Roman" w:hAnsi="Times New Roman" w:cs="Times New Roman"/>
                <w:sz w:val="20"/>
                <w:szCs w:val="20"/>
              </w:rPr>
              <w:t xml:space="preserve">Новооскольского </w:t>
            </w:r>
            <w:r w:rsidR="00C3356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AC193E">
              <w:rPr>
                <w:rFonts w:ascii="Times New Roman" w:hAnsi="Times New Roman" w:cs="Times New Roman"/>
                <w:sz w:val="20"/>
                <w:szCs w:val="20"/>
              </w:rPr>
              <w:t xml:space="preserve"> округа в части осуществления выплат по оплате труда сотрудников, компенсации командировочных расходов и прочих расходов</w:t>
            </w:r>
          </w:p>
        </w:tc>
      </w:tr>
    </w:tbl>
    <w:p w14:paraId="57478CBB" w14:textId="77777777" w:rsidR="00F2059D" w:rsidRDefault="00F2059D" w:rsidP="001243FF">
      <w:pPr>
        <w:contextualSpacing/>
        <w:jc w:val="center"/>
        <w:outlineLvl w:val="3"/>
        <w:rPr>
          <w:rFonts w:eastAsia="Calibri"/>
          <w:sz w:val="22"/>
          <w:szCs w:val="22"/>
          <w:lang w:val="ru-RU"/>
        </w:rPr>
      </w:pPr>
    </w:p>
    <w:p w14:paraId="6EEED6F8" w14:textId="77777777" w:rsidR="001243FF" w:rsidRPr="001243FF" w:rsidRDefault="00F16D25" w:rsidP="001243FF">
      <w:pPr>
        <w:contextualSpacing/>
        <w:jc w:val="center"/>
        <w:outlineLvl w:val="3"/>
        <w:rPr>
          <w:rFonts w:eastAsia="Calibri"/>
          <w:sz w:val="22"/>
          <w:szCs w:val="22"/>
          <w:lang w:val="ru-RU"/>
        </w:rPr>
      </w:pPr>
      <w:r w:rsidRPr="001243FF">
        <w:rPr>
          <w:rFonts w:eastAsia="Calibri"/>
          <w:sz w:val="22"/>
          <w:szCs w:val="22"/>
          <w:lang w:val="ru-RU"/>
        </w:rPr>
        <w:t>5. Финансовое обеспечение комплекса процессных мероприятий</w:t>
      </w:r>
      <w:r w:rsidR="00C322ED">
        <w:rPr>
          <w:rFonts w:eastAsia="Calibri"/>
          <w:sz w:val="22"/>
          <w:szCs w:val="22"/>
          <w:lang w:val="ru-RU"/>
        </w:rPr>
        <w:t xml:space="preserve"> 2.</w:t>
      </w:r>
    </w:p>
    <w:p w14:paraId="5BB9DDA8" w14:textId="77777777" w:rsidR="001243FF" w:rsidRPr="001243FF" w:rsidRDefault="001243FF" w:rsidP="001243FF">
      <w:pPr>
        <w:rPr>
          <w:rFonts w:ascii="Calibri" w:eastAsia="Calibri" w:hAnsi="Calibri"/>
          <w:sz w:val="22"/>
          <w:szCs w:val="22"/>
          <w:lang w:val="ru-RU"/>
        </w:rPr>
      </w:pPr>
    </w:p>
    <w:tbl>
      <w:tblPr>
        <w:tblStyle w:val="10"/>
        <w:tblW w:w="491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0"/>
        <w:gridCol w:w="1784"/>
        <w:gridCol w:w="538"/>
        <w:gridCol w:w="816"/>
        <w:gridCol w:w="516"/>
        <w:gridCol w:w="746"/>
        <w:gridCol w:w="516"/>
        <w:gridCol w:w="516"/>
        <w:gridCol w:w="740"/>
      </w:tblGrid>
      <w:tr w:rsidR="00CF3EFF" w:rsidRPr="007F05EB" w14:paraId="7526628C" w14:textId="77777777" w:rsidTr="001243FF">
        <w:trPr>
          <w:trHeight w:val="20"/>
          <w:tblHeader/>
        </w:trPr>
        <w:tc>
          <w:tcPr>
            <w:tcW w:w="2799" w:type="pct"/>
            <w:vMerge w:val="restart"/>
            <w:vAlign w:val="center"/>
          </w:tcPr>
          <w:p w14:paraId="04794FB9" w14:textId="77777777" w:rsidR="001243FF" w:rsidRPr="001243FF" w:rsidRDefault="00F16D25" w:rsidP="001243FF">
            <w:pPr>
              <w:rPr>
                <w:rFonts w:eastAsia="Calibri"/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36" w:type="pct"/>
            <w:vMerge w:val="restart"/>
          </w:tcPr>
          <w:p w14:paraId="3CF42FF1" w14:textId="77777777" w:rsidR="001243FF" w:rsidRPr="001243FF" w:rsidRDefault="00F16D25" w:rsidP="001243FF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1243FF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5" w:type="pct"/>
            <w:gridSpan w:val="7"/>
          </w:tcPr>
          <w:p w14:paraId="7EE0122E" w14:textId="77777777" w:rsidR="001243FF" w:rsidRPr="001243FF" w:rsidRDefault="00F16D25" w:rsidP="001243FF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1243FF">
              <w:rPr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CF3EFF" w14:paraId="17C487DC" w14:textId="77777777" w:rsidTr="00167C0F">
        <w:trPr>
          <w:trHeight w:val="20"/>
          <w:tblHeader/>
        </w:trPr>
        <w:tc>
          <w:tcPr>
            <w:tcW w:w="2799" w:type="pct"/>
            <w:vMerge/>
            <w:vAlign w:val="center"/>
          </w:tcPr>
          <w:p w14:paraId="5C9F8E2B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14:paraId="701DE474" w14:textId="77777777" w:rsidR="001243FF" w:rsidRPr="001243FF" w:rsidRDefault="001243FF" w:rsidP="001243F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45D2385E" w14:textId="77777777" w:rsidR="001243FF" w:rsidRPr="001243FF" w:rsidRDefault="00F16D25" w:rsidP="001243FF"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 w:rsidRPr="001243FF">
              <w:rPr>
                <w:spacing w:val="-2"/>
                <w:sz w:val="18"/>
                <w:szCs w:val="18"/>
              </w:rPr>
              <w:t>2025</w:t>
            </w:r>
          </w:p>
        </w:tc>
        <w:tc>
          <w:tcPr>
            <w:tcW w:w="291" w:type="pct"/>
            <w:vAlign w:val="center"/>
          </w:tcPr>
          <w:p w14:paraId="2CC93C4D" w14:textId="77777777" w:rsidR="001243FF" w:rsidRPr="001243FF" w:rsidRDefault="00F16D25" w:rsidP="001243FF"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 w:rsidRPr="001243FF">
              <w:rPr>
                <w:spacing w:val="-2"/>
                <w:sz w:val="18"/>
                <w:szCs w:val="18"/>
              </w:rPr>
              <w:t>2026</w:t>
            </w:r>
          </w:p>
        </w:tc>
        <w:tc>
          <w:tcPr>
            <w:tcW w:w="184" w:type="pct"/>
            <w:vAlign w:val="center"/>
          </w:tcPr>
          <w:p w14:paraId="3F1B1AC2" w14:textId="77777777" w:rsidR="001243FF" w:rsidRPr="001243FF" w:rsidRDefault="00F16D25" w:rsidP="001243FF">
            <w:pPr>
              <w:ind w:firstLine="0"/>
              <w:jc w:val="center"/>
              <w:rPr>
                <w:spacing w:val="-2"/>
                <w:sz w:val="18"/>
                <w:szCs w:val="18"/>
              </w:rPr>
            </w:pPr>
            <w:r w:rsidRPr="001243FF">
              <w:rPr>
                <w:spacing w:val="-2"/>
                <w:sz w:val="18"/>
                <w:szCs w:val="18"/>
              </w:rPr>
              <w:t>2027</w:t>
            </w:r>
          </w:p>
        </w:tc>
        <w:tc>
          <w:tcPr>
            <w:tcW w:w="266" w:type="pct"/>
            <w:vAlign w:val="center"/>
          </w:tcPr>
          <w:p w14:paraId="0DDE5494" w14:textId="77777777" w:rsidR="001243FF" w:rsidRPr="001243FF" w:rsidRDefault="00F16D25" w:rsidP="001243F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1243FF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84" w:type="pct"/>
            <w:vAlign w:val="center"/>
          </w:tcPr>
          <w:p w14:paraId="255F6BE9" w14:textId="77777777" w:rsidR="001243FF" w:rsidRPr="001243FF" w:rsidRDefault="00F16D25" w:rsidP="001243FF">
            <w:pPr>
              <w:ind w:firstLine="0"/>
              <w:rPr>
                <w:rFonts w:eastAsia="Calibri"/>
                <w:sz w:val="18"/>
                <w:szCs w:val="18"/>
              </w:rPr>
            </w:pPr>
            <w:r w:rsidRPr="001243FF">
              <w:rPr>
                <w:rFonts w:eastAsia="Calibri"/>
                <w:sz w:val="18"/>
                <w:szCs w:val="18"/>
              </w:rPr>
              <w:t>2029</w:t>
            </w:r>
          </w:p>
        </w:tc>
        <w:tc>
          <w:tcPr>
            <w:tcW w:w="184" w:type="pct"/>
          </w:tcPr>
          <w:p w14:paraId="58BBA1AF" w14:textId="77777777" w:rsidR="001243FF" w:rsidRPr="001243FF" w:rsidRDefault="00F16D25" w:rsidP="001243FF">
            <w:pPr>
              <w:ind w:firstLine="0"/>
              <w:rPr>
                <w:rFonts w:eastAsia="Calibri"/>
                <w:sz w:val="18"/>
                <w:szCs w:val="18"/>
              </w:rPr>
            </w:pPr>
            <w:r w:rsidRPr="001243FF">
              <w:rPr>
                <w:rFonts w:eastAsia="Calibri"/>
                <w:sz w:val="18"/>
                <w:szCs w:val="18"/>
              </w:rPr>
              <w:t>2030</w:t>
            </w:r>
          </w:p>
        </w:tc>
        <w:tc>
          <w:tcPr>
            <w:tcW w:w="264" w:type="pct"/>
            <w:vAlign w:val="center"/>
          </w:tcPr>
          <w:p w14:paraId="3136A0D3" w14:textId="77777777" w:rsidR="001243FF" w:rsidRPr="001243FF" w:rsidRDefault="00F16D25" w:rsidP="001243FF">
            <w:pPr>
              <w:ind w:firstLine="0"/>
              <w:rPr>
                <w:rFonts w:eastAsia="Calibri"/>
                <w:sz w:val="18"/>
                <w:szCs w:val="18"/>
              </w:rPr>
            </w:pPr>
            <w:r w:rsidRPr="001243FF">
              <w:rPr>
                <w:rFonts w:eastAsia="Calibri"/>
                <w:sz w:val="18"/>
                <w:szCs w:val="18"/>
              </w:rPr>
              <w:t>Всего</w:t>
            </w:r>
          </w:p>
        </w:tc>
      </w:tr>
      <w:tr w:rsidR="00CF3EFF" w14:paraId="1191C837" w14:textId="77777777" w:rsidTr="00167C0F">
        <w:trPr>
          <w:trHeight w:val="20"/>
          <w:tblHeader/>
        </w:trPr>
        <w:tc>
          <w:tcPr>
            <w:tcW w:w="2799" w:type="pct"/>
            <w:vAlign w:val="center"/>
          </w:tcPr>
          <w:p w14:paraId="699CC827" w14:textId="77777777" w:rsidR="001243FF" w:rsidRPr="001243FF" w:rsidRDefault="00F16D25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1243FF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636" w:type="pct"/>
            <w:vAlign w:val="center"/>
          </w:tcPr>
          <w:p w14:paraId="3EB77A14" w14:textId="77777777" w:rsidR="001243FF" w:rsidRPr="001243FF" w:rsidRDefault="00F16D25" w:rsidP="001243FF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1243FF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192" w:type="pct"/>
            <w:vAlign w:val="center"/>
          </w:tcPr>
          <w:p w14:paraId="1FD3190D" w14:textId="77777777" w:rsidR="001243FF" w:rsidRPr="001243FF" w:rsidRDefault="00F16D25" w:rsidP="001243FF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1243FF"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291" w:type="pct"/>
            <w:vAlign w:val="center"/>
          </w:tcPr>
          <w:p w14:paraId="0074BBA7" w14:textId="77777777" w:rsidR="001243FF" w:rsidRPr="001243FF" w:rsidRDefault="00F16D25" w:rsidP="001243FF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1243FF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vAlign w:val="center"/>
          </w:tcPr>
          <w:p w14:paraId="194FA46D" w14:textId="77777777" w:rsidR="001243FF" w:rsidRPr="001243FF" w:rsidRDefault="00F16D25" w:rsidP="001243FF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66" w:type="pct"/>
            <w:vAlign w:val="center"/>
          </w:tcPr>
          <w:p w14:paraId="1F63AA44" w14:textId="77777777" w:rsidR="001243FF" w:rsidRPr="001243FF" w:rsidRDefault="00F16D25" w:rsidP="001243FF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84" w:type="pct"/>
            <w:vAlign w:val="center"/>
          </w:tcPr>
          <w:p w14:paraId="4D87A850" w14:textId="77777777" w:rsidR="001243FF" w:rsidRPr="001243FF" w:rsidRDefault="00F16D25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4" w:type="pct"/>
            <w:vAlign w:val="center"/>
          </w:tcPr>
          <w:p w14:paraId="6850F0B2" w14:textId="77777777" w:rsidR="001243FF" w:rsidRPr="001243FF" w:rsidRDefault="00F16D25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64" w:type="pct"/>
            <w:vAlign w:val="center"/>
          </w:tcPr>
          <w:p w14:paraId="042EC6EB" w14:textId="77777777" w:rsidR="001243FF" w:rsidRPr="001243FF" w:rsidRDefault="00F16D25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CF3EFF" w:rsidRPr="007F05EB" w14:paraId="66E857AD" w14:textId="77777777" w:rsidTr="00167C0F">
        <w:trPr>
          <w:trHeight w:val="20"/>
        </w:trPr>
        <w:tc>
          <w:tcPr>
            <w:tcW w:w="2799" w:type="pct"/>
            <w:vAlign w:val="center"/>
          </w:tcPr>
          <w:p w14:paraId="20BAAB37" w14:textId="77777777" w:rsidR="001243FF" w:rsidRPr="00B83E28" w:rsidRDefault="00F16D25" w:rsidP="004D2B99">
            <w:pPr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B83E28">
              <w:rPr>
                <w:rFonts w:eastAsia="Calibri"/>
                <w:b/>
                <w:sz w:val="20"/>
                <w:szCs w:val="20"/>
              </w:rPr>
              <w:t>Комплекс процессных мероприятий</w:t>
            </w:r>
            <w:r w:rsidR="004D2B99">
              <w:rPr>
                <w:rFonts w:eastAsia="Calibri"/>
                <w:b/>
                <w:sz w:val="20"/>
                <w:szCs w:val="20"/>
              </w:rPr>
              <w:t xml:space="preserve"> 2 </w:t>
            </w:r>
            <w:r w:rsidRPr="00B83E28">
              <w:rPr>
                <w:rFonts w:eastAsia="Calibri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636" w:type="pct"/>
            <w:vAlign w:val="center"/>
          </w:tcPr>
          <w:p w14:paraId="34473087" w14:textId="42BB402E" w:rsidR="001243FF" w:rsidRPr="001243FF" w:rsidRDefault="001243FF" w:rsidP="0037498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2A1D72D3" w14:textId="4E666EF7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46CAE2F1" w14:textId="7C39BF22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14:paraId="70710CAB" w14:textId="530B86A8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3BFFE326" w14:textId="62EA56A9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14:paraId="62B9F95A" w14:textId="051DCA66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14:paraId="139FD5A7" w14:textId="255691A2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75D426FB" w14:textId="444850F5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CF3EFF" w:rsidRPr="007F05EB" w14:paraId="066E4909" w14:textId="77777777" w:rsidTr="00167C0F">
        <w:trPr>
          <w:trHeight w:val="20"/>
        </w:trPr>
        <w:tc>
          <w:tcPr>
            <w:tcW w:w="2799" w:type="pct"/>
            <w:vAlign w:val="center"/>
          </w:tcPr>
          <w:p w14:paraId="7A7888A5" w14:textId="77777777" w:rsidR="001243FF" w:rsidRPr="001243FF" w:rsidRDefault="00F16D25" w:rsidP="003A4364">
            <w:pPr>
              <w:ind w:firstLine="0"/>
              <w:rPr>
                <w:rFonts w:eastAsia="Calibri"/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1243F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1243FF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636" w:type="pct"/>
          </w:tcPr>
          <w:p w14:paraId="7D1F2B5B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" w:type="pct"/>
          </w:tcPr>
          <w:p w14:paraId="2FCF475B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3DF14D4B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6D2F0AEA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6" w:type="pct"/>
          </w:tcPr>
          <w:p w14:paraId="40C29696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14:paraId="0417E1C5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233CFDE9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" w:type="pct"/>
          </w:tcPr>
          <w:p w14:paraId="75E5A816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F3EFF" w:rsidRPr="007F05EB" w14:paraId="6768D488" w14:textId="77777777" w:rsidTr="00167C0F">
        <w:trPr>
          <w:trHeight w:val="20"/>
        </w:trPr>
        <w:tc>
          <w:tcPr>
            <w:tcW w:w="2799" w:type="pct"/>
            <w:vAlign w:val="center"/>
          </w:tcPr>
          <w:p w14:paraId="4FF48741" w14:textId="77777777" w:rsidR="001243FF" w:rsidRPr="001243FF" w:rsidRDefault="00F16D25" w:rsidP="003A4364">
            <w:pPr>
              <w:ind w:firstLine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 xml:space="preserve">- межбюджетные трансферты из </w:t>
            </w:r>
            <w:r w:rsidR="003A4364">
              <w:rPr>
                <w:rFonts w:eastAsia="Calibri"/>
                <w:sz w:val="20"/>
                <w:szCs w:val="20"/>
              </w:rPr>
              <w:t>областного бюджета</w:t>
            </w:r>
            <w:r w:rsidRPr="001243FF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1243F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1243FF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636" w:type="pct"/>
          </w:tcPr>
          <w:p w14:paraId="72F5B029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" w:type="pct"/>
          </w:tcPr>
          <w:p w14:paraId="56741625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3E827005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2D103CD8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6" w:type="pct"/>
          </w:tcPr>
          <w:p w14:paraId="62FAF9D1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514EAE7A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52885935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" w:type="pct"/>
          </w:tcPr>
          <w:p w14:paraId="53D32CC1" w14:textId="77777777" w:rsidR="001243FF" w:rsidRPr="001243FF" w:rsidRDefault="001243FF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F3EFF" w14:paraId="489FFDB7" w14:textId="77777777" w:rsidTr="00167C0F">
        <w:trPr>
          <w:trHeight w:val="20"/>
        </w:trPr>
        <w:tc>
          <w:tcPr>
            <w:tcW w:w="2799" w:type="pct"/>
          </w:tcPr>
          <w:p w14:paraId="3BAE5F3E" w14:textId="77777777" w:rsidR="001243FF" w:rsidRPr="001243FF" w:rsidRDefault="00F16D25" w:rsidP="00374989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374989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636" w:type="pct"/>
          </w:tcPr>
          <w:p w14:paraId="2B888E57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" w:type="pct"/>
          </w:tcPr>
          <w:p w14:paraId="30C957A7" w14:textId="30F05D33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3734766A" w14:textId="2442C79B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72AF84B1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6" w:type="pct"/>
          </w:tcPr>
          <w:p w14:paraId="52825F61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6E91E76C" w14:textId="77777777" w:rsidR="001243FF" w:rsidRPr="001243FF" w:rsidRDefault="001243FF" w:rsidP="001243FF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6E681C9B" w14:textId="77777777" w:rsidR="001243FF" w:rsidRPr="001243FF" w:rsidRDefault="001243FF" w:rsidP="001243FF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" w:type="pct"/>
          </w:tcPr>
          <w:p w14:paraId="2B1E689C" w14:textId="4ABBDE0F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F3EFF" w14:paraId="6F266A1D" w14:textId="77777777" w:rsidTr="00167C0F">
        <w:trPr>
          <w:trHeight w:val="20"/>
        </w:trPr>
        <w:tc>
          <w:tcPr>
            <w:tcW w:w="2799" w:type="pct"/>
          </w:tcPr>
          <w:p w14:paraId="3CD5358A" w14:textId="77777777" w:rsidR="001243FF" w:rsidRPr="001243FF" w:rsidRDefault="00F16D25" w:rsidP="003A4364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в</w:t>
            </w:r>
            <w:r w:rsidRPr="001243FF">
              <w:rPr>
                <w:rFonts w:eastAsia="Calibri"/>
                <w:sz w:val="20"/>
                <w:szCs w:val="20"/>
              </w:rPr>
              <w:t>небюджетные источники</w:t>
            </w:r>
          </w:p>
        </w:tc>
        <w:tc>
          <w:tcPr>
            <w:tcW w:w="636" w:type="pct"/>
          </w:tcPr>
          <w:p w14:paraId="5A73C3BA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" w:type="pct"/>
          </w:tcPr>
          <w:p w14:paraId="2628932F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7DA33907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79CFC244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6" w:type="pct"/>
          </w:tcPr>
          <w:p w14:paraId="325CAD4E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287153E4" w14:textId="77777777" w:rsidR="001243FF" w:rsidRPr="001243FF" w:rsidRDefault="001243FF" w:rsidP="001243FF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1EAC2168" w14:textId="77777777" w:rsidR="001243FF" w:rsidRPr="001243FF" w:rsidRDefault="001243FF" w:rsidP="001243FF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" w:type="pct"/>
          </w:tcPr>
          <w:p w14:paraId="4C8A4283" w14:textId="77777777" w:rsidR="001243FF" w:rsidRPr="001243FF" w:rsidRDefault="001243FF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F3EFF" w:rsidRPr="007F05EB" w14:paraId="494444D3" w14:textId="77777777" w:rsidTr="00167C0F">
        <w:trPr>
          <w:trHeight w:val="20"/>
        </w:trPr>
        <w:tc>
          <w:tcPr>
            <w:tcW w:w="2799" w:type="pct"/>
            <w:vAlign w:val="center"/>
          </w:tcPr>
          <w:p w14:paraId="2FC1C22A" w14:textId="77777777" w:rsidR="001243FF" w:rsidRPr="00B83E28" w:rsidRDefault="00F16D25" w:rsidP="001243FF">
            <w:pPr>
              <w:ind w:firstLine="0"/>
              <w:rPr>
                <w:b/>
                <w:spacing w:val="-2"/>
                <w:sz w:val="20"/>
                <w:szCs w:val="20"/>
              </w:rPr>
            </w:pPr>
            <w:r w:rsidRPr="00B83E28">
              <w:rPr>
                <w:rFonts w:eastAsia="Calibri"/>
                <w:b/>
                <w:sz w:val="20"/>
                <w:szCs w:val="20"/>
              </w:rPr>
              <w:t>Мероприятие (результат) «Обеспечение функций органов местного самоуправления»  всего, в том числе:</w:t>
            </w:r>
          </w:p>
        </w:tc>
        <w:tc>
          <w:tcPr>
            <w:tcW w:w="636" w:type="pct"/>
            <w:vAlign w:val="center"/>
          </w:tcPr>
          <w:p w14:paraId="374280D4" w14:textId="5A47E8DB" w:rsidR="001243FF" w:rsidRPr="001243FF" w:rsidRDefault="001243FF" w:rsidP="0037498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0D550801" w14:textId="02B38F6B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1220D0AE" w14:textId="77408ECF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14:paraId="0FF24D2D" w14:textId="293527B2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5D876008" w14:textId="26446721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14:paraId="2D7C04F3" w14:textId="73C6A211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14:paraId="09D6A34A" w14:textId="41018E8E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0A430C87" w14:textId="103449D8" w:rsidR="001243FF" w:rsidRPr="001243FF" w:rsidRDefault="001243FF" w:rsidP="001243FF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CF3EFF" w:rsidRPr="007F05EB" w14:paraId="54EA3070" w14:textId="77777777" w:rsidTr="00167C0F">
        <w:trPr>
          <w:trHeight w:val="20"/>
        </w:trPr>
        <w:tc>
          <w:tcPr>
            <w:tcW w:w="2799" w:type="pct"/>
            <w:vAlign w:val="center"/>
          </w:tcPr>
          <w:p w14:paraId="5B112BD1" w14:textId="77777777" w:rsidR="003A4364" w:rsidRPr="001243FF" w:rsidRDefault="00F16D25" w:rsidP="003A4364">
            <w:pPr>
              <w:ind w:firstLine="0"/>
              <w:rPr>
                <w:rFonts w:eastAsia="Calibri"/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>- межбюджетные трансферты из федерального бюджета (</w:t>
            </w:r>
            <w:proofErr w:type="spellStart"/>
            <w:r w:rsidRPr="001243F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1243FF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636" w:type="pct"/>
            <w:vMerge w:val="restart"/>
          </w:tcPr>
          <w:p w14:paraId="3CCAD09C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" w:type="pct"/>
          </w:tcPr>
          <w:p w14:paraId="4BB1C8CA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7E70B83C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4558C13E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6" w:type="pct"/>
          </w:tcPr>
          <w:p w14:paraId="78FA53A4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3667BEE7" w14:textId="77777777" w:rsidR="003A4364" w:rsidRPr="001243FF" w:rsidRDefault="003A4364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4513755D" w14:textId="77777777" w:rsidR="003A4364" w:rsidRPr="001243FF" w:rsidRDefault="003A4364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" w:type="pct"/>
          </w:tcPr>
          <w:p w14:paraId="168A5BA3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F3EFF" w:rsidRPr="007F05EB" w14:paraId="5C0F577F" w14:textId="77777777" w:rsidTr="00167C0F">
        <w:trPr>
          <w:trHeight w:val="20"/>
        </w:trPr>
        <w:tc>
          <w:tcPr>
            <w:tcW w:w="2799" w:type="pct"/>
            <w:vAlign w:val="center"/>
          </w:tcPr>
          <w:p w14:paraId="375129AE" w14:textId="77777777" w:rsidR="003A4364" w:rsidRPr="001243FF" w:rsidRDefault="00F16D25" w:rsidP="003A4364">
            <w:pPr>
              <w:ind w:firstLine="0"/>
              <w:rPr>
                <w:rFonts w:eastAsia="Calibri"/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 xml:space="preserve">- межбюджетные трансферты из </w:t>
            </w:r>
            <w:r>
              <w:rPr>
                <w:rFonts w:eastAsia="Calibri"/>
                <w:sz w:val="20"/>
                <w:szCs w:val="20"/>
              </w:rPr>
              <w:t>областного бюджета</w:t>
            </w:r>
            <w:r w:rsidRPr="001243FF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1243FF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1243FF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636" w:type="pct"/>
            <w:vMerge/>
          </w:tcPr>
          <w:p w14:paraId="3FB8CEC1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" w:type="pct"/>
          </w:tcPr>
          <w:p w14:paraId="2FE09416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559DDEE4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247CB4EF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6" w:type="pct"/>
          </w:tcPr>
          <w:p w14:paraId="5F360213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35FA7728" w14:textId="77777777" w:rsidR="003A4364" w:rsidRPr="001243FF" w:rsidRDefault="003A4364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64BA14B8" w14:textId="77777777" w:rsidR="003A4364" w:rsidRPr="001243FF" w:rsidRDefault="003A4364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" w:type="pct"/>
          </w:tcPr>
          <w:p w14:paraId="51B9B2DB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F3EFF" w14:paraId="2EFAE194" w14:textId="77777777" w:rsidTr="00167C0F">
        <w:trPr>
          <w:trHeight w:val="20"/>
        </w:trPr>
        <w:tc>
          <w:tcPr>
            <w:tcW w:w="2799" w:type="pct"/>
          </w:tcPr>
          <w:p w14:paraId="539C781B" w14:textId="77777777" w:rsidR="003A4364" w:rsidRPr="001243FF" w:rsidRDefault="00F16D25" w:rsidP="00374989">
            <w:pPr>
              <w:ind w:firstLine="0"/>
              <w:rPr>
                <w:rFonts w:eastAsia="Calibri"/>
                <w:sz w:val="20"/>
                <w:szCs w:val="20"/>
              </w:rPr>
            </w:pPr>
            <w:r w:rsidRPr="001243FF">
              <w:rPr>
                <w:rFonts w:eastAsia="Calibri"/>
                <w:sz w:val="20"/>
                <w:szCs w:val="20"/>
              </w:rPr>
              <w:t>- </w:t>
            </w:r>
            <w:r w:rsidR="00374989"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636" w:type="pct"/>
            <w:vAlign w:val="center"/>
          </w:tcPr>
          <w:p w14:paraId="36C83DD1" w14:textId="2D8E86AE" w:rsidR="00374989" w:rsidRPr="001243FF" w:rsidRDefault="00374989" w:rsidP="004379F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2" w:type="pct"/>
            <w:vAlign w:val="center"/>
          </w:tcPr>
          <w:p w14:paraId="3AF84388" w14:textId="7D911D0F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6143929E" w14:textId="176E4D1D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14:paraId="785CABE9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163BF4CB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14:paraId="152ADFFF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14:paraId="28E001B8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34AEBFA5" w14:textId="3D91A4DB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F3EFF" w14:paraId="02CEF622" w14:textId="77777777" w:rsidTr="00167C0F">
        <w:trPr>
          <w:trHeight w:val="20"/>
        </w:trPr>
        <w:tc>
          <w:tcPr>
            <w:tcW w:w="2799" w:type="pct"/>
          </w:tcPr>
          <w:p w14:paraId="69ACACED" w14:textId="77777777" w:rsidR="003A4364" w:rsidRPr="001243FF" w:rsidRDefault="00F16D25" w:rsidP="003A4364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636" w:type="pct"/>
          </w:tcPr>
          <w:p w14:paraId="2072E8DA" w14:textId="77777777" w:rsidR="003A4364" w:rsidRPr="001243FF" w:rsidRDefault="003A4364" w:rsidP="001243F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" w:type="pct"/>
          </w:tcPr>
          <w:p w14:paraId="735BA41F" w14:textId="77777777" w:rsidR="003A4364" w:rsidRPr="001243FF" w:rsidRDefault="003A4364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1" w:type="pct"/>
          </w:tcPr>
          <w:p w14:paraId="1DB42A8E" w14:textId="77777777" w:rsidR="003A4364" w:rsidRPr="001243FF" w:rsidRDefault="003A4364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23D155A4" w14:textId="77777777" w:rsidR="003A4364" w:rsidRPr="001243FF" w:rsidRDefault="003A4364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6" w:type="pct"/>
          </w:tcPr>
          <w:p w14:paraId="30CF3611" w14:textId="77777777" w:rsidR="003A4364" w:rsidRPr="001243FF" w:rsidRDefault="003A4364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1859FA94" w14:textId="77777777" w:rsidR="003A4364" w:rsidRPr="001243FF" w:rsidRDefault="003A4364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" w:type="pct"/>
          </w:tcPr>
          <w:p w14:paraId="4EEEAF6B" w14:textId="77777777" w:rsidR="003A4364" w:rsidRPr="001243FF" w:rsidRDefault="003A4364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4" w:type="pct"/>
          </w:tcPr>
          <w:p w14:paraId="35CC89CB" w14:textId="77777777" w:rsidR="003A4364" w:rsidRPr="001243FF" w:rsidRDefault="003A4364" w:rsidP="001243F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58C53178" w14:textId="77777777" w:rsidR="001243FF" w:rsidRDefault="001243FF" w:rsidP="001243FF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</w:pPr>
    </w:p>
    <w:p w14:paraId="6D310896" w14:textId="7DA80DD0" w:rsidR="004379FA" w:rsidRDefault="004379FA" w:rsidP="007D2B55">
      <w:pPr>
        <w:contextualSpacing/>
        <w:outlineLvl w:val="3"/>
        <w:rPr>
          <w:rFonts w:eastAsia="Calibri"/>
          <w:sz w:val="22"/>
          <w:szCs w:val="22"/>
          <w:lang w:val="ru-RU"/>
        </w:rPr>
      </w:pPr>
    </w:p>
    <w:p w14:paraId="67A1A8B5" w14:textId="77777777" w:rsidR="004379FA" w:rsidRDefault="004379FA" w:rsidP="001243FF">
      <w:pPr>
        <w:contextualSpacing/>
        <w:jc w:val="center"/>
        <w:outlineLvl w:val="3"/>
        <w:rPr>
          <w:rFonts w:eastAsia="Calibri"/>
          <w:sz w:val="22"/>
          <w:szCs w:val="22"/>
          <w:lang w:val="ru-RU"/>
        </w:rPr>
      </w:pPr>
    </w:p>
    <w:p w14:paraId="22EEF18D" w14:textId="6D04AE5A" w:rsidR="001243FF" w:rsidRPr="001243FF" w:rsidRDefault="00F16D25" w:rsidP="001243FF">
      <w:pPr>
        <w:contextualSpacing/>
        <w:jc w:val="center"/>
        <w:outlineLvl w:val="3"/>
        <w:rPr>
          <w:rFonts w:eastAsia="Calibri"/>
          <w:sz w:val="22"/>
          <w:szCs w:val="22"/>
          <w:lang w:val="ru-RU"/>
        </w:rPr>
      </w:pPr>
      <w:r w:rsidRPr="001243FF">
        <w:rPr>
          <w:rFonts w:eastAsia="Calibri"/>
          <w:sz w:val="22"/>
          <w:szCs w:val="22"/>
          <w:lang w:val="ru-RU"/>
        </w:rPr>
        <w:t>6. План реализации комплекса процессных мероприятий</w:t>
      </w:r>
      <w:r w:rsidR="00C322ED">
        <w:rPr>
          <w:rFonts w:eastAsia="Calibri"/>
          <w:sz w:val="22"/>
          <w:szCs w:val="22"/>
          <w:lang w:val="ru-RU"/>
        </w:rPr>
        <w:t xml:space="preserve"> 2.</w:t>
      </w:r>
    </w:p>
    <w:p w14:paraId="43B57913" w14:textId="77777777" w:rsidR="001243FF" w:rsidRPr="001243FF" w:rsidRDefault="001243FF" w:rsidP="001243FF">
      <w:pPr>
        <w:rPr>
          <w:rFonts w:ascii="Calibri" w:eastAsia="Calibri" w:hAnsi="Calibri"/>
          <w:sz w:val="22"/>
          <w:szCs w:val="22"/>
          <w:lang w:val="ru-RU"/>
        </w:rPr>
      </w:pPr>
    </w:p>
    <w:tbl>
      <w:tblPr>
        <w:tblStyle w:val="TableGrid"/>
        <w:tblW w:w="1547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5090"/>
        <w:gridCol w:w="2166"/>
        <w:gridCol w:w="3683"/>
        <w:gridCol w:w="3790"/>
      </w:tblGrid>
      <w:tr w:rsidR="00CF3EFF" w14:paraId="77838567" w14:textId="77777777" w:rsidTr="003A4364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B95A" w14:textId="77777777" w:rsidR="001243FF" w:rsidRPr="006708C8" w:rsidRDefault="00F16D25" w:rsidP="001243FF">
            <w:pPr>
              <w:ind w:left="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14:paraId="31BD774E" w14:textId="77777777" w:rsidR="001243FF" w:rsidRPr="006708C8" w:rsidRDefault="00F16D25" w:rsidP="001243FF">
            <w:pPr>
              <w:ind w:left="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BB5C" w14:textId="77777777" w:rsidR="001243FF" w:rsidRPr="006708C8" w:rsidRDefault="00F16D25" w:rsidP="001243FF">
            <w:pPr>
              <w:ind w:left="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Задача, мероприятие (результат) /</w:t>
            </w:r>
          </w:p>
          <w:p w14:paraId="4D9E91F6" w14:textId="77777777" w:rsidR="001243FF" w:rsidRPr="006708C8" w:rsidRDefault="00F16D25" w:rsidP="001243FF">
            <w:pPr>
              <w:ind w:left="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6687" w14:textId="77777777" w:rsidR="001243FF" w:rsidRPr="006708C8" w:rsidRDefault="00F16D25" w:rsidP="001243FF">
            <w:pPr>
              <w:ind w:left="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Дата наступления контрольной точки (</w:t>
            </w:r>
            <w:proofErr w:type="spellStart"/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день.месяц</w:t>
            </w:r>
            <w:proofErr w:type="spellEnd"/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32EC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14:paraId="60922E19" w14:textId="77777777" w:rsidR="001243FF" w:rsidRPr="006708C8" w:rsidRDefault="00F16D25" w:rsidP="001243FF">
            <w:pPr>
              <w:widowControl w:val="0"/>
              <w:autoSpaceDE w:val="0"/>
              <w:autoSpaceDN w:val="0"/>
              <w:ind w:left="173" w:right="15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sz w:val="20"/>
                <w:szCs w:val="20"/>
              </w:rPr>
              <w:t>(Ф.И.О., должность, наименование подразделения, организации)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4EEB" w14:textId="77777777" w:rsidR="001243FF" w:rsidRPr="006708C8" w:rsidRDefault="00F16D25" w:rsidP="00F205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CF3EFF" w14:paraId="0ADD5224" w14:textId="77777777" w:rsidTr="003A4364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C02D" w14:textId="77777777" w:rsidR="001243FF" w:rsidRPr="001243FF" w:rsidRDefault="00F16D25" w:rsidP="001243FF">
            <w:pPr>
              <w:ind w:left="7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2649" w14:textId="77777777" w:rsidR="001243FF" w:rsidRPr="001243FF" w:rsidRDefault="00F16D25" w:rsidP="001243FF">
            <w:pPr>
              <w:ind w:left="7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913E" w14:textId="77777777" w:rsidR="001243FF" w:rsidRPr="001243FF" w:rsidRDefault="00F16D25" w:rsidP="001243FF">
            <w:pPr>
              <w:ind w:left="5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BF62" w14:textId="77777777" w:rsidR="001243FF" w:rsidRPr="001243FF" w:rsidRDefault="00F16D25" w:rsidP="001243FF">
            <w:pPr>
              <w:ind w:left="5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CD7E" w14:textId="77777777" w:rsidR="001243FF" w:rsidRPr="001243FF" w:rsidRDefault="00F16D25" w:rsidP="001243FF">
            <w:pPr>
              <w:ind w:left="5"/>
              <w:jc w:val="center"/>
              <w:rPr>
                <w:bCs/>
                <w:sz w:val="20"/>
                <w:szCs w:val="20"/>
              </w:rPr>
            </w:pPr>
            <w:r w:rsidRPr="001243FF">
              <w:rPr>
                <w:bCs/>
                <w:sz w:val="20"/>
                <w:szCs w:val="20"/>
              </w:rPr>
              <w:t>5</w:t>
            </w:r>
          </w:p>
        </w:tc>
      </w:tr>
      <w:tr w:rsidR="00CF3EFF" w:rsidRPr="007F05EB" w14:paraId="5F43C590" w14:textId="77777777" w:rsidTr="003A4364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D823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A53C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</w:t>
            </w:r>
            <w:r w:rsidRPr="006708C8">
              <w:rPr>
                <w:rFonts w:ascii="Times New Roman" w:eastAsia="Arial Unicode MS" w:hAnsi="Times New Roman" w:cs="Times New Roman"/>
                <w:bCs/>
                <w:sz w:val="20"/>
                <w:szCs w:val="20"/>
                <w:u w:color="000000"/>
              </w:rPr>
              <w:t>«</w:t>
            </w:r>
            <w:r w:rsidRPr="006708C8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органов местного самоуправления</w:t>
            </w:r>
            <w:r w:rsidRPr="006708C8">
              <w:rPr>
                <w:rFonts w:ascii="Times New Roman" w:eastAsia="Arial Unicode MS" w:hAnsi="Times New Roman" w:cs="Times New Roman"/>
                <w:bCs/>
                <w:sz w:val="20"/>
                <w:szCs w:val="20"/>
                <w:u w:color="000000"/>
              </w:rPr>
              <w:t xml:space="preserve">»  </w:t>
            </w:r>
          </w:p>
        </w:tc>
      </w:tr>
      <w:tr w:rsidR="00CF3EFF" w14:paraId="76D249D4" w14:textId="77777777" w:rsidTr="003A4364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0C30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1.1.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7656" w14:textId="77777777" w:rsidR="001243FF" w:rsidRPr="006708C8" w:rsidRDefault="00F16D25" w:rsidP="0003215C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(результат)</w:t>
            </w:r>
            <w:r w:rsidRPr="006708C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708C8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финансирования содержания управления физической культуры, спорта и молодежной политики администрации </w:t>
            </w:r>
            <w:r w:rsidR="0003215C">
              <w:rPr>
                <w:rFonts w:ascii="Times New Roman" w:hAnsi="Times New Roman" w:cs="Times New Roman"/>
                <w:sz w:val="20"/>
                <w:szCs w:val="20"/>
              </w:rPr>
              <w:t xml:space="preserve">Новооскольского </w:t>
            </w:r>
            <w:r w:rsidR="00C3356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6708C8">
              <w:rPr>
                <w:rFonts w:ascii="Times New Roman" w:hAnsi="Times New Roman" w:cs="Times New Roman"/>
                <w:sz w:val="20"/>
                <w:szCs w:val="20"/>
              </w:rPr>
              <w:t xml:space="preserve"> округа в части осуществления выплат по оплате труда сотрудников, компенсации командировочных расходов и прочих расходов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A679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32A5" w14:textId="37BF6983" w:rsidR="001243FF" w:rsidRPr="006708C8" w:rsidRDefault="0003215C" w:rsidP="004379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Троценко</w:t>
            </w:r>
            <w:r w:rsidR="00F16D25"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="00F16D25"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F16D25"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</w:t>
            </w:r>
            <w:r w:rsidR="004379F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F16D25"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ачальник </w:t>
            </w:r>
            <w:proofErr w:type="spellStart"/>
            <w:r w:rsidR="00F16D25"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УФКСиМП</w:t>
            </w:r>
            <w:proofErr w:type="spellEnd"/>
            <w:r w:rsidR="00F16D25"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Новооскольского </w:t>
            </w:r>
            <w:r w:rsidR="00C3356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</w:t>
            </w:r>
            <w:r w:rsidR="00F16D25"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B0BD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CF3EFF" w:rsidRPr="007F05EB" w14:paraId="35F715C4" w14:textId="77777777" w:rsidTr="003A4364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3DED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1.1.</w:t>
            </w: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r w:rsidRPr="006708C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AD4D" w14:textId="77777777" w:rsidR="001243FF" w:rsidRPr="006708C8" w:rsidRDefault="00F16D25" w:rsidP="000321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точка: </w:t>
            </w:r>
            <w:r w:rsidRPr="006708C8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«Обеспечено финансирование содержания управления физической культуры, спорта и молодежной политики администрации </w:t>
            </w:r>
            <w:r w:rsidR="0003215C">
              <w:rPr>
                <w:rFonts w:ascii="Times New Roman" w:hAnsi="Times New Roman" w:cs="Times New Roman"/>
                <w:sz w:val="20"/>
                <w:szCs w:val="20"/>
              </w:rPr>
              <w:t>Новооскольского</w:t>
            </w:r>
            <w:r w:rsidRPr="00670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56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6708C8">
              <w:rPr>
                <w:rFonts w:ascii="Times New Roman" w:hAnsi="Times New Roman" w:cs="Times New Roman"/>
                <w:sz w:val="20"/>
                <w:szCs w:val="20"/>
              </w:rPr>
              <w:t xml:space="preserve"> округа в части осуществления выплат по оплате труда сотрудников, компенсации командировочных расходов и прочих расходов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34B9" w14:textId="77777777" w:rsidR="001243FF" w:rsidRPr="006708C8" w:rsidRDefault="00F16D25" w:rsidP="001243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31.03.2026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5734" w14:textId="2D44D70B" w:rsidR="001243FF" w:rsidRPr="006708C8" w:rsidRDefault="0003215C" w:rsidP="004379FA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Троценко</w:t>
            </w: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</w:t>
            </w:r>
            <w:r w:rsidR="004379F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ачальник </w:t>
            </w:r>
            <w:proofErr w:type="spellStart"/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УФКСиМП</w:t>
            </w:r>
            <w:proofErr w:type="spellEnd"/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Новооскольского муниципального</w:t>
            </w: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2FFF" w14:textId="77777777" w:rsidR="001243FF" w:rsidRPr="006708C8" w:rsidRDefault="00F16D25" w:rsidP="001243FF">
            <w:pPr>
              <w:ind w:left="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8C8">
              <w:rPr>
                <w:rFonts w:ascii="Times New Roman" w:hAnsi="Times New Roman" w:cs="Times New Roman"/>
                <w:bCs/>
                <w:sz w:val="20"/>
                <w:szCs w:val="20"/>
              </w:rPr>
              <w:t>Отчет об исполнении бюджета за 2025 год</w:t>
            </w:r>
          </w:p>
        </w:tc>
      </w:tr>
    </w:tbl>
    <w:p w14:paraId="630AC8A8" w14:textId="77777777" w:rsidR="001243FF" w:rsidRPr="001243FF" w:rsidRDefault="00F16D25" w:rsidP="001243FF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</w:pPr>
      <w:r w:rsidRPr="001243FF">
        <w:rPr>
          <w:rFonts w:ascii="Calibri" w:eastAsia="Calibri" w:hAnsi="Calibri"/>
          <w:sz w:val="22"/>
          <w:szCs w:val="22"/>
          <w:lang w:val="ru-RU"/>
        </w:rPr>
        <w:br w:type="page"/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9889"/>
        <w:gridCol w:w="5245"/>
      </w:tblGrid>
      <w:tr w:rsidR="00CF3EFF" w:rsidRPr="007F05EB" w14:paraId="7DA466C5" w14:textId="77777777" w:rsidTr="008A5850">
        <w:trPr>
          <w:trHeight w:val="415"/>
        </w:trPr>
        <w:tc>
          <w:tcPr>
            <w:tcW w:w="9889" w:type="dxa"/>
            <w:shd w:val="clear" w:color="auto" w:fill="auto"/>
          </w:tcPr>
          <w:p w14:paraId="2FC0C7AC" w14:textId="77777777" w:rsidR="00DC2149" w:rsidRPr="00F54CE7" w:rsidRDefault="00DC2149" w:rsidP="008A5850">
            <w:pPr>
              <w:shd w:val="clear" w:color="auto" w:fill="FFFFFF"/>
              <w:rPr>
                <w:rFonts w:asciiTheme="minorHAnsi" w:eastAsiaTheme="minorHAnsi" w:hAnsiTheme="minorHAnsi" w:cstheme="minorBidi"/>
                <w:sz w:val="26"/>
                <w:szCs w:val="26"/>
                <w:lang w:val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11B8E7E1" w14:textId="77777777" w:rsidR="008A5850" w:rsidRPr="00F54CE7" w:rsidRDefault="008A5850" w:rsidP="005D5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val="ru-RU" w:eastAsia="ru-RU"/>
              </w:rPr>
            </w:pPr>
          </w:p>
        </w:tc>
      </w:tr>
    </w:tbl>
    <w:p w14:paraId="27079113" w14:textId="77777777" w:rsidR="00582593" w:rsidRPr="00F54CE7" w:rsidRDefault="00F16D25" w:rsidP="008A5850">
      <w:pPr>
        <w:keepNext/>
        <w:keepLines/>
        <w:jc w:val="center"/>
        <w:outlineLvl w:val="1"/>
        <w:rPr>
          <w:rFonts w:eastAsiaTheme="majorEastAsia"/>
          <w:b/>
          <w:sz w:val="22"/>
          <w:szCs w:val="22"/>
          <w:lang w:val="ru-RU"/>
        </w:rPr>
      </w:pPr>
      <w:r w:rsidRPr="00F54CE7">
        <w:rPr>
          <w:rFonts w:eastAsiaTheme="majorEastAsia"/>
          <w:b/>
          <w:sz w:val="22"/>
          <w:szCs w:val="22"/>
          <w:lang w:val="ru-RU"/>
        </w:rPr>
        <w:t>Сведения о порядке сбора информации и методике расчета показател</w:t>
      </w:r>
      <w:r w:rsidR="00702D5E" w:rsidRPr="00F54CE7">
        <w:rPr>
          <w:rFonts w:eastAsiaTheme="majorEastAsia"/>
          <w:b/>
          <w:sz w:val="22"/>
          <w:szCs w:val="22"/>
          <w:lang w:val="ru-RU"/>
        </w:rPr>
        <w:t>я</w:t>
      </w:r>
      <w:r w:rsidRPr="00F54CE7">
        <w:rPr>
          <w:rFonts w:eastAsiaTheme="majorEastAsia"/>
          <w:b/>
          <w:sz w:val="22"/>
          <w:szCs w:val="22"/>
          <w:lang w:val="ru-RU"/>
        </w:rPr>
        <w:t xml:space="preserve"> </w:t>
      </w:r>
      <w:r w:rsidR="003B529A">
        <w:rPr>
          <w:rFonts w:eastAsiaTheme="majorEastAsia"/>
          <w:b/>
          <w:sz w:val="22"/>
          <w:szCs w:val="22"/>
          <w:lang w:val="ru-RU"/>
        </w:rPr>
        <w:t>муниципальной</w:t>
      </w:r>
      <w:r w:rsidRPr="00F54CE7">
        <w:rPr>
          <w:rFonts w:eastAsiaTheme="majorEastAsia"/>
          <w:b/>
          <w:sz w:val="22"/>
          <w:szCs w:val="22"/>
          <w:lang w:val="ru-RU"/>
        </w:rPr>
        <w:t xml:space="preserve"> программы </w:t>
      </w:r>
    </w:p>
    <w:p w14:paraId="685542F7" w14:textId="77777777" w:rsidR="004E2B2B" w:rsidRPr="00F54CE7" w:rsidRDefault="004E2B2B" w:rsidP="004E2B2B">
      <w:pPr>
        <w:rPr>
          <w:rFonts w:eastAsiaTheme="minorHAnsi"/>
          <w:sz w:val="22"/>
          <w:szCs w:val="22"/>
          <w:lang w:val="ru-RU"/>
        </w:rPr>
      </w:pPr>
    </w:p>
    <w:tbl>
      <w:tblPr>
        <w:tblW w:w="16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9"/>
        <w:gridCol w:w="1575"/>
        <w:gridCol w:w="1025"/>
        <w:gridCol w:w="1276"/>
        <w:gridCol w:w="1559"/>
        <w:gridCol w:w="1843"/>
        <w:gridCol w:w="1701"/>
        <w:gridCol w:w="1385"/>
        <w:gridCol w:w="1308"/>
        <w:gridCol w:w="1560"/>
        <w:gridCol w:w="1134"/>
        <w:gridCol w:w="1275"/>
      </w:tblGrid>
      <w:tr w:rsidR="00CF3EFF" w:rsidRPr="007F05EB" w14:paraId="427CBED3" w14:textId="77777777" w:rsidTr="00AA173A">
        <w:trPr>
          <w:trHeight w:val="139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FF5C" w14:textId="77777777" w:rsidR="00702D5E" w:rsidRPr="002D615F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290B" w14:textId="77777777" w:rsidR="00702D5E" w:rsidRPr="002D615F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3C72" w14:textId="77777777" w:rsidR="00702D5E" w:rsidRPr="002D615F" w:rsidRDefault="00F16D25" w:rsidP="00BC0A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 xml:space="preserve">Единица измерения </w:t>
            </w:r>
          </w:p>
          <w:p w14:paraId="5D09DD1F" w14:textId="77777777" w:rsidR="00702D5E" w:rsidRPr="002D615F" w:rsidRDefault="00F16D25" w:rsidP="00BC0A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3E7" w14:textId="77777777" w:rsidR="00702D5E" w:rsidRPr="002D615F" w:rsidRDefault="00F16D25" w:rsidP="00F205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Определение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665C" w14:textId="77777777" w:rsidR="00702D5E" w:rsidRPr="002D615F" w:rsidRDefault="00F16D25" w:rsidP="00F205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Временные характеристики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B169" w14:textId="77777777" w:rsidR="00702D5E" w:rsidRPr="002D615F" w:rsidRDefault="00F16D25" w:rsidP="00F205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E8C0" w14:textId="77777777" w:rsidR="00702D5E" w:rsidRPr="002D615F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Базовые показатели (используемые в формуле)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0543" w14:textId="77777777" w:rsidR="00702D5E" w:rsidRPr="002D615F" w:rsidRDefault="00F16D25" w:rsidP="00F205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Метод сбора информации, индекс</w:t>
            </w:r>
            <w:r w:rsidRPr="002D615F">
              <w:rPr>
                <w:rFonts w:eastAsia="Calibri"/>
                <w:sz w:val="20"/>
                <w:szCs w:val="20"/>
                <w:lang w:val="ru-RU"/>
              </w:rPr>
              <w:br/>
              <w:t>формы</w:t>
            </w:r>
            <w:r w:rsidRPr="002D615F">
              <w:rPr>
                <w:rFonts w:eastAsia="Calibri"/>
                <w:sz w:val="20"/>
                <w:szCs w:val="20"/>
                <w:lang w:val="ru-RU"/>
              </w:rPr>
              <w:br/>
              <w:t>отчетности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AA50" w14:textId="77777777" w:rsidR="00702D5E" w:rsidRPr="002D615F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vertAlign w:val="superscript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Пункт Федерального плана статистических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AA24" w14:textId="77777777" w:rsidR="00702D5E" w:rsidRPr="002D615F" w:rsidRDefault="00F16D25" w:rsidP="00F205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Ответственный за сбор данных 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C9D8" w14:textId="77777777" w:rsidR="00702D5E" w:rsidRPr="002D615F" w:rsidRDefault="00F16D25" w:rsidP="00F205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Реквизиты акта (при наличии)</w:t>
            </w:r>
            <w:r w:rsidRPr="002D615F">
              <w:rPr>
                <w:rFonts w:eastAsia="Calibri"/>
                <w:sz w:val="22"/>
                <w:szCs w:val="22"/>
                <w:vertAlign w:val="superscript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819" w14:textId="77777777" w:rsidR="00702D5E" w:rsidRPr="002D615F" w:rsidRDefault="00F16D25" w:rsidP="00F205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D615F">
              <w:rPr>
                <w:rFonts w:eastAsia="Calibri"/>
                <w:sz w:val="20"/>
                <w:szCs w:val="20"/>
                <w:lang w:val="ru-RU"/>
              </w:rPr>
              <w:t>Срок представления годовой отчетной информации</w:t>
            </w:r>
          </w:p>
        </w:tc>
      </w:tr>
      <w:tr w:rsidR="00CF3EFF" w14:paraId="604B8649" w14:textId="77777777" w:rsidTr="00AA173A">
        <w:trPr>
          <w:trHeight w:val="2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7307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AD3C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9A88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50A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8E1C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9AF7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EAEB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1681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4A99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B39E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452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FCD" w14:textId="77777777" w:rsidR="00702D5E" w:rsidRPr="00F54CE7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F54CE7">
              <w:rPr>
                <w:rFonts w:eastAsia="Calibri"/>
                <w:sz w:val="20"/>
                <w:szCs w:val="20"/>
                <w:lang w:val="ru-RU"/>
              </w:rPr>
              <w:t>14</w:t>
            </w:r>
          </w:p>
        </w:tc>
      </w:tr>
      <w:tr w:rsidR="00CF3EFF" w:rsidRPr="007F05EB" w14:paraId="2EEC5442" w14:textId="77777777" w:rsidTr="00AA173A">
        <w:trPr>
          <w:trHeight w:val="45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7E0D" w14:textId="77777777" w:rsidR="008B116C" w:rsidRPr="00B83E28" w:rsidRDefault="00F16D25" w:rsidP="00CC31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A944" w14:textId="77777777" w:rsidR="008B116C" w:rsidRPr="00B83E28" w:rsidRDefault="00F16D25" w:rsidP="00111B78"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sz w:val="20"/>
                <w:szCs w:val="20"/>
                <w:lang w:val="ru-RU"/>
              </w:rPr>
              <w:t xml:space="preserve">Доля населения </w:t>
            </w:r>
            <w:r w:rsidR="00111B78">
              <w:rPr>
                <w:rFonts w:eastAsiaTheme="minorHAnsi"/>
                <w:sz w:val="20"/>
                <w:szCs w:val="20"/>
                <w:lang w:val="ru-RU"/>
              </w:rPr>
              <w:t xml:space="preserve">Новооскольского </w:t>
            </w:r>
            <w:r w:rsidR="00C33568"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Theme="minorHAnsi"/>
                <w:sz w:val="20"/>
                <w:szCs w:val="20"/>
                <w:lang w:val="ru-RU"/>
              </w:rPr>
              <w:t xml:space="preserve"> округа систематически занимающихся физической культурой и массовым спортом в общей численности населения </w:t>
            </w:r>
            <w:r w:rsidR="00C33568">
              <w:rPr>
                <w:rFonts w:eastAsiaTheme="minorHAns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Theme="minorHAnsi"/>
                <w:sz w:val="20"/>
                <w:szCs w:val="20"/>
                <w:lang w:val="ru-RU"/>
              </w:rPr>
              <w:t xml:space="preserve"> округа в возрасте от 3 до 79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68CD" w14:textId="77777777" w:rsidR="008B116C" w:rsidRPr="00B83E28" w:rsidRDefault="00F16D25" w:rsidP="00687E67"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A44CF" w14:textId="77777777" w:rsidR="008B116C" w:rsidRPr="00B83E28" w:rsidRDefault="00F16D25" w:rsidP="00CC3118"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Отражает долю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5DB" w14:textId="77777777" w:rsidR="008B116C" w:rsidRPr="00B83E28" w:rsidRDefault="00F16D25" w:rsidP="00687E67"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F11" w14:textId="77777777" w:rsidR="008B116C" w:rsidRPr="00B83E28" w:rsidRDefault="00F16D25" w:rsidP="00687E67"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Дз</w:t>
            </w:r>
            <w:proofErr w:type="spellEnd"/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= </w:t>
            </w:r>
            <w:proofErr w:type="spellStart"/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Чз</w:t>
            </w:r>
            <w:proofErr w:type="spellEnd"/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/</w:t>
            </w:r>
            <w:proofErr w:type="spellStart"/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Чн</w:t>
            </w:r>
            <w:proofErr w:type="spellEnd"/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*100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94F8" w14:textId="77777777" w:rsidR="008B116C" w:rsidRPr="00B83E28" w:rsidRDefault="00F16D25" w:rsidP="00BE2414"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Чз</w:t>
            </w:r>
            <w:proofErr w:type="spellEnd"/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- численность занимающихся физической культурой и спортом  в соответствии с данными федерального статистического наблюдения по форме 1-ФК «Сведения о физической культуре и спорте», чел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71B" w14:textId="77777777" w:rsidR="00AA173A" w:rsidRDefault="00F16D25" w:rsidP="00BE2414"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от 23.06.2023г. </w:t>
            </w:r>
          </w:p>
          <w:p w14:paraId="62BF4EEB" w14:textId="77777777" w:rsidR="008B116C" w:rsidRPr="00B83E28" w:rsidRDefault="00F16D25" w:rsidP="00BE2414"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№ 303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6DCD" w14:textId="77777777" w:rsidR="008B116C" w:rsidRPr="00B83E28" w:rsidRDefault="00F16D25" w:rsidP="00687E67"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8E9" w14:textId="77777777" w:rsidR="008B116C" w:rsidRPr="00B83E28" w:rsidRDefault="00F16D25" w:rsidP="00111B78"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111B78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Theme="minorHAnsi"/>
                <w:iCs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DAA7" w14:textId="77777777" w:rsidR="008B116C" w:rsidRPr="00B83E28" w:rsidRDefault="008B116C" w:rsidP="00CC3118">
            <w:pPr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180" w14:textId="77777777" w:rsidR="008B116C" w:rsidRPr="00B83E28" w:rsidRDefault="00F16D25" w:rsidP="00687E67">
            <w:pPr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Theme="minorHAnsi"/>
                <w:iCs/>
                <w:sz w:val="20"/>
                <w:szCs w:val="20"/>
                <w:lang w:val="ru-RU"/>
              </w:rPr>
              <w:t>До 10 февраля года, следующего за отчетным</w:t>
            </w:r>
          </w:p>
        </w:tc>
      </w:tr>
      <w:tr w:rsidR="00CF3EFF" w:rsidRPr="007F05EB" w14:paraId="36A8ADC5" w14:textId="77777777" w:rsidTr="00AA173A">
        <w:trPr>
          <w:trHeight w:val="14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29C4" w14:textId="77777777" w:rsidR="004525D2" w:rsidRPr="00B83E28" w:rsidRDefault="004525D2" w:rsidP="00CC3118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0A1C" w14:textId="77777777" w:rsidR="004525D2" w:rsidRPr="00B83E28" w:rsidRDefault="004525D2" w:rsidP="00CC3118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C012" w14:textId="77777777" w:rsidR="004525D2" w:rsidRPr="00B83E28" w:rsidRDefault="004525D2" w:rsidP="00CC3118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3B99" w14:textId="77777777" w:rsidR="004525D2" w:rsidRPr="00B83E28" w:rsidRDefault="004525D2" w:rsidP="00CC3118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13E1" w14:textId="77777777" w:rsidR="004525D2" w:rsidRPr="00B83E28" w:rsidRDefault="004525D2" w:rsidP="00CC3118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7A87" w14:textId="77777777" w:rsidR="004525D2" w:rsidRPr="00B83E28" w:rsidRDefault="004525D2" w:rsidP="00CC3118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5413" w14:textId="77777777" w:rsidR="004525D2" w:rsidRPr="00B83E28" w:rsidRDefault="00AA173A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Базовый показатель </w:t>
            </w:r>
            <w:r w:rsidR="00F16D25" w:rsidRPr="00B83E28">
              <w:rPr>
                <w:rFonts w:eastAsia="Calibri"/>
                <w:sz w:val="20"/>
                <w:szCs w:val="20"/>
                <w:lang w:val="ru-RU"/>
              </w:rPr>
              <w:t>2Чн- численность населения, 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E3B" w14:textId="77777777" w:rsidR="004525D2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Периодическая отчетность. Данные Федеральной службы государственной статистики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BC3" w14:textId="77777777" w:rsidR="004525D2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B44" w14:textId="77777777" w:rsidR="004525D2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111B78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D153" w14:textId="77777777" w:rsidR="004525D2" w:rsidRPr="00B83E28" w:rsidRDefault="004525D2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66A5" w14:textId="77777777" w:rsidR="004525D2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10 февраля года, следующего за отчетным</w:t>
            </w:r>
          </w:p>
        </w:tc>
      </w:tr>
      <w:tr w:rsidR="00CF3EFF" w:rsidRPr="007F05EB" w14:paraId="55174AED" w14:textId="77777777" w:rsidTr="00AA173A">
        <w:trPr>
          <w:trHeight w:val="226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F32A4" w14:textId="77777777" w:rsidR="004525D2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66969" w14:textId="77777777" w:rsidR="004525D2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Доля детей и молодежи (возраст 3-29 лет), систематически занимающихся физической </w:t>
            </w:r>
            <w:r w:rsidRPr="00B83E28">
              <w:rPr>
                <w:spacing w:val="-2"/>
                <w:sz w:val="20"/>
                <w:szCs w:val="20"/>
                <w:lang w:val="ru-RU"/>
              </w:rPr>
              <w:lastRenderedPageBreak/>
              <w:t>культурой и спортом в общей численности детей и молодежи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6C4F3" w14:textId="77777777" w:rsidR="004525D2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E8468" w14:textId="77777777" w:rsidR="004525D2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Отражает долю детей и молодежи, систематически занимающихс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я 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A536F" w14:textId="77777777" w:rsidR="004525D2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Ежегодно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FB85F" w14:textId="77777777" w:rsidR="004525D2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Дзд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=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Чздс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/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Чнд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*100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F55" w14:textId="77777777" w:rsidR="004525D2" w:rsidRPr="00B83E28" w:rsidRDefault="00F16D25" w:rsidP="00BE24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Чздс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- численность населения в возрасте 3-29 лет, занимающегося физической культурой и </w:t>
            </w: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>спортом в организованной форме, 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9E8" w14:textId="77777777" w:rsidR="00AA173A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 xml:space="preserve">Периодическая отчетность. Форма 1-ФК «Сведения о физической культуре и </w:t>
            </w: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 xml:space="preserve">спорте», приказ Росстата </w:t>
            </w:r>
          </w:p>
          <w:p w14:paraId="0CCEE4CF" w14:textId="77777777" w:rsidR="00AA173A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от 23.06.2023г. </w:t>
            </w:r>
          </w:p>
          <w:p w14:paraId="782C7F69" w14:textId="77777777" w:rsidR="004525D2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№ 303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169" w14:textId="77777777" w:rsidR="004525D2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323" w14:textId="77777777" w:rsidR="004525D2" w:rsidRPr="00B83E28" w:rsidRDefault="00F16D25" w:rsidP="00AA17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AA173A">
              <w:rPr>
                <w:rFonts w:eastAsia="Calibri"/>
                <w:sz w:val="20"/>
                <w:szCs w:val="20"/>
                <w:lang w:val="ru-RU"/>
              </w:rPr>
              <w:lastRenderedPageBreak/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EF6" w14:textId="77777777" w:rsidR="004525D2" w:rsidRPr="00B83E28" w:rsidRDefault="004525D2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484" w14:textId="77777777" w:rsidR="004525D2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10 февраля года, следующего за отчетным</w:t>
            </w:r>
          </w:p>
        </w:tc>
      </w:tr>
      <w:tr w:rsidR="00CF3EFF" w:rsidRPr="007F05EB" w14:paraId="2E35660C" w14:textId="77777777" w:rsidTr="00AA173A">
        <w:trPr>
          <w:trHeight w:val="22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2512B" w14:textId="77777777" w:rsidR="004525D2" w:rsidRPr="00B83E28" w:rsidRDefault="004525D2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CE1D" w14:textId="77777777" w:rsidR="004525D2" w:rsidRPr="00B83E28" w:rsidRDefault="004525D2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0132B" w14:textId="77777777" w:rsidR="004525D2" w:rsidRPr="00B83E28" w:rsidRDefault="004525D2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09EC" w14:textId="77777777" w:rsidR="004525D2" w:rsidRPr="00B83E28" w:rsidRDefault="004525D2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59082" w14:textId="77777777" w:rsidR="004525D2" w:rsidRPr="00B83E28" w:rsidRDefault="004525D2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582AD" w14:textId="77777777" w:rsidR="004525D2" w:rsidRPr="00B83E28" w:rsidRDefault="004525D2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A35" w14:textId="77777777" w:rsidR="004525D2" w:rsidRPr="00B83E28" w:rsidRDefault="00F16D25" w:rsidP="00BE241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Чнд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- 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>численность населения в возрасте 3-29 лет по административной информации Федеральной службы государственной статистики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868" w14:textId="77777777" w:rsidR="004525D2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Прочие, оценка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004" w14:textId="77777777" w:rsidR="004525D2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1.8</w:t>
            </w:r>
            <w:r w:rsidR="00A940ED" w:rsidRPr="00B83E28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1F3" w14:textId="77777777" w:rsidR="004525D2" w:rsidRPr="00B83E28" w:rsidRDefault="00F16D25" w:rsidP="00AA17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AA173A">
              <w:rPr>
                <w:rFonts w:eastAsia="Calibri"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F78" w14:textId="77777777" w:rsidR="004525D2" w:rsidRPr="00B83E28" w:rsidRDefault="004525D2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BE2" w14:textId="77777777" w:rsidR="004525D2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10 февраля года, следующего за отчетным</w:t>
            </w:r>
          </w:p>
        </w:tc>
      </w:tr>
      <w:tr w:rsidR="00CF3EFF" w:rsidRPr="007F05EB" w14:paraId="65F856B9" w14:textId="77777777" w:rsidTr="00AA173A">
        <w:trPr>
          <w:trHeight w:val="226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98B5FF" w14:textId="77777777" w:rsidR="00F2059D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AD718" w14:textId="77777777" w:rsidR="00F2059D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среднего возраста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A9D4A" w14:textId="77777777" w:rsidR="00F2059D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211D76" w14:textId="77777777" w:rsidR="00F2059D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Отражает долю граждан среднего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42231" w14:textId="77777777" w:rsidR="00F2059D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0820D" w14:textId="77777777" w:rsidR="00F2059D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Дзс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=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Чзсс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/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Чнс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*100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F4CF" w14:textId="77777777" w:rsidR="00F2059D" w:rsidRPr="00B83E28" w:rsidRDefault="00F16D25" w:rsidP="0037386B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Чзсс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- численность населения в возрасте: женщины 30-54 года, мужчины   30-59 лет, занимающегося физической культурой и спортом в организованной форме, человек (по состоянию на начало отчетного года)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2A2" w14:textId="77777777" w:rsidR="003D784C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</w:t>
            </w:r>
          </w:p>
          <w:p w14:paraId="35DBFBDA" w14:textId="77777777" w:rsidR="00F2059D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от 23.06.2023г. № 303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35C" w14:textId="77777777" w:rsidR="00F2059D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01B" w14:textId="77777777" w:rsidR="00F2059D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3ED" w14:textId="77777777" w:rsidR="00F2059D" w:rsidRPr="00B83E28" w:rsidRDefault="00F2059D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5F4" w14:textId="77777777" w:rsidR="00F2059D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10 февраля года, следующего за отчетным</w:t>
            </w:r>
          </w:p>
        </w:tc>
      </w:tr>
      <w:tr w:rsidR="00CF3EFF" w:rsidRPr="007F05EB" w14:paraId="48C0ED7F" w14:textId="77777777" w:rsidTr="00AA173A">
        <w:trPr>
          <w:trHeight w:val="22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3E32F" w14:textId="77777777" w:rsidR="00F2059D" w:rsidRPr="00B83E28" w:rsidRDefault="00F2059D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2BBD" w14:textId="77777777" w:rsidR="00F2059D" w:rsidRPr="00B83E28" w:rsidRDefault="00F2059D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DA4D7" w14:textId="77777777" w:rsidR="00F2059D" w:rsidRPr="00B83E28" w:rsidRDefault="00F2059D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998E8" w14:textId="77777777" w:rsidR="00F2059D" w:rsidRPr="00B83E28" w:rsidRDefault="00F2059D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BDD17" w14:textId="77777777" w:rsidR="00F2059D" w:rsidRPr="00B83E28" w:rsidRDefault="00F2059D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D88E8" w14:textId="77777777" w:rsidR="00F2059D" w:rsidRPr="00B83E28" w:rsidRDefault="00F2059D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60C" w14:textId="77777777" w:rsidR="00F2059D" w:rsidRPr="00B83E28" w:rsidRDefault="00F16D25" w:rsidP="00BE241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Чнс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- численность населения в возрасте: женщины 30-54 года, мужчины   30-59 лет, 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511" w14:textId="77777777" w:rsidR="00F2059D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Прочие, оценка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453" w14:textId="77777777" w:rsidR="00F2059D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1.8.3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201" w14:textId="77777777" w:rsidR="00F2059D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6A3" w14:textId="77777777" w:rsidR="00F2059D" w:rsidRPr="00B83E28" w:rsidRDefault="00F2059D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92C" w14:textId="77777777" w:rsidR="00F2059D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10 февраля года, следующего за отчетным</w:t>
            </w:r>
          </w:p>
        </w:tc>
      </w:tr>
      <w:tr w:rsidR="00CF3EFF" w:rsidRPr="007F05EB" w14:paraId="5A1CC8CB" w14:textId="77777777" w:rsidTr="00AA173A">
        <w:trPr>
          <w:trHeight w:val="226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640A0A" w14:textId="77777777" w:rsidR="004E2ED9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E1E080" w14:textId="77777777" w:rsidR="004E2ED9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Доля граждан старшего </w:t>
            </w:r>
            <w:r w:rsidRPr="00B83E28">
              <w:rPr>
                <w:spacing w:val="-2"/>
                <w:sz w:val="20"/>
                <w:szCs w:val="20"/>
                <w:lang w:val="ru-RU"/>
              </w:rPr>
              <w:lastRenderedPageBreak/>
              <w:t>возраста (женщины: 55-79 лет,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E5130" w14:textId="77777777" w:rsidR="004E2ED9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2D6B3C" w14:textId="77777777" w:rsidR="004E2ED9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Отражает долю граждан 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7E3F8" w14:textId="77777777" w:rsidR="004E2ED9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Ежегодно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16EA5" w14:textId="77777777" w:rsidR="004E2ED9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Дзп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=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Чзпс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/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Чнп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*100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9B4" w14:textId="77777777" w:rsidR="004E2ED9" w:rsidRPr="00B83E28" w:rsidRDefault="00F16D25" w:rsidP="004E2ED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Чзпс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 - численность населения в </w:t>
            </w: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 xml:space="preserve">возрасте: женщины 55-79 года, мужчины   60-79 лет, занимающегося физической культурой и спортом в организованной форме, человек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F75" w14:textId="77777777" w:rsidR="003D784C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 xml:space="preserve">Периодическая отчетность. </w:t>
            </w: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 xml:space="preserve">Форма 1-ФК «Сведения о физической культуре и спорте», приказ Росстата </w:t>
            </w:r>
          </w:p>
          <w:p w14:paraId="5C88F917" w14:textId="77777777" w:rsidR="004E2ED9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от 23.06.2023г. № 303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C2D" w14:textId="77777777" w:rsidR="004E2ED9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580" w14:textId="77777777" w:rsidR="004E2ED9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культуры, спорта и молодежной 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7076" w14:textId="77777777" w:rsidR="004E2ED9" w:rsidRPr="00B83E28" w:rsidRDefault="004E2ED9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3FE" w14:textId="77777777" w:rsidR="004E2ED9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следующего за отчетным</w:t>
            </w:r>
          </w:p>
        </w:tc>
      </w:tr>
      <w:tr w:rsidR="00CF3EFF" w:rsidRPr="007F05EB" w14:paraId="5E66DDB5" w14:textId="77777777" w:rsidTr="00AA173A">
        <w:trPr>
          <w:trHeight w:val="22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00591" w14:textId="77777777" w:rsidR="004E2ED9" w:rsidRPr="00B83E28" w:rsidRDefault="004E2ED9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23BC8" w14:textId="77777777" w:rsidR="004E2ED9" w:rsidRPr="00B83E28" w:rsidRDefault="004E2ED9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C32A8" w14:textId="77777777" w:rsidR="004E2ED9" w:rsidRPr="00B83E28" w:rsidRDefault="004E2ED9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0506A" w14:textId="77777777" w:rsidR="004E2ED9" w:rsidRPr="00B83E28" w:rsidRDefault="004E2ED9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9D63E" w14:textId="77777777" w:rsidR="004E2ED9" w:rsidRPr="00B83E28" w:rsidRDefault="004E2ED9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CB2EF" w14:textId="77777777" w:rsidR="004E2ED9" w:rsidRPr="00B83E28" w:rsidRDefault="004E2ED9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D52" w14:textId="77777777" w:rsidR="004E2ED9" w:rsidRPr="00B83E28" w:rsidRDefault="00F16D25" w:rsidP="004E2ED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Чнп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- численность населения в возрасте: женщины 55-79 года, мужчины   60-79 лет по административной информации Федеральной службы государственной статистики, человек (по состоянию на начало отчетного года)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C1B" w14:textId="77777777" w:rsidR="004E2ED9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Прочие, оценка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F12" w14:textId="77777777" w:rsidR="004E2ED9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1.8.3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F0D" w14:textId="77777777" w:rsidR="004E2ED9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154" w14:textId="77777777" w:rsidR="004E2ED9" w:rsidRPr="00B83E28" w:rsidRDefault="004E2ED9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18F" w14:textId="77777777" w:rsidR="004E2ED9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10 февраля года, следующего за отчетным</w:t>
            </w:r>
          </w:p>
        </w:tc>
      </w:tr>
      <w:tr w:rsidR="00CF3EFF" w:rsidRPr="007F05EB" w14:paraId="190A217D" w14:textId="77777777" w:rsidTr="00AA173A">
        <w:trPr>
          <w:trHeight w:val="226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5462E3" w14:textId="77777777" w:rsidR="004F5714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627B26" w14:textId="77777777" w:rsidR="004F5714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Уровень обеспеченности населения </w:t>
            </w:r>
            <w:r w:rsidR="007D0B1E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="007D0B1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spacing w:val="-2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 xml:space="preserve"> округа спортивными  сооружениями исходя из единовременной пропускной способности объектов спорта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B5517" w14:textId="77777777" w:rsidR="004F5714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C4FF7" w14:textId="77777777" w:rsidR="004F5714" w:rsidRPr="00B83E28" w:rsidRDefault="00F16D25" w:rsidP="004E2E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Числовой показатель, характеризующий возможность одновременного удовлетворения потребности в физкультурно-оздоровительных услугах определенног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о числа жителей округа в соответствии с планово-расчетными показателями количества занимающихся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B46CD4" w14:textId="77777777" w:rsidR="004F5714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Ежегодно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BFE067" w14:textId="77777777" w:rsidR="004F5714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ЕПС=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ЕПСфакт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/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ЕПСнорм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*100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BBC" w14:textId="77777777" w:rsidR="004F5714" w:rsidRPr="00B83E28" w:rsidRDefault="00F16D25" w:rsidP="004E2ED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ЕПС факт – единовременная пропускная способность имеющихся спортивных сооружений, 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D9A" w14:textId="77777777" w:rsidR="003D784C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Периодическая отчетность. Форма 1-ФК «Сведения о физической культуре и спорте», приказ Росстата </w:t>
            </w:r>
          </w:p>
          <w:p w14:paraId="47BE32C6" w14:textId="77777777" w:rsidR="004F5714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от 23.06.2023г. № 303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A12" w14:textId="77777777" w:rsidR="004F5714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411" w14:textId="77777777" w:rsidR="004F5714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FDC" w14:textId="77777777" w:rsidR="004F5714" w:rsidRPr="00B83E28" w:rsidRDefault="004F5714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309" w14:textId="77777777" w:rsidR="004F5714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10 февраля года, следующего за отчетным</w:t>
            </w:r>
          </w:p>
        </w:tc>
      </w:tr>
      <w:tr w:rsidR="00CF3EFF" w:rsidRPr="007F05EB" w14:paraId="5B9C3231" w14:textId="77777777" w:rsidTr="00AA173A">
        <w:trPr>
          <w:trHeight w:val="22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37D92" w14:textId="77777777" w:rsidR="004F5714" w:rsidRPr="00B83E28" w:rsidRDefault="004F5714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5169D" w14:textId="77777777" w:rsidR="004F5714" w:rsidRPr="00B83E28" w:rsidRDefault="004F5714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1774D" w14:textId="77777777" w:rsidR="004F5714" w:rsidRPr="00B83E28" w:rsidRDefault="004F5714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A9EE3" w14:textId="77777777" w:rsidR="004F5714" w:rsidRPr="00B83E28" w:rsidRDefault="004F5714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E431B" w14:textId="77777777" w:rsidR="004F5714" w:rsidRPr="00B83E28" w:rsidRDefault="004F5714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13814" w14:textId="77777777" w:rsidR="004F5714" w:rsidRPr="00B83E28" w:rsidRDefault="004F5714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5DF" w14:textId="77777777" w:rsidR="004F5714" w:rsidRPr="00B83E28" w:rsidRDefault="00F16D25" w:rsidP="004E2ED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ЕПСнорм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- нормативная потребность в объектах </w:t>
            </w: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>спортивной инфраструктуры, исходя из единовременной пропускной способности спортивных сооружений, 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DE2" w14:textId="77777777" w:rsidR="007D0B1E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Прочие. Методические рекомендации о применении 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нормативов и норм при определении потребности субъектов РФ в объектах физической культуры и спорта, утвержденные приказом 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Минспорта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России </w:t>
            </w:r>
          </w:p>
          <w:p w14:paraId="6A77FE79" w14:textId="77777777" w:rsidR="004F5714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от 21.03.2018г. № 244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637" w14:textId="77777777" w:rsidR="004F5714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D81" w14:textId="77777777" w:rsidR="004F5714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950" w14:textId="77777777" w:rsidR="004F5714" w:rsidRPr="00B83E28" w:rsidRDefault="004F5714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EE5" w14:textId="77777777" w:rsidR="004F5714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10 февраля года, следующего за отчетным</w:t>
            </w:r>
          </w:p>
        </w:tc>
      </w:tr>
      <w:tr w:rsidR="00CF3EFF" w:rsidRPr="007F05EB" w14:paraId="12CE73FD" w14:textId="77777777" w:rsidTr="00AA173A">
        <w:trPr>
          <w:trHeight w:val="226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3E7B30" w14:textId="77777777" w:rsidR="00C342D1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089DCF" w14:textId="77777777" w:rsidR="00C342D1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лиц с ограниченными возможностями здоровья и инвалидов, систематически занимающихся физической культурой и спортом в общей численности указанной категории населения округа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9AB89C" w14:textId="77777777" w:rsidR="00C342D1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90B2C" w14:textId="77777777" w:rsidR="00C342D1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Отражает долю лиц с ограниченными возможностями здоровья и инвалидов, занимающихся физической культурой и спортом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E60F1" w14:textId="77777777" w:rsidR="00C342D1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79BBBF" w14:textId="77777777" w:rsidR="00C342D1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Динв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= 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Линв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/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Чинв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*100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438B9" w14:textId="77777777" w:rsidR="00C342D1" w:rsidRPr="00B83E28" w:rsidRDefault="00F16D25" w:rsidP="004E2ED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Линв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 – общее количество лиц с ограниченными возможностями здоровья и инвалидов, систематически занимающихся физической культурой и спортом, человек (форма 3-АФК)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DCBD" w14:textId="77777777" w:rsidR="00C342D1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Ведомственная отчетность (по состоянию на декабрь отчетного года)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5BC" w14:textId="77777777" w:rsidR="00C342D1" w:rsidRPr="00B83E28" w:rsidRDefault="00F16D25" w:rsidP="0012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2F" w14:textId="77777777" w:rsidR="00C342D1" w:rsidRPr="00B83E28" w:rsidRDefault="00F16D25" w:rsidP="0012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C1B" w14:textId="77777777" w:rsidR="00C342D1" w:rsidRPr="00B83E28" w:rsidRDefault="00C342D1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805" w14:textId="77777777" w:rsidR="00C342D1" w:rsidRPr="00B83E28" w:rsidRDefault="00F16D25" w:rsidP="0012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 марта года, следующего за отчетным</w:t>
            </w:r>
          </w:p>
        </w:tc>
      </w:tr>
      <w:tr w:rsidR="00CF3EFF" w:rsidRPr="007F05EB" w14:paraId="25109C9E" w14:textId="77777777" w:rsidTr="00AA173A">
        <w:trPr>
          <w:trHeight w:val="22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5EEB" w14:textId="77777777" w:rsidR="008168A6" w:rsidRPr="00B83E28" w:rsidRDefault="008168A6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2513" w14:textId="77777777" w:rsidR="008168A6" w:rsidRPr="00B83E28" w:rsidRDefault="008168A6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D4395" w14:textId="77777777" w:rsidR="008168A6" w:rsidRPr="00B83E28" w:rsidRDefault="008168A6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6AABC" w14:textId="77777777" w:rsidR="008168A6" w:rsidRPr="00B83E28" w:rsidRDefault="008168A6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AE96" w14:textId="77777777" w:rsidR="008168A6" w:rsidRPr="00B83E28" w:rsidRDefault="008168A6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6847E" w14:textId="77777777" w:rsidR="008168A6" w:rsidRPr="00B83E28" w:rsidRDefault="008168A6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AA3" w14:textId="77777777" w:rsidR="008168A6" w:rsidRPr="00B83E28" w:rsidRDefault="00F16D25" w:rsidP="008168A6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Чинв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 – общая численность населения </w:t>
            </w:r>
            <w:r w:rsidR="007D0B1E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="007D0B1E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iCs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 округа, относящегося к категории инвалидов и лиц с ограниченными возможностями, 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724" w14:textId="77777777" w:rsidR="008168A6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Краткий статистический сборник «Белгородская область в цифрах» </w:t>
            </w:r>
            <w:proofErr w:type="spellStart"/>
            <w:r w:rsidRPr="00B83E28">
              <w:rPr>
                <w:rFonts w:eastAsia="Calibri"/>
                <w:sz w:val="20"/>
                <w:szCs w:val="20"/>
              </w:rPr>
              <w:t>belg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B83E28">
              <w:rPr>
                <w:rFonts w:eastAsia="Calibri"/>
                <w:sz w:val="20"/>
                <w:szCs w:val="20"/>
              </w:rPr>
              <w:t>gks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B83E28">
              <w:rPr>
                <w:rFonts w:eastAsia="Calibri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2E8" w14:textId="77777777" w:rsidR="008168A6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E87" w14:textId="77777777" w:rsidR="008168A6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86B" w14:textId="77777777" w:rsidR="008168A6" w:rsidRPr="00B83E28" w:rsidRDefault="008168A6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D44" w14:textId="77777777" w:rsidR="008168A6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 марта года, следующего за отчетным</w:t>
            </w:r>
          </w:p>
        </w:tc>
      </w:tr>
      <w:tr w:rsidR="00CF3EFF" w:rsidRPr="007F05EB" w14:paraId="4FA3661F" w14:textId="77777777" w:rsidTr="00AA173A">
        <w:trPr>
          <w:trHeight w:val="226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514BF" w14:textId="77777777" w:rsidR="00ED261E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83E2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99178" w14:textId="77777777" w:rsidR="00ED261E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Доля граждан трудоспособного </w:t>
            </w:r>
            <w:r w:rsidRPr="00B83E28">
              <w:rPr>
                <w:spacing w:val="-2"/>
                <w:sz w:val="20"/>
                <w:szCs w:val="20"/>
                <w:lang w:val="ru-RU"/>
              </w:rPr>
              <w:lastRenderedPageBreak/>
              <w:t>возраста, систематически занимающегося физической культурой и спортом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E7745" w14:textId="77777777" w:rsidR="00ED261E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26143" w14:textId="77777777" w:rsidR="00ED261E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Отражает долю граждан 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трудоспособного возраста, систематически занимающегося физической культурой и спортом в общей  численности трудоспособного населения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EA4751" w14:textId="77777777" w:rsidR="00ED261E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Ежегодно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BED18E" w14:textId="77777777" w:rsidR="00ED261E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Дзт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=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Чзт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/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Чнт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*100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A56" w14:textId="77777777" w:rsidR="00ED261E" w:rsidRPr="00B83E28" w:rsidRDefault="00F16D25" w:rsidP="004E2ED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Чзт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- численность населения </w:t>
            </w: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>трудоспособного возраста, систематически занимающегося физической культурой и спортом, 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8B4" w14:textId="77777777" w:rsidR="007D0B1E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 xml:space="preserve">Периодическая отчетность. </w:t>
            </w: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 xml:space="preserve">Форма 1-ФК «Сведения о физической культуре и спорте», приказ Росстата </w:t>
            </w:r>
          </w:p>
          <w:p w14:paraId="275F1E13" w14:textId="77777777" w:rsidR="00ED261E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от 23.06.2023г. № 303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BF9" w14:textId="77777777" w:rsidR="00ED261E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45B" w14:textId="77777777" w:rsidR="00ED261E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культуры, спорта и молодежной 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A0A" w14:textId="77777777" w:rsidR="00ED261E" w:rsidRPr="00B83E28" w:rsidRDefault="00ED261E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974" w14:textId="77777777" w:rsidR="00ED261E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До 10 февраля года, 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lastRenderedPageBreak/>
              <w:t>следующего за отчетным</w:t>
            </w:r>
          </w:p>
        </w:tc>
      </w:tr>
      <w:tr w:rsidR="00CF3EFF" w:rsidRPr="007F05EB" w14:paraId="5643A7AF" w14:textId="77777777" w:rsidTr="00AA173A">
        <w:trPr>
          <w:trHeight w:val="22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188D4" w14:textId="77777777" w:rsidR="00ED261E" w:rsidRPr="00B83E28" w:rsidRDefault="00ED261E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B177D" w14:textId="77777777" w:rsidR="00ED261E" w:rsidRPr="00B83E28" w:rsidRDefault="00ED261E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0F486" w14:textId="77777777" w:rsidR="00ED261E" w:rsidRPr="00B83E28" w:rsidRDefault="00ED261E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1718D" w14:textId="77777777" w:rsidR="00ED261E" w:rsidRPr="00B83E28" w:rsidRDefault="00ED261E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E02E4" w14:textId="77777777" w:rsidR="00ED261E" w:rsidRPr="00B83E28" w:rsidRDefault="00ED261E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C869" w14:textId="77777777" w:rsidR="00ED261E" w:rsidRPr="00B83E28" w:rsidRDefault="00ED261E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26FB" w14:textId="77777777" w:rsidR="00ED261E" w:rsidRPr="00B83E28" w:rsidRDefault="00F16D25" w:rsidP="004E2ED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Чнт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- численность трудоспособного населения по административной информации Федеральной службы государственной статистики, 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5EC" w14:textId="77777777" w:rsidR="007D0B1E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Прочие. Методические рекомендации о применении нормативов и норм при определении потребности субъектов РФ в объектах физической культуры и спорта, утвержденные приказом 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Минспорта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России </w:t>
            </w:r>
          </w:p>
          <w:p w14:paraId="69FD474C" w14:textId="77777777" w:rsidR="00ED261E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от 21.03.2018г. № 244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346" w14:textId="77777777" w:rsidR="00ED261E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727" w14:textId="77777777" w:rsidR="00ED261E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B06" w14:textId="77777777" w:rsidR="00ED261E" w:rsidRPr="00B83E28" w:rsidRDefault="00ED261E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670" w14:textId="77777777" w:rsidR="00ED261E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10 февраля года, следующего за отчетным</w:t>
            </w:r>
          </w:p>
        </w:tc>
      </w:tr>
      <w:tr w:rsidR="00CF3EFF" w:rsidRPr="007F05EB" w14:paraId="5F431591" w14:textId="77777777" w:rsidTr="00AA173A">
        <w:trPr>
          <w:trHeight w:val="226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4CBF9" w14:textId="77777777" w:rsidR="00BC4BDA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9202C6" w14:textId="77777777" w:rsidR="00BC4BDA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>Доля сельского населения,  систематически занимающегося физической культурой и спортом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12E63" w14:textId="77777777" w:rsidR="00BC4BDA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DD583E" w14:textId="77777777" w:rsidR="00BC4BDA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Отражает долю сельского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8F18EA" w14:textId="77777777" w:rsidR="00BC4BDA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BB368" w14:textId="77777777" w:rsidR="00BC4BDA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Дсз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= 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ЧзанФК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/</w:t>
            </w:r>
            <w:proofErr w:type="spellStart"/>
            <w:r w:rsidRPr="00B83E28">
              <w:rPr>
                <w:rFonts w:eastAsia="Calibri"/>
                <w:sz w:val="20"/>
                <w:szCs w:val="20"/>
                <w:lang w:val="ru-RU"/>
              </w:rPr>
              <w:t>Чсн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*100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3ED" w14:textId="77777777" w:rsidR="00BC4BDA" w:rsidRPr="00B83E28" w:rsidRDefault="00F16D25" w:rsidP="004E2ED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ЧзанФК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 – численность сельского населения, систематически занимающегося физической культурой и спортом согласно данным Федерального статистического наблюдения по </w:t>
            </w: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>форме 1-ФК, 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818" w14:textId="77777777" w:rsidR="007D0B1E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lastRenderedPageBreak/>
              <w:t xml:space="preserve">Периодическая отчетность. Форма 1-ФК «Сведения о физической культуре и спорте», приказ Росстата </w:t>
            </w:r>
          </w:p>
          <w:p w14:paraId="7BCD2EA5" w14:textId="77777777" w:rsidR="007D0B1E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 xml:space="preserve">от 23.06.2023г. </w:t>
            </w:r>
          </w:p>
          <w:p w14:paraId="09837D69" w14:textId="77777777" w:rsidR="00BC4BDA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№ 303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63A" w14:textId="77777777" w:rsidR="00BC4BDA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192" w14:textId="77777777" w:rsidR="00BC4BDA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837" w14:textId="77777777" w:rsidR="00BC4BDA" w:rsidRPr="00B83E28" w:rsidRDefault="00BC4BDA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84A" w14:textId="77777777" w:rsidR="00BC4BDA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10 февраля года, следующего за отчетным</w:t>
            </w:r>
          </w:p>
        </w:tc>
      </w:tr>
      <w:tr w:rsidR="00CF3EFF" w:rsidRPr="007F05EB" w14:paraId="457EE49D" w14:textId="77777777" w:rsidTr="00AA173A">
        <w:trPr>
          <w:trHeight w:val="22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F5117" w14:textId="77777777" w:rsidR="00BC4BDA" w:rsidRPr="00B83E28" w:rsidRDefault="00BC4BDA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6AB09" w14:textId="77777777" w:rsidR="00BC4BDA" w:rsidRPr="00B83E28" w:rsidRDefault="00BC4BDA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C3D48" w14:textId="77777777" w:rsidR="00BC4BDA" w:rsidRPr="00B83E28" w:rsidRDefault="00BC4BDA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7B1CD" w14:textId="77777777" w:rsidR="00BC4BDA" w:rsidRPr="00B83E28" w:rsidRDefault="00BC4BDA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CB341" w14:textId="77777777" w:rsidR="00BC4BDA" w:rsidRPr="00B83E28" w:rsidRDefault="00BC4BDA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9DC8" w14:textId="77777777" w:rsidR="00BC4BDA" w:rsidRPr="00B83E28" w:rsidRDefault="00BC4BDA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AFA" w14:textId="77777777" w:rsidR="00BC4BDA" w:rsidRPr="00B83E28" w:rsidRDefault="00F16D25" w:rsidP="004E2ED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proofErr w:type="spellStart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Чсн</w:t>
            </w:r>
            <w:proofErr w:type="spellEnd"/>
            <w:r w:rsidRPr="00B83E28">
              <w:rPr>
                <w:rFonts w:eastAsia="Calibri"/>
                <w:iCs/>
                <w:sz w:val="20"/>
                <w:szCs w:val="20"/>
                <w:lang w:val="ru-RU"/>
              </w:rPr>
              <w:t>- численность сельского населения, человек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0EF" w14:textId="77777777" w:rsidR="00BC4BDA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Краткий статистический сборник «Белгородская область в цифрах» </w:t>
            </w:r>
            <w:proofErr w:type="spellStart"/>
            <w:r w:rsidRPr="00B83E28">
              <w:rPr>
                <w:rFonts w:eastAsia="Calibri"/>
                <w:sz w:val="20"/>
                <w:szCs w:val="20"/>
              </w:rPr>
              <w:t>belg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B83E28">
              <w:rPr>
                <w:rFonts w:eastAsia="Calibri"/>
                <w:sz w:val="20"/>
                <w:szCs w:val="20"/>
              </w:rPr>
              <w:t>gks</w:t>
            </w:r>
            <w:proofErr w:type="spellEnd"/>
            <w:r w:rsidRPr="00B83E28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B83E28">
              <w:rPr>
                <w:rFonts w:eastAsia="Calibri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20A" w14:textId="77777777" w:rsidR="00BC4BDA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47.1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514" w14:textId="77777777" w:rsidR="00BC4BDA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Управление физической культуры, спорта и молодежной политики администрации </w:t>
            </w:r>
            <w:r w:rsidR="00AA173A">
              <w:rPr>
                <w:rFonts w:eastAsiaTheme="minorHAnsi"/>
                <w:iCs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rFonts w:eastAsia="Calibri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C3C" w14:textId="77777777" w:rsidR="00BC4BDA" w:rsidRPr="00B83E28" w:rsidRDefault="00BC4BDA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02E" w14:textId="77777777" w:rsidR="00BC4BDA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До 1 марта года, следующего за отчетным</w:t>
            </w:r>
          </w:p>
        </w:tc>
      </w:tr>
      <w:tr w:rsidR="00CF3EFF" w14:paraId="08F7B545" w14:textId="77777777" w:rsidTr="00111B78">
        <w:trPr>
          <w:trHeight w:val="226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14:paraId="30153746" w14:textId="77777777" w:rsidR="00701BE0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38F642E9" w14:textId="77777777" w:rsidR="00701BE0" w:rsidRPr="00803DEC" w:rsidRDefault="00F16D25" w:rsidP="00CC3118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Количество услуг спортивно-оздоровительного характера, оказываемых </w:t>
            </w:r>
            <w:r w:rsidR="00803DEC" w:rsidRPr="00803DEC">
              <w:rPr>
                <w:bCs/>
                <w:sz w:val="20"/>
                <w:szCs w:val="20"/>
                <w:lang w:val="ru-RU"/>
              </w:rPr>
              <w:t>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14:paraId="5A71AD40" w14:textId="77777777" w:rsidR="00701BE0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104A76" w14:textId="77777777" w:rsidR="00701BE0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 xml:space="preserve">Отражает количество услуг спортивно-оздоровительного характера, оказываемых </w:t>
            </w:r>
            <w:r w:rsidR="00803DEC" w:rsidRPr="00803DEC">
              <w:rPr>
                <w:bCs/>
                <w:sz w:val="20"/>
                <w:szCs w:val="20"/>
                <w:lang w:val="ru-RU"/>
              </w:rPr>
              <w:t>МКУ «Центр патриотического воспитания молодежи Новооскольского муниципального округа»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>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A058561" w14:textId="77777777" w:rsidR="00701BE0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DAC563" w14:textId="77777777" w:rsidR="00701BE0" w:rsidRPr="00B83E28" w:rsidRDefault="00F16D25" w:rsidP="00701B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Метод подсчета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70F" w14:textId="77777777" w:rsidR="00701BE0" w:rsidRPr="00803DEC" w:rsidRDefault="00803DEC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03DEC">
              <w:rPr>
                <w:bCs/>
                <w:sz w:val="20"/>
                <w:szCs w:val="20"/>
                <w:lang w:val="ru-RU"/>
              </w:rPr>
              <w:t>МКУ «Центр патриотического воспитания молодежи Новооскольского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153" w14:textId="77777777" w:rsidR="00701BE0" w:rsidRPr="00B83E28" w:rsidRDefault="00701BE0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ED5" w14:textId="77777777" w:rsidR="00701BE0" w:rsidRPr="00B83E28" w:rsidRDefault="00F16D25" w:rsidP="00687E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Ежегодно, на конец года</w:t>
            </w:r>
          </w:p>
        </w:tc>
      </w:tr>
      <w:tr w:rsidR="00CF3EFF" w14:paraId="247373D2" w14:textId="77777777" w:rsidTr="00111B78">
        <w:trPr>
          <w:trHeight w:val="226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BAE9" w14:textId="77777777" w:rsidR="00F46655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1E1" w14:textId="77777777" w:rsidR="00F46655" w:rsidRPr="00B83E28" w:rsidRDefault="00F16D25" w:rsidP="00803DEC">
            <w:pPr>
              <w:autoSpaceDE w:val="0"/>
              <w:autoSpaceDN w:val="0"/>
              <w:adjustRightInd w:val="0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B83E28">
              <w:rPr>
                <w:spacing w:val="-2"/>
                <w:sz w:val="20"/>
                <w:szCs w:val="20"/>
                <w:lang w:val="ru-RU"/>
              </w:rPr>
              <w:t xml:space="preserve">Количество проведенных спортивных мероприятий и принятого участия в спортивных мероприятиях за пределами </w:t>
            </w:r>
            <w:r w:rsidR="00803DEC">
              <w:rPr>
                <w:spacing w:val="-2"/>
                <w:sz w:val="20"/>
                <w:szCs w:val="20"/>
                <w:lang w:val="ru-RU"/>
              </w:rPr>
              <w:t>Новооскольского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C33568">
              <w:rPr>
                <w:spacing w:val="-2"/>
                <w:sz w:val="20"/>
                <w:szCs w:val="20"/>
                <w:lang w:val="ru-RU"/>
              </w:rPr>
              <w:t>муниципального</w:t>
            </w:r>
            <w:r w:rsidRPr="00B83E28">
              <w:rPr>
                <w:spacing w:val="-2"/>
                <w:sz w:val="20"/>
                <w:szCs w:val="20"/>
                <w:lang w:val="ru-RU"/>
              </w:rPr>
              <w:t xml:space="preserve"> округа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848" w14:textId="77777777" w:rsidR="00F46655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404D" w14:textId="77777777" w:rsidR="00F46655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Отражает количество проведенных спортивных мероприятий и принятого участия в спортивных мероприятиях за пределами округа, единиц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A46A" w14:textId="77777777" w:rsidR="00F46655" w:rsidRPr="00B83E28" w:rsidRDefault="00F16D2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333" w14:textId="77777777" w:rsidR="00F46655" w:rsidRPr="00B83E28" w:rsidRDefault="00F16D25" w:rsidP="00F466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Метод подсчета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A51" w14:textId="77777777" w:rsidR="00F46655" w:rsidRPr="00B83E28" w:rsidRDefault="00F16D25" w:rsidP="00AA17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МБУ ДО «</w:t>
            </w:r>
            <w:r w:rsidR="00AA173A"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>портивная школа</w:t>
            </w:r>
            <w:r w:rsidR="00AA173A">
              <w:rPr>
                <w:rFonts w:eastAsia="Calibri"/>
                <w:sz w:val="20"/>
                <w:szCs w:val="20"/>
                <w:lang w:val="ru-RU"/>
              </w:rPr>
              <w:t xml:space="preserve"> «Оскол</w:t>
            </w:r>
            <w:r w:rsidRPr="00B83E28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049" w14:textId="77777777" w:rsidR="00F46655" w:rsidRPr="00B83E28" w:rsidRDefault="00F46655" w:rsidP="00CC31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676" w14:textId="77777777" w:rsidR="00F46655" w:rsidRPr="00B83E28" w:rsidRDefault="00F16D25" w:rsidP="0012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B83E28">
              <w:rPr>
                <w:rFonts w:eastAsia="Calibri"/>
                <w:sz w:val="20"/>
                <w:szCs w:val="20"/>
                <w:lang w:val="ru-RU"/>
              </w:rPr>
              <w:t>Ежегодно, на конец года</w:t>
            </w:r>
          </w:p>
        </w:tc>
      </w:tr>
    </w:tbl>
    <w:p w14:paraId="7C2F08CA" w14:textId="77777777" w:rsidR="00AF07ED" w:rsidRPr="00466DCE" w:rsidRDefault="00AF07ED" w:rsidP="00466DCE">
      <w:pPr>
        <w:tabs>
          <w:tab w:val="left" w:pos="2115"/>
        </w:tabs>
        <w:rPr>
          <w:rFonts w:eastAsiaTheme="minorHAnsi"/>
          <w:sz w:val="20"/>
          <w:szCs w:val="20"/>
          <w:lang w:val="ru-RU"/>
        </w:rPr>
      </w:pPr>
      <w:bookmarkStart w:id="1" w:name="_Hlk109748406"/>
      <w:bookmarkEnd w:id="1"/>
    </w:p>
    <w:sectPr w:rsidR="00AF07ED" w:rsidRPr="00466DCE" w:rsidSect="007D2B55">
      <w:pgSz w:w="16840" w:h="11907" w:orient="landscape" w:code="9"/>
      <w:pgMar w:top="1134" w:right="850" w:bottom="1134" w:left="1701" w:header="709" w:footer="709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84B09" w14:textId="77777777" w:rsidR="00B16D45" w:rsidRDefault="00B16D45">
      <w:r>
        <w:separator/>
      </w:r>
    </w:p>
  </w:endnote>
  <w:endnote w:type="continuationSeparator" w:id="0">
    <w:p w14:paraId="6965A5E1" w14:textId="77777777" w:rsidR="00B16D45" w:rsidRDefault="00B1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14A3" w14:textId="77777777" w:rsidR="007E6D79" w:rsidRDefault="007E6D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58CEE" w14:textId="77777777" w:rsidR="007E6D79" w:rsidRDefault="007E6D7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2C2D" w14:textId="77777777" w:rsidR="007E6D79" w:rsidRDefault="007E6D7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E4C44" w14:textId="77777777" w:rsidR="007E6D79" w:rsidRPr="001B2199" w:rsidRDefault="007E6D79" w:rsidP="001B2199">
    <w:pPr>
      <w:pStyle w:val="a9"/>
      <w:jc w:val="right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F9909" w14:textId="77777777" w:rsidR="007E6D79" w:rsidRPr="001B2199" w:rsidRDefault="007E6D79" w:rsidP="001B219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894EA" w14:textId="77777777" w:rsidR="00B16D45" w:rsidRDefault="00B16D45">
      <w:r>
        <w:separator/>
      </w:r>
    </w:p>
  </w:footnote>
  <w:footnote w:type="continuationSeparator" w:id="0">
    <w:p w14:paraId="727322BF" w14:textId="77777777" w:rsidR="00B16D45" w:rsidRDefault="00B1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352D" w14:textId="77777777" w:rsidR="007E6D79" w:rsidRDefault="007E6D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4821" w14:textId="77777777" w:rsidR="007E6D79" w:rsidRDefault="007E6D7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055648" wp14:editId="56CBE6DD">
              <wp:simplePos x="0" y="0"/>
              <wp:positionH relativeFrom="page">
                <wp:posOffset>4047021</wp:posOffset>
              </wp:positionH>
              <wp:positionV relativeFrom="page">
                <wp:posOffset>451856</wp:posOffset>
              </wp:positionV>
              <wp:extent cx="165735" cy="17145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649CE6" w14:textId="0211744E" w:rsidR="007E6D79" w:rsidRDefault="007E6D79">
                          <w:pPr>
                            <w:spacing w:line="249" w:lineRule="exact"/>
                            <w:ind w:left="60"/>
                            <w:rPr>
                              <w:rFonts w:ascii="Consolas"/>
                              <w:sz w:val="23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separate"/>
                          </w:r>
                          <w:r w:rsidR="00375573">
                            <w:rPr>
                              <w:rFonts w:ascii="Consolas"/>
                              <w:noProof/>
                              <w:spacing w:val="-10"/>
                              <w:sz w:val="23"/>
                            </w:rPr>
                            <w:t>7</w:t>
                          </w:r>
                          <w:r>
                            <w:rPr>
                              <w:rFonts w:ascii="Consolas"/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3B05564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18.65pt;margin-top:35.6pt;width:13.05pt;height:13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CTkgEAAAsDAAAOAAAAZHJzL2Uyb0RvYy54bWysUttO5DAMfUfaf4jyvtMZluFSTQdpQaCV&#10;ECABH5CmybRSEwc7TDt/v06YDoh9W/GSOLZzfHzs1eXoerE1SB34Si5mcymM19B0flPJl+ebn+dS&#10;UFS+UT14U8mdIXm5/nG0GkJpjqGFvjEoGMRTOYRKtjGGsihIt8YpmkEwnoMW0KnIT9wUDaqB0V1f&#10;HM/np8UA2AQEbYjYe/0elOuMb63R8cFaMlH0lWRuMZ+YzzqdxXqlyg2q0HZ6T0P9BwunOs9FD1DX&#10;Kirxht0/UK7TCAQ2zjS4AqzttMk9cDeL+ZdunloVTO6FxaFwkIm+D1bfbx9RdE0lL6TwyvGIns0Y&#10;axjFRRJnCFRyzlPgrDj+hpGHPPmJnann0aJLN3cjOM4y7w7SMpbQ6dPp8uzXUgrNocXZ4mSZpS8+&#10;PgekeGvAiWRUEnlyWVC1vaPIRDh1SuFHovVePllxrMc91xqaHVMdeKKVpNc3hUaK/o9nydL4JwMn&#10;o54MjP0V5CVJxRIqK57L7rcjjfTzO2d97PD6LwAAAP//AwBQSwMEFAAGAAgAAAAhAIb8X/ngAAAA&#10;CQEAAA8AAABkcnMvZG93bnJldi54bWxMj8FOwzAQRO9I/IO1SNyo0wS5bYhTVQhOSIg0HDg68Tax&#10;Gq9D7Lbh7zGnclzN08zbYjvbgZ1x8saRhOUiAYbUOm2ok/BZvz6sgfmgSKvBEUr4QQ/b8vamULl2&#10;F6rwvA8diyXkcyWhD2HMOfdtj1b5hRuRYnZwk1UhnlPH9aQusdwOPE0Swa0yFBd6NeJzj+1xf7IS&#10;dl9UvZjv9+ajOlSmrjcJvYmjlPd38+4JWMA5XGH404/qUEanxp1IezZIENkqi6iE1TIFFgEhskdg&#10;jYTNOgVeFvz/B+UvAAAA//8DAFBLAQItABQABgAIAAAAIQC2gziS/gAAAOEBAAATAAAAAAAAAAAA&#10;AAAAAAAAAABbQ29udGVudF9UeXBlc10ueG1sUEsBAi0AFAAGAAgAAAAhADj9If/WAAAAlAEAAAsA&#10;AAAAAAAAAAAAAAAALwEAAF9yZWxzLy5yZWxzUEsBAi0AFAAGAAgAAAAhAGd90JOSAQAACwMAAA4A&#10;AAAAAAAAAAAAAAAALgIAAGRycy9lMm9Eb2MueG1sUEsBAi0AFAAGAAgAAAAhAIb8X/ngAAAACQEA&#10;AA8AAAAAAAAAAAAAAAAA7AMAAGRycy9kb3ducmV2LnhtbFBLBQYAAAAABAAEAPMAAAD5BAAAAAA=&#10;" filled="f" stroked="f">
              <v:textbox inset="0,0,0,0">
                <w:txbxContent>
                  <w:p w14:paraId="67649CE6" w14:textId="0211744E" w:rsidR="007E6D79" w:rsidRDefault="007E6D79">
                    <w:pPr>
                      <w:spacing w:line="249" w:lineRule="exact"/>
                      <w:ind w:left="60"/>
                      <w:rPr>
                        <w:rFonts w:ascii="Consolas"/>
                        <w:sz w:val="23"/>
                      </w:rPr>
                    </w:pP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separate"/>
                    </w:r>
                    <w:r w:rsidR="00375573">
                      <w:rPr>
                        <w:rFonts w:ascii="Consolas"/>
                        <w:noProof/>
                        <w:spacing w:val="-10"/>
                        <w:sz w:val="23"/>
                      </w:rPr>
                      <w:t>7</w:t>
                    </w:r>
                    <w:r>
                      <w:rPr>
                        <w:rFonts w:ascii="Consolas"/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7ABCD" w14:textId="77777777" w:rsidR="007E6D79" w:rsidRPr="00815087" w:rsidRDefault="007E6D79" w:rsidP="0081508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345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9A540C" w14:textId="56316493" w:rsidR="007E6D79" w:rsidRPr="00CC0BDE" w:rsidRDefault="007E6D79" w:rsidP="00CC0BD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0B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0B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0B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5573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C0B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6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5E42CC" w14:textId="2CA0B654" w:rsidR="007E6D79" w:rsidRPr="002D4847" w:rsidRDefault="007E6D79" w:rsidP="002D484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48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48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48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05E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D48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5109"/>
    <w:multiLevelType w:val="multilevel"/>
    <w:tmpl w:val="B83EC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33504DEB"/>
    <w:multiLevelType w:val="hybridMultilevel"/>
    <w:tmpl w:val="0A4A369A"/>
    <w:lvl w:ilvl="0" w:tplc="20269D2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6D7EEC60" w:tentative="1">
      <w:start w:val="1"/>
      <w:numFmt w:val="lowerLetter"/>
      <w:lvlText w:val="%2."/>
      <w:lvlJc w:val="left"/>
      <w:pPr>
        <w:ind w:left="1790" w:hanging="360"/>
      </w:pPr>
    </w:lvl>
    <w:lvl w:ilvl="2" w:tplc="C45CB428" w:tentative="1">
      <w:start w:val="1"/>
      <w:numFmt w:val="lowerRoman"/>
      <w:lvlText w:val="%3."/>
      <w:lvlJc w:val="right"/>
      <w:pPr>
        <w:ind w:left="2510" w:hanging="180"/>
      </w:pPr>
    </w:lvl>
    <w:lvl w:ilvl="3" w:tplc="11C2B8B6" w:tentative="1">
      <w:start w:val="1"/>
      <w:numFmt w:val="decimal"/>
      <w:lvlText w:val="%4."/>
      <w:lvlJc w:val="left"/>
      <w:pPr>
        <w:ind w:left="3230" w:hanging="360"/>
      </w:pPr>
    </w:lvl>
    <w:lvl w:ilvl="4" w:tplc="BF547A74" w:tentative="1">
      <w:start w:val="1"/>
      <w:numFmt w:val="lowerLetter"/>
      <w:lvlText w:val="%5."/>
      <w:lvlJc w:val="left"/>
      <w:pPr>
        <w:ind w:left="3950" w:hanging="360"/>
      </w:pPr>
    </w:lvl>
    <w:lvl w:ilvl="5" w:tplc="564C1AAE" w:tentative="1">
      <w:start w:val="1"/>
      <w:numFmt w:val="lowerRoman"/>
      <w:lvlText w:val="%6."/>
      <w:lvlJc w:val="right"/>
      <w:pPr>
        <w:ind w:left="4670" w:hanging="180"/>
      </w:pPr>
    </w:lvl>
    <w:lvl w:ilvl="6" w:tplc="E0E8BCFA" w:tentative="1">
      <w:start w:val="1"/>
      <w:numFmt w:val="decimal"/>
      <w:lvlText w:val="%7."/>
      <w:lvlJc w:val="left"/>
      <w:pPr>
        <w:ind w:left="5390" w:hanging="360"/>
      </w:pPr>
    </w:lvl>
    <w:lvl w:ilvl="7" w:tplc="5B26378C" w:tentative="1">
      <w:start w:val="1"/>
      <w:numFmt w:val="lowerLetter"/>
      <w:lvlText w:val="%8."/>
      <w:lvlJc w:val="left"/>
      <w:pPr>
        <w:ind w:left="6110" w:hanging="360"/>
      </w:pPr>
    </w:lvl>
    <w:lvl w:ilvl="8" w:tplc="3CCE2BA2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85056E9"/>
    <w:multiLevelType w:val="hybridMultilevel"/>
    <w:tmpl w:val="DAE65D72"/>
    <w:lvl w:ilvl="0" w:tplc="4094F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21A74">
      <w:start w:val="1"/>
      <w:numFmt w:val="lowerLetter"/>
      <w:lvlText w:val="%2."/>
      <w:lvlJc w:val="left"/>
      <w:pPr>
        <w:ind w:left="1440" w:hanging="360"/>
      </w:pPr>
    </w:lvl>
    <w:lvl w:ilvl="2" w:tplc="55F862EE">
      <w:start w:val="1"/>
      <w:numFmt w:val="lowerRoman"/>
      <w:lvlText w:val="%3."/>
      <w:lvlJc w:val="right"/>
      <w:pPr>
        <w:ind w:left="2160" w:hanging="180"/>
      </w:pPr>
    </w:lvl>
    <w:lvl w:ilvl="3" w:tplc="C016B168" w:tentative="1">
      <w:start w:val="1"/>
      <w:numFmt w:val="decimal"/>
      <w:lvlText w:val="%4."/>
      <w:lvlJc w:val="left"/>
      <w:pPr>
        <w:ind w:left="2880" w:hanging="360"/>
      </w:pPr>
    </w:lvl>
    <w:lvl w:ilvl="4" w:tplc="808E615E" w:tentative="1">
      <w:start w:val="1"/>
      <w:numFmt w:val="lowerLetter"/>
      <w:lvlText w:val="%5."/>
      <w:lvlJc w:val="left"/>
      <w:pPr>
        <w:ind w:left="3600" w:hanging="360"/>
      </w:pPr>
    </w:lvl>
    <w:lvl w:ilvl="5" w:tplc="D8D8872A" w:tentative="1">
      <w:start w:val="1"/>
      <w:numFmt w:val="lowerRoman"/>
      <w:lvlText w:val="%6."/>
      <w:lvlJc w:val="right"/>
      <w:pPr>
        <w:ind w:left="4320" w:hanging="180"/>
      </w:pPr>
    </w:lvl>
    <w:lvl w:ilvl="6" w:tplc="C8F04322" w:tentative="1">
      <w:start w:val="1"/>
      <w:numFmt w:val="decimal"/>
      <w:lvlText w:val="%7."/>
      <w:lvlJc w:val="left"/>
      <w:pPr>
        <w:ind w:left="5040" w:hanging="360"/>
      </w:pPr>
    </w:lvl>
    <w:lvl w:ilvl="7" w:tplc="E0D613D8" w:tentative="1">
      <w:start w:val="1"/>
      <w:numFmt w:val="lowerLetter"/>
      <w:lvlText w:val="%8."/>
      <w:lvlJc w:val="left"/>
      <w:pPr>
        <w:ind w:left="5760" w:hanging="360"/>
      </w:pPr>
    </w:lvl>
    <w:lvl w:ilvl="8" w:tplc="ACE41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C189F"/>
    <w:multiLevelType w:val="hybridMultilevel"/>
    <w:tmpl w:val="BEC8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14A80"/>
    <w:multiLevelType w:val="hybridMultilevel"/>
    <w:tmpl w:val="AD24C846"/>
    <w:lvl w:ilvl="0" w:tplc="E03E4BC0">
      <w:start w:val="1"/>
      <w:numFmt w:val="decimal"/>
      <w:lvlText w:val="%1."/>
      <w:lvlJc w:val="left"/>
      <w:pPr>
        <w:ind w:left="1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939092D2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F1863722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973ECC04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2CB23372"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 w:tplc="013CAD8E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CAFE288A"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 w:tplc="9CBC4D32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015EB654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61D4285"/>
    <w:multiLevelType w:val="hybridMultilevel"/>
    <w:tmpl w:val="1904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531BB"/>
    <w:multiLevelType w:val="hybridMultilevel"/>
    <w:tmpl w:val="07744F5E"/>
    <w:lvl w:ilvl="0" w:tplc="5F6884A4">
      <w:start w:val="1"/>
      <w:numFmt w:val="decimal"/>
      <w:lvlText w:val="%1)"/>
      <w:lvlJc w:val="left"/>
      <w:pPr>
        <w:ind w:left="11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26EC9EF0">
      <w:numFmt w:val="bullet"/>
      <w:lvlText w:val="•"/>
      <w:lvlJc w:val="left"/>
      <w:pPr>
        <w:ind w:left="1098" w:hanging="711"/>
      </w:pPr>
      <w:rPr>
        <w:rFonts w:hint="default"/>
        <w:lang w:val="ru-RU" w:eastAsia="en-US" w:bidi="ar-SA"/>
      </w:rPr>
    </w:lvl>
    <w:lvl w:ilvl="2" w:tplc="0E7297D4">
      <w:numFmt w:val="bullet"/>
      <w:lvlText w:val="•"/>
      <w:lvlJc w:val="left"/>
      <w:pPr>
        <w:ind w:left="2077" w:hanging="711"/>
      </w:pPr>
      <w:rPr>
        <w:rFonts w:hint="default"/>
        <w:lang w:val="ru-RU" w:eastAsia="en-US" w:bidi="ar-SA"/>
      </w:rPr>
    </w:lvl>
    <w:lvl w:ilvl="3" w:tplc="138E9D2C">
      <w:numFmt w:val="bullet"/>
      <w:lvlText w:val="•"/>
      <w:lvlJc w:val="left"/>
      <w:pPr>
        <w:ind w:left="3055" w:hanging="711"/>
      </w:pPr>
      <w:rPr>
        <w:rFonts w:hint="default"/>
        <w:lang w:val="ru-RU" w:eastAsia="en-US" w:bidi="ar-SA"/>
      </w:rPr>
    </w:lvl>
    <w:lvl w:ilvl="4" w:tplc="19728AA0">
      <w:numFmt w:val="bullet"/>
      <w:lvlText w:val="•"/>
      <w:lvlJc w:val="left"/>
      <w:pPr>
        <w:ind w:left="4034" w:hanging="711"/>
      </w:pPr>
      <w:rPr>
        <w:rFonts w:hint="default"/>
        <w:lang w:val="ru-RU" w:eastAsia="en-US" w:bidi="ar-SA"/>
      </w:rPr>
    </w:lvl>
    <w:lvl w:ilvl="5" w:tplc="7D4AE82E">
      <w:numFmt w:val="bullet"/>
      <w:lvlText w:val="•"/>
      <w:lvlJc w:val="left"/>
      <w:pPr>
        <w:ind w:left="5013" w:hanging="711"/>
      </w:pPr>
      <w:rPr>
        <w:rFonts w:hint="default"/>
        <w:lang w:val="ru-RU" w:eastAsia="en-US" w:bidi="ar-SA"/>
      </w:rPr>
    </w:lvl>
    <w:lvl w:ilvl="6" w:tplc="B32AE15E">
      <w:numFmt w:val="bullet"/>
      <w:lvlText w:val="•"/>
      <w:lvlJc w:val="left"/>
      <w:pPr>
        <w:ind w:left="5991" w:hanging="711"/>
      </w:pPr>
      <w:rPr>
        <w:rFonts w:hint="default"/>
        <w:lang w:val="ru-RU" w:eastAsia="en-US" w:bidi="ar-SA"/>
      </w:rPr>
    </w:lvl>
    <w:lvl w:ilvl="7" w:tplc="8F6C9800">
      <w:numFmt w:val="bullet"/>
      <w:lvlText w:val="•"/>
      <w:lvlJc w:val="left"/>
      <w:pPr>
        <w:ind w:left="6970" w:hanging="711"/>
      </w:pPr>
      <w:rPr>
        <w:rFonts w:hint="default"/>
        <w:lang w:val="ru-RU" w:eastAsia="en-US" w:bidi="ar-SA"/>
      </w:rPr>
    </w:lvl>
    <w:lvl w:ilvl="8" w:tplc="BF9EC48E">
      <w:numFmt w:val="bullet"/>
      <w:lvlText w:val="•"/>
      <w:lvlJc w:val="left"/>
      <w:pPr>
        <w:ind w:left="794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79225CA9"/>
    <w:multiLevelType w:val="hybridMultilevel"/>
    <w:tmpl w:val="2AE64384"/>
    <w:lvl w:ilvl="0" w:tplc="BAE452E8">
      <w:start w:val="1"/>
      <w:numFmt w:val="decimal"/>
      <w:lvlText w:val="%1)"/>
      <w:lvlJc w:val="left"/>
      <w:pPr>
        <w:ind w:left="12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043007A8">
      <w:numFmt w:val="bullet"/>
      <w:lvlText w:val="-"/>
      <w:lvlJc w:val="left"/>
      <w:pPr>
        <w:ind w:left="137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2" w:tplc="04824516">
      <w:numFmt w:val="bullet"/>
      <w:lvlText w:val="•"/>
      <w:lvlJc w:val="left"/>
      <w:pPr>
        <w:ind w:left="1225" w:hanging="165"/>
      </w:pPr>
      <w:rPr>
        <w:rFonts w:hint="default"/>
        <w:lang w:val="ru-RU" w:eastAsia="en-US" w:bidi="ar-SA"/>
      </w:rPr>
    </w:lvl>
    <w:lvl w:ilvl="3" w:tplc="AEEABCE8">
      <w:numFmt w:val="bullet"/>
      <w:lvlText w:val="•"/>
      <w:lvlJc w:val="left"/>
      <w:pPr>
        <w:ind w:left="2310" w:hanging="165"/>
      </w:pPr>
      <w:rPr>
        <w:rFonts w:hint="default"/>
        <w:lang w:val="ru-RU" w:eastAsia="en-US" w:bidi="ar-SA"/>
      </w:rPr>
    </w:lvl>
    <w:lvl w:ilvl="4" w:tplc="98F4572A">
      <w:numFmt w:val="bullet"/>
      <w:lvlText w:val="•"/>
      <w:lvlJc w:val="left"/>
      <w:pPr>
        <w:ind w:left="3395" w:hanging="165"/>
      </w:pPr>
      <w:rPr>
        <w:rFonts w:hint="default"/>
        <w:lang w:val="ru-RU" w:eastAsia="en-US" w:bidi="ar-SA"/>
      </w:rPr>
    </w:lvl>
    <w:lvl w:ilvl="5" w:tplc="48CC10AE">
      <w:numFmt w:val="bullet"/>
      <w:lvlText w:val="•"/>
      <w:lvlJc w:val="left"/>
      <w:pPr>
        <w:ind w:left="4480" w:hanging="165"/>
      </w:pPr>
      <w:rPr>
        <w:rFonts w:hint="default"/>
        <w:lang w:val="ru-RU" w:eastAsia="en-US" w:bidi="ar-SA"/>
      </w:rPr>
    </w:lvl>
    <w:lvl w:ilvl="6" w:tplc="2670EFC4">
      <w:numFmt w:val="bullet"/>
      <w:lvlText w:val="•"/>
      <w:lvlJc w:val="left"/>
      <w:pPr>
        <w:ind w:left="5565" w:hanging="165"/>
      </w:pPr>
      <w:rPr>
        <w:rFonts w:hint="default"/>
        <w:lang w:val="ru-RU" w:eastAsia="en-US" w:bidi="ar-SA"/>
      </w:rPr>
    </w:lvl>
    <w:lvl w:ilvl="7" w:tplc="E72C340C">
      <w:numFmt w:val="bullet"/>
      <w:lvlText w:val="•"/>
      <w:lvlJc w:val="left"/>
      <w:pPr>
        <w:ind w:left="6650" w:hanging="165"/>
      </w:pPr>
      <w:rPr>
        <w:rFonts w:hint="default"/>
        <w:lang w:val="ru-RU" w:eastAsia="en-US" w:bidi="ar-SA"/>
      </w:rPr>
    </w:lvl>
    <w:lvl w:ilvl="8" w:tplc="19066D88">
      <w:numFmt w:val="bullet"/>
      <w:lvlText w:val="•"/>
      <w:lvlJc w:val="left"/>
      <w:pPr>
        <w:ind w:left="7736" w:hanging="1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312"/>
    <w:rsid w:val="00014579"/>
    <w:rsid w:val="000222DD"/>
    <w:rsid w:val="00026CB8"/>
    <w:rsid w:val="00030BC2"/>
    <w:rsid w:val="0003215C"/>
    <w:rsid w:val="00037FDE"/>
    <w:rsid w:val="000673F2"/>
    <w:rsid w:val="000734BE"/>
    <w:rsid w:val="00073AD8"/>
    <w:rsid w:val="000810E8"/>
    <w:rsid w:val="00095804"/>
    <w:rsid w:val="00097BDD"/>
    <w:rsid w:val="000A3BCF"/>
    <w:rsid w:val="000B7AC0"/>
    <w:rsid w:val="000C13AE"/>
    <w:rsid w:val="000D3E39"/>
    <w:rsid w:val="000D52FF"/>
    <w:rsid w:val="000E2363"/>
    <w:rsid w:val="000E595E"/>
    <w:rsid w:val="000E5A36"/>
    <w:rsid w:val="001021B0"/>
    <w:rsid w:val="00110490"/>
    <w:rsid w:val="00111B78"/>
    <w:rsid w:val="001204E6"/>
    <w:rsid w:val="0012078A"/>
    <w:rsid w:val="00123A00"/>
    <w:rsid w:val="001243FF"/>
    <w:rsid w:val="001251B2"/>
    <w:rsid w:val="001348CD"/>
    <w:rsid w:val="001359C6"/>
    <w:rsid w:val="00153ED5"/>
    <w:rsid w:val="001570F9"/>
    <w:rsid w:val="0016162E"/>
    <w:rsid w:val="001660BD"/>
    <w:rsid w:val="00167390"/>
    <w:rsid w:val="00167B73"/>
    <w:rsid w:val="00167C0F"/>
    <w:rsid w:val="0018575D"/>
    <w:rsid w:val="00193B17"/>
    <w:rsid w:val="00194926"/>
    <w:rsid w:val="00195EDB"/>
    <w:rsid w:val="001A1020"/>
    <w:rsid w:val="001A5383"/>
    <w:rsid w:val="001B2199"/>
    <w:rsid w:val="001B3231"/>
    <w:rsid w:val="001B399D"/>
    <w:rsid w:val="001B446D"/>
    <w:rsid w:val="001B7BB4"/>
    <w:rsid w:val="001B7D1E"/>
    <w:rsid w:val="001C1522"/>
    <w:rsid w:val="001C190B"/>
    <w:rsid w:val="001C5C9D"/>
    <w:rsid w:val="001D5031"/>
    <w:rsid w:val="001E134B"/>
    <w:rsid w:val="001E654D"/>
    <w:rsid w:val="001E6694"/>
    <w:rsid w:val="001F2D40"/>
    <w:rsid w:val="001F4A42"/>
    <w:rsid w:val="002007FF"/>
    <w:rsid w:val="0020486C"/>
    <w:rsid w:val="00206C6B"/>
    <w:rsid w:val="00216ED5"/>
    <w:rsid w:val="0022170F"/>
    <w:rsid w:val="00224662"/>
    <w:rsid w:val="002310C2"/>
    <w:rsid w:val="00235AFD"/>
    <w:rsid w:val="00235F43"/>
    <w:rsid w:val="00236C5A"/>
    <w:rsid w:val="00242AA7"/>
    <w:rsid w:val="00245624"/>
    <w:rsid w:val="00250D94"/>
    <w:rsid w:val="00250F39"/>
    <w:rsid w:val="00257C74"/>
    <w:rsid w:val="002667E3"/>
    <w:rsid w:val="00266EBE"/>
    <w:rsid w:val="00271CA0"/>
    <w:rsid w:val="00274A62"/>
    <w:rsid w:val="00281AF0"/>
    <w:rsid w:val="00292907"/>
    <w:rsid w:val="0029535F"/>
    <w:rsid w:val="00296648"/>
    <w:rsid w:val="00296EAA"/>
    <w:rsid w:val="002B386E"/>
    <w:rsid w:val="002B794C"/>
    <w:rsid w:val="002D339B"/>
    <w:rsid w:val="002D4847"/>
    <w:rsid w:val="002D615F"/>
    <w:rsid w:val="002D6613"/>
    <w:rsid w:val="002E49EA"/>
    <w:rsid w:val="002F22C0"/>
    <w:rsid w:val="003001EE"/>
    <w:rsid w:val="00300707"/>
    <w:rsid w:val="00303BBD"/>
    <w:rsid w:val="00313F41"/>
    <w:rsid w:val="0032490B"/>
    <w:rsid w:val="00330D31"/>
    <w:rsid w:val="00332A78"/>
    <w:rsid w:val="00333ACF"/>
    <w:rsid w:val="00333BE8"/>
    <w:rsid w:val="003414F0"/>
    <w:rsid w:val="00362526"/>
    <w:rsid w:val="00365E35"/>
    <w:rsid w:val="00365F07"/>
    <w:rsid w:val="0037386B"/>
    <w:rsid w:val="00374989"/>
    <w:rsid w:val="00375573"/>
    <w:rsid w:val="00376FA8"/>
    <w:rsid w:val="003845FB"/>
    <w:rsid w:val="00385E55"/>
    <w:rsid w:val="003A4364"/>
    <w:rsid w:val="003A72FA"/>
    <w:rsid w:val="003B47F6"/>
    <w:rsid w:val="003B488E"/>
    <w:rsid w:val="003B529A"/>
    <w:rsid w:val="003B52A4"/>
    <w:rsid w:val="003C0538"/>
    <w:rsid w:val="003D3D3B"/>
    <w:rsid w:val="003D4740"/>
    <w:rsid w:val="003D784C"/>
    <w:rsid w:val="003E3373"/>
    <w:rsid w:val="003E36DE"/>
    <w:rsid w:val="003E5730"/>
    <w:rsid w:val="003F1E99"/>
    <w:rsid w:val="003F4B9A"/>
    <w:rsid w:val="003F4CD1"/>
    <w:rsid w:val="003F6FAE"/>
    <w:rsid w:val="0040437E"/>
    <w:rsid w:val="00410BA1"/>
    <w:rsid w:val="00416EE9"/>
    <w:rsid w:val="004241AE"/>
    <w:rsid w:val="00432E6F"/>
    <w:rsid w:val="004369A6"/>
    <w:rsid w:val="004379FA"/>
    <w:rsid w:val="004409A3"/>
    <w:rsid w:val="004409EA"/>
    <w:rsid w:val="004525D2"/>
    <w:rsid w:val="0046660B"/>
    <w:rsid w:val="00466DCE"/>
    <w:rsid w:val="00471C79"/>
    <w:rsid w:val="00491282"/>
    <w:rsid w:val="00491B08"/>
    <w:rsid w:val="00493C5E"/>
    <w:rsid w:val="004B1784"/>
    <w:rsid w:val="004B42C6"/>
    <w:rsid w:val="004C43C7"/>
    <w:rsid w:val="004D1228"/>
    <w:rsid w:val="004D2B99"/>
    <w:rsid w:val="004D3338"/>
    <w:rsid w:val="004D3661"/>
    <w:rsid w:val="004D3ECA"/>
    <w:rsid w:val="004D4177"/>
    <w:rsid w:val="004E2B2B"/>
    <w:rsid w:val="004E2ED9"/>
    <w:rsid w:val="004E6E9E"/>
    <w:rsid w:val="004F4532"/>
    <w:rsid w:val="004F5714"/>
    <w:rsid w:val="004F7A7C"/>
    <w:rsid w:val="005016D8"/>
    <w:rsid w:val="005112CD"/>
    <w:rsid w:val="0051579A"/>
    <w:rsid w:val="0052174C"/>
    <w:rsid w:val="00524202"/>
    <w:rsid w:val="00537FC8"/>
    <w:rsid w:val="00567A6F"/>
    <w:rsid w:val="005722A5"/>
    <w:rsid w:val="005730D8"/>
    <w:rsid w:val="0057643A"/>
    <w:rsid w:val="00580B92"/>
    <w:rsid w:val="00582593"/>
    <w:rsid w:val="00584C5E"/>
    <w:rsid w:val="00587815"/>
    <w:rsid w:val="005902A0"/>
    <w:rsid w:val="00591B22"/>
    <w:rsid w:val="00591EF9"/>
    <w:rsid w:val="00592C15"/>
    <w:rsid w:val="005A5D85"/>
    <w:rsid w:val="005B535F"/>
    <w:rsid w:val="005B5C74"/>
    <w:rsid w:val="005B63FF"/>
    <w:rsid w:val="005D0979"/>
    <w:rsid w:val="005D1AE0"/>
    <w:rsid w:val="005D5BB6"/>
    <w:rsid w:val="005E45DE"/>
    <w:rsid w:val="00606AB7"/>
    <w:rsid w:val="00615084"/>
    <w:rsid w:val="00615DD1"/>
    <w:rsid w:val="006250FB"/>
    <w:rsid w:val="006414BF"/>
    <w:rsid w:val="00643438"/>
    <w:rsid w:val="006501D1"/>
    <w:rsid w:val="006557AE"/>
    <w:rsid w:val="00657673"/>
    <w:rsid w:val="00662CF4"/>
    <w:rsid w:val="006708C8"/>
    <w:rsid w:val="00675164"/>
    <w:rsid w:val="00684FA1"/>
    <w:rsid w:val="00685B55"/>
    <w:rsid w:val="00686D78"/>
    <w:rsid w:val="00687E67"/>
    <w:rsid w:val="00694932"/>
    <w:rsid w:val="006A5581"/>
    <w:rsid w:val="006C3B5D"/>
    <w:rsid w:val="006D2100"/>
    <w:rsid w:val="006E0EC1"/>
    <w:rsid w:val="006E1EAF"/>
    <w:rsid w:val="006E2CE2"/>
    <w:rsid w:val="006E5965"/>
    <w:rsid w:val="00701BE0"/>
    <w:rsid w:val="007024FA"/>
    <w:rsid w:val="00702D5E"/>
    <w:rsid w:val="00703F80"/>
    <w:rsid w:val="00707BC0"/>
    <w:rsid w:val="0071146B"/>
    <w:rsid w:val="007220D8"/>
    <w:rsid w:val="00726009"/>
    <w:rsid w:val="00740FD1"/>
    <w:rsid w:val="00742F06"/>
    <w:rsid w:val="007445A5"/>
    <w:rsid w:val="00747463"/>
    <w:rsid w:val="007522DE"/>
    <w:rsid w:val="00761F44"/>
    <w:rsid w:val="0076433F"/>
    <w:rsid w:val="00770AA7"/>
    <w:rsid w:val="00774431"/>
    <w:rsid w:val="00782A71"/>
    <w:rsid w:val="007854A2"/>
    <w:rsid w:val="0078604F"/>
    <w:rsid w:val="00787827"/>
    <w:rsid w:val="00791857"/>
    <w:rsid w:val="007A3EFC"/>
    <w:rsid w:val="007A52BF"/>
    <w:rsid w:val="007B4E5C"/>
    <w:rsid w:val="007C486D"/>
    <w:rsid w:val="007C6020"/>
    <w:rsid w:val="007C7720"/>
    <w:rsid w:val="007D0B1E"/>
    <w:rsid w:val="007D2B55"/>
    <w:rsid w:val="007D3748"/>
    <w:rsid w:val="007D5694"/>
    <w:rsid w:val="007E0C21"/>
    <w:rsid w:val="007E6D79"/>
    <w:rsid w:val="007E6E94"/>
    <w:rsid w:val="007F05EB"/>
    <w:rsid w:val="007F2D88"/>
    <w:rsid w:val="007F3F4D"/>
    <w:rsid w:val="00803DEC"/>
    <w:rsid w:val="00805DE4"/>
    <w:rsid w:val="0080766E"/>
    <w:rsid w:val="0081160F"/>
    <w:rsid w:val="00815087"/>
    <w:rsid w:val="008168A6"/>
    <w:rsid w:val="008178F5"/>
    <w:rsid w:val="00822918"/>
    <w:rsid w:val="0083148D"/>
    <w:rsid w:val="00831E5F"/>
    <w:rsid w:val="008420F5"/>
    <w:rsid w:val="00842D38"/>
    <w:rsid w:val="0085233E"/>
    <w:rsid w:val="00856CFF"/>
    <w:rsid w:val="00856E8F"/>
    <w:rsid w:val="008579CE"/>
    <w:rsid w:val="00865BDF"/>
    <w:rsid w:val="008743CC"/>
    <w:rsid w:val="008A21EF"/>
    <w:rsid w:val="008A501D"/>
    <w:rsid w:val="008A534F"/>
    <w:rsid w:val="008A5850"/>
    <w:rsid w:val="008A6A85"/>
    <w:rsid w:val="008A7CE8"/>
    <w:rsid w:val="008B069B"/>
    <w:rsid w:val="008B116C"/>
    <w:rsid w:val="008C506D"/>
    <w:rsid w:val="008C5208"/>
    <w:rsid w:val="008C6BDE"/>
    <w:rsid w:val="008D04CF"/>
    <w:rsid w:val="008D193C"/>
    <w:rsid w:val="008D482E"/>
    <w:rsid w:val="008E17D5"/>
    <w:rsid w:val="008E3B50"/>
    <w:rsid w:val="008E3D3C"/>
    <w:rsid w:val="008E608E"/>
    <w:rsid w:val="008E72BF"/>
    <w:rsid w:val="008E7C2C"/>
    <w:rsid w:val="008F5D6D"/>
    <w:rsid w:val="008F6A1E"/>
    <w:rsid w:val="00901D6E"/>
    <w:rsid w:val="00906932"/>
    <w:rsid w:val="00917CA3"/>
    <w:rsid w:val="00920F1F"/>
    <w:rsid w:val="00927155"/>
    <w:rsid w:val="009377B7"/>
    <w:rsid w:val="009377BB"/>
    <w:rsid w:val="00940EDD"/>
    <w:rsid w:val="009426CA"/>
    <w:rsid w:val="00952793"/>
    <w:rsid w:val="0095395E"/>
    <w:rsid w:val="00964938"/>
    <w:rsid w:val="009802C8"/>
    <w:rsid w:val="009811DE"/>
    <w:rsid w:val="009912EB"/>
    <w:rsid w:val="00991372"/>
    <w:rsid w:val="009920A8"/>
    <w:rsid w:val="009A1385"/>
    <w:rsid w:val="009B6368"/>
    <w:rsid w:val="009C5334"/>
    <w:rsid w:val="009C6799"/>
    <w:rsid w:val="009D6248"/>
    <w:rsid w:val="009F060C"/>
    <w:rsid w:val="009F71E5"/>
    <w:rsid w:val="00A0238D"/>
    <w:rsid w:val="00A103B3"/>
    <w:rsid w:val="00A129FE"/>
    <w:rsid w:val="00A23CC6"/>
    <w:rsid w:val="00A240F4"/>
    <w:rsid w:val="00A27EE4"/>
    <w:rsid w:val="00A3023C"/>
    <w:rsid w:val="00A3606B"/>
    <w:rsid w:val="00A40576"/>
    <w:rsid w:val="00A4188E"/>
    <w:rsid w:val="00A447B8"/>
    <w:rsid w:val="00A471A9"/>
    <w:rsid w:val="00A54EAC"/>
    <w:rsid w:val="00A702F4"/>
    <w:rsid w:val="00A772A4"/>
    <w:rsid w:val="00A77B3E"/>
    <w:rsid w:val="00A940ED"/>
    <w:rsid w:val="00A96FD2"/>
    <w:rsid w:val="00AA173A"/>
    <w:rsid w:val="00AB1F83"/>
    <w:rsid w:val="00AB3506"/>
    <w:rsid w:val="00AC193E"/>
    <w:rsid w:val="00AC53AE"/>
    <w:rsid w:val="00AD3A2E"/>
    <w:rsid w:val="00AD6C4F"/>
    <w:rsid w:val="00AE6671"/>
    <w:rsid w:val="00AF07ED"/>
    <w:rsid w:val="00AF14F6"/>
    <w:rsid w:val="00B06165"/>
    <w:rsid w:val="00B10040"/>
    <w:rsid w:val="00B16D45"/>
    <w:rsid w:val="00B22448"/>
    <w:rsid w:val="00B24E40"/>
    <w:rsid w:val="00B26FB2"/>
    <w:rsid w:val="00B30C68"/>
    <w:rsid w:val="00B352FD"/>
    <w:rsid w:val="00B363B1"/>
    <w:rsid w:val="00B418AE"/>
    <w:rsid w:val="00B41D62"/>
    <w:rsid w:val="00B46F96"/>
    <w:rsid w:val="00B47D80"/>
    <w:rsid w:val="00B52549"/>
    <w:rsid w:val="00B54EB9"/>
    <w:rsid w:val="00B64783"/>
    <w:rsid w:val="00B65C7E"/>
    <w:rsid w:val="00B761E7"/>
    <w:rsid w:val="00B763FD"/>
    <w:rsid w:val="00B770E9"/>
    <w:rsid w:val="00B77B2C"/>
    <w:rsid w:val="00B808AB"/>
    <w:rsid w:val="00B825BD"/>
    <w:rsid w:val="00B83E28"/>
    <w:rsid w:val="00B906D8"/>
    <w:rsid w:val="00BA21C2"/>
    <w:rsid w:val="00BB2B58"/>
    <w:rsid w:val="00BC0A3E"/>
    <w:rsid w:val="00BC4883"/>
    <w:rsid w:val="00BC4BDA"/>
    <w:rsid w:val="00BD4945"/>
    <w:rsid w:val="00BE188B"/>
    <w:rsid w:val="00BE2414"/>
    <w:rsid w:val="00BF64A7"/>
    <w:rsid w:val="00C01462"/>
    <w:rsid w:val="00C23338"/>
    <w:rsid w:val="00C322ED"/>
    <w:rsid w:val="00C33568"/>
    <w:rsid w:val="00C342D1"/>
    <w:rsid w:val="00C3543B"/>
    <w:rsid w:val="00C41A6D"/>
    <w:rsid w:val="00C432FC"/>
    <w:rsid w:val="00C5656D"/>
    <w:rsid w:val="00C60419"/>
    <w:rsid w:val="00C710A2"/>
    <w:rsid w:val="00C75083"/>
    <w:rsid w:val="00C805DE"/>
    <w:rsid w:val="00C82C5F"/>
    <w:rsid w:val="00C92556"/>
    <w:rsid w:val="00C953DA"/>
    <w:rsid w:val="00C956F9"/>
    <w:rsid w:val="00CA143E"/>
    <w:rsid w:val="00CA2A55"/>
    <w:rsid w:val="00CA479C"/>
    <w:rsid w:val="00CC0BDE"/>
    <w:rsid w:val="00CC1E45"/>
    <w:rsid w:val="00CC3118"/>
    <w:rsid w:val="00CC341C"/>
    <w:rsid w:val="00CD702C"/>
    <w:rsid w:val="00CD76F0"/>
    <w:rsid w:val="00CF3EFF"/>
    <w:rsid w:val="00CF6842"/>
    <w:rsid w:val="00CF7A05"/>
    <w:rsid w:val="00D079F0"/>
    <w:rsid w:val="00D118F3"/>
    <w:rsid w:val="00D25331"/>
    <w:rsid w:val="00D25E38"/>
    <w:rsid w:val="00D270A5"/>
    <w:rsid w:val="00D3183A"/>
    <w:rsid w:val="00D32262"/>
    <w:rsid w:val="00D4076A"/>
    <w:rsid w:val="00D4319B"/>
    <w:rsid w:val="00D47E23"/>
    <w:rsid w:val="00D56607"/>
    <w:rsid w:val="00D60010"/>
    <w:rsid w:val="00D61FFB"/>
    <w:rsid w:val="00D62C98"/>
    <w:rsid w:val="00D67369"/>
    <w:rsid w:val="00D75682"/>
    <w:rsid w:val="00D812C3"/>
    <w:rsid w:val="00D87766"/>
    <w:rsid w:val="00DA4DB0"/>
    <w:rsid w:val="00DC2149"/>
    <w:rsid w:val="00DC7D97"/>
    <w:rsid w:val="00DD23E0"/>
    <w:rsid w:val="00DD415D"/>
    <w:rsid w:val="00DE3315"/>
    <w:rsid w:val="00DE64D6"/>
    <w:rsid w:val="00DF0811"/>
    <w:rsid w:val="00E077BA"/>
    <w:rsid w:val="00E12464"/>
    <w:rsid w:val="00E1430E"/>
    <w:rsid w:val="00E230E5"/>
    <w:rsid w:val="00E24745"/>
    <w:rsid w:val="00E3390B"/>
    <w:rsid w:val="00E42D0E"/>
    <w:rsid w:val="00E50118"/>
    <w:rsid w:val="00E66155"/>
    <w:rsid w:val="00E7689F"/>
    <w:rsid w:val="00E770CC"/>
    <w:rsid w:val="00E85BAA"/>
    <w:rsid w:val="00E92C9E"/>
    <w:rsid w:val="00E939B5"/>
    <w:rsid w:val="00EA1545"/>
    <w:rsid w:val="00EA1FF3"/>
    <w:rsid w:val="00EA2DAC"/>
    <w:rsid w:val="00EA3BFB"/>
    <w:rsid w:val="00EB02FF"/>
    <w:rsid w:val="00EB10B2"/>
    <w:rsid w:val="00EC0196"/>
    <w:rsid w:val="00EC07CF"/>
    <w:rsid w:val="00EC5096"/>
    <w:rsid w:val="00ED261E"/>
    <w:rsid w:val="00EE6005"/>
    <w:rsid w:val="00F135A4"/>
    <w:rsid w:val="00F16D25"/>
    <w:rsid w:val="00F2024C"/>
    <w:rsid w:val="00F2059D"/>
    <w:rsid w:val="00F24021"/>
    <w:rsid w:val="00F4240C"/>
    <w:rsid w:val="00F4298E"/>
    <w:rsid w:val="00F445C1"/>
    <w:rsid w:val="00F45D21"/>
    <w:rsid w:val="00F46655"/>
    <w:rsid w:val="00F54CE7"/>
    <w:rsid w:val="00F552EF"/>
    <w:rsid w:val="00F55563"/>
    <w:rsid w:val="00F57D22"/>
    <w:rsid w:val="00F630C3"/>
    <w:rsid w:val="00F64B42"/>
    <w:rsid w:val="00F67E7A"/>
    <w:rsid w:val="00F71433"/>
    <w:rsid w:val="00F76545"/>
    <w:rsid w:val="00F768C2"/>
    <w:rsid w:val="00F811F4"/>
    <w:rsid w:val="00F83EF4"/>
    <w:rsid w:val="00F900FA"/>
    <w:rsid w:val="00F96B30"/>
    <w:rsid w:val="00FB0171"/>
    <w:rsid w:val="00FB0D33"/>
    <w:rsid w:val="00FC5B8F"/>
    <w:rsid w:val="00FD06F8"/>
    <w:rsid w:val="00FD089E"/>
    <w:rsid w:val="00FD12A9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C6F00"/>
  <w15:docId w15:val="{EF50585D-FE0A-4C45-8FAE-4CE2E5CD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1160F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11351"/>
    <w:pPr>
      <w:keepNext/>
      <w:keepLines/>
      <w:spacing w:before="40" w:line="259" w:lineRule="auto"/>
      <w:jc w:val="center"/>
      <w:outlineLvl w:val="2"/>
    </w:pPr>
    <w:rPr>
      <w:b/>
      <w:sz w:val="28"/>
      <w:lang w:val="ru-RU"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B52549"/>
    <w:pPr>
      <w:widowControl/>
      <w:autoSpaceDE/>
      <w:autoSpaceDN/>
      <w:spacing w:before="120" w:after="120"/>
      <w:ind w:left="0" w:firstLine="0"/>
      <w:contextualSpacing/>
      <w:jc w:val="center"/>
      <w:outlineLvl w:val="3"/>
    </w:pPr>
    <w:rPr>
      <w:rFonts w:eastAsiaTheme="minorHAns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1"/>
    <w:qFormat/>
    <w:rsid w:val="00AE6671"/>
    <w:pPr>
      <w:widowControl w:val="0"/>
      <w:autoSpaceDE w:val="0"/>
      <w:autoSpaceDN w:val="0"/>
    </w:pPr>
    <w:rPr>
      <w:sz w:val="29"/>
      <w:szCs w:val="29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AE6671"/>
    <w:rPr>
      <w:sz w:val="29"/>
      <w:szCs w:val="29"/>
      <w:lang w:val="ru-RU" w:eastAsia="en-US" w:bidi="ar-SA"/>
    </w:rPr>
  </w:style>
  <w:style w:type="paragraph" w:customStyle="1" w:styleId="1">
    <w:name w:val="Обычный1"/>
    <w:qFormat/>
    <w:rsid w:val="003B52A4"/>
    <w:pPr>
      <w:spacing w:after="200" w:line="276" w:lineRule="auto"/>
    </w:pPr>
    <w:rPr>
      <w:rFonts w:ascii="Calibri" w:hAnsi="Calibri" w:cs="Calibri"/>
      <w:sz w:val="22"/>
      <w:szCs w:val="22"/>
      <w:lang w:val="ru-RU"/>
    </w:rPr>
  </w:style>
  <w:style w:type="paragraph" w:styleId="a0">
    <w:name w:val="List Paragraph"/>
    <w:basedOn w:val="a"/>
    <w:uiPriority w:val="1"/>
    <w:qFormat/>
    <w:rsid w:val="00AE6671"/>
    <w:pPr>
      <w:widowControl w:val="0"/>
      <w:autoSpaceDE w:val="0"/>
      <w:autoSpaceDN w:val="0"/>
      <w:ind w:left="119" w:firstLine="709"/>
      <w:jc w:val="both"/>
    </w:pPr>
    <w:rPr>
      <w:sz w:val="22"/>
      <w:szCs w:val="22"/>
      <w:lang w:val="ru-RU"/>
    </w:rPr>
  </w:style>
  <w:style w:type="paragraph" w:styleId="a6">
    <w:name w:val="Normal (Web)"/>
    <w:basedOn w:val="a"/>
    <w:uiPriority w:val="99"/>
    <w:unhideWhenUsed/>
    <w:rsid w:val="00906932"/>
    <w:pPr>
      <w:spacing w:before="100" w:beforeAutospacing="1" w:after="100" w:afterAutospacing="1"/>
    </w:pPr>
    <w:rPr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7918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Верхний колонтитул Знак"/>
    <w:basedOn w:val="a1"/>
    <w:link w:val="a7"/>
    <w:uiPriority w:val="99"/>
    <w:rsid w:val="0079185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9">
    <w:name w:val="footer"/>
    <w:basedOn w:val="a"/>
    <w:link w:val="aa"/>
    <w:uiPriority w:val="99"/>
    <w:unhideWhenUsed/>
    <w:rsid w:val="007918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a">
    <w:name w:val="Нижний колонтитул Знак"/>
    <w:basedOn w:val="a1"/>
    <w:link w:val="a9"/>
    <w:uiPriority w:val="99"/>
    <w:rsid w:val="0079185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E655B3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rsid w:val="0081160F"/>
    <w:rPr>
      <w:rFonts w:eastAsiaTheme="majorEastAsia"/>
      <w:b/>
      <w:sz w:val="28"/>
      <w:szCs w:val="26"/>
      <w:lang w:val="ru-RU" w:eastAsia="en-US" w:bidi="ar-SA"/>
    </w:rPr>
  </w:style>
  <w:style w:type="character" w:customStyle="1" w:styleId="40">
    <w:name w:val="Заголовок 4 Знак"/>
    <w:basedOn w:val="a1"/>
    <w:link w:val="4"/>
    <w:uiPriority w:val="9"/>
    <w:rsid w:val="00B52549"/>
    <w:rPr>
      <w:rFonts w:eastAsiaTheme="minorHAnsi"/>
      <w:sz w:val="22"/>
      <w:szCs w:val="22"/>
      <w:lang w:val="ru-RU" w:eastAsia="en-US" w:bidi="ar-SA"/>
    </w:rPr>
  </w:style>
  <w:style w:type="character" w:styleId="ab">
    <w:name w:val="footnote reference"/>
    <w:uiPriority w:val="99"/>
    <w:unhideWhenUsed/>
    <w:rsid w:val="00791857"/>
    <w:rPr>
      <w:rFonts w:ascii="Times New Roman" w:hAnsi="Times New Roman" w:cs="Times New Roman"/>
      <w:vertAlign w:val="superscript"/>
    </w:rPr>
  </w:style>
  <w:style w:type="table" w:customStyle="1" w:styleId="10">
    <w:name w:val="Сетка таблицы1"/>
    <w:basedOn w:val="a2"/>
    <w:next w:val="ac"/>
    <w:uiPriority w:val="39"/>
    <w:rsid w:val="00791857"/>
    <w:pPr>
      <w:ind w:firstLine="851"/>
    </w:pPr>
    <w:rPr>
      <w:rFonts w:eastAsiaTheme="minorHAnsi" w:cstheme="minorBidi"/>
      <w:sz w:val="28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2"/>
    <w:uiPriority w:val="39"/>
    <w:rsid w:val="00791857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rsid w:val="00611351"/>
    <w:rPr>
      <w:b/>
      <w:sz w:val="28"/>
      <w:szCs w:val="24"/>
      <w:lang w:val="ru-RU" w:eastAsia="ru-RU" w:bidi="ar-SA"/>
    </w:rPr>
  </w:style>
  <w:style w:type="table" w:customStyle="1" w:styleId="TableGrid">
    <w:name w:val="TableGrid"/>
    <w:rsid w:val="00791857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6B65"/>
    <w:pPr>
      <w:widowControl w:val="0"/>
      <w:autoSpaceDE w:val="0"/>
      <w:autoSpaceDN w:val="0"/>
    </w:pPr>
    <w:rPr>
      <w:sz w:val="22"/>
      <w:szCs w:val="22"/>
      <w:lang w:val="ru-RU"/>
    </w:rPr>
  </w:style>
  <w:style w:type="paragraph" w:customStyle="1" w:styleId="ConsPlusNormal">
    <w:name w:val="ConsPlusNormal"/>
    <w:rsid w:val="00312ED1"/>
    <w:pPr>
      <w:autoSpaceDE w:val="0"/>
      <w:autoSpaceDN w:val="0"/>
      <w:adjustRightInd w:val="0"/>
    </w:pPr>
    <w:rPr>
      <w:rFonts w:eastAsia="Calibri"/>
      <w:lang w:val="ru-RU"/>
    </w:rPr>
  </w:style>
  <w:style w:type="paragraph" w:styleId="ad">
    <w:name w:val="footnote text"/>
    <w:basedOn w:val="a"/>
    <w:link w:val="ae"/>
    <w:uiPriority w:val="99"/>
    <w:unhideWhenUsed/>
    <w:rsid w:val="00C76971"/>
    <w:rPr>
      <w:rFonts w:eastAsiaTheme="minorHAnsi" w:cstheme="minorBidi"/>
      <w:sz w:val="18"/>
      <w:szCs w:val="20"/>
      <w:lang w:val="ru-RU"/>
    </w:rPr>
  </w:style>
  <w:style w:type="character" w:customStyle="1" w:styleId="ae">
    <w:name w:val="Текст сноски Знак"/>
    <w:basedOn w:val="a1"/>
    <w:link w:val="ad"/>
    <w:uiPriority w:val="99"/>
    <w:rsid w:val="00C76971"/>
    <w:rPr>
      <w:rFonts w:eastAsiaTheme="minorHAnsi" w:cstheme="minorBidi"/>
      <w:sz w:val="18"/>
      <w:lang w:val="ru-RU" w:eastAsia="en-US" w:bidi="ar-SA"/>
    </w:rPr>
  </w:style>
  <w:style w:type="paragraph" w:styleId="af">
    <w:name w:val="Balloon Text"/>
    <w:basedOn w:val="a"/>
    <w:link w:val="af0"/>
    <w:rsid w:val="003E57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3E5730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1"/>
    <w:rsid w:val="003E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A464-1171-4836-9FE5-6A1F97F7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9322</Words>
  <Characters>53137</Characters>
  <Application>Microsoft Office Word</Application>
  <DocSecurity>0</DocSecurity>
  <Lines>442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Админ</cp:lastModifiedBy>
  <cp:revision>36</cp:revision>
  <cp:lastPrinted>2024-12-13T12:30:00Z</cp:lastPrinted>
  <dcterms:created xsi:type="dcterms:W3CDTF">2024-11-14T10:33:00Z</dcterms:created>
  <dcterms:modified xsi:type="dcterms:W3CDTF">2024-12-13T13:33:00Z</dcterms:modified>
</cp:coreProperties>
</file>