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79F" w:rsidRDefault="00B565E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</w:t>
      </w:r>
    </w:p>
    <w:p w:rsidR="0048579F" w:rsidRDefault="00B565E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Проект</w:t>
      </w:r>
    </w:p>
    <w:p w:rsidR="0048579F" w:rsidRDefault="00B565E1"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</w:t>
      </w:r>
    </w:p>
    <w:p w:rsidR="0048579F" w:rsidRDefault="0048579F"/>
    <w:p w:rsidR="0048579F" w:rsidRDefault="0048579F"/>
    <w:tbl>
      <w:tblPr>
        <w:tblW w:w="0" w:type="auto"/>
        <w:jc w:val="right"/>
        <w:tblLayout w:type="fixed"/>
        <w:tblLook w:val="04A0" w:firstRow="1" w:lastRow="0" w:firstColumn="1" w:lastColumn="0" w:noHBand="0" w:noVBand="1"/>
      </w:tblPr>
      <w:tblGrid>
        <w:gridCol w:w="1413"/>
        <w:gridCol w:w="425"/>
        <w:gridCol w:w="2377"/>
      </w:tblGrid>
      <w:tr w:rsidR="0048579F">
        <w:trPr>
          <w:trHeight w:val="832"/>
          <w:jc w:val="right"/>
        </w:trPr>
        <w:tc>
          <w:tcPr>
            <w:tcW w:w="4215" w:type="dxa"/>
            <w:gridSpan w:val="3"/>
            <w:tcMar>
              <w:left w:w="0" w:type="dxa"/>
              <w:right w:w="0" w:type="dxa"/>
            </w:tcMar>
          </w:tcPr>
          <w:p w:rsidR="0048579F" w:rsidRDefault="004857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8579F" w:rsidRDefault="004857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8579F" w:rsidRDefault="004857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8579F" w:rsidRDefault="004857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8579F">
        <w:trPr>
          <w:trHeight w:hRule="exact" w:val="340"/>
          <w:jc w:val="right"/>
        </w:trPr>
        <w:tc>
          <w:tcPr>
            <w:tcW w:w="1413" w:type="dxa"/>
            <w:tcMar>
              <w:left w:w="0" w:type="dxa"/>
              <w:right w:w="0" w:type="dxa"/>
            </w:tcMar>
          </w:tcPr>
          <w:p w:rsidR="0048579F" w:rsidRDefault="0048579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</w:tcPr>
          <w:p w:rsidR="0048579F" w:rsidRDefault="004857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77" w:type="dxa"/>
            <w:tcMar>
              <w:left w:w="0" w:type="dxa"/>
              <w:right w:w="0" w:type="dxa"/>
            </w:tcMar>
          </w:tcPr>
          <w:p w:rsidR="0048579F" w:rsidRDefault="0048579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48579F" w:rsidRDefault="00B565E1">
      <w:pPr>
        <w:tabs>
          <w:tab w:val="left" w:pos="4253"/>
        </w:tabs>
        <w:spacing w:after="0" w:line="240" w:lineRule="auto"/>
        <w:ind w:right="851"/>
        <w:rPr>
          <w:rFonts w:ascii="Times New Roman" w:eastAsia="SimSun" w:hAnsi="Times New Roman"/>
          <w:b/>
          <w:bCs/>
          <w:color w:val="000000"/>
          <w:sz w:val="26"/>
          <w:szCs w:val="26"/>
        </w:rPr>
      </w:pPr>
      <w:r>
        <w:rPr>
          <w:rFonts w:ascii="Times New Roman" w:eastAsia="SimSun" w:hAnsi="Times New Roman"/>
          <w:b/>
          <w:bCs/>
          <w:color w:val="000000"/>
          <w:sz w:val="26"/>
          <w:szCs w:val="26"/>
        </w:rPr>
        <w:t xml:space="preserve">Об утверждении </w:t>
      </w:r>
      <w:proofErr w:type="gramStart"/>
      <w:r>
        <w:rPr>
          <w:rFonts w:ascii="Times New Roman" w:eastAsia="SimSun" w:hAnsi="Times New Roman"/>
          <w:b/>
          <w:bCs/>
          <w:color w:val="000000"/>
          <w:sz w:val="26"/>
          <w:szCs w:val="26"/>
        </w:rPr>
        <w:t>административного</w:t>
      </w:r>
      <w:proofErr w:type="gramEnd"/>
    </w:p>
    <w:p w:rsidR="0048579F" w:rsidRDefault="00B565E1">
      <w:pPr>
        <w:tabs>
          <w:tab w:val="left" w:pos="4253"/>
        </w:tabs>
        <w:spacing w:after="0" w:line="240" w:lineRule="auto"/>
        <w:ind w:right="851"/>
        <w:rPr>
          <w:rFonts w:ascii="Times New Roman" w:eastAsia="SimSun" w:hAnsi="Times New Roman"/>
          <w:b/>
          <w:bCs/>
          <w:color w:val="000000"/>
          <w:sz w:val="26"/>
          <w:szCs w:val="26"/>
        </w:rPr>
      </w:pPr>
      <w:r>
        <w:rPr>
          <w:rFonts w:ascii="Times New Roman" w:eastAsia="SimSun" w:hAnsi="Times New Roman"/>
          <w:b/>
          <w:bCs/>
          <w:color w:val="000000"/>
          <w:sz w:val="26"/>
          <w:szCs w:val="26"/>
        </w:rPr>
        <w:t xml:space="preserve">регламента по предоставлению </w:t>
      </w:r>
    </w:p>
    <w:p w:rsidR="0048579F" w:rsidRDefault="00B565E1">
      <w:pPr>
        <w:tabs>
          <w:tab w:val="left" w:pos="4253"/>
        </w:tabs>
        <w:spacing w:after="0" w:line="240" w:lineRule="auto"/>
        <w:ind w:right="851"/>
        <w:rPr>
          <w:rFonts w:ascii="Times New Roman" w:eastAsia="SimSun" w:hAnsi="Times New Roman"/>
          <w:b/>
          <w:sz w:val="26"/>
          <w:szCs w:val="26"/>
        </w:rPr>
      </w:pPr>
      <w:r>
        <w:rPr>
          <w:rFonts w:ascii="Times New Roman" w:eastAsia="SimSun" w:hAnsi="Times New Roman"/>
          <w:b/>
          <w:bCs/>
          <w:color w:val="000000"/>
          <w:sz w:val="26"/>
          <w:szCs w:val="26"/>
        </w:rPr>
        <w:t xml:space="preserve">муниципальной услуги </w:t>
      </w:r>
      <w:r>
        <w:rPr>
          <w:rFonts w:ascii="Times New Roman" w:eastAsia="SimSun" w:hAnsi="Times New Roman"/>
          <w:b/>
          <w:sz w:val="26"/>
          <w:szCs w:val="26"/>
        </w:rPr>
        <w:t xml:space="preserve">«Передача </w:t>
      </w:r>
    </w:p>
    <w:p w:rsidR="0048579F" w:rsidRDefault="00B565E1">
      <w:pPr>
        <w:tabs>
          <w:tab w:val="left" w:pos="4253"/>
        </w:tabs>
        <w:spacing w:after="0" w:line="240" w:lineRule="auto"/>
        <w:ind w:right="851"/>
        <w:rPr>
          <w:rFonts w:ascii="Times New Roman" w:eastAsia="SimSun" w:hAnsi="Times New Roman"/>
          <w:b/>
          <w:sz w:val="26"/>
          <w:szCs w:val="26"/>
        </w:rPr>
      </w:pPr>
      <w:r>
        <w:rPr>
          <w:rFonts w:ascii="Times New Roman" w:eastAsia="SimSun" w:hAnsi="Times New Roman"/>
          <w:b/>
          <w:sz w:val="26"/>
          <w:szCs w:val="26"/>
        </w:rPr>
        <w:t xml:space="preserve">жилых помещений в </w:t>
      </w:r>
      <w:proofErr w:type="gramStart"/>
      <w:r>
        <w:rPr>
          <w:rFonts w:ascii="Times New Roman" w:eastAsia="SimSun" w:hAnsi="Times New Roman"/>
          <w:b/>
          <w:sz w:val="26"/>
          <w:szCs w:val="26"/>
        </w:rPr>
        <w:t>муниципальную</w:t>
      </w:r>
      <w:proofErr w:type="gramEnd"/>
      <w:r>
        <w:rPr>
          <w:rFonts w:ascii="Times New Roman" w:eastAsia="SimSun" w:hAnsi="Times New Roman"/>
          <w:b/>
          <w:sz w:val="26"/>
          <w:szCs w:val="26"/>
        </w:rPr>
        <w:t xml:space="preserve"> </w:t>
      </w:r>
    </w:p>
    <w:p w:rsidR="0048579F" w:rsidRDefault="00B565E1">
      <w:pPr>
        <w:tabs>
          <w:tab w:val="left" w:pos="4253"/>
        </w:tabs>
        <w:spacing w:after="0" w:line="240" w:lineRule="auto"/>
        <w:ind w:right="851"/>
        <w:rPr>
          <w:rFonts w:ascii="Times New Roman" w:eastAsia="SimSun" w:hAnsi="Times New Roman"/>
          <w:b/>
          <w:sz w:val="26"/>
          <w:szCs w:val="26"/>
        </w:rPr>
      </w:pPr>
      <w:r>
        <w:rPr>
          <w:rFonts w:ascii="Times New Roman" w:eastAsia="SimSun" w:hAnsi="Times New Roman"/>
          <w:b/>
          <w:sz w:val="26"/>
          <w:szCs w:val="26"/>
        </w:rPr>
        <w:t>собственность (</w:t>
      </w:r>
      <w:proofErr w:type="spellStart"/>
      <w:r>
        <w:rPr>
          <w:rFonts w:ascii="Times New Roman" w:eastAsia="SimSun" w:hAnsi="Times New Roman"/>
          <w:b/>
          <w:sz w:val="26"/>
          <w:szCs w:val="26"/>
        </w:rPr>
        <w:t>деприватизация</w:t>
      </w:r>
      <w:proofErr w:type="spellEnd"/>
      <w:r>
        <w:rPr>
          <w:rFonts w:ascii="Times New Roman" w:eastAsia="SimSun" w:hAnsi="Times New Roman"/>
          <w:b/>
          <w:sz w:val="26"/>
          <w:szCs w:val="26"/>
        </w:rPr>
        <w:t xml:space="preserve">) </w:t>
      </w:r>
      <w:proofErr w:type="gramStart"/>
      <w:r>
        <w:rPr>
          <w:rFonts w:ascii="Times New Roman" w:eastAsia="SimSun" w:hAnsi="Times New Roman"/>
          <w:b/>
          <w:sz w:val="26"/>
          <w:szCs w:val="26"/>
        </w:rPr>
        <w:t>на</w:t>
      </w:r>
      <w:proofErr w:type="gramEnd"/>
      <w:r>
        <w:rPr>
          <w:rFonts w:ascii="Times New Roman" w:eastAsia="SimSun" w:hAnsi="Times New Roman"/>
          <w:b/>
          <w:sz w:val="26"/>
          <w:szCs w:val="26"/>
        </w:rPr>
        <w:t xml:space="preserve"> </w:t>
      </w:r>
    </w:p>
    <w:p w:rsidR="0048579F" w:rsidRDefault="00B565E1">
      <w:pPr>
        <w:tabs>
          <w:tab w:val="left" w:pos="4253"/>
        </w:tabs>
        <w:spacing w:after="0" w:line="240" w:lineRule="auto"/>
        <w:ind w:right="851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eastAsia="SimSun" w:hAnsi="Times New Roman"/>
          <w:b/>
          <w:sz w:val="26"/>
          <w:szCs w:val="26"/>
        </w:rPr>
        <w:t xml:space="preserve">территории </w:t>
      </w:r>
      <w:r>
        <w:rPr>
          <w:rFonts w:ascii="Times New Roman" w:hAnsi="Times New Roman"/>
          <w:b/>
          <w:bCs/>
          <w:sz w:val="26"/>
          <w:szCs w:val="26"/>
        </w:rPr>
        <w:t xml:space="preserve"> Новооскольского </w:t>
      </w:r>
    </w:p>
    <w:p w:rsidR="0048579F" w:rsidRDefault="00B565E1">
      <w:pPr>
        <w:tabs>
          <w:tab w:val="left" w:pos="4253"/>
        </w:tabs>
        <w:spacing w:after="0" w:line="240" w:lineRule="auto"/>
        <w:ind w:right="851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муниципального округа»</w:t>
      </w:r>
    </w:p>
    <w:p w:rsidR="0048579F" w:rsidRDefault="0048579F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8579F" w:rsidRDefault="00B565E1">
      <w:pPr>
        <w:spacing w:after="0"/>
        <w:ind w:right="-283" w:firstLine="709"/>
        <w:jc w:val="both"/>
        <w:rPr>
          <w:rFonts w:ascii="Times New Roman" w:hAnsi="Times New Roman"/>
          <w:b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В соответствии с Федеральным законом от 27 июля 2010 года № 210-ФЗ                        «Об организации предоставления государственных и муниципальных услуг», Постановлением Правительства Российской Федерации от 20 июля 2021 года                  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</w:t>
      </w:r>
      <w:proofErr w:type="gramEnd"/>
      <w:r>
        <w:rPr>
          <w:rFonts w:ascii="Times New Roman" w:hAnsi="Times New Roman"/>
          <w:sz w:val="26"/>
          <w:szCs w:val="26"/>
        </w:rPr>
        <w:t xml:space="preserve"> Федерации», постановлением администрации Новооскольского муниципального округа от 27 декабря 2024 года № 719 «Об утверждении Порядка разработки и утверждения административных регламентов предоставления муниципальных услуг», в целях повышения качества исполнения, открытости и общедоступности информации по предоставлению муниципальной услуги </w:t>
      </w:r>
      <w:proofErr w:type="gramStart"/>
      <w:r>
        <w:rPr>
          <w:rFonts w:ascii="Times New Roman" w:hAnsi="Times New Roman"/>
          <w:b/>
          <w:sz w:val="26"/>
          <w:szCs w:val="26"/>
        </w:rPr>
        <w:t>п</w:t>
      </w:r>
      <w:proofErr w:type="gramEnd"/>
      <w:r>
        <w:rPr>
          <w:rFonts w:ascii="Times New Roman" w:hAnsi="Times New Roman"/>
          <w:b/>
          <w:sz w:val="26"/>
          <w:szCs w:val="26"/>
        </w:rPr>
        <w:t xml:space="preserve"> о с т а н о в л я ю:</w:t>
      </w:r>
    </w:p>
    <w:p w:rsidR="0048579F" w:rsidRDefault="00B565E1">
      <w:pPr>
        <w:spacing w:after="0"/>
        <w:ind w:right="-283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 Утвердить административный регламент по предоставлению муниципальной услуги «</w:t>
      </w:r>
      <w:r>
        <w:rPr>
          <w:rFonts w:ascii="Times New Roman" w:eastAsiaTheme="minorEastAsia" w:hAnsi="Times New Roman"/>
          <w:sz w:val="26"/>
          <w:szCs w:val="26"/>
        </w:rPr>
        <w:t>Передача жилых помещений в муниципальную собственность (</w:t>
      </w:r>
      <w:proofErr w:type="spellStart"/>
      <w:r>
        <w:rPr>
          <w:rFonts w:ascii="Times New Roman" w:eastAsiaTheme="minorEastAsia" w:hAnsi="Times New Roman"/>
          <w:sz w:val="26"/>
          <w:szCs w:val="26"/>
        </w:rPr>
        <w:t>деприватизация</w:t>
      </w:r>
      <w:proofErr w:type="spellEnd"/>
      <w:r>
        <w:rPr>
          <w:rFonts w:ascii="Times New Roman" w:eastAsiaTheme="minorEastAsia" w:hAnsi="Times New Roman"/>
          <w:sz w:val="26"/>
          <w:szCs w:val="26"/>
        </w:rPr>
        <w:t>) на территории</w:t>
      </w:r>
      <w:r>
        <w:rPr>
          <w:rFonts w:ascii="Times New Roman" w:hAnsi="Times New Roman"/>
          <w:sz w:val="26"/>
          <w:szCs w:val="26"/>
        </w:rPr>
        <w:t xml:space="preserve"> на территории Новооскольского муниципального округа» (прилагается).</w:t>
      </w:r>
    </w:p>
    <w:p w:rsidR="0048579F" w:rsidRDefault="00B565E1">
      <w:pPr>
        <w:widowControl w:val="0"/>
        <w:shd w:val="clear" w:color="auto" w:fill="FFFFFF"/>
        <w:tabs>
          <w:tab w:val="left" w:leader="dot" w:pos="598"/>
          <w:tab w:val="left" w:leader="dot" w:pos="886"/>
          <w:tab w:val="left" w:leader="dot" w:pos="2657"/>
          <w:tab w:val="left" w:leader="dot" w:pos="3713"/>
          <w:tab w:val="left" w:leader="dot" w:pos="4457"/>
          <w:tab w:val="left" w:pos="5971"/>
        </w:tabs>
        <w:suppressAutoHyphens/>
        <w:autoSpaceDE w:val="0"/>
        <w:spacing w:after="0" w:line="240" w:lineRule="auto"/>
        <w:ind w:right="-283" w:firstLine="540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 xml:space="preserve">   2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. Признать утратившим силу постановление администрации Новооскольского городского округа Белгородской области от 30 декабря 2022 года № 741                                         «Об утверждении административного регламента по предоставлению муниципальной услуги «</w:t>
      </w:r>
      <w:r>
        <w:rPr>
          <w:rFonts w:ascii="Times New Roman" w:eastAsiaTheme="minorEastAsia" w:hAnsi="Times New Roman"/>
          <w:sz w:val="26"/>
          <w:szCs w:val="26"/>
        </w:rPr>
        <w:t>Передача жилых помещений в муниципальную собственность (</w:t>
      </w:r>
      <w:proofErr w:type="spellStart"/>
      <w:r>
        <w:rPr>
          <w:rFonts w:ascii="Times New Roman" w:eastAsiaTheme="minorEastAsia" w:hAnsi="Times New Roman"/>
          <w:sz w:val="26"/>
          <w:szCs w:val="26"/>
        </w:rPr>
        <w:t>деприватизация</w:t>
      </w:r>
      <w:proofErr w:type="spellEnd"/>
      <w:r>
        <w:rPr>
          <w:rFonts w:ascii="Times New Roman" w:eastAsiaTheme="minorEastAsia" w:hAnsi="Times New Roman"/>
          <w:sz w:val="26"/>
          <w:szCs w:val="26"/>
        </w:rPr>
        <w:t>) на территории</w:t>
      </w: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 Новооскольского городского округа» (с внесенными изменениями  и дополнениями).</w:t>
      </w:r>
    </w:p>
    <w:p w:rsidR="0048579F" w:rsidRDefault="00B565E1">
      <w:pPr>
        <w:pStyle w:val="ConsPlusNormal"/>
        <w:ind w:right="-283"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3. Информационно-аналитическому отделу администрации Новооскольского городского округа </w:t>
      </w:r>
      <w:proofErr w:type="gramStart"/>
      <w:r>
        <w:rPr>
          <w:rFonts w:ascii="Times New Roman" w:hAnsi="Times New Roman" w:cs="Times New Roman"/>
          <w:sz w:val="26"/>
          <w:szCs w:val="26"/>
        </w:rPr>
        <w:t>разместить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настоящее постановление на официальном сайте </w:t>
      </w:r>
      <w:hyperlink r:id="rId9" w:history="1">
        <w:r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https://novyjoskol-r31.gosweb.gosuslugi.ru/</w:t>
        </w:r>
      </w:hyperlink>
      <w:r>
        <w:rPr>
          <w:rFonts w:ascii="Times New Roman" w:hAnsi="Times New Roman" w:cs="Times New Roman"/>
          <w:sz w:val="26"/>
          <w:szCs w:val="26"/>
        </w:rPr>
        <w:t xml:space="preserve">. органов местного самоуправления Новооскольского муниципального округа в сети Интернет.   </w:t>
      </w:r>
    </w:p>
    <w:p w:rsidR="0048579F" w:rsidRDefault="00B565E1">
      <w:pPr>
        <w:pStyle w:val="ConsPlusNormal"/>
        <w:tabs>
          <w:tab w:val="left" w:pos="426"/>
          <w:tab w:val="left" w:pos="851"/>
          <w:tab w:val="left" w:pos="1134"/>
        </w:tabs>
        <w:ind w:right="-283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4. Управлению экономического развития и предпринимательства Новооскольского муниципального округа внести изменения в сведения об оказании муниципальной (государственной) услуги в Федеральную государственную информационную систему «Реестр государственных и муниципальных услуг (функций)».</w:t>
      </w:r>
    </w:p>
    <w:p w:rsidR="0048579F" w:rsidRDefault="00B565E1">
      <w:pPr>
        <w:pStyle w:val="ConsPlusNormal"/>
        <w:tabs>
          <w:tab w:val="left" w:pos="426"/>
          <w:tab w:val="left" w:pos="709"/>
          <w:tab w:val="left" w:pos="851"/>
          <w:tab w:val="left" w:pos="1134"/>
        </w:tabs>
        <w:ind w:right="-283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5.   Контроль за исполнением постановления возложить на заместителя главы администрации Новооскольского муниципального округа – начальника управления по имущественным и земельным отношениям администрации Новооскольского муниципального округа </w:t>
      </w:r>
      <w:proofErr w:type="gramStart"/>
      <w:r>
        <w:rPr>
          <w:rFonts w:ascii="Times New Roman" w:hAnsi="Times New Roman" w:cs="Times New Roman"/>
          <w:sz w:val="27"/>
          <w:szCs w:val="27"/>
        </w:rPr>
        <w:t>Прибылых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 И.В.</w:t>
      </w:r>
    </w:p>
    <w:p w:rsidR="0048579F" w:rsidRDefault="0048579F">
      <w:pPr>
        <w:pStyle w:val="ConsPlusNormal"/>
        <w:tabs>
          <w:tab w:val="left" w:pos="426"/>
          <w:tab w:val="left" w:pos="709"/>
          <w:tab w:val="left" w:pos="851"/>
          <w:tab w:val="left" w:pos="1134"/>
        </w:tabs>
        <w:ind w:right="-283"/>
        <w:jc w:val="both"/>
        <w:rPr>
          <w:rFonts w:ascii="Times New Roman" w:hAnsi="Times New Roman" w:cs="Times New Roman"/>
          <w:sz w:val="27"/>
          <w:szCs w:val="27"/>
        </w:rPr>
      </w:pPr>
    </w:p>
    <w:p w:rsidR="0048579F" w:rsidRDefault="0048579F">
      <w:pPr>
        <w:pStyle w:val="ConsPlusNormal"/>
        <w:tabs>
          <w:tab w:val="left" w:pos="426"/>
          <w:tab w:val="left" w:pos="709"/>
          <w:tab w:val="left" w:pos="851"/>
          <w:tab w:val="left" w:pos="1134"/>
        </w:tabs>
        <w:ind w:right="-283"/>
        <w:jc w:val="both"/>
        <w:rPr>
          <w:rFonts w:ascii="Times New Roman" w:hAnsi="Times New Roman" w:cs="Times New Roman"/>
          <w:sz w:val="27"/>
          <w:szCs w:val="27"/>
        </w:rPr>
      </w:pPr>
    </w:p>
    <w:p w:rsidR="0048579F" w:rsidRDefault="0048579F">
      <w:pPr>
        <w:spacing w:after="0"/>
        <w:ind w:right="-283"/>
        <w:rPr>
          <w:rFonts w:ascii="Arial" w:eastAsia="Times New Roman" w:hAnsi="Arial" w:cs="Arial"/>
          <w:b/>
          <w:sz w:val="26"/>
          <w:szCs w:val="26"/>
          <w:lang w:eastAsia="ru-RU"/>
        </w:rPr>
      </w:pPr>
    </w:p>
    <w:p w:rsidR="0048579F" w:rsidRDefault="00B565E1">
      <w:pPr>
        <w:spacing w:after="0"/>
        <w:ind w:right="-283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Первый заместитель главы администрации</w:t>
      </w:r>
    </w:p>
    <w:p w:rsidR="0048579F" w:rsidRDefault="00B565E1">
      <w:pPr>
        <w:spacing w:after="0"/>
        <w:ind w:right="-283"/>
        <w:rPr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Новооскольского муниципального округа                                            </w:t>
      </w:r>
    </w:p>
    <w:p w:rsidR="0048579F" w:rsidRDefault="00B565E1">
      <w:pPr>
        <w:spacing w:after="0"/>
        <w:ind w:right="-283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</w:t>
      </w:r>
      <w:r>
        <w:rPr>
          <w:rFonts w:ascii="Times New Roman" w:hAnsi="Times New Roman"/>
          <w:b/>
          <w:sz w:val="26"/>
          <w:szCs w:val="26"/>
        </w:rPr>
        <w:t>по социальной политике                                                               А.А. Евсеева</w:t>
      </w:r>
    </w:p>
    <w:p w:rsidR="0048579F" w:rsidRDefault="0048579F">
      <w:pPr>
        <w:spacing w:after="0"/>
        <w:ind w:right="-283"/>
        <w:rPr>
          <w:rFonts w:ascii="Times New Roman" w:hAnsi="Times New Roman"/>
          <w:b/>
          <w:sz w:val="26"/>
          <w:szCs w:val="26"/>
        </w:rPr>
      </w:pPr>
    </w:p>
    <w:p w:rsidR="0048579F" w:rsidRDefault="0048579F">
      <w:pPr>
        <w:spacing w:after="0" w:line="240" w:lineRule="auto"/>
        <w:ind w:right="-283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48579F" w:rsidRDefault="0048579F">
      <w:pPr>
        <w:spacing w:after="0" w:line="240" w:lineRule="auto"/>
        <w:ind w:right="-283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48579F" w:rsidRDefault="0048579F">
      <w:pPr>
        <w:spacing w:after="0" w:line="240" w:lineRule="auto"/>
        <w:ind w:right="-283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48579F" w:rsidRDefault="0048579F">
      <w:pPr>
        <w:spacing w:after="0" w:line="240" w:lineRule="auto"/>
        <w:ind w:right="-283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48579F" w:rsidRDefault="0048579F">
      <w:pPr>
        <w:spacing w:after="0" w:line="240" w:lineRule="auto"/>
        <w:ind w:right="-283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48579F" w:rsidRDefault="0048579F">
      <w:pPr>
        <w:spacing w:after="0" w:line="240" w:lineRule="auto"/>
        <w:ind w:right="-283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48579F" w:rsidRDefault="0048579F">
      <w:pPr>
        <w:spacing w:after="0" w:line="240" w:lineRule="auto"/>
        <w:ind w:right="-283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48579F" w:rsidRDefault="0048579F">
      <w:pPr>
        <w:spacing w:after="0" w:line="240" w:lineRule="auto"/>
        <w:ind w:right="-283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48579F" w:rsidRDefault="0048579F">
      <w:pPr>
        <w:spacing w:after="0" w:line="240" w:lineRule="auto"/>
        <w:ind w:right="-283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48579F" w:rsidRDefault="0048579F">
      <w:pPr>
        <w:spacing w:after="0" w:line="240" w:lineRule="auto"/>
        <w:ind w:right="-283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48579F" w:rsidRDefault="0048579F">
      <w:pPr>
        <w:spacing w:after="0" w:line="240" w:lineRule="auto"/>
        <w:ind w:right="-283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48579F" w:rsidRDefault="0048579F">
      <w:pPr>
        <w:spacing w:after="0" w:line="240" w:lineRule="auto"/>
        <w:ind w:right="-283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48579F" w:rsidRDefault="0048579F">
      <w:pPr>
        <w:spacing w:after="0" w:line="240" w:lineRule="auto"/>
        <w:ind w:right="-283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48579F" w:rsidRDefault="0048579F">
      <w:pPr>
        <w:spacing w:after="0" w:line="240" w:lineRule="auto"/>
        <w:ind w:right="-283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48579F" w:rsidRDefault="0048579F">
      <w:pPr>
        <w:spacing w:after="0" w:line="240" w:lineRule="auto"/>
        <w:ind w:right="-283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48579F" w:rsidRDefault="0048579F">
      <w:pPr>
        <w:spacing w:after="0" w:line="240" w:lineRule="auto"/>
        <w:ind w:right="-283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48579F" w:rsidRDefault="0048579F">
      <w:pPr>
        <w:spacing w:after="0" w:line="240" w:lineRule="auto"/>
        <w:ind w:right="-283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48579F" w:rsidRDefault="0048579F">
      <w:pPr>
        <w:spacing w:after="0" w:line="240" w:lineRule="auto"/>
        <w:ind w:right="-283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48579F" w:rsidRDefault="0048579F">
      <w:pPr>
        <w:spacing w:after="0" w:line="240" w:lineRule="auto"/>
        <w:ind w:right="-283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48579F" w:rsidRDefault="0048579F">
      <w:pPr>
        <w:spacing w:after="0" w:line="240" w:lineRule="auto"/>
        <w:ind w:right="-283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48579F" w:rsidRDefault="0048579F">
      <w:pPr>
        <w:spacing w:after="0" w:line="240" w:lineRule="auto"/>
        <w:ind w:right="-283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48579F" w:rsidRDefault="0048579F">
      <w:pPr>
        <w:spacing w:after="0" w:line="240" w:lineRule="auto"/>
        <w:ind w:right="-283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48579F" w:rsidRDefault="0048579F">
      <w:pPr>
        <w:spacing w:after="0" w:line="240" w:lineRule="auto"/>
        <w:ind w:right="-283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48579F" w:rsidRDefault="0048579F">
      <w:pPr>
        <w:spacing w:after="0" w:line="240" w:lineRule="auto"/>
        <w:ind w:right="-283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48579F" w:rsidRDefault="0048579F">
      <w:pPr>
        <w:spacing w:after="0" w:line="240" w:lineRule="auto"/>
        <w:ind w:right="-283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48579F" w:rsidRDefault="0048579F">
      <w:pPr>
        <w:spacing w:after="0" w:line="240" w:lineRule="auto"/>
        <w:ind w:right="-283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48579F" w:rsidRDefault="0048579F">
      <w:pPr>
        <w:spacing w:after="0" w:line="240" w:lineRule="auto"/>
        <w:ind w:right="-283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48579F" w:rsidRDefault="0048579F">
      <w:pPr>
        <w:spacing w:after="0" w:line="240" w:lineRule="auto"/>
        <w:ind w:right="-283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48579F" w:rsidRDefault="0048579F">
      <w:pPr>
        <w:spacing w:after="0" w:line="240" w:lineRule="auto"/>
        <w:ind w:right="-283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48579F" w:rsidRDefault="00B565E1">
      <w:pPr>
        <w:spacing w:after="0" w:line="240" w:lineRule="auto"/>
        <w:ind w:right="-283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lastRenderedPageBreak/>
        <w:t xml:space="preserve">                                                                               Приложение</w:t>
      </w:r>
    </w:p>
    <w:p w:rsidR="0048579F" w:rsidRDefault="0048579F">
      <w:pPr>
        <w:spacing w:after="0" w:line="240" w:lineRule="auto"/>
        <w:ind w:right="-283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48579F" w:rsidRDefault="00B565E1">
      <w:pPr>
        <w:spacing w:after="0" w:line="240" w:lineRule="auto"/>
        <w:ind w:right="-283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                                                                              УТВЕРЖДЕН</w:t>
      </w:r>
    </w:p>
    <w:p w:rsidR="0048579F" w:rsidRDefault="00B565E1">
      <w:pPr>
        <w:tabs>
          <w:tab w:val="left" w:pos="4111"/>
        </w:tabs>
        <w:spacing w:after="0" w:line="240" w:lineRule="auto"/>
        <w:ind w:right="-283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                                                                               постановлением администрации                                                          </w:t>
      </w:r>
    </w:p>
    <w:p w:rsidR="0048579F" w:rsidRDefault="00B565E1">
      <w:pPr>
        <w:tabs>
          <w:tab w:val="left" w:pos="4111"/>
        </w:tabs>
        <w:spacing w:after="0" w:line="240" w:lineRule="auto"/>
        <w:ind w:right="-283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                                                                    Новооскольского муниципального округа</w:t>
      </w:r>
    </w:p>
    <w:p w:rsidR="0048579F" w:rsidRPr="0006793B" w:rsidRDefault="00B565E1">
      <w:pPr>
        <w:tabs>
          <w:tab w:val="left" w:pos="4111"/>
        </w:tabs>
        <w:spacing w:after="0" w:line="240" w:lineRule="auto"/>
        <w:ind w:right="-283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06793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                                                                               Белгородской области</w:t>
      </w:r>
    </w:p>
    <w:p w:rsidR="0048579F" w:rsidRDefault="00B565E1">
      <w:pPr>
        <w:spacing w:after="0" w:line="240" w:lineRule="auto"/>
        <w:ind w:right="-283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                                                                             от «___» __________ 2025 г № ____</w:t>
      </w:r>
    </w:p>
    <w:p w:rsidR="0048579F" w:rsidRDefault="0048579F">
      <w:pPr>
        <w:spacing w:after="0" w:line="240" w:lineRule="auto"/>
        <w:ind w:right="-283"/>
        <w:jc w:val="center"/>
        <w:rPr>
          <w:rFonts w:ascii="Times New Roman" w:hAnsi="Times New Roman"/>
          <w:b/>
          <w:bCs/>
          <w:color w:val="000000" w:themeColor="text1"/>
          <w:sz w:val="26"/>
          <w:szCs w:val="26"/>
          <w:lang w:eastAsia="ru-RU"/>
        </w:rPr>
      </w:pPr>
    </w:p>
    <w:p w:rsidR="0048579F" w:rsidRDefault="0048579F">
      <w:pPr>
        <w:spacing w:after="0" w:line="240" w:lineRule="auto"/>
        <w:ind w:right="-283"/>
        <w:jc w:val="center"/>
        <w:rPr>
          <w:rFonts w:ascii="Times New Roman" w:hAnsi="Times New Roman"/>
          <w:b/>
          <w:bCs/>
          <w:color w:val="000000" w:themeColor="text1"/>
          <w:sz w:val="26"/>
          <w:szCs w:val="26"/>
          <w:lang w:eastAsia="ru-RU"/>
        </w:rPr>
      </w:pPr>
    </w:p>
    <w:p w:rsidR="0048579F" w:rsidRDefault="00B565E1">
      <w:pPr>
        <w:spacing w:after="0" w:line="240" w:lineRule="auto"/>
        <w:ind w:right="-283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bCs/>
          <w:color w:val="000000" w:themeColor="text1"/>
          <w:sz w:val="26"/>
          <w:szCs w:val="26"/>
          <w:lang w:eastAsia="ru-RU"/>
        </w:rPr>
        <w:t xml:space="preserve">Административный регламент </w:t>
      </w:r>
      <w:r>
        <w:rPr>
          <w:rFonts w:ascii="Times New Roman" w:hAnsi="Times New Roman"/>
          <w:b/>
          <w:bCs/>
          <w:color w:val="000000" w:themeColor="text1"/>
          <w:sz w:val="26"/>
          <w:szCs w:val="26"/>
        </w:rPr>
        <w:t>предоставления муниципальной</w:t>
      </w:r>
      <w:r>
        <w:rPr>
          <w:rFonts w:ascii="Times New Roman" w:hAnsi="Times New Roman"/>
          <w:b/>
          <w:bCs/>
          <w:color w:val="000000" w:themeColor="text1"/>
          <w:sz w:val="26"/>
          <w:szCs w:val="26"/>
        </w:rPr>
        <w:br/>
        <w:t xml:space="preserve">услуги </w:t>
      </w:r>
      <w:r>
        <w:rPr>
          <w:rFonts w:ascii="Times New Roman" w:hAnsi="Times New Roman"/>
          <w:b/>
          <w:color w:val="000000" w:themeColor="text1"/>
          <w:sz w:val="26"/>
          <w:szCs w:val="26"/>
        </w:rPr>
        <w:t>«Передача в собственность граждан занимаемых ими жилых помещений жилищного фонда (приватизация жилищного фонда) на территории Новооскольского муниципального округа»</w:t>
      </w:r>
    </w:p>
    <w:p w:rsidR="0048579F" w:rsidRDefault="0048579F">
      <w:pPr>
        <w:widowControl w:val="0"/>
        <w:autoSpaceDE w:val="0"/>
        <w:autoSpaceDN w:val="0"/>
        <w:adjustRightInd w:val="0"/>
        <w:spacing w:after="0" w:line="240" w:lineRule="auto"/>
        <w:ind w:right="-283"/>
        <w:jc w:val="both"/>
        <w:rPr>
          <w:rFonts w:ascii="Times New Roman" w:hAnsi="Times New Roman"/>
          <w:b/>
          <w:color w:val="000000" w:themeColor="text1"/>
          <w:sz w:val="26"/>
          <w:szCs w:val="26"/>
          <w:lang w:eastAsia="ru-RU"/>
        </w:rPr>
      </w:pPr>
    </w:p>
    <w:p w:rsidR="0048579F" w:rsidRDefault="00B565E1">
      <w:pPr>
        <w:pStyle w:val="afc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283"/>
        <w:jc w:val="center"/>
        <w:outlineLvl w:val="1"/>
        <w:rPr>
          <w:rFonts w:ascii="Times New Roman" w:hAnsi="Times New Roman"/>
          <w:b/>
          <w:color w:val="000000" w:themeColor="text1"/>
          <w:sz w:val="26"/>
          <w:szCs w:val="26"/>
        </w:rPr>
      </w:pPr>
      <w:bookmarkStart w:id="0" w:name="Par559"/>
      <w:bookmarkEnd w:id="0"/>
      <w:r>
        <w:rPr>
          <w:rFonts w:ascii="Times New Roman" w:hAnsi="Times New Roman"/>
          <w:b/>
          <w:color w:val="000000" w:themeColor="text1"/>
          <w:sz w:val="26"/>
          <w:szCs w:val="26"/>
        </w:rPr>
        <w:t>Общие положения</w:t>
      </w:r>
    </w:p>
    <w:p w:rsidR="0048579F" w:rsidRDefault="0048579F">
      <w:pPr>
        <w:widowControl w:val="0"/>
        <w:autoSpaceDE w:val="0"/>
        <w:autoSpaceDN w:val="0"/>
        <w:adjustRightInd w:val="0"/>
        <w:spacing w:after="0" w:line="240" w:lineRule="auto"/>
        <w:ind w:left="357" w:right="-283"/>
        <w:outlineLvl w:val="1"/>
        <w:rPr>
          <w:rFonts w:ascii="Times New Roman" w:hAnsi="Times New Roman"/>
          <w:color w:val="000000" w:themeColor="text1"/>
          <w:sz w:val="26"/>
          <w:szCs w:val="26"/>
        </w:rPr>
      </w:pPr>
    </w:p>
    <w:p w:rsidR="0048579F" w:rsidRDefault="00B565E1">
      <w:pPr>
        <w:widowControl w:val="0"/>
        <w:tabs>
          <w:tab w:val="center" w:pos="4818"/>
          <w:tab w:val="left" w:pos="8649"/>
        </w:tabs>
        <w:autoSpaceDE w:val="0"/>
        <w:autoSpaceDN w:val="0"/>
        <w:adjustRightInd w:val="0"/>
        <w:spacing w:after="0" w:line="240" w:lineRule="auto"/>
        <w:ind w:right="-283"/>
        <w:outlineLvl w:val="1"/>
        <w:rPr>
          <w:rFonts w:ascii="Times New Roman" w:hAnsi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/>
          <w:b/>
          <w:color w:val="000000" w:themeColor="text1"/>
          <w:sz w:val="26"/>
          <w:szCs w:val="26"/>
        </w:rPr>
        <w:tab/>
        <w:t>1.1. Предмет регулирования административного регламента</w:t>
      </w:r>
      <w:r>
        <w:rPr>
          <w:rFonts w:ascii="Times New Roman" w:hAnsi="Times New Roman"/>
          <w:b/>
          <w:color w:val="000000" w:themeColor="text1"/>
          <w:sz w:val="26"/>
          <w:szCs w:val="26"/>
        </w:rPr>
        <w:tab/>
      </w:r>
    </w:p>
    <w:p w:rsidR="0048579F" w:rsidRDefault="0048579F">
      <w:pPr>
        <w:widowControl w:val="0"/>
        <w:tabs>
          <w:tab w:val="center" w:pos="4818"/>
          <w:tab w:val="left" w:pos="8649"/>
        </w:tabs>
        <w:autoSpaceDE w:val="0"/>
        <w:autoSpaceDN w:val="0"/>
        <w:adjustRightInd w:val="0"/>
        <w:spacing w:after="0" w:line="240" w:lineRule="auto"/>
        <w:ind w:right="-283"/>
        <w:outlineLvl w:val="1"/>
        <w:rPr>
          <w:rFonts w:ascii="Times New Roman" w:hAnsi="Times New Roman"/>
          <w:color w:val="000000" w:themeColor="text1"/>
          <w:sz w:val="26"/>
          <w:szCs w:val="26"/>
        </w:rPr>
      </w:pPr>
    </w:p>
    <w:p w:rsidR="0048579F" w:rsidRDefault="00B565E1">
      <w:pPr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1.1.1. Настоящий административный регламент предоставления муниципальной услуги </w:t>
      </w:r>
      <w:r>
        <w:rPr>
          <w:rFonts w:ascii="Times New Roman" w:hAnsi="Times New Roman"/>
          <w:sz w:val="26"/>
          <w:szCs w:val="26"/>
        </w:rPr>
        <w:t>«</w:t>
      </w:r>
      <w:r>
        <w:rPr>
          <w:rFonts w:ascii="Times New Roman" w:eastAsiaTheme="minorEastAsia" w:hAnsi="Times New Roman"/>
          <w:sz w:val="26"/>
          <w:szCs w:val="26"/>
        </w:rPr>
        <w:t>Передача жилых помещений в муниципальную собственность (</w:t>
      </w:r>
      <w:proofErr w:type="spellStart"/>
      <w:r>
        <w:rPr>
          <w:rFonts w:ascii="Times New Roman" w:eastAsiaTheme="minorEastAsia" w:hAnsi="Times New Roman"/>
          <w:sz w:val="26"/>
          <w:szCs w:val="26"/>
        </w:rPr>
        <w:t>деприватизация</w:t>
      </w:r>
      <w:proofErr w:type="spellEnd"/>
      <w:r>
        <w:rPr>
          <w:rFonts w:ascii="Times New Roman" w:eastAsiaTheme="minorEastAsia" w:hAnsi="Times New Roman"/>
          <w:sz w:val="26"/>
          <w:szCs w:val="26"/>
        </w:rPr>
        <w:t>) на территории</w:t>
      </w:r>
      <w:r>
        <w:rPr>
          <w:rFonts w:ascii="Times New Roman" w:hAnsi="Times New Roman"/>
          <w:sz w:val="26"/>
          <w:szCs w:val="26"/>
        </w:rPr>
        <w:t xml:space="preserve"> Новооскольского муниципального округа»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(далее – Административный регламент) устанавливает порядок предоставления муниципальной услуги и стандарт её предоставления.</w:t>
      </w:r>
    </w:p>
    <w:p w:rsidR="0048579F" w:rsidRDefault="0048579F">
      <w:pPr>
        <w:autoSpaceDE w:val="0"/>
        <w:autoSpaceDN w:val="0"/>
        <w:adjustRightInd w:val="0"/>
        <w:spacing w:after="0" w:line="240" w:lineRule="auto"/>
        <w:ind w:right="-283" w:firstLine="709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48579F" w:rsidRDefault="00B565E1">
      <w:pPr>
        <w:pStyle w:val="afc"/>
        <w:widowControl w:val="0"/>
        <w:numPr>
          <w:ilvl w:val="1"/>
          <w:numId w:val="1"/>
        </w:numPr>
        <w:autoSpaceDE w:val="0"/>
        <w:autoSpaceDN w:val="0"/>
        <w:adjustRightInd w:val="0"/>
        <w:spacing w:after="0"/>
        <w:ind w:right="-283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/>
          <w:b/>
          <w:color w:val="000000" w:themeColor="text1"/>
          <w:sz w:val="26"/>
          <w:szCs w:val="26"/>
        </w:rPr>
        <w:t>Круг заявителей</w:t>
      </w:r>
    </w:p>
    <w:p w:rsidR="0048579F" w:rsidRDefault="0048579F">
      <w:pPr>
        <w:pStyle w:val="afc"/>
        <w:widowControl w:val="0"/>
        <w:autoSpaceDE w:val="0"/>
        <w:autoSpaceDN w:val="0"/>
        <w:adjustRightInd w:val="0"/>
        <w:spacing w:after="0"/>
        <w:ind w:left="1260" w:right="-283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48579F" w:rsidRDefault="00B565E1">
      <w:pPr>
        <w:shd w:val="clear" w:color="auto" w:fill="FFFFFF"/>
        <w:tabs>
          <w:tab w:val="left" w:pos="0"/>
        </w:tabs>
        <w:ind w:firstLineChars="300" w:firstLine="780"/>
        <w:contextualSpacing/>
        <w:jc w:val="both"/>
        <w:textAlignment w:val="baseline"/>
        <w:rPr>
          <w:rFonts w:ascii="Times New Roman" w:eastAsiaTheme="minorEastAsia" w:hAnsi="Times New Roman"/>
          <w:spacing w:val="2"/>
          <w:sz w:val="26"/>
          <w:szCs w:val="26"/>
        </w:rPr>
      </w:pPr>
      <w:bookmarkStart w:id="1" w:name="Par61"/>
      <w:bookmarkEnd w:id="1"/>
      <w:r>
        <w:rPr>
          <w:rFonts w:ascii="Times New Roman" w:hAnsi="Times New Roman"/>
          <w:color w:val="000000" w:themeColor="text1"/>
          <w:sz w:val="26"/>
          <w:szCs w:val="26"/>
        </w:rPr>
        <w:t xml:space="preserve">1.2.1. </w:t>
      </w:r>
      <w:r>
        <w:rPr>
          <w:rFonts w:ascii="Times New Roman" w:eastAsiaTheme="minorEastAsia" w:hAnsi="Times New Roman"/>
          <w:spacing w:val="2"/>
          <w:sz w:val="26"/>
          <w:szCs w:val="26"/>
        </w:rPr>
        <w:t xml:space="preserve">Заявителями на предоставление муниципальной услуги являются граждане Российской Федерации, приватизировавшие жилые помещения, являющиеся для них единственным местом постоянного проживания </w:t>
      </w:r>
      <w:r>
        <w:rPr>
          <w:rFonts w:ascii="Times New Roman" w:hAnsi="Times New Roman"/>
          <w:color w:val="000000" w:themeColor="text1"/>
          <w:sz w:val="26"/>
          <w:szCs w:val="26"/>
        </w:rPr>
        <w:t>(далее – заявитель)</w:t>
      </w:r>
      <w:r>
        <w:rPr>
          <w:rFonts w:ascii="Times New Roman" w:eastAsiaTheme="minorEastAsia" w:hAnsi="Times New Roman"/>
          <w:spacing w:val="2"/>
          <w:sz w:val="26"/>
          <w:szCs w:val="26"/>
        </w:rPr>
        <w:t>.</w:t>
      </w:r>
    </w:p>
    <w:p w:rsidR="0048579F" w:rsidRDefault="00B565E1">
      <w:pPr>
        <w:spacing w:after="0"/>
        <w:ind w:right="-283"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eastAsiaTheme="minorEastAsia" w:hAnsi="Times New Roman"/>
          <w:spacing w:val="2"/>
          <w:sz w:val="26"/>
          <w:szCs w:val="26"/>
        </w:rPr>
        <w:t>С заявлением вправе обратиться представитель заявителя, действующий в силу полномочий, основанных на оформленной в установленном законодательством Российской Федерации порядке доверенности, на основании Федерального закона либо на основании акта уполномоченного на то государственного органа или органа местного самоуправления</w:t>
      </w:r>
      <w:proofErr w:type="gramStart"/>
      <w:r>
        <w:rPr>
          <w:rFonts w:ascii="Times New Roman" w:hAnsi="Times New Roman"/>
          <w:color w:val="000000" w:themeColor="text1"/>
          <w:sz w:val="26"/>
          <w:szCs w:val="26"/>
        </w:rPr>
        <w:t xml:space="preserve"> .</w:t>
      </w:r>
      <w:proofErr w:type="gramEnd"/>
    </w:p>
    <w:p w:rsidR="0048579F" w:rsidRDefault="00B565E1">
      <w:pPr>
        <w:widowControl w:val="0"/>
        <w:autoSpaceDE w:val="0"/>
        <w:autoSpaceDN w:val="0"/>
        <w:adjustRightInd w:val="0"/>
        <w:spacing w:after="0" w:line="240" w:lineRule="auto"/>
        <w:ind w:right="-283"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1.2.2. Интересы заявителей, указанных в </w:t>
      </w:r>
      <w:hyperlink w:anchor="Par577" w:tooltip="Ссылка на текущий документ" w:history="1">
        <w:r>
          <w:rPr>
            <w:rFonts w:ascii="Times New Roman" w:hAnsi="Times New Roman"/>
            <w:color w:val="000000" w:themeColor="text1"/>
            <w:sz w:val="26"/>
            <w:szCs w:val="26"/>
          </w:rPr>
          <w:t xml:space="preserve">пункте </w:t>
        </w:r>
      </w:hyperlink>
      <w:r>
        <w:rPr>
          <w:rFonts w:ascii="Times New Roman" w:hAnsi="Times New Roman"/>
          <w:color w:val="000000" w:themeColor="text1"/>
          <w:sz w:val="26"/>
          <w:szCs w:val="26"/>
        </w:rPr>
        <w:t>1.2.1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48579F" w:rsidRDefault="0048579F">
      <w:pPr>
        <w:widowControl w:val="0"/>
        <w:autoSpaceDE w:val="0"/>
        <w:autoSpaceDN w:val="0"/>
        <w:adjustRightInd w:val="0"/>
        <w:spacing w:after="0" w:line="240" w:lineRule="auto"/>
        <w:ind w:right="-283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48579F" w:rsidRDefault="00B565E1">
      <w:pPr>
        <w:widowControl w:val="0"/>
        <w:autoSpaceDE w:val="0"/>
        <w:autoSpaceDN w:val="0"/>
        <w:adjustRightInd w:val="0"/>
        <w:spacing w:after="0" w:line="240" w:lineRule="auto"/>
        <w:ind w:right="-283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/>
          <w:b/>
          <w:color w:val="000000" w:themeColor="text1"/>
          <w:sz w:val="26"/>
          <w:szCs w:val="26"/>
        </w:rPr>
        <w:t>1.3. Требование предоставления заявителю муниципальной услуги</w:t>
      </w:r>
      <w:r>
        <w:rPr>
          <w:rFonts w:ascii="Times New Roman" w:hAnsi="Times New Roman"/>
          <w:b/>
          <w:color w:val="000000" w:themeColor="text1"/>
          <w:sz w:val="26"/>
          <w:szCs w:val="26"/>
        </w:rPr>
        <w:br/>
        <w:t xml:space="preserve"> в соответствии с вариантом предоставления муниципальной услуги, соответствующим признакам заявителя, определённым в результате анкетирования, проводимого органом, предоставляющим муниципальную услугу (далее 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– </w:t>
      </w:r>
      <w:r>
        <w:rPr>
          <w:rFonts w:ascii="Times New Roman" w:hAnsi="Times New Roman"/>
          <w:b/>
          <w:color w:val="000000" w:themeColor="text1"/>
          <w:sz w:val="26"/>
          <w:szCs w:val="26"/>
        </w:rPr>
        <w:t>профилирование), а также результата, за предоставлением которого обратился заявитель</w:t>
      </w:r>
    </w:p>
    <w:p w:rsidR="0048579F" w:rsidRDefault="0048579F">
      <w:pPr>
        <w:widowControl w:val="0"/>
        <w:autoSpaceDE w:val="0"/>
        <w:autoSpaceDN w:val="0"/>
        <w:adjustRightInd w:val="0"/>
        <w:spacing w:after="0" w:line="240" w:lineRule="auto"/>
        <w:ind w:right="-283" w:firstLine="709"/>
        <w:jc w:val="center"/>
        <w:outlineLvl w:val="2"/>
        <w:rPr>
          <w:rFonts w:ascii="Times New Roman" w:hAnsi="Times New Roman"/>
          <w:color w:val="000000" w:themeColor="text1"/>
          <w:sz w:val="26"/>
          <w:szCs w:val="26"/>
        </w:rPr>
      </w:pPr>
    </w:p>
    <w:p w:rsidR="0048579F" w:rsidRDefault="00B565E1">
      <w:pPr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lastRenderedPageBreak/>
        <w:t>1.3.1. Муниципальная услуга должна быть предоставлена Заявителю</w:t>
      </w: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br/>
        <w:t xml:space="preserve">в соответствии с вариантом предоставления муниципальной услуги (далее – вариант). </w:t>
      </w:r>
    </w:p>
    <w:p w:rsidR="0048579F" w:rsidRDefault="00B565E1">
      <w:pPr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1.3.2. Вариант, в соответствии с которым заявителю будет предоставлена муниципальная услуга, определяется в соответствии с таблицей приложения 3 и приложения 4 настоящего </w:t>
      </w:r>
      <w:r w:rsidR="00C77088">
        <w:rPr>
          <w:rFonts w:ascii="Times New Roman" w:hAnsi="Times New Roman"/>
          <w:color w:val="000000" w:themeColor="text1"/>
          <w:sz w:val="26"/>
          <w:szCs w:val="26"/>
        </w:rPr>
        <w:t xml:space="preserve">Административного </w:t>
      </w:r>
      <w:r>
        <w:rPr>
          <w:rFonts w:ascii="Times New Roman" w:hAnsi="Times New Roman"/>
          <w:color w:val="000000" w:themeColor="text1"/>
          <w:sz w:val="26"/>
          <w:szCs w:val="26"/>
        </w:rPr>
        <w:t>регламента, исходя из признаков заявителя, а также из результата предоставления услуги, за получением которой обратился указанный заявитель.</w:t>
      </w:r>
    </w:p>
    <w:p w:rsidR="0048579F" w:rsidRDefault="00B565E1">
      <w:pPr>
        <w:widowControl w:val="0"/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>1.3.3</w:t>
      </w:r>
      <w:r>
        <w:rPr>
          <w:rFonts w:ascii="Arial" w:hAnsi="Arial" w:cs="Arial"/>
          <w:color w:val="000000" w:themeColor="text1"/>
          <w:sz w:val="26"/>
          <w:szCs w:val="26"/>
          <w:lang w:eastAsia="ru-RU"/>
        </w:rPr>
        <w:t>. </w:t>
      </w: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Орган, предоставляющий муниципальную услугу, проводит </w:t>
      </w:r>
      <w:proofErr w:type="gramStart"/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>анкетирование</w:t>
      </w:r>
      <w:proofErr w:type="gramEnd"/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по результатам которого определяется: соответствие лица, обратившегося за оказанием муниципальной услуги, признакам заявителя </w:t>
      </w: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br/>
        <w:t xml:space="preserve">и варианта предоставления </w:t>
      </w:r>
      <w:r>
        <w:rPr>
          <w:rFonts w:ascii="Times New Roman" w:hAnsi="Times New Roman" w:cs="Arial"/>
          <w:color w:val="000000" w:themeColor="text1"/>
          <w:sz w:val="26"/>
          <w:szCs w:val="26"/>
          <w:lang w:eastAsia="ru-RU"/>
        </w:rPr>
        <w:t>муниципальной услуги</w:t>
      </w: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. </w:t>
      </w:r>
    </w:p>
    <w:p w:rsidR="0048579F" w:rsidRDefault="00B565E1">
      <w:pPr>
        <w:widowControl w:val="0"/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Анкета должна содержать перечень вопросов и ответов, необходимых для однозначного определения варианта предоставления муниципальной услуги. Число вопросов, задаваемых в ходе профилирования, должно быть минимальным. </w:t>
      </w:r>
    </w:p>
    <w:p w:rsidR="0048579F" w:rsidRDefault="00B565E1">
      <w:pPr>
        <w:widowControl w:val="0"/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>По итогам профилирования заявителю должна быть предоставлена исчерпывающая информация о порядке предоставления муниципальной услуги в его индивидуальном случае.</w:t>
      </w:r>
    </w:p>
    <w:p w:rsidR="0048579F" w:rsidRDefault="00B565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1.3.4. Признаки заявителя определяются путем профилирования, осуществляемого в соответствии с настоящим Административным регламентом.</w:t>
      </w:r>
    </w:p>
    <w:p w:rsidR="0048579F" w:rsidRDefault="0048579F">
      <w:pPr>
        <w:widowControl w:val="0"/>
        <w:autoSpaceDE w:val="0"/>
        <w:autoSpaceDN w:val="0"/>
        <w:adjustRightInd w:val="0"/>
        <w:spacing w:after="0" w:line="240" w:lineRule="auto"/>
        <w:ind w:right="-283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48579F" w:rsidRDefault="00B565E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-283"/>
        <w:jc w:val="center"/>
        <w:outlineLvl w:val="1"/>
        <w:rPr>
          <w:rFonts w:ascii="Times New Roman" w:hAnsi="Times New Roman"/>
          <w:b/>
          <w:color w:val="000000"/>
          <w:sz w:val="26"/>
          <w:szCs w:val="26"/>
          <w:lang w:eastAsia="ru-RU"/>
        </w:rPr>
      </w:pPr>
      <w:bookmarkStart w:id="2" w:name="Par566"/>
      <w:bookmarkEnd w:id="2"/>
      <w:r>
        <w:rPr>
          <w:rFonts w:ascii="Times New Roman" w:hAnsi="Times New Roman"/>
          <w:b/>
          <w:color w:val="000000"/>
          <w:sz w:val="26"/>
          <w:szCs w:val="26"/>
          <w:lang w:eastAsia="ru-RU"/>
        </w:rPr>
        <w:t>Стандарт предоставления муниципальной услуги</w:t>
      </w:r>
    </w:p>
    <w:p w:rsidR="0048579F" w:rsidRDefault="0048579F">
      <w:pPr>
        <w:widowControl w:val="0"/>
        <w:autoSpaceDE w:val="0"/>
        <w:autoSpaceDN w:val="0"/>
        <w:adjustRightInd w:val="0"/>
        <w:spacing w:after="0" w:line="240" w:lineRule="auto"/>
        <w:ind w:left="1080" w:right="-283"/>
        <w:outlineLvl w:val="1"/>
        <w:rPr>
          <w:rFonts w:ascii="Times New Roman" w:hAnsi="Times New Roman"/>
          <w:b/>
          <w:color w:val="000000"/>
          <w:sz w:val="26"/>
          <w:szCs w:val="26"/>
          <w:lang w:eastAsia="ru-RU"/>
        </w:rPr>
      </w:pPr>
    </w:p>
    <w:p w:rsidR="0048579F" w:rsidRDefault="00B565E1">
      <w:pPr>
        <w:widowControl w:val="0"/>
        <w:autoSpaceDE w:val="0"/>
        <w:autoSpaceDN w:val="0"/>
        <w:adjustRightInd w:val="0"/>
        <w:spacing w:after="0" w:line="240" w:lineRule="auto"/>
        <w:ind w:right="-283" w:firstLine="540"/>
        <w:jc w:val="center"/>
        <w:rPr>
          <w:rFonts w:ascii="Times New Roman" w:hAnsi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b/>
          <w:color w:val="000000"/>
          <w:sz w:val="26"/>
          <w:szCs w:val="26"/>
          <w:lang w:eastAsia="ru-RU"/>
        </w:rPr>
        <w:t>2.1. Наименование муниципальной услуги</w:t>
      </w:r>
    </w:p>
    <w:p w:rsidR="0048579F" w:rsidRDefault="0048579F">
      <w:pPr>
        <w:widowControl w:val="0"/>
        <w:autoSpaceDE w:val="0"/>
        <w:autoSpaceDN w:val="0"/>
        <w:adjustRightInd w:val="0"/>
        <w:spacing w:after="0" w:line="240" w:lineRule="auto"/>
        <w:ind w:right="-283" w:firstLine="540"/>
        <w:jc w:val="center"/>
        <w:rPr>
          <w:rFonts w:ascii="Times New Roman" w:hAnsi="Times New Roman"/>
          <w:color w:val="002060"/>
          <w:sz w:val="26"/>
          <w:szCs w:val="26"/>
          <w:lang w:eastAsia="ru-RU"/>
        </w:rPr>
      </w:pPr>
    </w:p>
    <w:p w:rsidR="0048579F" w:rsidRDefault="00B565E1">
      <w:pPr>
        <w:widowControl w:val="0"/>
        <w:autoSpaceDE w:val="0"/>
        <w:autoSpaceDN w:val="0"/>
        <w:adjustRightInd w:val="0"/>
        <w:spacing w:after="0" w:line="240" w:lineRule="auto"/>
        <w:ind w:right="-283" w:firstLine="540"/>
        <w:jc w:val="both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/>
          <w:color w:val="002060"/>
          <w:sz w:val="26"/>
          <w:szCs w:val="26"/>
          <w:lang w:eastAsia="ru-RU"/>
        </w:rPr>
        <w:t>2.1.1. «</w:t>
      </w:r>
      <w:r>
        <w:rPr>
          <w:rFonts w:ascii="Times New Roman" w:eastAsiaTheme="minorEastAsia" w:hAnsi="Times New Roman"/>
          <w:sz w:val="26"/>
          <w:szCs w:val="26"/>
        </w:rPr>
        <w:t>Передача жилых помещений в муниципальную собственность (</w:t>
      </w:r>
      <w:proofErr w:type="spellStart"/>
      <w:r>
        <w:rPr>
          <w:rFonts w:ascii="Times New Roman" w:eastAsiaTheme="minorEastAsia" w:hAnsi="Times New Roman"/>
          <w:sz w:val="26"/>
          <w:szCs w:val="26"/>
        </w:rPr>
        <w:t>деприватизация</w:t>
      </w:r>
      <w:proofErr w:type="spellEnd"/>
      <w:r>
        <w:rPr>
          <w:rFonts w:ascii="Times New Roman" w:eastAsiaTheme="minorEastAsia" w:hAnsi="Times New Roman"/>
          <w:sz w:val="26"/>
          <w:szCs w:val="26"/>
        </w:rPr>
        <w:t>)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на территории Новооскольского муниципального округа» </w:t>
      </w: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>(далее –</w:t>
      </w:r>
      <w:r>
        <w:rPr>
          <w:rFonts w:ascii="Arial" w:hAnsi="Arial" w:cs="Arial"/>
          <w:color w:val="000000" w:themeColor="text1"/>
          <w:sz w:val="26"/>
          <w:szCs w:val="26"/>
          <w:lang w:eastAsia="ru-RU"/>
        </w:rPr>
        <w:t xml:space="preserve">  </w:t>
      </w: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>Услуга).</w:t>
      </w:r>
    </w:p>
    <w:p w:rsidR="0048579F" w:rsidRDefault="0048579F">
      <w:pPr>
        <w:widowControl w:val="0"/>
        <w:autoSpaceDE w:val="0"/>
        <w:autoSpaceDN w:val="0"/>
        <w:adjustRightInd w:val="0"/>
        <w:spacing w:after="0" w:line="240" w:lineRule="auto"/>
        <w:ind w:right="-283" w:firstLine="540"/>
        <w:jc w:val="both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</w:p>
    <w:p w:rsidR="0048579F" w:rsidRDefault="00B565E1">
      <w:pPr>
        <w:widowControl w:val="0"/>
        <w:autoSpaceDE w:val="0"/>
        <w:autoSpaceDN w:val="0"/>
        <w:adjustRightInd w:val="0"/>
        <w:spacing w:after="0" w:line="240" w:lineRule="auto"/>
        <w:ind w:right="-283"/>
        <w:jc w:val="center"/>
        <w:outlineLvl w:val="2"/>
        <w:rPr>
          <w:rFonts w:ascii="Times New Roman" w:hAnsi="Times New Roman"/>
          <w:b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/>
          <w:b/>
          <w:color w:val="000000" w:themeColor="text1"/>
          <w:sz w:val="26"/>
          <w:szCs w:val="26"/>
          <w:lang w:eastAsia="ru-RU"/>
        </w:rPr>
        <w:t>2.2.</w:t>
      </w: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> </w:t>
      </w:r>
      <w:r>
        <w:rPr>
          <w:rFonts w:ascii="Times New Roman" w:hAnsi="Times New Roman"/>
          <w:b/>
          <w:color w:val="000000" w:themeColor="text1"/>
          <w:sz w:val="26"/>
          <w:szCs w:val="26"/>
          <w:lang w:eastAsia="ru-RU"/>
        </w:rPr>
        <w:t>Наименование органа, предоставляющего Услугу</w:t>
      </w:r>
    </w:p>
    <w:p w:rsidR="0048579F" w:rsidRDefault="0048579F">
      <w:pPr>
        <w:widowControl w:val="0"/>
        <w:autoSpaceDE w:val="0"/>
        <w:autoSpaceDN w:val="0"/>
        <w:adjustRightInd w:val="0"/>
        <w:spacing w:after="0" w:line="240" w:lineRule="auto"/>
        <w:ind w:right="-283"/>
        <w:jc w:val="center"/>
        <w:outlineLvl w:val="2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</w:p>
    <w:p w:rsidR="0048579F" w:rsidRDefault="00B565E1">
      <w:pPr>
        <w:widowControl w:val="0"/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2.2.1. Полномочия по предоставлению Услуги осуществляются </w:t>
      </w: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администрацией Новооскольского муниципального округа</w:t>
      </w: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>.</w:t>
      </w:r>
    </w:p>
    <w:p w:rsidR="0048579F" w:rsidRDefault="00B565E1">
      <w:pPr>
        <w:autoSpaceDE w:val="0"/>
        <w:autoSpaceDN w:val="0"/>
        <w:adjustRightInd w:val="0"/>
        <w:spacing w:after="0" w:line="240" w:lineRule="auto"/>
        <w:ind w:right="-283" w:firstLine="708"/>
        <w:jc w:val="both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>2.2.2.  Получение услуги возможно:</w:t>
      </w:r>
    </w:p>
    <w:p w:rsidR="0048579F" w:rsidRDefault="00B565E1">
      <w:pPr>
        <w:autoSpaceDE w:val="0"/>
        <w:autoSpaceDN w:val="0"/>
        <w:adjustRightInd w:val="0"/>
        <w:spacing w:after="0" w:line="240" w:lineRule="auto"/>
        <w:ind w:right="-283" w:firstLine="708"/>
        <w:jc w:val="both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>- через государственное автономное учреждение Белгородской области «Многофункциональный центр предоставления государственных и муниципальных услуг» (далее – МФЦ), в том числе по экстерриториальному принципу на территории Белгородской области, в соответствии с заключенным соглашением между МФЦ и уполномоченным органом;</w:t>
      </w:r>
    </w:p>
    <w:p w:rsidR="0048579F" w:rsidRDefault="00B565E1">
      <w:pPr>
        <w:autoSpaceDE w:val="0"/>
        <w:autoSpaceDN w:val="0"/>
        <w:adjustRightInd w:val="0"/>
        <w:spacing w:after="0" w:line="240" w:lineRule="auto"/>
        <w:ind w:right="-283" w:firstLine="708"/>
        <w:jc w:val="both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>- в секторе пользовательского сопровождения в отделениях МФЦ через информационно - телекоммуникационную сеть «Интернет» (при наличии технической возможности).</w:t>
      </w:r>
    </w:p>
    <w:p w:rsidR="0048579F" w:rsidRDefault="00B565E1">
      <w:pPr>
        <w:autoSpaceDE w:val="0"/>
        <w:autoSpaceDN w:val="0"/>
        <w:adjustRightInd w:val="0"/>
        <w:spacing w:after="0" w:line="240" w:lineRule="auto"/>
        <w:ind w:right="-283" w:firstLine="708"/>
        <w:jc w:val="both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proofErr w:type="gramStart"/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>2.2.3 МФЦ, в которых подается заявление о предоставлении муниципальной услуги, могут принимать решение об отказе в приеме запроса и документов, необходимых для ее предоставления, в соответствии с исчерпывающим перечнем оснований для отказа в приеме документов, указанных в описании соответствующих вариантов в разделе III Административного регламента.</w:t>
      </w:r>
      <w:proofErr w:type="gramEnd"/>
    </w:p>
    <w:p w:rsidR="0048579F" w:rsidRDefault="0048579F">
      <w:pPr>
        <w:autoSpaceDE w:val="0"/>
        <w:autoSpaceDN w:val="0"/>
        <w:adjustRightInd w:val="0"/>
        <w:spacing w:after="0" w:line="240" w:lineRule="auto"/>
        <w:ind w:right="-283" w:firstLine="708"/>
        <w:jc w:val="both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</w:p>
    <w:p w:rsidR="0048579F" w:rsidRDefault="0048579F">
      <w:pPr>
        <w:autoSpaceDE w:val="0"/>
        <w:autoSpaceDN w:val="0"/>
        <w:adjustRightInd w:val="0"/>
        <w:spacing w:after="0" w:line="240" w:lineRule="auto"/>
        <w:ind w:right="-283" w:firstLine="708"/>
        <w:jc w:val="both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</w:p>
    <w:p w:rsidR="0048579F" w:rsidRDefault="00B565E1">
      <w:pPr>
        <w:widowControl w:val="0"/>
        <w:autoSpaceDE w:val="0"/>
        <w:autoSpaceDN w:val="0"/>
        <w:adjustRightInd w:val="0"/>
        <w:spacing w:after="0" w:line="240" w:lineRule="auto"/>
        <w:ind w:right="-283"/>
        <w:jc w:val="center"/>
        <w:outlineLvl w:val="2"/>
        <w:rPr>
          <w:rFonts w:ascii="Times New Roman" w:hAnsi="Times New Roman"/>
          <w:b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/>
          <w:b/>
          <w:color w:val="000000" w:themeColor="text1"/>
          <w:sz w:val="26"/>
          <w:szCs w:val="26"/>
          <w:lang w:eastAsia="ru-RU"/>
        </w:rPr>
        <w:lastRenderedPageBreak/>
        <w:t>2.3. Результат предоставления Услуги</w:t>
      </w:r>
    </w:p>
    <w:p w:rsidR="0048579F" w:rsidRDefault="0048579F">
      <w:pPr>
        <w:widowControl w:val="0"/>
        <w:autoSpaceDE w:val="0"/>
        <w:autoSpaceDN w:val="0"/>
        <w:adjustRightInd w:val="0"/>
        <w:spacing w:after="0" w:line="240" w:lineRule="auto"/>
        <w:ind w:right="-283" w:firstLine="540"/>
        <w:jc w:val="both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</w:p>
    <w:p w:rsidR="0048579F" w:rsidRDefault="00B565E1">
      <w:pPr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2.3.1. В соответствии с вариантами, приведёнными в подразделе 3.1 раздела </w:t>
      </w:r>
      <w:r>
        <w:rPr>
          <w:rFonts w:ascii="Times New Roman" w:hAnsi="Times New Roman"/>
          <w:color w:val="000000" w:themeColor="text1"/>
          <w:sz w:val="26"/>
          <w:szCs w:val="26"/>
          <w:lang w:val="en-US" w:eastAsia="ru-RU"/>
        </w:rPr>
        <w:t>III</w:t>
      </w: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настоящего Административного регламента, результатами предоставления Услуги являются:</w:t>
      </w:r>
    </w:p>
    <w:p w:rsidR="0048579F" w:rsidRDefault="00B565E1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Theme="minorEastAsia" w:hAnsi="Times New Roman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>
        <w:rPr>
          <w:rFonts w:ascii="Times New Roman" w:eastAsiaTheme="minorEastAsia" w:hAnsi="Times New Roman"/>
          <w:sz w:val="26"/>
          <w:szCs w:val="26"/>
        </w:rPr>
        <w:t>- заключение договора передачи жилого помещения в муниципальную собственность;</w:t>
      </w:r>
    </w:p>
    <w:p w:rsidR="0048579F" w:rsidRDefault="00B565E1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Theme="minorEastAsia" w:hAnsi="Times New Roman"/>
          <w:sz w:val="26"/>
          <w:szCs w:val="26"/>
        </w:rPr>
      </w:pPr>
      <w:r>
        <w:rPr>
          <w:rFonts w:ascii="Times New Roman" w:eastAsiaTheme="minorEastAsia" w:hAnsi="Times New Roman"/>
          <w:sz w:val="26"/>
          <w:szCs w:val="26"/>
        </w:rPr>
        <w:t>- принятие решения об отказе в заключение договора передачи жилого помещения в муниципальную собственность:</w:t>
      </w:r>
    </w:p>
    <w:p w:rsidR="0048579F" w:rsidRDefault="00B565E1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Theme="minorEastAsia" w:hAnsi="Times New Roman"/>
          <w:sz w:val="26"/>
          <w:szCs w:val="26"/>
        </w:rPr>
        <w:t xml:space="preserve"> </w:t>
      </w: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>2.3.2. Реестровая запись в качестве результата предоставления муниципальной услуги не предусмотрена.</w:t>
      </w:r>
    </w:p>
    <w:p w:rsidR="0048579F" w:rsidRDefault="00B565E1">
      <w:pPr>
        <w:widowControl w:val="0"/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>2.3.3. Результат предоставления муниципальной</w:t>
      </w: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ab/>
        <w:t>услуги может быть получен:</w:t>
      </w:r>
    </w:p>
    <w:p w:rsidR="0048579F" w:rsidRDefault="00B565E1">
      <w:pPr>
        <w:widowControl w:val="0"/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>- в форме документа на бумажном носителе посредством выдачи заявителю в Уполномоченном органе лично по предъявлении удостоверяющего личность документа под личную подпись;</w:t>
      </w:r>
    </w:p>
    <w:p w:rsidR="0048579F" w:rsidRDefault="00B565E1">
      <w:pPr>
        <w:widowControl w:val="0"/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>- в форме документа на бумажном носителе посредством почтового отправления на адрес заявителя, указанный в заявлении;</w:t>
      </w:r>
    </w:p>
    <w:p w:rsidR="0048579F" w:rsidRDefault="00B565E1">
      <w:pPr>
        <w:widowControl w:val="0"/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>- в форме бумажного документа на основании электронного результата, полученного в Единый портал государственных и муниципальных услуг и заверенного сотрудником МФЦ;</w:t>
      </w:r>
    </w:p>
    <w:p w:rsidR="0048579F" w:rsidRDefault="00B565E1">
      <w:pPr>
        <w:widowControl w:val="0"/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>- в форме электронного документа через ЕГПУ;</w:t>
      </w:r>
    </w:p>
    <w:p w:rsidR="0048579F" w:rsidRDefault="00B565E1">
      <w:pPr>
        <w:widowControl w:val="0"/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>- в форме электронного документа посредством отправления на адрес электронной почты, указанной в заявлении.</w:t>
      </w:r>
    </w:p>
    <w:p w:rsidR="0048579F" w:rsidRDefault="00B565E1">
      <w:pPr>
        <w:widowControl w:val="0"/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>Положения, указанные в настоящем подпункте, приводятся в описании соответствующих вариантов в разделе III Административного регламента.</w:t>
      </w:r>
    </w:p>
    <w:p w:rsidR="0048579F" w:rsidRDefault="0048579F">
      <w:pPr>
        <w:widowControl w:val="0"/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</w:p>
    <w:p w:rsidR="0048579F" w:rsidRDefault="00B565E1">
      <w:pPr>
        <w:widowControl w:val="0"/>
        <w:autoSpaceDE w:val="0"/>
        <w:autoSpaceDN w:val="0"/>
        <w:adjustRightInd w:val="0"/>
        <w:spacing w:after="0" w:line="240" w:lineRule="auto"/>
        <w:ind w:right="-283" w:firstLine="540"/>
        <w:jc w:val="center"/>
        <w:rPr>
          <w:rFonts w:ascii="Times New Roman" w:hAnsi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b/>
          <w:color w:val="000000"/>
          <w:sz w:val="26"/>
          <w:szCs w:val="26"/>
          <w:lang w:eastAsia="ru-RU"/>
        </w:rPr>
        <w:t>2.4. Срок предоставления Услуги</w:t>
      </w:r>
    </w:p>
    <w:p w:rsidR="0048579F" w:rsidRDefault="0048579F">
      <w:pPr>
        <w:widowControl w:val="0"/>
        <w:autoSpaceDE w:val="0"/>
        <w:autoSpaceDN w:val="0"/>
        <w:adjustRightInd w:val="0"/>
        <w:spacing w:after="0" w:line="240" w:lineRule="auto"/>
        <w:ind w:right="-283" w:firstLine="540"/>
        <w:jc w:val="center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48579F" w:rsidRDefault="00B565E1">
      <w:pPr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hAnsi="Times New Roman"/>
          <w:color w:val="0D0D0D" w:themeColor="text1" w:themeTint="F2"/>
          <w:sz w:val="26"/>
          <w:szCs w:val="26"/>
        </w:rPr>
      </w:pPr>
      <w:r>
        <w:rPr>
          <w:rFonts w:ascii="Times New Roman" w:hAnsi="Times New Roman"/>
          <w:color w:val="0D0D0D" w:themeColor="text1" w:themeTint="F2"/>
          <w:sz w:val="26"/>
          <w:szCs w:val="26"/>
        </w:rPr>
        <w:t xml:space="preserve">2.4.1. Максимальный срок предоставления муниципальной услуги исчисляется со  дня  регистрации  запроса  и    </w:t>
      </w:r>
      <w:proofErr w:type="gramStart"/>
      <w:r>
        <w:rPr>
          <w:rFonts w:ascii="Times New Roman" w:hAnsi="Times New Roman"/>
          <w:color w:val="0D0D0D" w:themeColor="text1" w:themeTint="F2"/>
          <w:sz w:val="26"/>
          <w:szCs w:val="26"/>
        </w:rPr>
        <w:t>документов</w:t>
      </w:r>
      <w:proofErr w:type="gramEnd"/>
      <w:r>
        <w:rPr>
          <w:rFonts w:ascii="Times New Roman" w:hAnsi="Times New Roman"/>
          <w:color w:val="0D0D0D" w:themeColor="text1" w:themeTint="F2"/>
          <w:sz w:val="26"/>
          <w:szCs w:val="26"/>
        </w:rPr>
        <w:t xml:space="preserve">    необходимых   для      предоставления муниципальной услуги: </w:t>
      </w:r>
    </w:p>
    <w:p w:rsidR="0048579F" w:rsidRDefault="00B565E1">
      <w:pPr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hAnsi="Times New Roman"/>
          <w:color w:val="0D0D0D" w:themeColor="text1" w:themeTint="F2"/>
          <w:sz w:val="26"/>
          <w:szCs w:val="26"/>
        </w:rPr>
      </w:pPr>
      <w:r>
        <w:rPr>
          <w:rFonts w:ascii="Times New Roman" w:hAnsi="Times New Roman"/>
          <w:color w:val="0D0D0D" w:themeColor="text1" w:themeTint="F2"/>
          <w:sz w:val="26"/>
          <w:szCs w:val="26"/>
        </w:rPr>
        <w:t>а) в Уполномоченном органе -   30 (тридцать) календарных  дней;</w:t>
      </w:r>
    </w:p>
    <w:p w:rsidR="0048579F" w:rsidRDefault="00B565E1">
      <w:pPr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hAnsi="Times New Roman"/>
          <w:color w:val="0D0D0D" w:themeColor="text1" w:themeTint="F2"/>
          <w:sz w:val="26"/>
          <w:szCs w:val="26"/>
        </w:rPr>
      </w:pPr>
      <w:r>
        <w:rPr>
          <w:rFonts w:ascii="Times New Roman" w:hAnsi="Times New Roman"/>
          <w:color w:val="0D0D0D" w:themeColor="text1" w:themeTint="F2"/>
          <w:sz w:val="26"/>
          <w:szCs w:val="26"/>
        </w:rPr>
        <w:t>б) в федеральной государственной информационной системе «Единый портал государственных и муниципальных услуг (функций)» (далее – ЕПГУ),                                - 30 (тридцать) календарных  дней;</w:t>
      </w:r>
    </w:p>
    <w:p w:rsidR="0048579F" w:rsidRDefault="00B565E1">
      <w:pPr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hAnsi="Times New Roman"/>
          <w:color w:val="0D0D0D" w:themeColor="text1" w:themeTint="F2"/>
          <w:sz w:val="26"/>
          <w:szCs w:val="26"/>
        </w:rPr>
      </w:pPr>
      <w:r>
        <w:rPr>
          <w:rFonts w:ascii="Times New Roman" w:hAnsi="Times New Roman"/>
          <w:color w:val="0D0D0D" w:themeColor="text1" w:themeTint="F2"/>
          <w:sz w:val="26"/>
          <w:szCs w:val="26"/>
        </w:rPr>
        <w:t>в) в МФЦ - 30 ((тридцать) календарных дней.</w:t>
      </w:r>
    </w:p>
    <w:p w:rsidR="0048579F" w:rsidRDefault="00B565E1">
      <w:pPr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/>
          <w:color w:val="0D0D0D" w:themeColor="text1" w:themeTint="F2"/>
          <w:sz w:val="26"/>
          <w:szCs w:val="26"/>
        </w:rPr>
        <w:t>2.4.2. Максимальный срок предоставления услуги определен для каждого варианта и приведен в соответствующем разделе настоящего Административного регламента.</w:t>
      </w:r>
    </w:p>
    <w:p w:rsidR="0048579F" w:rsidRDefault="0048579F">
      <w:pPr>
        <w:widowControl w:val="0"/>
        <w:autoSpaceDE w:val="0"/>
        <w:autoSpaceDN w:val="0"/>
        <w:adjustRightInd w:val="0"/>
        <w:spacing w:after="0" w:line="240" w:lineRule="auto"/>
        <w:ind w:right="-283" w:firstLine="540"/>
        <w:jc w:val="center"/>
        <w:rPr>
          <w:rFonts w:ascii="Times New Roman" w:hAnsi="Times New Roman"/>
          <w:b/>
          <w:color w:val="000000" w:themeColor="text1"/>
          <w:sz w:val="26"/>
          <w:szCs w:val="26"/>
          <w:lang w:eastAsia="ru-RU"/>
        </w:rPr>
      </w:pPr>
    </w:p>
    <w:p w:rsidR="0048579F" w:rsidRDefault="0048579F">
      <w:pPr>
        <w:widowControl w:val="0"/>
        <w:autoSpaceDE w:val="0"/>
        <w:autoSpaceDN w:val="0"/>
        <w:adjustRightInd w:val="0"/>
        <w:spacing w:after="0" w:line="240" w:lineRule="auto"/>
        <w:ind w:right="-283" w:firstLine="540"/>
        <w:jc w:val="center"/>
        <w:rPr>
          <w:rFonts w:ascii="Times New Roman" w:hAnsi="Times New Roman"/>
          <w:b/>
          <w:color w:val="000000" w:themeColor="text1"/>
          <w:sz w:val="26"/>
          <w:szCs w:val="26"/>
          <w:lang w:eastAsia="ru-RU"/>
        </w:rPr>
      </w:pPr>
    </w:p>
    <w:p w:rsidR="0048579F" w:rsidRDefault="00B565E1">
      <w:pPr>
        <w:widowControl w:val="0"/>
        <w:autoSpaceDE w:val="0"/>
        <w:autoSpaceDN w:val="0"/>
        <w:adjustRightInd w:val="0"/>
        <w:spacing w:after="0" w:line="240" w:lineRule="auto"/>
        <w:ind w:right="-283" w:firstLine="540"/>
        <w:jc w:val="center"/>
        <w:rPr>
          <w:rFonts w:ascii="Times New Roman" w:hAnsi="Times New Roman"/>
          <w:b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/>
          <w:b/>
          <w:color w:val="000000" w:themeColor="text1"/>
          <w:sz w:val="26"/>
          <w:szCs w:val="26"/>
          <w:lang w:eastAsia="ru-RU"/>
        </w:rPr>
        <w:t>2.5. Правовые основания предоставления Услуги</w:t>
      </w:r>
    </w:p>
    <w:p w:rsidR="0048579F" w:rsidRDefault="0048579F">
      <w:pPr>
        <w:widowControl w:val="0"/>
        <w:autoSpaceDE w:val="0"/>
        <w:autoSpaceDN w:val="0"/>
        <w:adjustRightInd w:val="0"/>
        <w:spacing w:after="0" w:line="240" w:lineRule="auto"/>
        <w:ind w:right="-283" w:firstLine="540"/>
        <w:jc w:val="center"/>
        <w:rPr>
          <w:rFonts w:ascii="Times New Roman" w:hAnsi="Times New Roman"/>
          <w:b/>
          <w:color w:val="000000" w:themeColor="text1"/>
          <w:sz w:val="26"/>
          <w:szCs w:val="26"/>
          <w:lang w:eastAsia="ru-RU"/>
        </w:rPr>
      </w:pPr>
    </w:p>
    <w:p w:rsidR="0048579F" w:rsidRDefault="00B565E1">
      <w:pPr>
        <w:widowControl w:val="0"/>
        <w:autoSpaceDE w:val="0"/>
        <w:autoSpaceDN w:val="0"/>
        <w:adjustRightInd w:val="0"/>
        <w:spacing w:after="0" w:line="240" w:lineRule="auto"/>
        <w:ind w:right="-283" w:firstLine="540"/>
        <w:jc w:val="both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 w:cs="Arial"/>
          <w:color w:val="000000" w:themeColor="text1"/>
          <w:sz w:val="26"/>
          <w:szCs w:val="26"/>
          <w:lang w:eastAsia="ru-RU"/>
        </w:rPr>
        <w:t>2.5.1</w:t>
      </w: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. </w:t>
      </w:r>
      <w:proofErr w:type="gramStart"/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>Перечень нормативных правовых актов, регулирующих предоставление Услуги (с указанием их реквизитов и источников официального опубликования), информация о порядке досудебного (внесудебного) обжалования решений</w:t>
      </w: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br/>
      </w: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lastRenderedPageBreak/>
        <w:t>и действий (бездействия) органа, предоставляющего Услугу, а также его должностных лиц подлежит обязательному размещению: на официальных сайтах уполномоченных органов, на РПГУ и ЕПГУ, в федеральной государственной информационной системе «Федеральный реестр государственных и муниципальных услуг (функций) (далее – ФРГУ, федеральный</w:t>
      </w:r>
      <w:proofErr w:type="gramEnd"/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реестр).</w:t>
      </w:r>
    </w:p>
    <w:p w:rsidR="0048579F" w:rsidRDefault="00B565E1">
      <w:pPr>
        <w:widowControl w:val="0"/>
        <w:autoSpaceDE w:val="0"/>
        <w:autoSpaceDN w:val="0"/>
        <w:adjustRightInd w:val="0"/>
        <w:spacing w:after="0" w:line="240" w:lineRule="auto"/>
        <w:ind w:right="-283" w:firstLine="540"/>
        <w:jc w:val="both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>2.5.2. Орган, предоставляющий Услугу, обеспечивает размещение                                         и актуализацию перечня нормативных правовых актов, регулирующих предоставление Услуги, информации о порядке досудебного (внесудебного) обжалования решений и действий (бездействия) органа, предоставляющего Услугу, а также его должностных лиц на официальном сайте органа, предоставляющего Услугу, на РПГУ и ЕПГУ, в ФРГУ.</w:t>
      </w:r>
    </w:p>
    <w:p w:rsidR="0048579F" w:rsidRDefault="0048579F">
      <w:pPr>
        <w:widowControl w:val="0"/>
        <w:autoSpaceDE w:val="0"/>
        <w:autoSpaceDN w:val="0"/>
        <w:adjustRightInd w:val="0"/>
        <w:spacing w:after="0" w:line="240" w:lineRule="auto"/>
        <w:ind w:right="-283" w:firstLine="540"/>
        <w:jc w:val="both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</w:p>
    <w:p w:rsidR="0048579F" w:rsidRDefault="00B565E1">
      <w:pPr>
        <w:widowControl w:val="0"/>
        <w:autoSpaceDE w:val="0"/>
        <w:autoSpaceDN w:val="0"/>
        <w:adjustRightInd w:val="0"/>
        <w:spacing w:after="0" w:line="240" w:lineRule="auto"/>
        <w:ind w:right="-283"/>
        <w:jc w:val="center"/>
        <w:outlineLvl w:val="2"/>
        <w:rPr>
          <w:rFonts w:ascii="Times New Roman" w:hAnsi="Times New Roman"/>
          <w:b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/>
          <w:b/>
          <w:color w:val="000000" w:themeColor="text1"/>
          <w:sz w:val="26"/>
          <w:szCs w:val="26"/>
          <w:lang w:eastAsia="ru-RU"/>
        </w:rPr>
        <w:t xml:space="preserve">2.6. Исчерпывающий перечень документов, </w:t>
      </w:r>
      <w:r>
        <w:rPr>
          <w:rFonts w:ascii="Times New Roman" w:hAnsi="Times New Roman"/>
          <w:b/>
          <w:color w:val="000000" w:themeColor="text1"/>
          <w:sz w:val="26"/>
          <w:szCs w:val="26"/>
          <w:lang w:eastAsia="ru-RU"/>
        </w:rPr>
        <w:br/>
        <w:t>необходимых для предоставления Услуги</w:t>
      </w:r>
    </w:p>
    <w:p w:rsidR="0048579F" w:rsidRDefault="0048579F">
      <w:pPr>
        <w:widowControl w:val="0"/>
        <w:autoSpaceDE w:val="0"/>
        <w:autoSpaceDN w:val="0"/>
        <w:adjustRightInd w:val="0"/>
        <w:spacing w:after="0" w:line="240" w:lineRule="auto"/>
        <w:ind w:right="-283" w:firstLine="540"/>
        <w:jc w:val="both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</w:p>
    <w:p w:rsidR="0048579F" w:rsidRDefault="00B565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bookmarkStart w:id="3" w:name="Par577"/>
      <w:bookmarkEnd w:id="3"/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>2.6.1. </w:t>
      </w:r>
      <w:proofErr w:type="gramStart"/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определяется для каждого варианта и приведен в их описании, содержащемся в разделе </w:t>
      </w:r>
      <w:r>
        <w:rPr>
          <w:rFonts w:ascii="Times New Roman" w:eastAsia="Times New Roman" w:hAnsi="Times New Roman"/>
          <w:color w:val="000000" w:themeColor="text1"/>
          <w:sz w:val="26"/>
          <w:szCs w:val="26"/>
          <w:lang w:val="en-US" w:eastAsia="ru-RU"/>
        </w:rPr>
        <w:t>III</w:t>
      </w: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Административного</w:t>
      </w:r>
      <w:proofErr w:type="gramEnd"/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регламента.</w:t>
      </w:r>
    </w:p>
    <w:p w:rsidR="0048579F" w:rsidRDefault="00B565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2.6.2. Способы подачи запроса о предоставлении услуги приводятся в описании соответствующих вариантов в разделе </w:t>
      </w:r>
      <w:r>
        <w:rPr>
          <w:rFonts w:ascii="Times New Roman" w:eastAsia="Times New Roman" w:hAnsi="Times New Roman"/>
          <w:color w:val="000000" w:themeColor="text1"/>
          <w:sz w:val="26"/>
          <w:szCs w:val="26"/>
          <w:lang w:val="en-US" w:eastAsia="ru-RU"/>
        </w:rPr>
        <w:t>III</w:t>
      </w: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Административного регламента.</w:t>
      </w:r>
    </w:p>
    <w:p w:rsidR="0048579F" w:rsidRDefault="0048579F">
      <w:pPr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</w:p>
    <w:p w:rsidR="0048579F" w:rsidRDefault="0048579F">
      <w:pPr>
        <w:widowControl w:val="0"/>
        <w:autoSpaceDE w:val="0"/>
        <w:autoSpaceDN w:val="0"/>
        <w:adjustRightInd w:val="0"/>
        <w:spacing w:after="0" w:line="240" w:lineRule="auto"/>
        <w:ind w:right="-283" w:firstLine="540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48579F" w:rsidRDefault="00B565E1">
      <w:pPr>
        <w:widowControl w:val="0"/>
        <w:autoSpaceDE w:val="0"/>
        <w:autoSpaceDN w:val="0"/>
        <w:adjustRightInd w:val="0"/>
        <w:spacing w:after="0" w:line="240" w:lineRule="auto"/>
        <w:ind w:right="-283" w:firstLine="540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bookmarkStart w:id="4" w:name="Par590"/>
      <w:bookmarkEnd w:id="4"/>
      <w:r>
        <w:rPr>
          <w:rFonts w:ascii="Times New Roman" w:hAnsi="Times New Roman"/>
          <w:b/>
          <w:color w:val="000000"/>
          <w:sz w:val="26"/>
          <w:szCs w:val="26"/>
          <w:lang w:eastAsia="ru-RU"/>
        </w:rPr>
        <w:t>2.7. Исчерпывающий перечень оснований для о</w:t>
      </w:r>
      <w:r>
        <w:rPr>
          <w:rFonts w:ascii="Times New Roman" w:hAnsi="Times New Roman"/>
          <w:b/>
          <w:sz w:val="26"/>
          <w:szCs w:val="26"/>
          <w:lang w:eastAsia="ru-RU"/>
        </w:rPr>
        <w:t>тказа</w:t>
      </w:r>
      <w:r>
        <w:rPr>
          <w:rFonts w:ascii="Times New Roman" w:hAnsi="Times New Roman"/>
          <w:b/>
          <w:sz w:val="26"/>
          <w:szCs w:val="26"/>
          <w:lang w:eastAsia="ru-RU"/>
        </w:rPr>
        <w:br/>
        <w:t>в приёме документов, необходимых для предоставления Услуги</w:t>
      </w:r>
    </w:p>
    <w:p w:rsidR="0048579F" w:rsidRDefault="0048579F">
      <w:pPr>
        <w:widowControl w:val="0"/>
        <w:autoSpaceDE w:val="0"/>
        <w:autoSpaceDN w:val="0"/>
        <w:adjustRightInd w:val="0"/>
        <w:spacing w:after="0" w:line="240" w:lineRule="auto"/>
        <w:ind w:right="-283" w:firstLine="540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48579F" w:rsidRDefault="00B565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bookmarkStart w:id="5" w:name="Par608"/>
      <w:bookmarkEnd w:id="5"/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>2.7.1. </w:t>
      </w: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Исчерпывающий перечень оснований для отказа в приеме документов, необходимых для предоставления Услуги, определяется для каждого варианта и приведен в их описании, содержащемся в разделе </w:t>
      </w:r>
      <w:r>
        <w:rPr>
          <w:rFonts w:ascii="Times New Roman" w:eastAsia="Times New Roman" w:hAnsi="Times New Roman"/>
          <w:color w:val="000000" w:themeColor="text1"/>
          <w:sz w:val="26"/>
          <w:szCs w:val="26"/>
          <w:lang w:val="en-US" w:eastAsia="ru-RU"/>
        </w:rPr>
        <w:t>III</w:t>
      </w: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Административного регламента.</w:t>
      </w:r>
    </w:p>
    <w:p w:rsidR="0048579F" w:rsidRDefault="0048579F">
      <w:pPr>
        <w:widowControl w:val="0"/>
        <w:autoSpaceDE w:val="0"/>
        <w:autoSpaceDN w:val="0"/>
        <w:adjustRightInd w:val="0"/>
        <w:spacing w:after="0" w:line="240" w:lineRule="auto"/>
        <w:ind w:right="-283" w:firstLine="540"/>
        <w:jc w:val="center"/>
        <w:rPr>
          <w:rFonts w:ascii="Times New Roman" w:hAnsi="Times New Roman"/>
          <w:b/>
          <w:color w:val="000000"/>
          <w:sz w:val="26"/>
          <w:szCs w:val="26"/>
          <w:lang w:eastAsia="ru-RU"/>
        </w:rPr>
      </w:pPr>
    </w:p>
    <w:p w:rsidR="0048579F" w:rsidRDefault="0048579F">
      <w:pPr>
        <w:widowControl w:val="0"/>
        <w:autoSpaceDE w:val="0"/>
        <w:autoSpaceDN w:val="0"/>
        <w:adjustRightInd w:val="0"/>
        <w:spacing w:after="0" w:line="240" w:lineRule="auto"/>
        <w:ind w:right="-283" w:firstLine="540"/>
        <w:jc w:val="center"/>
        <w:rPr>
          <w:rFonts w:ascii="Times New Roman" w:hAnsi="Times New Roman"/>
          <w:b/>
          <w:color w:val="000000"/>
          <w:sz w:val="26"/>
          <w:szCs w:val="26"/>
          <w:lang w:eastAsia="ru-RU"/>
        </w:rPr>
      </w:pPr>
    </w:p>
    <w:p w:rsidR="0048579F" w:rsidRDefault="00B565E1">
      <w:pPr>
        <w:widowControl w:val="0"/>
        <w:autoSpaceDE w:val="0"/>
        <w:autoSpaceDN w:val="0"/>
        <w:adjustRightInd w:val="0"/>
        <w:spacing w:after="0" w:line="240" w:lineRule="auto"/>
        <w:ind w:right="-283" w:firstLine="540"/>
        <w:jc w:val="center"/>
        <w:rPr>
          <w:rFonts w:ascii="Times New Roman" w:hAnsi="Times New Roman"/>
          <w:b/>
          <w:color w:val="365F91"/>
          <w:sz w:val="26"/>
          <w:szCs w:val="26"/>
          <w:lang w:eastAsia="ru-RU"/>
        </w:rPr>
      </w:pPr>
      <w:r>
        <w:rPr>
          <w:rFonts w:ascii="Times New Roman" w:hAnsi="Times New Roman"/>
          <w:b/>
          <w:color w:val="000000"/>
          <w:sz w:val="26"/>
          <w:szCs w:val="26"/>
          <w:lang w:eastAsia="ru-RU"/>
        </w:rPr>
        <w:t>2.8. Исчерпывающий перечень оснований для приостановления</w:t>
      </w:r>
      <w:r>
        <w:rPr>
          <w:rFonts w:ascii="Times New Roman" w:hAnsi="Times New Roman"/>
          <w:b/>
          <w:color w:val="000000"/>
          <w:sz w:val="26"/>
          <w:szCs w:val="26"/>
          <w:lang w:eastAsia="ru-RU"/>
        </w:rPr>
        <w:br/>
        <w:t>предоставления Услуги или отказа в предоставлении Услуги</w:t>
      </w:r>
    </w:p>
    <w:p w:rsidR="0048579F" w:rsidRDefault="0048579F">
      <w:pPr>
        <w:widowControl w:val="0"/>
        <w:autoSpaceDE w:val="0"/>
        <w:autoSpaceDN w:val="0"/>
        <w:adjustRightInd w:val="0"/>
        <w:spacing w:after="0" w:line="240" w:lineRule="auto"/>
        <w:ind w:right="-283" w:firstLine="540"/>
        <w:jc w:val="center"/>
        <w:rPr>
          <w:rFonts w:ascii="Times New Roman" w:hAnsi="Times New Roman"/>
          <w:color w:val="365F91"/>
          <w:sz w:val="26"/>
          <w:szCs w:val="26"/>
          <w:lang w:eastAsia="ru-RU"/>
        </w:rPr>
      </w:pPr>
    </w:p>
    <w:p w:rsidR="0048579F" w:rsidRDefault="00B565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bookmarkStart w:id="6" w:name="Par619"/>
      <w:bookmarkEnd w:id="6"/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2.8.1. </w:t>
      </w: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Исчерпывающий перечень оснований для отказа в  приостановлении предоставления Услуги или отказа в предоставлении Услуги определяется для каждого варианта и приведен в их описании, содержащемся в разделе </w:t>
      </w:r>
      <w:r>
        <w:rPr>
          <w:rFonts w:ascii="Times New Roman" w:eastAsia="Times New Roman" w:hAnsi="Times New Roman"/>
          <w:color w:val="000000" w:themeColor="text1"/>
          <w:sz w:val="26"/>
          <w:szCs w:val="26"/>
          <w:lang w:val="en-US" w:eastAsia="ru-RU"/>
        </w:rPr>
        <w:t>III</w:t>
      </w: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Административного регламента.</w:t>
      </w:r>
    </w:p>
    <w:p w:rsidR="0048579F" w:rsidRDefault="0048579F">
      <w:pPr>
        <w:widowControl w:val="0"/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</w:p>
    <w:p w:rsidR="0048579F" w:rsidRDefault="0048579F">
      <w:pPr>
        <w:widowControl w:val="0"/>
        <w:autoSpaceDE w:val="0"/>
        <w:autoSpaceDN w:val="0"/>
        <w:adjustRightInd w:val="0"/>
        <w:spacing w:after="0" w:line="240" w:lineRule="auto"/>
        <w:ind w:right="-283"/>
        <w:rPr>
          <w:rFonts w:ascii="Times New Roman" w:hAnsi="Times New Roman" w:cs="Arial"/>
          <w:b/>
          <w:color w:val="000000" w:themeColor="text1"/>
          <w:sz w:val="26"/>
          <w:szCs w:val="26"/>
          <w:lang w:eastAsia="ru-RU"/>
        </w:rPr>
      </w:pPr>
    </w:p>
    <w:p w:rsidR="0048579F" w:rsidRDefault="0048579F">
      <w:pPr>
        <w:widowControl w:val="0"/>
        <w:autoSpaceDE w:val="0"/>
        <w:autoSpaceDN w:val="0"/>
        <w:adjustRightInd w:val="0"/>
        <w:spacing w:after="0" w:line="240" w:lineRule="auto"/>
        <w:ind w:right="-283" w:firstLine="540"/>
        <w:jc w:val="center"/>
        <w:rPr>
          <w:rFonts w:ascii="Times New Roman" w:hAnsi="Times New Roman" w:cs="Arial"/>
          <w:b/>
          <w:color w:val="000000" w:themeColor="text1"/>
          <w:sz w:val="26"/>
          <w:szCs w:val="26"/>
          <w:lang w:eastAsia="ru-RU"/>
        </w:rPr>
      </w:pPr>
    </w:p>
    <w:p w:rsidR="0048579F" w:rsidRDefault="0048579F">
      <w:pPr>
        <w:widowControl w:val="0"/>
        <w:autoSpaceDE w:val="0"/>
        <w:autoSpaceDN w:val="0"/>
        <w:adjustRightInd w:val="0"/>
        <w:spacing w:after="0" w:line="240" w:lineRule="auto"/>
        <w:ind w:right="-283" w:firstLine="540"/>
        <w:jc w:val="center"/>
        <w:rPr>
          <w:rFonts w:ascii="Times New Roman" w:hAnsi="Times New Roman" w:cs="Arial"/>
          <w:b/>
          <w:color w:val="000000" w:themeColor="text1"/>
          <w:sz w:val="26"/>
          <w:szCs w:val="26"/>
          <w:lang w:eastAsia="ru-RU"/>
        </w:rPr>
      </w:pPr>
    </w:p>
    <w:p w:rsidR="0048579F" w:rsidRDefault="0048579F">
      <w:pPr>
        <w:widowControl w:val="0"/>
        <w:autoSpaceDE w:val="0"/>
        <w:autoSpaceDN w:val="0"/>
        <w:adjustRightInd w:val="0"/>
        <w:spacing w:after="0" w:line="240" w:lineRule="auto"/>
        <w:ind w:right="-283" w:firstLine="540"/>
        <w:jc w:val="center"/>
        <w:rPr>
          <w:rFonts w:ascii="Times New Roman" w:hAnsi="Times New Roman" w:cs="Arial"/>
          <w:b/>
          <w:color w:val="000000" w:themeColor="text1"/>
          <w:sz w:val="26"/>
          <w:szCs w:val="26"/>
          <w:lang w:eastAsia="ru-RU"/>
        </w:rPr>
      </w:pPr>
    </w:p>
    <w:p w:rsidR="0048579F" w:rsidRDefault="00B565E1">
      <w:pPr>
        <w:widowControl w:val="0"/>
        <w:autoSpaceDE w:val="0"/>
        <w:autoSpaceDN w:val="0"/>
        <w:adjustRightInd w:val="0"/>
        <w:spacing w:after="0" w:line="240" w:lineRule="auto"/>
        <w:ind w:right="-283" w:firstLine="540"/>
        <w:jc w:val="center"/>
        <w:rPr>
          <w:rFonts w:ascii="Times New Roman" w:hAnsi="Times New Roman" w:cs="Arial"/>
          <w:b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 w:cs="Arial"/>
          <w:b/>
          <w:color w:val="000000" w:themeColor="text1"/>
          <w:sz w:val="26"/>
          <w:szCs w:val="26"/>
          <w:lang w:eastAsia="ru-RU"/>
        </w:rPr>
        <w:t>2.9. Размер платы, взимаемой с заявителя</w:t>
      </w:r>
      <w:r>
        <w:rPr>
          <w:rFonts w:ascii="Times New Roman" w:hAnsi="Times New Roman" w:cs="Arial"/>
          <w:b/>
          <w:color w:val="000000" w:themeColor="text1"/>
          <w:sz w:val="26"/>
          <w:szCs w:val="26"/>
          <w:lang w:eastAsia="ru-RU"/>
        </w:rPr>
        <w:br/>
        <w:t>при предоставлении Услуги, и способы её взимания</w:t>
      </w:r>
    </w:p>
    <w:p w:rsidR="0048579F" w:rsidRDefault="0048579F">
      <w:pPr>
        <w:widowControl w:val="0"/>
        <w:autoSpaceDE w:val="0"/>
        <w:autoSpaceDN w:val="0"/>
        <w:adjustRightInd w:val="0"/>
        <w:spacing w:after="0" w:line="240" w:lineRule="auto"/>
        <w:ind w:right="-283" w:firstLine="540"/>
        <w:jc w:val="center"/>
        <w:rPr>
          <w:rFonts w:ascii="Times New Roman" w:hAnsi="Times New Roman"/>
          <w:b/>
          <w:color w:val="000000" w:themeColor="text1"/>
          <w:sz w:val="26"/>
          <w:szCs w:val="26"/>
          <w:lang w:eastAsia="ru-RU"/>
        </w:rPr>
      </w:pPr>
    </w:p>
    <w:p w:rsidR="0048579F" w:rsidRDefault="00B565E1">
      <w:pPr>
        <w:widowControl w:val="0"/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>2.9.1. Предоставление Услуги осуществляется бесплатно.</w:t>
      </w:r>
    </w:p>
    <w:p w:rsidR="0048579F" w:rsidRDefault="0048579F">
      <w:pPr>
        <w:widowControl w:val="0"/>
        <w:autoSpaceDE w:val="0"/>
        <w:autoSpaceDN w:val="0"/>
        <w:adjustRightInd w:val="0"/>
        <w:spacing w:after="0" w:line="240" w:lineRule="auto"/>
        <w:ind w:right="-283" w:firstLine="540"/>
        <w:jc w:val="both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</w:p>
    <w:p w:rsidR="0048579F" w:rsidRDefault="00B565E1">
      <w:pPr>
        <w:autoSpaceDE w:val="0"/>
        <w:autoSpaceDN w:val="0"/>
        <w:adjustRightInd w:val="0"/>
        <w:spacing w:after="0" w:line="240" w:lineRule="auto"/>
        <w:ind w:right="-283"/>
        <w:jc w:val="center"/>
        <w:outlineLvl w:val="0"/>
        <w:rPr>
          <w:rFonts w:ascii="Times New Roman" w:hAnsi="Times New Roman"/>
          <w:b/>
          <w:bCs/>
          <w:color w:val="000000" w:themeColor="text1"/>
          <w:sz w:val="26"/>
          <w:szCs w:val="26"/>
        </w:rPr>
      </w:pPr>
      <w:r>
        <w:rPr>
          <w:rFonts w:ascii="Times New Roman" w:hAnsi="Times New Roman"/>
          <w:b/>
          <w:bCs/>
          <w:color w:val="000000" w:themeColor="text1"/>
          <w:sz w:val="26"/>
          <w:szCs w:val="26"/>
        </w:rPr>
        <w:t>2.10. Максимальный срок ожидания в очереди при подаче запроса</w:t>
      </w:r>
      <w:r>
        <w:rPr>
          <w:rFonts w:ascii="Times New Roman" w:hAnsi="Times New Roman"/>
          <w:b/>
          <w:bCs/>
          <w:color w:val="000000" w:themeColor="text1"/>
          <w:sz w:val="26"/>
          <w:szCs w:val="26"/>
        </w:rPr>
        <w:br/>
        <w:t>о предоставлении Услуги и при получении результата предоставления Услуги</w:t>
      </w:r>
    </w:p>
    <w:p w:rsidR="0048579F" w:rsidRDefault="0048579F">
      <w:pPr>
        <w:autoSpaceDE w:val="0"/>
        <w:autoSpaceDN w:val="0"/>
        <w:adjustRightInd w:val="0"/>
        <w:spacing w:after="0" w:line="240" w:lineRule="auto"/>
        <w:ind w:right="-283"/>
        <w:jc w:val="center"/>
        <w:outlineLvl w:val="0"/>
        <w:rPr>
          <w:rFonts w:ascii="Times New Roman" w:hAnsi="Times New Roman"/>
          <w:b/>
          <w:bCs/>
          <w:color w:val="000000" w:themeColor="text1"/>
          <w:sz w:val="26"/>
          <w:szCs w:val="26"/>
        </w:rPr>
      </w:pPr>
    </w:p>
    <w:p w:rsidR="0048579F" w:rsidRDefault="00B565E1">
      <w:pPr>
        <w:autoSpaceDE w:val="0"/>
        <w:autoSpaceDN w:val="0"/>
        <w:adjustRightInd w:val="0"/>
        <w:spacing w:after="0" w:line="240" w:lineRule="auto"/>
        <w:ind w:right="-283" w:firstLine="540"/>
        <w:jc w:val="both"/>
        <w:rPr>
          <w:rFonts w:ascii="Times New Roman" w:hAnsi="Times New Roman"/>
          <w:bCs/>
          <w:color w:val="000000" w:themeColor="text1"/>
          <w:sz w:val="26"/>
          <w:szCs w:val="26"/>
        </w:rPr>
      </w:pPr>
      <w:r>
        <w:rPr>
          <w:rFonts w:ascii="Times New Roman" w:hAnsi="Times New Roman"/>
          <w:bCs/>
          <w:color w:val="000000" w:themeColor="text1"/>
          <w:sz w:val="26"/>
          <w:szCs w:val="26"/>
        </w:rPr>
        <w:t xml:space="preserve">2.10.1. Срок ожидания в очереди при подаче запроса о предоставлении </w:t>
      </w:r>
      <w:r>
        <w:rPr>
          <w:rFonts w:ascii="Times New Roman" w:hAnsi="Times New Roman"/>
          <w:color w:val="000000" w:themeColor="text1"/>
          <w:sz w:val="26"/>
          <w:szCs w:val="26"/>
        </w:rPr>
        <w:t>У</w:t>
      </w:r>
      <w:r>
        <w:rPr>
          <w:rFonts w:ascii="Times New Roman" w:hAnsi="Times New Roman"/>
          <w:bCs/>
          <w:color w:val="000000" w:themeColor="text1"/>
          <w:sz w:val="26"/>
          <w:szCs w:val="26"/>
        </w:rPr>
        <w:t>слуги,   и при получении результата предоставления Услуги не должен превышать 15 минут.</w:t>
      </w:r>
    </w:p>
    <w:p w:rsidR="0048579F" w:rsidRDefault="0048579F">
      <w:pPr>
        <w:autoSpaceDE w:val="0"/>
        <w:autoSpaceDN w:val="0"/>
        <w:adjustRightInd w:val="0"/>
        <w:spacing w:after="0" w:line="240" w:lineRule="auto"/>
        <w:ind w:right="-283"/>
        <w:jc w:val="center"/>
        <w:outlineLvl w:val="0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48579F" w:rsidRDefault="0048579F">
      <w:pPr>
        <w:autoSpaceDE w:val="0"/>
        <w:autoSpaceDN w:val="0"/>
        <w:adjustRightInd w:val="0"/>
        <w:spacing w:after="0" w:line="240" w:lineRule="auto"/>
        <w:ind w:right="-283"/>
        <w:jc w:val="center"/>
        <w:outlineLvl w:val="0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48579F" w:rsidRDefault="00B565E1">
      <w:pPr>
        <w:autoSpaceDE w:val="0"/>
        <w:autoSpaceDN w:val="0"/>
        <w:adjustRightInd w:val="0"/>
        <w:spacing w:after="0" w:line="240" w:lineRule="auto"/>
        <w:ind w:right="-283"/>
        <w:jc w:val="center"/>
        <w:outlineLvl w:val="0"/>
        <w:rPr>
          <w:rFonts w:ascii="Times New Roman" w:hAnsi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/>
          <w:b/>
          <w:color w:val="000000" w:themeColor="text1"/>
          <w:sz w:val="26"/>
          <w:szCs w:val="26"/>
        </w:rPr>
        <w:t>2.11. Срок регистрации запроса заявителя о предоставлении Услуги</w:t>
      </w:r>
    </w:p>
    <w:p w:rsidR="0048579F" w:rsidRDefault="0048579F">
      <w:pPr>
        <w:autoSpaceDE w:val="0"/>
        <w:autoSpaceDN w:val="0"/>
        <w:adjustRightInd w:val="0"/>
        <w:spacing w:after="0" w:line="240" w:lineRule="auto"/>
        <w:ind w:right="-283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48579F" w:rsidRDefault="00B565E1">
      <w:pPr>
        <w:autoSpaceDE w:val="0"/>
        <w:autoSpaceDN w:val="0"/>
        <w:adjustRightInd w:val="0"/>
        <w:spacing w:after="0" w:line="240" w:lineRule="auto"/>
        <w:ind w:right="-283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          2.11.1. Срок регистрации запроса и документов, необходимых для предоставления муниципальной Услуги, в случае личного обращения в Уполномоченный орган или МФЦ – 15 минут.</w:t>
      </w:r>
    </w:p>
    <w:p w:rsidR="0048579F" w:rsidRDefault="00B565E1">
      <w:pPr>
        <w:autoSpaceDE w:val="0"/>
        <w:autoSpaceDN w:val="0"/>
        <w:adjustRightInd w:val="0"/>
        <w:spacing w:after="0" w:line="240" w:lineRule="auto"/>
        <w:ind w:right="-283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         2.11.2. Регистрация запроса, направленного заявителем по почте или в форме электронного документа на ЕПГУ, осуществляется в день его поступления либо на следующий рабочий день, в случае его получения после 16 часов текущего рабочего дня. В случае поступления заявления в орган, предоставляющий Услугу, в выходной или праздничный день регистрация заявления осуществляется в первый, следующий за ним, рабочий день.</w:t>
      </w:r>
    </w:p>
    <w:p w:rsidR="0048579F" w:rsidRDefault="0048579F">
      <w:pPr>
        <w:autoSpaceDE w:val="0"/>
        <w:autoSpaceDN w:val="0"/>
        <w:adjustRightInd w:val="0"/>
        <w:spacing w:after="0" w:line="240" w:lineRule="auto"/>
        <w:ind w:right="-283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48579F" w:rsidRDefault="00B565E1">
      <w:pPr>
        <w:autoSpaceDE w:val="0"/>
        <w:autoSpaceDN w:val="0"/>
        <w:adjustRightInd w:val="0"/>
        <w:spacing w:after="0" w:line="240" w:lineRule="auto"/>
        <w:ind w:right="-283" w:firstLine="540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/>
          <w:b/>
          <w:color w:val="000000" w:themeColor="text1"/>
          <w:sz w:val="26"/>
          <w:szCs w:val="26"/>
        </w:rPr>
        <w:t xml:space="preserve">2.12. Требования к помещениям, в которых предоставляется Услуга </w:t>
      </w:r>
    </w:p>
    <w:p w:rsidR="0048579F" w:rsidRDefault="0048579F">
      <w:pPr>
        <w:autoSpaceDE w:val="0"/>
        <w:autoSpaceDN w:val="0"/>
        <w:adjustRightInd w:val="0"/>
        <w:spacing w:after="0" w:line="240" w:lineRule="auto"/>
        <w:ind w:right="-283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48579F" w:rsidRDefault="00B565E1">
      <w:pPr>
        <w:autoSpaceDE w:val="0"/>
        <w:autoSpaceDN w:val="0"/>
        <w:adjustRightInd w:val="0"/>
        <w:spacing w:after="0" w:line="240" w:lineRule="auto"/>
        <w:ind w:right="-283"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 2.12.1.1. </w:t>
      </w:r>
      <w:proofErr w:type="gramStart"/>
      <w:r>
        <w:rPr>
          <w:rFonts w:ascii="Times New Roman" w:hAnsi="Times New Roman"/>
          <w:color w:val="000000" w:themeColor="text1"/>
          <w:sz w:val="26"/>
          <w:szCs w:val="26"/>
        </w:rPr>
        <w:t>Перечень требований к помещениям, в которых предоставляется Услуга, в том числе к залу ожидания, местам, для заполнения запросов о предоставлении услуги, информационным стендам с образцами их заполнения и перечнем документов и (или) информации, необходимых для предоставления Услуги, а также требований к обеспечению доступности для инвалидов казанных объектов в соответствии с законодательством Российской Федерации о социальной защите инвалидов размещен на официальном</w:t>
      </w:r>
      <w:proofErr w:type="gramEnd"/>
      <w:r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gramStart"/>
      <w:r>
        <w:rPr>
          <w:rFonts w:ascii="Times New Roman" w:hAnsi="Times New Roman"/>
          <w:color w:val="000000" w:themeColor="text1"/>
          <w:sz w:val="26"/>
          <w:szCs w:val="26"/>
        </w:rPr>
        <w:t>сайте</w:t>
      </w:r>
      <w:proofErr w:type="gramEnd"/>
      <w:r>
        <w:rPr>
          <w:rFonts w:ascii="Times New Roman" w:hAnsi="Times New Roman"/>
          <w:color w:val="000000" w:themeColor="text1"/>
          <w:sz w:val="26"/>
          <w:szCs w:val="26"/>
        </w:rPr>
        <w:t xml:space="preserve"> Уполномоченного органа  (novyjoskol-r31.gosweb.gosuslugi.ru) и на ЕГПУ, РПГУ.</w:t>
      </w:r>
    </w:p>
    <w:p w:rsidR="0048579F" w:rsidRDefault="0048579F">
      <w:pPr>
        <w:autoSpaceDE w:val="0"/>
        <w:autoSpaceDN w:val="0"/>
        <w:adjustRightInd w:val="0"/>
        <w:spacing w:after="0" w:line="240" w:lineRule="auto"/>
        <w:ind w:right="-283"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48579F" w:rsidRDefault="00B565E1">
      <w:pPr>
        <w:autoSpaceDE w:val="0"/>
        <w:autoSpaceDN w:val="0"/>
        <w:adjustRightInd w:val="0"/>
        <w:spacing w:after="0" w:line="240" w:lineRule="auto"/>
        <w:ind w:right="-283" w:firstLine="540"/>
        <w:jc w:val="both"/>
        <w:rPr>
          <w:rFonts w:ascii="Times New Roman" w:hAnsi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               </w:t>
      </w:r>
      <w:r>
        <w:rPr>
          <w:rFonts w:ascii="Times New Roman" w:hAnsi="Times New Roman"/>
          <w:b/>
          <w:color w:val="000000"/>
          <w:sz w:val="26"/>
          <w:szCs w:val="26"/>
          <w:lang w:eastAsia="ru-RU"/>
        </w:rPr>
        <w:t>2.13. Показатели доступности и качества Услуги</w:t>
      </w:r>
    </w:p>
    <w:p w:rsidR="0048579F" w:rsidRDefault="0048579F">
      <w:pPr>
        <w:widowControl w:val="0"/>
        <w:autoSpaceDE w:val="0"/>
        <w:autoSpaceDN w:val="0"/>
        <w:adjustRightInd w:val="0"/>
        <w:spacing w:after="0" w:line="240" w:lineRule="auto"/>
        <w:ind w:right="-283" w:firstLine="540"/>
        <w:jc w:val="center"/>
        <w:rPr>
          <w:rFonts w:ascii="Times New Roman" w:hAnsi="Times New Roman"/>
          <w:b/>
          <w:color w:val="000000"/>
          <w:sz w:val="26"/>
          <w:szCs w:val="26"/>
          <w:lang w:eastAsia="ru-RU"/>
        </w:rPr>
      </w:pPr>
    </w:p>
    <w:p w:rsidR="0048579F" w:rsidRDefault="00B565E1">
      <w:pPr>
        <w:widowControl w:val="0"/>
        <w:autoSpaceDE w:val="0"/>
        <w:autoSpaceDN w:val="0"/>
        <w:adjustRightInd w:val="0"/>
        <w:spacing w:after="0" w:line="240" w:lineRule="auto"/>
        <w:ind w:right="-283"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 w:cs="Arial"/>
          <w:color w:val="000000" w:themeColor="text1"/>
          <w:sz w:val="26"/>
          <w:szCs w:val="26"/>
          <w:lang w:eastAsia="ru-RU"/>
        </w:rPr>
        <w:t xml:space="preserve">2.13.1. </w:t>
      </w:r>
      <w:proofErr w:type="gramStart"/>
      <w:r>
        <w:rPr>
          <w:rFonts w:ascii="Times New Roman" w:hAnsi="Times New Roman" w:cs="Arial"/>
          <w:color w:val="000000" w:themeColor="text1"/>
          <w:sz w:val="26"/>
          <w:szCs w:val="26"/>
          <w:lang w:eastAsia="ru-RU"/>
        </w:rPr>
        <w:t>Перечень показателей качества и доступности услуги, в том числе о доступности электронных форм документов, необходимых для предоставления услуги, возможности подачи запроса на получение услуги и документов в электронной форме, своевременности предоставления услуги (отсутствия нарушений сроков предоставления услуги), предоставления услуги в соответствии с вариантом, доступности инструментов совершения в электронном виде платежей, необходимых для получения услуги, удобстве информирования заявителя о ходе предоставления</w:t>
      </w:r>
      <w:proofErr w:type="gramEnd"/>
      <w:r>
        <w:rPr>
          <w:rFonts w:ascii="Times New Roman" w:hAnsi="Times New Roman" w:cs="Arial"/>
          <w:color w:val="000000" w:themeColor="text1"/>
          <w:sz w:val="26"/>
          <w:szCs w:val="26"/>
          <w:lang w:eastAsia="ru-RU"/>
        </w:rPr>
        <w:t xml:space="preserve"> услуги, порядке сбора обратной связи, а также получения результата предоставления услуги, </w:t>
      </w:r>
      <w:proofErr w:type="gramStart"/>
      <w:r>
        <w:rPr>
          <w:rFonts w:ascii="Times New Roman" w:hAnsi="Times New Roman" w:cs="Arial"/>
          <w:color w:val="000000" w:themeColor="text1"/>
          <w:sz w:val="26"/>
          <w:szCs w:val="26"/>
          <w:lang w:eastAsia="ru-RU"/>
        </w:rPr>
        <w:t>размещен</w:t>
      </w:r>
      <w:proofErr w:type="gramEnd"/>
      <w:r>
        <w:rPr>
          <w:rFonts w:ascii="Times New Roman" w:hAnsi="Times New Roman" w:cs="Arial"/>
          <w:color w:val="000000" w:themeColor="text1"/>
          <w:sz w:val="26"/>
          <w:szCs w:val="26"/>
          <w:lang w:eastAsia="ru-RU"/>
        </w:rPr>
        <w:t xml:space="preserve"> на официальном сайте Уполномоченного органа https://novyjoskol-r31.gosweb.gosuslugi.ru/и на ЕПГУ и РПГУ.</w:t>
      </w:r>
    </w:p>
    <w:p w:rsidR="0048579F" w:rsidRDefault="0048579F">
      <w:pPr>
        <w:autoSpaceDE w:val="0"/>
        <w:autoSpaceDN w:val="0"/>
        <w:adjustRightInd w:val="0"/>
        <w:spacing w:after="0" w:line="240" w:lineRule="auto"/>
        <w:ind w:right="-283"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48579F" w:rsidRDefault="00B565E1">
      <w:pPr>
        <w:widowControl w:val="0"/>
        <w:autoSpaceDE w:val="0"/>
        <w:autoSpaceDN w:val="0"/>
        <w:adjustRightInd w:val="0"/>
        <w:spacing w:after="0" w:line="240" w:lineRule="auto"/>
        <w:ind w:right="-283" w:firstLine="540"/>
        <w:jc w:val="center"/>
        <w:rPr>
          <w:rFonts w:ascii="Times New Roman" w:hAnsi="Times New Roman"/>
          <w:b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/>
          <w:b/>
          <w:color w:val="000000" w:themeColor="text1"/>
          <w:sz w:val="26"/>
          <w:szCs w:val="26"/>
          <w:lang w:eastAsia="ru-RU"/>
        </w:rPr>
        <w:t>2.14. Иные требования к предоставлению Услуги, в том числе учитывающие особенности предоставления Услуги в многофункциональных центрах предоставления государственных и муниципальных услуг</w:t>
      </w:r>
      <w:r>
        <w:rPr>
          <w:rFonts w:ascii="Times New Roman" w:hAnsi="Times New Roman"/>
          <w:b/>
          <w:color w:val="000000" w:themeColor="text1"/>
          <w:sz w:val="26"/>
          <w:szCs w:val="26"/>
          <w:lang w:eastAsia="ru-RU"/>
        </w:rPr>
        <w:br/>
        <w:t>и особенности предоставления Услуги в электронной форме</w:t>
      </w:r>
    </w:p>
    <w:p w:rsidR="0048579F" w:rsidRDefault="0048579F">
      <w:pPr>
        <w:widowControl w:val="0"/>
        <w:autoSpaceDE w:val="0"/>
        <w:autoSpaceDN w:val="0"/>
        <w:adjustRightInd w:val="0"/>
        <w:spacing w:after="0" w:line="240" w:lineRule="auto"/>
        <w:ind w:right="-283"/>
        <w:jc w:val="center"/>
        <w:rPr>
          <w:rFonts w:ascii="Times New Roman" w:hAnsi="Times New Roman"/>
          <w:b/>
          <w:color w:val="000000" w:themeColor="text1"/>
          <w:sz w:val="26"/>
          <w:szCs w:val="26"/>
          <w:lang w:eastAsia="ru-RU"/>
        </w:rPr>
      </w:pPr>
    </w:p>
    <w:p w:rsidR="0048579F" w:rsidRDefault="00B565E1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170" w:firstLine="539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/>
          <w:sz w:val="26"/>
          <w:szCs w:val="26"/>
          <w:lang w:eastAsia="ru-RU"/>
        </w:rPr>
        <w:t xml:space="preserve">2.14.1. </w:t>
      </w:r>
      <w:r w:rsidR="00DB581B">
        <w:rPr>
          <w:rFonts w:ascii="Times New Roman" w:eastAsiaTheme="minorEastAsia" w:hAnsi="Times New Roman"/>
          <w:sz w:val="26"/>
          <w:szCs w:val="26"/>
          <w:lang w:eastAsia="ru-RU"/>
        </w:rPr>
        <w:t>У</w:t>
      </w:r>
      <w:r>
        <w:rPr>
          <w:rFonts w:ascii="Times New Roman" w:eastAsiaTheme="minorEastAsia" w:hAnsi="Times New Roman"/>
          <w:sz w:val="26"/>
          <w:szCs w:val="26"/>
          <w:lang w:eastAsia="ru-RU"/>
        </w:rPr>
        <w:t>слуг</w:t>
      </w:r>
      <w:r w:rsidR="00DB581B">
        <w:rPr>
          <w:rFonts w:ascii="Times New Roman" w:eastAsiaTheme="minorEastAsia" w:hAnsi="Times New Roman"/>
          <w:sz w:val="26"/>
          <w:szCs w:val="26"/>
          <w:lang w:eastAsia="ru-RU"/>
        </w:rPr>
        <w:t>и</w:t>
      </w:r>
      <w:r>
        <w:rPr>
          <w:rFonts w:ascii="Times New Roman" w:eastAsiaTheme="minorEastAsia" w:hAnsi="Times New Roman"/>
          <w:sz w:val="26"/>
          <w:szCs w:val="26"/>
          <w:lang w:eastAsia="ru-RU"/>
        </w:rPr>
        <w:t>, необходимы</w:t>
      </w:r>
      <w:r w:rsidR="00DB581B">
        <w:rPr>
          <w:rFonts w:ascii="Times New Roman" w:eastAsiaTheme="minorEastAsia" w:hAnsi="Times New Roman"/>
          <w:sz w:val="26"/>
          <w:szCs w:val="26"/>
          <w:lang w:eastAsia="ru-RU"/>
        </w:rPr>
        <w:t>е</w:t>
      </w:r>
      <w:r>
        <w:rPr>
          <w:rFonts w:ascii="Times New Roman" w:eastAsiaTheme="minorEastAsia" w:hAnsi="Times New Roman"/>
          <w:sz w:val="26"/>
          <w:szCs w:val="26"/>
          <w:lang w:eastAsia="ru-RU"/>
        </w:rPr>
        <w:t xml:space="preserve"> и обязательны</w:t>
      </w:r>
      <w:r w:rsidR="00DB581B">
        <w:rPr>
          <w:rFonts w:ascii="Times New Roman" w:eastAsiaTheme="minorEastAsia" w:hAnsi="Times New Roman"/>
          <w:sz w:val="26"/>
          <w:szCs w:val="26"/>
          <w:lang w:eastAsia="ru-RU"/>
        </w:rPr>
        <w:t>е</w:t>
      </w:r>
      <w:r>
        <w:rPr>
          <w:rFonts w:ascii="Times New Roman" w:eastAsiaTheme="minorEastAsia" w:hAnsi="Times New Roman"/>
          <w:sz w:val="26"/>
          <w:szCs w:val="26"/>
          <w:lang w:eastAsia="ru-RU"/>
        </w:rPr>
        <w:t xml:space="preserve"> для пред</w:t>
      </w:r>
      <w:r w:rsidR="00DB581B">
        <w:rPr>
          <w:rFonts w:ascii="Times New Roman" w:eastAsiaTheme="minorEastAsia" w:hAnsi="Times New Roman"/>
          <w:sz w:val="26"/>
          <w:szCs w:val="26"/>
          <w:lang w:eastAsia="ru-RU"/>
        </w:rPr>
        <w:t>оставления Услуги – отсутствуют.</w:t>
      </w:r>
    </w:p>
    <w:p w:rsidR="0048579F" w:rsidRDefault="00B565E1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170" w:firstLine="539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/>
          <w:sz w:val="26"/>
          <w:szCs w:val="26"/>
          <w:lang w:eastAsia="ru-RU"/>
        </w:rPr>
        <w:t>2.14.1.1. Для предоставления услуги информационные системы не используются.</w:t>
      </w:r>
    </w:p>
    <w:p w:rsidR="00DB581B" w:rsidRDefault="00B565E1" w:rsidP="00DB581B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170" w:firstLine="539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/>
          <w:sz w:val="26"/>
          <w:szCs w:val="26"/>
          <w:lang w:eastAsia="ru-RU"/>
        </w:rPr>
        <w:t>2.14.2. Услуга предоставляется  в электронном виде посредством ЕПГУ, РПГУ</w:t>
      </w:r>
      <w:r w:rsidR="00DB581B">
        <w:rPr>
          <w:rFonts w:ascii="Times New Roman" w:eastAsiaTheme="minorEastAsia" w:hAnsi="Times New Roman"/>
          <w:sz w:val="26"/>
          <w:szCs w:val="26"/>
          <w:lang w:eastAsia="ru-RU"/>
        </w:rPr>
        <w:t xml:space="preserve"> </w:t>
      </w:r>
      <w:r w:rsidR="00DB581B">
        <w:rPr>
          <w:rFonts w:ascii="Times New Roman" w:eastAsiaTheme="minorEastAsia" w:hAnsi="Times New Roman"/>
          <w:sz w:val="26"/>
          <w:szCs w:val="26"/>
          <w:lang w:eastAsia="ru-RU"/>
        </w:rPr>
        <w:t>на безвозмездной основе.</w:t>
      </w:r>
    </w:p>
    <w:p w:rsidR="0048579F" w:rsidRDefault="00B565E1">
      <w:pPr>
        <w:widowControl w:val="0"/>
        <w:tabs>
          <w:tab w:val="left" w:pos="993"/>
          <w:tab w:val="right" w:pos="9638"/>
        </w:tabs>
        <w:autoSpaceDE w:val="0"/>
        <w:autoSpaceDN w:val="0"/>
        <w:adjustRightInd w:val="0"/>
        <w:spacing w:after="0" w:line="240" w:lineRule="auto"/>
        <w:ind w:left="170" w:firstLine="539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/>
          <w:sz w:val="26"/>
          <w:szCs w:val="26"/>
          <w:lang w:eastAsia="ru-RU"/>
        </w:rPr>
        <w:tab/>
      </w:r>
    </w:p>
    <w:p w:rsidR="0048579F" w:rsidRDefault="00B565E1">
      <w:pPr>
        <w:autoSpaceDE w:val="0"/>
        <w:autoSpaceDN w:val="0"/>
        <w:adjustRightInd w:val="0"/>
        <w:spacing w:after="0" w:line="240" w:lineRule="auto"/>
        <w:ind w:right="-283" w:firstLine="567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b/>
          <w:color w:val="000000" w:themeColor="text1"/>
          <w:sz w:val="26"/>
          <w:szCs w:val="26"/>
        </w:rPr>
        <w:t>3. Состав, последовательность и сроки</w:t>
      </w:r>
      <w:r>
        <w:rPr>
          <w:rFonts w:ascii="Times New Roman" w:hAnsi="Times New Roman"/>
          <w:b/>
          <w:color w:val="000000" w:themeColor="text1"/>
          <w:sz w:val="26"/>
          <w:szCs w:val="26"/>
        </w:rPr>
        <w:br/>
        <w:t>выполнения административных процедур</w:t>
      </w:r>
    </w:p>
    <w:p w:rsidR="0048579F" w:rsidRDefault="0048579F">
      <w:pPr>
        <w:widowControl w:val="0"/>
        <w:autoSpaceDE w:val="0"/>
        <w:autoSpaceDN w:val="0"/>
        <w:adjustRightInd w:val="0"/>
        <w:spacing w:after="0" w:line="240" w:lineRule="auto"/>
        <w:ind w:right="-283"/>
        <w:jc w:val="center"/>
        <w:rPr>
          <w:rFonts w:ascii="Times New Roman" w:hAnsi="Times New Roman"/>
          <w:b/>
          <w:color w:val="000000" w:themeColor="text1"/>
          <w:sz w:val="26"/>
          <w:szCs w:val="26"/>
          <w:lang w:eastAsia="ru-RU"/>
        </w:rPr>
      </w:pPr>
    </w:p>
    <w:p w:rsidR="0048579F" w:rsidRDefault="00B565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Вариант 1. Передача</w:t>
      </w:r>
      <w:r w:rsidRPr="0006793B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жилого помещения в муниципальную собственность</w:t>
      </w: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. </w:t>
      </w:r>
    </w:p>
    <w:p w:rsidR="0048579F" w:rsidRDefault="00B565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Вариант 2. Исправление допущенных опечаток и (или) ошибок в выданных                                    в результате предоставления Услуги документах и созданных реестровых записях.</w:t>
      </w:r>
    </w:p>
    <w:p w:rsidR="0048579F" w:rsidRDefault="00B565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Вариант 3. Выдача (направление) дубликата договора о передаче жилого помещения в</w:t>
      </w:r>
      <w:r w:rsidRPr="0006793B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муниципальную</w:t>
      </w: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собственность.</w:t>
      </w:r>
    </w:p>
    <w:p w:rsidR="0048579F" w:rsidRDefault="004857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</w:p>
    <w:p w:rsidR="0048579F" w:rsidRDefault="00B565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 xml:space="preserve">3.2. Профилирование заявителя </w:t>
      </w:r>
    </w:p>
    <w:p w:rsidR="0048579F" w:rsidRDefault="004857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48579F" w:rsidRDefault="00B565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3.2.1. Способы определения и предъявления необходимого заявителю варианта предоставления Услуги:</w:t>
      </w:r>
    </w:p>
    <w:p w:rsidR="0048579F" w:rsidRDefault="00B565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Arial"/>
          <w:color w:val="000000" w:themeColor="text1"/>
          <w:sz w:val="26"/>
          <w:szCs w:val="26"/>
          <w:lang w:eastAsia="ru-RU"/>
        </w:rPr>
        <w:t>– </w:t>
      </w: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посредством заполнения интерактивной формы заявления на ЕПГУ, РПГУ;</w:t>
      </w:r>
    </w:p>
    <w:p w:rsidR="0048579F" w:rsidRDefault="00B565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Arial"/>
          <w:color w:val="000000" w:themeColor="text1"/>
          <w:sz w:val="26"/>
          <w:szCs w:val="26"/>
          <w:lang w:eastAsia="ru-RU"/>
        </w:rPr>
        <w:t xml:space="preserve">– посредством анкетирования в МФЦ, </w:t>
      </w: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в Уполномоченном органе.</w:t>
      </w:r>
    </w:p>
    <w:p w:rsidR="0048579F" w:rsidRDefault="00B565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3.2.2. Порядок определения и предъявления необходимого заявителю варианта предоставления муниципальной Услуги осуществляется посредством его анкетирования. Анкетирование заявителя осуществляется способами, указанными в пункте 3.2.1 подраздела 3.2. раздела </w:t>
      </w:r>
      <w:r>
        <w:rPr>
          <w:rFonts w:ascii="Times New Roman" w:eastAsia="Times New Roman" w:hAnsi="Times New Roman"/>
          <w:color w:val="000000" w:themeColor="text1"/>
          <w:sz w:val="26"/>
          <w:szCs w:val="26"/>
          <w:lang w:val="en-US" w:eastAsia="ru-RU"/>
        </w:rPr>
        <w:t>III</w:t>
      </w: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.</w:t>
      </w:r>
    </w:p>
    <w:p w:rsidR="0048579F" w:rsidRDefault="00B565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По результатам получения ответов от заявителя на вопросы определяется полный перечень общих признаков, по которым объединяется категория заявителей, а также комбинации признаков, каждая из которых соответствует одному варианту предоставления муниципальной услуги. Данный перечень приведен в приложениях</w:t>
      </w:r>
      <w:r w:rsidRPr="0006793B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№3 и</w:t>
      </w: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 № </w:t>
      </w:r>
      <w:r w:rsidRPr="0006793B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4</w:t>
      </w: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к настоящему Административному регламенту. </w:t>
      </w:r>
    </w:p>
    <w:p w:rsidR="0048579F" w:rsidRDefault="00B565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3.2.3. Установленный по результатам профилирования вариант Услуги доводится до заявителя в виде документа, содержащего результат предоставления услуги, исключающего неоднозначное понимание принятого решения.</w:t>
      </w:r>
    </w:p>
    <w:p w:rsidR="0048579F" w:rsidRDefault="004857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</w:p>
    <w:p w:rsidR="0048579F" w:rsidRDefault="00B565E1">
      <w:pPr>
        <w:widowControl w:val="0"/>
        <w:autoSpaceDE w:val="0"/>
        <w:autoSpaceDN w:val="0"/>
        <w:adjustRightInd w:val="0"/>
        <w:spacing w:after="0" w:line="240" w:lineRule="auto"/>
        <w:ind w:right="-283" w:firstLine="540"/>
        <w:jc w:val="both"/>
        <w:rPr>
          <w:rFonts w:ascii="Times New Roman" w:hAnsi="Times New Roman"/>
          <w:b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/>
          <w:b/>
          <w:color w:val="000000" w:themeColor="text1"/>
          <w:sz w:val="26"/>
          <w:szCs w:val="26"/>
          <w:lang w:eastAsia="ru-RU"/>
        </w:rPr>
        <w:t>3.3. Вариант 1 «</w:t>
      </w:r>
      <w:r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>Передача</w:t>
      </w:r>
      <w:r w:rsidRPr="0006793B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 xml:space="preserve"> жилого помещения в муниципальную собственность</w:t>
      </w:r>
      <w:r>
        <w:rPr>
          <w:rFonts w:ascii="Times New Roman" w:hAnsi="Times New Roman"/>
          <w:b/>
          <w:color w:val="000000" w:themeColor="text1"/>
          <w:sz w:val="26"/>
          <w:szCs w:val="26"/>
        </w:rPr>
        <w:t>»</w:t>
      </w:r>
      <w:r>
        <w:rPr>
          <w:rFonts w:ascii="Arial" w:hAnsi="Arial" w:cs="Arial"/>
          <w:b/>
          <w:color w:val="000000" w:themeColor="text1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b/>
          <w:color w:val="000000" w:themeColor="text1"/>
          <w:sz w:val="26"/>
          <w:szCs w:val="26"/>
          <w:lang w:eastAsia="ru-RU"/>
        </w:rPr>
        <w:t>включает в себя следующие</w:t>
      </w:r>
      <w:r>
        <w:rPr>
          <w:rFonts w:ascii="Arial" w:hAnsi="Arial" w:cs="Arial"/>
          <w:b/>
          <w:color w:val="000000" w:themeColor="text1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b/>
          <w:color w:val="000000" w:themeColor="text1"/>
          <w:sz w:val="26"/>
          <w:szCs w:val="26"/>
          <w:lang w:eastAsia="ru-RU"/>
        </w:rPr>
        <w:t>административные процедуры:</w:t>
      </w:r>
    </w:p>
    <w:p w:rsidR="0048579F" w:rsidRDefault="0048579F">
      <w:pPr>
        <w:widowControl w:val="0"/>
        <w:autoSpaceDE w:val="0"/>
        <w:autoSpaceDN w:val="0"/>
        <w:adjustRightInd w:val="0"/>
        <w:spacing w:after="0" w:line="240" w:lineRule="auto"/>
        <w:ind w:right="-283" w:firstLine="540"/>
        <w:jc w:val="both"/>
        <w:rPr>
          <w:rFonts w:ascii="Times New Roman" w:hAnsi="Times New Roman"/>
          <w:b/>
          <w:color w:val="000000" w:themeColor="text1"/>
          <w:sz w:val="26"/>
          <w:szCs w:val="26"/>
          <w:lang w:eastAsia="ru-RU"/>
        </w:rPr>
      </w:pPr>
    </w:p>
    <w:p w:rsidR="0048579F" w:rsidRDefault="00B565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3.3.1. </w:t>
      </w: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Административные процедуры.</w:t>
      </w:r>
    </w:p>
    <w:p w:rsidR="0048579F" w:rsidRDefault="004857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</w:p>
    <w:p w:rsidR="0048579F" w:rsidRDefault="00B565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3.3.1.1. Перечень административных процедур варианта:</w:t>
      </w:r>
    </w:p>
    <w:p w:rsidR="0048579F" w:rsidRDefault="00B565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lastRenderedPageBreak/>
        <w:t>1) прием  запроса и документов и (или) информации, необходимых для предоставления Услуги</w:t>
      </w:r>
      <w:r w:rsidRPr="0006793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, в соответствии с приложением к административному регламенту 2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;</w:t>
      </w:r>
    </w:p>
    <w:p w:rsidR="0048579F" w:rsidRDefault="00B565E1">
      <w:pPr>
        <w:tabs>
          <w:tab w:val="left" w:pos="798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2) межведомственное информационное взаимодействие;</w:t>
      </w:r>
    </w:p>
    <w:p w:rsidR="0048579F" w:rsidRDefault="00B565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3) принятие решения о предоставлении (об отказе в предоставлении) Услуги;</w:t>
      </w:r>
    </w:p>
    <w:p w:rsidR="0048579F" w:rsidRDefault="00B565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4) предоставление результата Услуги.</w:t>
      </w:r>
    </w:p>
    <w:p w:rsidR="0048579F" w:rsidRDefault="00B565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3.3.1.2. Результат предоставления услуги:</w:t>
      </w:r>
    </w:p>
    <w:p w:rsidR="0048579F" w:rsidRDefault="00B565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- решение о предоставлении муниципальной услуги;</w:t>
      </w:r>
    </w:p>
    <w:p w:rsidR="0048579F" w:rsidRDefault="00B565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- решение об отказе в предоставлении муниципальной услуги.</w:t>
      </w:r>
    </w:p>
    <w:p w:rsidR="0048579F" w:rsidRDefault="00B565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3.3.1.3. Максимальный срок предоставления Услуги исчисляется со дня подачи запроса и документов, необходимых для ее предоставления:</w:t>
      </w:r>
    </w:p>
    <w:p w:rsidR="0048579F" w:rsidRDefault="00B565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- в администрации Новооскольского муниципального округа – </w:t>
      </w:r>
      <w:r w:rsidRPr="0006793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30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(тридцать</w:t>
      </w:r>
      <w:r w:rsidRPr="0006793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)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календарных дней;</w:t>
      </w:r>
    </w:p>
    <w:p w:rsidR="0048579F" w:rsidRDefault="00B565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- с использованием ЕПГУ - </w:t>
      </w:r>
      <w:r w:rsidRPr="0006793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30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(тридцать</w:t>
      </w:r>
      <w:r w:rsidRPr="0006793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)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календарных дней;</w:t>
      </w:r>
    </w:p>
    <w:p w:rsidR="0048579F" w:rsidRDefault="00B565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- в МФЦ - </w:t>
      </w:r>
      <w:r w:rsidRPr="0006793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30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(тридцать</w:t>
      </w:r>
      <w:r w:rsidRPr="0006793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)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календарных дней;</w:t>
      </w:r>
    </w:p>
    <w:p w:rsidR="0048579F" w:rsidRDefault="004857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</w:p>
    <w:p w:rsidR="0048579F" w:rsidRDefault="00B565E1">
      <w:pPr>
        <w:widowControl w:val="0"/>
        <w:autoSpaceDE w:val="0"/>
        <w:autoSpaceDN w:val="0"/>
        <w:adjustRightInd w:val="0"/>
        <w:spacing w:after="0" w:line="240" w:lineRule="auto"/>
        <w:ind w:right="-283" w:firstLine="540"/>
        <w:jc w:val="center"/>
        <w:rPr>
          <w:rFonts w:ascii="Times New Roman" w:hAnsi="Times New Roman"/>
          <w:b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/>
          <w:b/>
          <w:color w:val="000000" w:themeColor="text1"/>
          <w:sz w:val="26"/>
          <w:szCs w:val="26"/>
          <w:lang w:eastAsia="ru-RU"/>
        </w:rPr>
        <w:t>3.3.2. Приём запроса и документов</w:t>
      </w:r>
      <w:r>
        <w:rPr>
          <w:rFonts w:ascii="Times New Roman" w:hAnsi="Times New Roman"/>
          <w:b/>
          <w:color w:val="000000" w:themeColor="text1"/>
          <w:sz w:val="26"/>
          <w:szCs w:val="26"/>
          <w:lang w:eastAsia="ru-RU"/>
        </w:rPr>
        <w:br/>
        <w:t>и (или) информации, необходимых для предоставления услуги</w:t>
      </w:r>
    </w:p>
    <w:p w:rsidR="0048579F" w:rsidRDefault="0048579F">
      <w:pPr>
        <w:widowControl w:val="0"/>
        <w:autoSpaceDE w:val="0"/>
        <w:autoSpaceDN w:val="0"/>
        <w:adjustRightInd w:val="0"/>
        <w:spacing w:after="0" w:line="240" w:lineRule="auto"/>
        <w:ind w:right="-283" w:firstLine="540"/>
        <w:jc w:val="center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</w:p>
    <w:p w:rsidR="0048579F" w:rsidRDefault="00B565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3.3.2.1. Орган, предоставляющий Услугу: - отдел муниципального имущества управления имущественных и земельных отношений администрации Новооскольского муниципального округа</w:t>
      </w:r>
      <w:r w:rsidRPr="0006793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в соответствии с приложением 1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</w:p>
    <w:p w:rsidR="0048579F" w:rsidRDefault="00B565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Прием от заявителя (представителя заявителя) запроса и иных документов, необходимых для предоставления Услуги, осуществляется одним из следующих способов:</w:t>
      </w:r>
    </w:p>
    <w:p w:rsidR="0048579F" w:rsidRDefault="00B565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- в форме электронного документа через ЕПГУ;</w:t>
      </w:r>
    </w:p>
    <w:p w:rsidR="0048579F" w:rsidRDefault="00B565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- в форме документов на бумажном носителе посредством подачи запроса в Уполномоченный орган или МФЦ.</w:t>
      </w:r>
    </w:p>
    <w:p w:rsidR="0048579F" w:rsidRDefault="00B565E1">
      <w:pPr>
        <w:widowControl w:val="0"/>
        <w:autoSpaceDE w:val="0"/>
        <w:autoSpaceDN w:val="0"/>
        <w:adjustRightInd w:val="0"/>
        <w:spacing w:after="0" w:line="240" w:lineRule="auto"/>
        <w:ind w:right="-283" w:firstLine="540"/>
        <w:jc w:val="both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>3.3.2.2.</w:t>
      </w:r>
      <w:r>
        <w:rPr>
          <w:rFonts w:ascii="Times New Roman" w:hAnsi="Times New Roman"/>
          <w:b/>
          <w:color w:val="000000" w:themeColor="text1"/>
          <w:sz w:val="26"/>
          <w:szCs w:val="26"/>
          <w:lang w:eastAsia="ru-RU"/>
        </w:rPr>
        <w:t> </w:t>
      </w: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Исчерпывающий перечень документов, необходимых для предоставления услуги, которые заявитель (представитель заявителя) должен представить самостоятельно:</w:t>
      </w:r>
    </w:p>
    <w:p w:rsidR="0048579F" w:rsidRDefault="00B565E1" w:rsidP="0006793B">
      <w:pPr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а) заявление о предоставлении Услуги по форме согласно приложению № </w:t>
      </w:r>
      <w:r w:rsidRPr="008A0584">
        <w:rPr>
          <w:rFonts w:ascii="Times New Roman" w:hAnsi="Times New Roman"/>
          <w:color w:val="000000" w:themeColor="text1"/>
          <w:sz w:val="26"/>
          <w:szCs w:val="26"/>
          <w:lang w:eastAsia="ru-RU"/>
        </w:rPr>
        <w:t>2</w:t>
      </w: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br/>
        <w:t>к настоящему Административному регламенту;</w:t>
      </w:r>
    </w:p>
    <w:p w:rsidR="0048579F" w:rsidRDefault="00B565E1" w:rsidP="0006793B">
      <w:pPr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>б) паспорт гражданина Российской Федерации, с указанием гражданства предоставляется в случаях обращения заявителя без использования ЕПГУ;</w:t>
      </w:r>
    </w:p>
    <w:p w:rsidR="0048579F" w:rsidRDefault="00B565E1" w:rsidP="000679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6"/>
          <w:szCs w:val="26"/>
        </w:rPr>
      </w:pPr>
      <w:r>
        <w:rPr>
          <w:rFonts w:ascii="Times New Roman" w:eastAsiaTheme="minorEastAsia" w:hAnsi="Times New Roman"/>
          <w:sz w:val="26"/>
          <w:szCs w:val="26"/>
        </w:rPr>
        <w:t xml:space="preserve">в) документы, удостоверяющие личность заявителя (паспорт гражданина Российской Федерации, свидетельство о рождении с </w:t>
      </w:r>
      <w:proofErr w:type="gramStart"/>
      <w:r>
        <w:rPr>
          <w:rFonts w:ascii="Times New Roman" w:eastAsiaTheme="minorEastAsia" w:hAnsi="Times New Roman"/>
          <w:sz w:val="26"/>
          <w:szCs w:val="26"/>
        </w:rPr>
        <w:t>вкладышем</w:t>
      </w:r>
      <w:proofErr w:type="gramEnd"/>
      <w:r>
        <w:rPr>
          <w:rFonts w:ascii="Times New Roman" w:eastAsiaTheme="minorEastAsia" w:hAnsi="Times New Roman"/>
          <w:sz w:val="26"/>
          <w:szCs w:val="26"/>
        </w:rPr>
        <w:t xml:space="preserve"> о гражданстве Российской Федерации - для детей, не достигших 14-летнего возраста) либо личность представителя, и их копии;</w:t>
      </w:r>
    </w:p>
    <w:p w:rsidR="0048579F" w:rsidRDefault="00B565E1" w:rsidP="000679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6"/>
          <w:szCs w:val="26"/>
        </w:rPr>
      </w:pPr>
      <w:r>
        <w:rPr>
          <w:rFonts w:ascii="Times New Roman" w:eastAsiaTheme="minorEastAsia" w:hAnsi="Times New Roman"/>
          <w:sz w:val="26"/>
          <w:szCs w:val="26"/>
        </w:rPr>
        <w:t>г) документы, подтверждающие полномочия представителя заявителя                (в случае подачи заявления по доверенности);</w:t>
      </w:r>
    </w:p>
    <w:p w:rsidR="0048579F" w:rsidRDefault="00B565E1" w:rsidP="000679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6"/>
          <w:szCs w:val="26"/>
        </w:rPr>
      </w:pPr>
      <w:r>
        <w:rPr>
          <w:rFonts w:ascii="Times New Roman" w:eastAsiaTheme="minorEastAsia" w:hAnsi="Times New Roman"/>
          <w:sz w:val="26"/>
          <w:szCs w:val="26"/>
        </w:rPr>
        <w:t>д) разрешение органов опеки и попечительства на передачу жилого помещения в муниципальную собственность (в случае, если собственником жилого помещения является несовершеннолетний или недееспособный);</w:t>
      </w:r>
    </w:p>
    <w:p w:rsidR="0048579F" w:rsidRDefault="00B565E1" w:rsidP="000679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6"/>
          <w:szCs w:val="26"/>
        </w:rPr>
      </w:pPr>
      <w:r>
        <w:rPr>
          <w:rFonts w:ascii="Times New Roman" w:eastAsiaTheme="minorEastAsia" w:hAnsi="Times New Roman"/>
          <w:sz w:val="26"/>
          <w:szCs w:val="26"/>
        </w:rPr>
        <w:t xml:space="preserve">е) документ, содержащий сведения, включенные в поквартирную карточку, а именно: сведения о зарегистрированных в данном жилом помещении гражданах, а также о гражданах, сохраняющих право пользования данным жилым помещением, удостоверенный должностным лицом, ответственным за прием и передачу в </w:t>
      </w:r>
      <w:r>
        <w:rPr>
          <w:rFonts w:ascii="Times New Roman" w:eastAsiaTheme="minorEastAsia" w:hAnsi="Times New Roman"/>
          <w:sz w:val="26"/>
          <w:szCs w:val="26"/>
        </w:rPr>
        <w:lastRenderedPageBreak/>
        <w:t>органы регистрационного учета документов (действителен в течение 10 дней);</w:t>
      </w:r>
    </w:p>
    <w:p w:rsidR="0048579F" w:rsidRDefault="00B565E1" w:rsidP="000679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6"/>
          <w:szCs w:val="26"/>
        </w:rPr>
      </w:pPr>
      <w:r>
        <w:rPr>
          <w:rFonts w:ascii="Times New Roman" w:eastAsiaTheme="minorEastAsia" w:hAnsi="Times New Roman"/>
          <w:sz w:val="26"/>
          <w:szCs w:val="26"/>
        </w:rPr>
        <w:t>ё) копия СНИЛС;</w:t>
      </w:r>
    </w:p>
    <w:p w:rsidR="0048579F" w:rsidRDefault="00B565E1" w:rsidP="0006793B">
      <w:pPr>
        <w:pStyle w:val="ConsPlusNormal"/>
        <w:ind w:firstLine="539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</w:rPr>
        <w:t xml:space="preserve">ж) выдача </w:t>
      </w:r>
      <w:r>
        <w:rPr>
          <w:rFonts w:ascii="Times New Roman" w:hAnsi="Times New Roman"/>
          <w:sz w:val="26"/>
          <w:szCs w:val="26"/>
        </w:rPr>
        <w:t xml:space="preserve">расписки </w:t>
      </w:r>
      <w:proofErr w:type="gramStart"/>
      <w:r>
        <w:rPr>
          <w:rFonts w:ascii="Times New Roman" w:hAnsi="Times New Roman"/>
          <w:sz w:val="26"/>
          <w:szCs w:val="26"/>
        </w:rPr>
        <w:t>о</w:t>
      </w:r>
      <w:proofErr w:type="gramEnd"/>
      <w:r>
        <w:rPr>
          <w:rFonts w:ascii="Times New Roman" w:hAnsi="Times New Roman"/>
          <w:sz w:val="26"/>
          <w:szCs w:val="26"/>
        </w:rPr>
        <w:t xml:space="preserve"> принятых у заявителя документов  в соответствии с приложением  6.</w:t>
      </w:r>
    </w:p>
    <w:p w:rsidR="0048579F" w:rsidRDefault="00B565E1" w:rsidP="000679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6"/>
          <w:szCs w:val="26"/>
        </w:rPr>
      </w:pPr>
      <w:r>
        <w:rPr>
          <w:rFonts w:ascii="Times New Roman" w:eastAsiaTheme="minorEastAsia" w:hAnsi="Times New Roman"/>
          <w:sz w:val="26"/>
          <w:szCs w:val="26"/>
        </w:rPr>
        <w:t>В случае</w:t>
      </w:r>
      <w:proofErr w:type="gramStart"/>
      <w:r>
        <w:rPr>
          <w:rFonts w:ascii="Times New Roman" w:eastAsiaTheme="minorEastAsia" w:hAnsi="Times New Roman"/>
          <w:sz w:val="26"/>
          <w:szCs w:val="26"/>
        </w:rPr>
        <w:t>,</w:t>
      </w:r>
      <w:proofErr w:type="gramEnd"/>
      <w:r>
        <w:rPr>
          <w:rFonts w:ascii="Times New Roman" w:eastAsiaTheme="minorEastAsia" w:hAnsi="Times New Roman"/>
          <w:sz w:val="26"/>
          <w:szCs w:val="26"/>
        </w:rPr>
        <w:t xml:space="preserve"> если заявление и необходимые документы направляются заявителем посредством почтовой связи, копии документов и данное заявление должны быть заверены нотариально.</w:t>
      </w:r>
    </w:p>
    <w:p w:rsidR="0048579F" w:rsidRDefault="00B565E1" w:rsidP="000679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6"/>
          <w:szCs w:val="26"/>
        </w:rPr>
      </w:pPr>
      <w:r>
        <w:rPr>
          <w:rFonts w:ascii="Times New Roman" w:eastAsiaTheme="minorEastAsia" w:hAnsi="Times New Roman"/>
          <w:sz w:val="26"/>
          <w:szCs w:val="26"/>
        </w:rPr>
        <w:t>В заявлении о передаче жилого помещения в муниципальную собственность Новооскольского муниципального округа указывается:</w:t>
      </w:r>
    </w:p>
    <w:p w:rsidR="0048579F" w:rsidRDefault="00B565E1" w:rsidP="000679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6"/>
          <w:szCs w:val="26"/>
        </w:rPr>
      </w:pPr>
      <w:r>
        <w:rPr>
          <w:rFonts w:ascii="Times New Roman" w:eastAsiaTheme="minorEastAsia" w:hAnsi="Times New Roman"/>
          <w:sz w:val="26"/>
          <w:szCs w:val="26"/>
        </w:rPr>
        <w:t>а) фамилия, имя, отчество (при наличии) заявителя;</w:t>
      </w:r>
    </w:p>
    <w:p w:rsidR="0048579F" w:rsidRDefault="00B565E1" w:rsidP="000679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6"/>
          <w:szCs w:val="26"/>
        </w:rPr>
      </w:pPr>
      <w:r>
        <w:rPr>
          <w:rFonts w:ascii="Times New Roman" w:eastAsiaTheme="minorEastAsia" w:hAnsi="Times New Roman"/>
          <w:sz w:val="26"/>
          <w:szCs w:val="26"/>
        </w:rPr>
        <w:t>б) адрес места жительства заявителя;</w:t>
      </w:r>
    </w:p>
    <w:p w:rsidR="0048579F" w:rsidRDefault="00B565E1" w:rsidP="000679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6"/>
          <w:szCs w:val="26"/>
        </w:rPr>
      </w:pPr>
      <w:r>
        <w:rPr>
          <w:rFonts w:ascii="Times New Roman" w:eastAsiaTheme="minorEastAsia" w:hAnsi="Times New Roman"/>
          <w:sz w:val="26"/>
          <w:szCs w:val="26"/>
        </w:rPr>
        <w:t>в) контактный телефон заявителя;</w:t>
      </w:r>
    </w:p>
    <w:p w:rsidR="0048579F" w:rsidRDefault="00B565E1" w:rsidP="000679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6"/>
          <w:szCs w:val="26"/>
        </w:rPr>
      </w:pPr>
      <w:r>
        <w:rPr>
          <w:rFonts w:ascii="Times New Roman" w:eastAsiaTheme="minorEastAsia" w:hAnsi="Times New Roman"/>
          <w:sz w:val="26"/>
          <w:szCs w:val="26"/>
        </w:rPr>
        <w:t>г) суть обращения (просьба лица);</w:t>
      </w:r>
    </w:p>
    <w:p w:rsidR="0048579F" w:rsidRDefault="00B565E1" w:rsidP="000679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6"/>
          <w:szCs w:val="26"/>
        </w:rPr>
      </w:pPr>
      <w:r>
        <w:rPr>
          <w:rFonts w:ascii="Times New Roman" w:eastAsiaTheme="minorEastAsia" w:hAnsi="Times New Roman"/>
          <w:sz w:val="26"/>
          <w:szCs w:val="26"/>
        </w:rPr>
        <w:t>д) личная подпись, дата.</w:t>
      </w:r>
    </w:p>
    <w:p w:rsidR="0048579F" w:rsidRDefault="00B565E1" w:rsidP="000679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3.3.2.3. Исчерпывающий перечень документов, необходимых для предоставления услуги, которые заявитель вправе представить по собственной инициативе:</w:t>
      </w:r>
    </w:p>
    <w:p w:rsidR="0048579F" w:rsidRDefault="00B565E1">
      <w:pPr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а) договор на передачу квартир, домов в собственность граждан (договор приватизации), либо архивная справка, содержащая сведения из распоряжения органа власти о предоставлении жилого помещения;</w:t>
      </w:r>
    </w:p>
    <w:p w:rsidR="0048579F" w:rsidRDefault="00B565E1">
      <w:pPr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hAnsi="Times New Roman"/>
          <w:color w:val="0D0D0D" w:themeColor="text1" w:themeTint="F2"/>
          <w:sz w:val="26"/>
          <w:szCs w:val="26"/>
        </w:rPr>
      </w:pPr>
      <w:r>
        <w:rPr>
          <w:rFonts w:ascii="Times New Roman" w:hAnsi="Times New Roman"/>
          <w:color w:val="0D0D0D" w:themeColor="text1" w:themeTint="F2"/>
          <w:sz w:val="26"/>
          <w:szCs w:val="26"/>
        </w:rPr>
        <w:t xml:space="preserve">б) адресная справка (сведения о месте жительства и месте пребывания гражданина Российской Федерации); </w:t>
      </w:r>
    </w:p>
    <w:p w:rsidR="0048579F" w:rsidRDefault="00B565E1">
      <w:pPr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hAnsi="Times New Roman"/>
          <w:color w:val="0D0D0D" w:themeColor="text1" w:themeTint="F2"/>
          <w:sz w:val="26"/>
          <w:szCs w:val="26"/>
        </w:rPr>
      </w:pPr>
      <w:r>
        <w:rPr>
          <w:rFonts w:ascii="Times New Roman" w:hAnsi="Times New Roman"/>
          <w:color w:val="0D0D0D" w:themeColor="text1" w:themeTint="F2"/>
          <w:sz w:val="26"/>
          <w:szCs w:val="26"/>
        </w:rPr>
        <w:t>в) сведения о лицах, зарегистрированных по месту пребывания или по месту жительства, а также состоящих на миграционном учете совместно по одному адресу (декларируется заявителем самостоятельно).</w:t>
      </w:r>
    </w:p>
    <w:p w:rsidR="0048579F" w:rsidRDefault="00B565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3.3.2.4. Способами установления личности (Идентификации) заявителя (представителя заявителя) являются:</w:t>
      </w:r>
    </w:p>
    <w:p w:rsidR="0048579F" w:rsidRDefault="00B565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-при подаче заявления в Уполномоченном органе и МФЦ – предъявление документа, удостоверяющего личность;</w:t>
      </w:r>
    </w:p>
    <w:p w:rsidR="0048579F" w:rsidRDefault="00B565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- при подаче документа в электронном виде – авторизация через единую систему идентификац</w:t>
      </w:r>
      <w:proofErr w:type="gramStart"/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ии и ау</w:t>
      </w:r>
      <w:proofErr w:type="gramEnd"/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тентификации (далее – ЕСИА).</w:t>
      </w:r>
    </w:p>
    <w:p w:rsidR="0048579F" w:rsidRDefault="00B565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3.3.2.5. Основания для принятия решения об отказе в приеме запроса и документов и (или) информации;</w:t>
      </w:r>
    </w:p>
    <w:p w:rsidR="0048579F" w:rsidRDefault="00B565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- с заявлением обратилось ненадлежащее лицо;</w:t>
      </w:r>
    </w:p>
    <w:p w:rsidR="0048579F" w:rsidRDefault="00B565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- заявление подано в орган государственной власти, орган местного самоуправления, в полномочия которых не входит предоставление услуги;</w:t>
      </w:r>
    </w:p>
    <w:p w:rsidR="0048579F" w:rsidRDefault="00B565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- представленные документы утратили силу на момент обращения заявителя                 с заявлением о предоставлении услуги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48579F" w:rsidRDefault="00B565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- 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48579F" w:rsidRDefault="00B565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- выявлено несоблюдение установленных статьей 11 Федерального закона                      от 6 апреля 2011 года № 63-ФЗ «Об электронной подписи» условий признания действительности, усиленной квалифицированной электронной подписи;</w:t>
      </w:r>
    </w:p>
    <w:p w:rsidR="0048579F" w:rsidRDefault="00B565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- не представлено согласие на обработку персональных данных.</w:t>
      </w:r>
    </w:p>
    <w:p w:rsidR="0048579F" w:rsidRDefault="00B565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3.3.2.6. Прием заявления и документов, необходимых для предоставления </w:t>
      </w: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lastRenderedPageBreak/>
        <w:t>услуги,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не предусмотрено.</w:t>
      </w:r>
    </w:p>
    <w:p w:rsidR="0048579F" w:rsidRDefault="00B565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3.3.2.7. Срок регистрации запроса и документов, необходимых для предоставления муниципальной услуги, в случае личного обращения в Уполномоченный орган или МФЦ – 1 (один) рабочий день.</w:t>
      </w:r>
    </w:p>
    <w:p w:rsidR="0048579F" w:rsidRDefault="0048579F">
      <w:pPr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hAnsi="Times New Roman"/>
          <w:color w:val="0D0D0D" w:themeColor="text1" w:themeTint="F2"/>
          <w:sz w:val="26"/>
          <w:szCs w:val="26"/>
        </w:rPr>
      </w:pPr>
    </w:p>
    <w:p w:rsidR="0048579F" w:rsidRDefault="00B565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 xml:space="preserve">         3.3.3. Межведомственное информационное взаимодействие</w:t>
      </w:r>
      <w:r>
        <w:rPr>
          <w:rFonts w:ascii="Times New Roman" w:hAnsi="Times New Roman"/>
          <w:b/>
          <w:color w:val="000000"/>
          <w:sz w:val="26"/>
          <w:szCs w:val="26"/>
          <w:vertAlign w:val="superscript"/>
        </w:rPr>
        <w:t xml:space="preserve"> </w:t>
      </w:r>
    </w:p>
    <w:p w:rsidR="0048579F" w:rsidRDefault="0048579F">
      <w:pPr>
        <w:tabs>
          <w:tab w:val="left" w:pos="7980"/>
        </w:tabs>
        <w:spacing w:after="0" w:line="240" w:lineRule="auto"/>
        <w:ind w:firstLine="720"/>
        <w:jc w:val="center"/>
        <w:rPr>
          <w:rFonts w:ascii="Times New Roman" w:hAnsi="Times New Roman"/>
          <w:sz w:val="26"/>
          <w:szCs w:val="26"/>
        </w:rPr>
      </w:pPr>
    </w:p>
    <w:p w:rsidR="0048579F" w:rsidRDefault="00B565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>3.3.3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.1. Основанием для начала административной процедуры является непредставление заявителем (представителем заявителя) документов), указанных в </w:t>
      </w:r>
      <w:hyperlink r:id="rId10" w:history="1">
        <w:r>
          <w:rPr>
            <w:rFonts w:ascii="Times New Roman" w:eastAsia="Times New Roman" w:hAnsi="Times New Roman"/>
            <w:color w:val="000000"/>
            <w:sz w:val="26"/>
            <w:szCs w:val="26"/>
            <w:lang w:eastAsia="ru-RU"/>
          </w:rPr>
          <w:t xml:space="preserve">пункте </w:t>
        </w:r>
      </w:hyperlink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3.3.2.3</w:t>
      </w:r>
      <w:hyperlink w:anchor="P108" w:tooltip="2.8.2. Отказ в предоставлении государственной услуги осуществляется в следующих случаях:">
        <w:r>
          <w:rPr>
            <w:rFonts w:ascii="Times New Roman" w:eastAsia="Times New Roman" w:hAnsi="Times New Roman"/>
            <w:color w:val="000000"/>
            <w:sz w:val="26"/>
            <w:szCs w:val="26"/>
            <w:lang w:eastAsia="ru-RU"/>
          </w:rPr>
          <w:t xml:space="preserve"> подраздела 3.3.2 раздела II</w:t>
        </w:r>
      </w:hyperlink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I настоящего Административного регламента, которые заявитель (представитель заявителя в соответствии с требованиями Закона № 210-ФЗ «ОБ организации предоставления государственных и муниципальных услуг» (далее – Федеральный закон № 210-ФЗ)  вправе представлять по собственной инициативе. </w:t>
      </w:r>
    </w:p>
    <w:p w:rsidR="0048579F" w:rsidRDefault="00B565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3.3.3.2. Межведомственное информационное взаимодействие осуществляется;</w:t>
      </w:r>
    </w:p>
    <w:p w:rsidR="0048579F" w:rsidRDefault="00B565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- посредством федеральной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:rsidR="0048579F" w:rsidRDefault="00B565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- без использования СМЭВ.</w:t>
      </w:r>
    </w:p>
    <w:p w:rsidR="0048579F" w:rsidRDefault="00B565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3.3.3.3. Межведомственное информационное взаимодействие осуществляется без использования СМЭВ  при невозможности осуществления межведомственного запроса в электронной форме.</w:t>
      </w:r>
    </w:p>
    <w:p w:rsidR="0048579F" w:rsidRDefault="00B565E1">
      <w:pPr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3.3.3.4. Органы (организации), с которыми осуществляется межведомственное информационное взаимодействие:</w:t>
      </w:r>
    </w:p>
    <w:p w:rsidR="0048579F" w:rsidRDefault="00B565E1">
      <w:pPr>
        <w:widowControl w:val="0"/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а) с 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Министерством внутренних дел Российской Федерации в целях подтверждения сведений о регистрационном учете по месту жительства и месту пребывания заявителя и лиц, которые зарегистрированы в жилом </w:t>
      </w:r>
      <w:proofErr w:type="gramStart"/>
      <w:r>
        <w:rPr>
          <w:rFonts w:ascii="Times New Roman" w:hAnsi="Times New Roman"/>
          <w:color w:val="000000" w:themeColor="text1"/>
          <w:sz w:val="26"/>
          <w:szCs w:val="26"/>
        </w:rPr>
        <w:t>помещении</w:t>
      </w:r>
      <w:proofErr w:type="gramEnd"/>
      <w:r>
        <w:rPr>
          <w:rFonts w:ascii="Times New Roman" w:hAnsi="Times New Roman"/>
          <w:color w:val="000000" w:themeColor="text1"/>
          <w:sz w:val="26"/>
          <w:szCs w:val="26"/>
        </w:rPr>
        <w:t xml:space="preserve"> подлежащем приватизации;</w:t>
      </w:r>
    </w:p>
    <w:p w:rsidR="0048579F" w:rsidRDefault="00B565E1">
      <w:pPr>
        <w:widowControl w:val="0"/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б) с </w:t>
      </w:r>
      <w:r>
        <w:rPr>
          <w:rFonts w:ascii="Times New Roman" w:hAnsi="Times New Roman"/>
          <w:color w:val="000000" w:themeColor="text1"/>
          <w:sz w:val="26"/>
          <w:szCs w:val="26"/>
        </w:rPr>
        <w:t>о</w:t>
      </w:r>
      <w:r>
        <w:rPr>
          <w:rFonts w:ascii="Times New Roman" w:hAnsi="Times New Roman"/>
          <w:bCs/>
          <w:color w:val="000000" w:themeColor="text1"/>
          <w:sz w:val="26"/>
          <w:szCs w:val="26"/>
          <w:shd w:val="clear" w:color="auto" w:fill="FFFFFF"/>
        </w:rPr>
        <w:t xml:space="preserve">бластным государственным казенным учреждением «Государственный архив Белгородской области» (далее </w:t>
      </w: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>– </w:t>
      </w:r>
      <w:r>
        <w:rPr>
          <w:rFonts w:ascii="Times New Roman" w:hAnsi="Times New Roman"/>
          <w:bCs/>
          <w:color w:val="000000" w:themeColor="text1"/>
          <w:sz w:val="26"/>
          <w:szCs w:val="26"/>
          <w:shd w:val="clear" w:color="auto" w:fill="FFFFFF"/>
        </w:rPr>
        <w:t xml:space="preserve">ОГКУ «ГАБО»), </w:t>
      </w:r>
      <w:r>
        <w:rPr>
          <w:rFonts w:ascii="Times New Roman" w:hAnsi="Times New Roman"/>
          <w:color w:val="000000" w:themeColor="text1"/>
          <w:sz w:val="26"/>
          <w:szCs w:val="26"/>
        </w:rPr>
        <w:t>архивным отделом администрации Новооскольского муниципального округа</w:t>
      </w: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color w:val="000000" w:themeColor="text1"/>
          <w:sz w:val="26"/>
          <w:szCs w:val="26"/>
        </w:rPr>
        <w:t>в целях определения сведений, содержащихся в распоряжении органа власти</w:t>
      </w:r>
      <w:r>
        <w:rPr>
          <w:rFonts w:ascii="Times New Roman" w:hAnsi="Times New Roman"/>
          <w:color w:val="000000" w:themeColor="text1"/>
          <w:sz w:val="26"/>
          <w:szCs w:val="26"/>
        </w:rPr>
        <w:br/>
        <w:t>о предоставлении жилого помещения по договору социального найма;</w:t>
      </w:r>
    </w:p>
    <w:p w:rsidR="0048579F" w:rsidRDefault="00B565E1">
      <w:pPr>
        <w:widowControl w:val="0"/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hAnsi="Times New Roman"/>
          <w:color w:val="0D0D0D" w:themeColor="text1" w:themeTint="F2"/>
          <w:sz w:val="26"/>
          <w:szCs w:val="26"/>
          <w:lang w:eastAsia="ru-RU"/>
        </w:rPr>
      </w:pPr>
      <w:r>
        <w:rPr>
          <w:rFonts w:ascii="Times New Roman" w:hAnsi="Times New Roman"/>
          <w:color w:val="0D0D0D" w:themeColor="text1" w:themeTint="F2"/>
          <w:sz w:val="26"/>
          <w:szCs w:val="26"/>
          <w:lang w:eastAsia="ru-RU"/>
        </w:rPr>
        <w:t>в) с Федеральной налоговой службой Российской Федерации в целях получения сведений о государственной регистрации рождения (запрос сведений</w:t>
      </w:r>
      <w:r>
        <w:rPr>
          <w:rFonts w:ascii="Times New Roman" w:hAnsi="Times New Roman"/>
          <w:color w:val="0D0D0D" w:themeColor="text1" w:themeTint="F2"/>
          <w:sz w:val="26"/>
          <w:szCs w:val="26"/>
          <w:lang w:eastAsia="ru-RU"/>
        </w:rPr>
        <w:br/>
        <w:t>из ЕГР ЗАГС о государственной регистрации рождения).</w:t>
      </w:r>
    </w:p>
    <w:p w:rsidR="0048579F" w:rsidRDefault="00B565E1">
      <w:pPr>
        <w:widowControl w:val="0"/>
        <w:tabs>
          <w:tab w:val="left" w:pos="709"/>
        </w:tabs>
        <w:spacing w:after="0" w:line="322" w:lineRule="exact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            3.3.2.5. Срок направления межведомственного запроса составляет 1 (один) рабочий день со дня регистрации запроса заявителя о предоставлении Услуги.</w:t>
      </w:r>
    </w:p>
    <w:p w:rsidR="0048579F" w:rsidRDefault="00B565E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3.3.2.6. Срок направления ответа на межведомственный запрос, сформированный без использования СМЭВ, не может превышать 5(пяти) рабочих дней со дня поступления межведомственного запроса в органы (организации).</w:t>
      </w:r>
    </w:p>
    <w:p w:rsidR="0048579F" w:rsidRDefault="0048579F">
      <w:pPr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48579F" w:rsidRDefault="00B565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3.3.4. Приостановление предоставления Услуги</w:t>
      </w:r>
    </w:p>
    <w:p w:rsidR="0048579F" w:rsidRDefault="004857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</w:p>
    <w:p w:rsidR="0048579F" w:rsidRDefault="00B565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3.3.3.1 Основания для приостановления предоставления Услуги отсутствуют.</w:t>
      </w:r>
    </w:p>
    <w:p w:rsidR="0048579F" w:rsidRDefault="004857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48579F" w:rsidRDefault="00B565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3.3.5.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 </w:t>
      </w:r>
      <w:r>
        <w:rPr>
          <w:rFonts w:ascii="Times New Roman" w:eastAsia="Times New Roman" w:hAnsi="Times New Roman" w:cs="Arial"/>
          <w:b/>
          <w:sz w:val="26"/>
          <w:szCs w:val="26"/>
          <w:lang w:eastAsia="ru-RU"/>
        </w:rPr>
        <w:t xml:space="preserve">Принятие решения </w:t>
      </w:r>
      <w:r>
        <w:rPr>
          <w:rFonts w:ascii="Times New Roman" w:eastAsia="Times New Roman" w:hAnsi="Times New Roman" w:cs="Arial"/>
          <w:b/>
          <w:sz w:val="26"/>
          <w:szCs w:val="26"/>
          <w:lang w:eastAsia="ru-RU"/>
        </w:rPr>
        <w:br/>
        <w:t xml:space="preserve">о предоставлении (об отказе в предоставлении) 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Услуги</w:t>
      </w:r>
    </w:p>
    <w:p w:rsidR="0048579F" w:rsidRDefault="004857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48579F" w:rsidRDefault="00B565E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3.3.5.1. Основаниями для отказа в предоставлении Услуги являются:</w:t>
      </w:r>
    </w:p>
    <w:p w:rsidR="0048579F" w:rsidRDefault="00B565E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- заявление подано с нарушением требований законодательства</w:t>
      </w:r>
      <w:r w:rsidR="00DB581B">
        <w:rPr>
          <w:rFonts w:ascii="Times New Roman" w:eastAsia="Times New Roman" w:hAnsi="Times New Roman"/>
          <w:sz w:val="26"/>
          <w:szCs w:val="26"/>
          <w:lang w:eastAsia="ru-RU"/>
        </w:rPr>
        <w:t xml:space="preserve"> Российской Федерации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48579F" w:rsidRDefault="00B565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-  с заявлением обратилось ненадлежащее лицо;</w:t>
      </w:r>
    </w:p>
    <w:p w:rsidR="0048579F" w:rsidRDefault="00B565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- заявление подано в орган государственной власти, орган местного самоуправления, в полномочия которых не входит предоставление услуги;</w:t>
      </w:r>
    </w:p>
    <w:p w:rsidR="0048579F" w:rsidRDefault="00B565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- представленные документы утратили силу на момент обращения заявителя                 с заявлением о предоставлении услуги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48579F" w:rsidRDefault="00B565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- 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48579F" w:rsidRDefault="00B565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- выявлено несоблюдение установленных статьей 11 Федерального закона                      от 6 апреля 2011 года № 63-ФЗ «Об электронной подписи» условий признания действительности, усиленной квалифицированной электронной подписи;</w:t>
      </w:r>
    </w:p>
    <w:p w:rsidR="0048579F" w:rsidRDefault="00B565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- не представлено согласие на обработку персональных данных.</w:t>
      </w:r>
    </w:p>
    <w:p w:rsidR="0048579F" w:rsidRDefault="00B565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3.3.5.2. Срок принятия решения о предоставлении (об отказе в предоставлении) Услуги </w:t>
      </w:r>
      <w:proofErr w:type="gramStart"/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с даты получения</w:t>
      </w:r>
      <w:proofErr w:type="gramEnd"/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уполномоченным органом необходимых для принятия решений сведений составляет </w:t>
      </w:r>
      <w:r w:rsidRPr="0006793B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30</w:t>
      </w: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календарных дней.</w:t>
      </w:r>
    </w:p>
    <w:p w:rsidR="0048579F" w:rsidRDefault="004857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48579F" w:rsidRDefault="00B565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                   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3.3.6.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 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Предоставление</w:t>
      </w: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 результата Услуги</w:t>
      </w:r>
    </w:p>
    <w:p w:rsidR="0048579F" w:rsidRDefault="004857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</w:p>
    <w:p w:rsidR="0048579F" w:rsidRDefault="00B565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3.3.6.1</w:t>
      </w:r>
      <w:r>
        <w:rPr>
          <w:rFonts w:ascii="Times New Roman" w:hAnsi="Times New Roman"/>
          <w:bCs/>
          <w:sz w:val="26"/>
          <w:szCs w:val="26"/>
        </w:rPr>
        <w:t>. Результат предоставления Услуги может быть получен:</w:t>
      </w:r>
    </w:p>
    <w:p w:rsidR="0048579F" w:rsidRDefault="00B565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- электронного документа в личном кабинете на ЕПГУ:</w:t>
      </w:r>
    </w:p>
    <w:p w:rsidR="0048579F" w:rsidRDefault="00B565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- либо на адрес электронной почты, указанный Заявителем; </w:t>
      </w:r>
    </w:p>
    <w:p w:rsidR="0048579F" w:rsidRDefault="00B565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- на бумажном носителе при личном обращении в Уполномоченный орган под личную подпись, либо в МФЦ;</w:t>
      </w:r>
    </w:p>
    <w:p w:rsidR="0048579F" w:rsidRDefault="00B565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- в форме документа на бумажном носителе посредством почтового отправления на адрес заявителя, указанный в заявлении.</w:t>
      </w:r>
    </w:p>
    <w:p w:rsidR="0048579F" w:rsidRDefault="00B565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3.3.6.2</w:t>
      </w:r>
      <w:r>
        <w:rPr>
          <w:rFonts w:ascii="Times New Roman" w:hAnsi="Times New Roman"/>
          <w:bCs/>
          <w:sz w:val="26"/>
          <w:szCs w:val="26"/>
        </w:rPr>
        <w:t xml:space="preserve">.  Предоставление результата предоставления Услуги осуществляется в срок, не превышающий 2 (двух) рабочих дней </w:t>
      </w:r>
      <w:proofErr w:type="gramStart"/>
      <w:r>
        <w:rPr>
          <w:rFonts w:ascii="Times New Roman" w:hAnsi="Times New Roman"/>
          <w:bCs/>
          <w:sz w:val="26"/>
          <w:szCs w:val="26"/>
        </w:rPr>
        <w:t>с даты принятия</w:t>
      </w:r>
      <w:proofErr w:type="gramEnd"/>
      <w:r>
        <w:rPr>
          <w:rFonts w:ascii="Times New Roman" w:hAnsi="Times New Roman"/>
          <w:bCs/>
          <w:sz w:val="26"/>
          <w:szCs w:val="26"/>
        </w:rPr>
        <w:t xml:space="preserve"> решения о предоставлении Услуги.</w:t>
      </w:r>
    </w:p>
    <w:p w:rsidR="0048579F" w:rsidRDefault="00B565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>3.3.6.3. Предоставление Уполномоченным органом или МФЦ результата оказания услуги заявителю независимо от его места жительства (пребывания) в пределах Российской Федерации либо адреса в пределах места нахождения юридического лица, не предусмотрено.</w:t>
      </w:r>
    </w:p>
    <w:p w:rsidR="0048579F" w:rsidRDefault="004857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48579F" w:rsidRDefault="00B565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Arial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Arial"/>
          <w:b/>
          <w:color w:val="000000"/>
          <w:sz w:val="26"/>
          <w:szCs w:val="26"/>
          <w:lang w:eastAsia="ru-RU"/>
        </w:rPr>
        <w:t>3.4. </w:t>
      </w:r>
      <w:r>
        <w:rPr>
          <w:rFonts w:ascii="Times New Roman" w:eastAsia="Times New Roman" w:hAnsi="Times New Roman" w:cs="Arial"/>
          <w:b/>
          <w:sz w:val="26"/>
          <w:szCs w:val="26"/>
          <w:lang w:eastAsia="ru-RU"/>
        </w:rPr>
        <w:t xml:space="preserve"> Вариант 2. Исправление допущенных опечаток</w:t>
      </w:r>
      <w:r>
        <w:rPr>
          <w:rFonts w:ascii="Times New Roman" w:eastAsia="Times New Roman" w:hAnsi="Times New Roman" w:cs="Arial"/>
          <w:b/>
          <w:sz w:val="26"/>
          <w:szCs w:val="26"/>
          <w:lang w:eastAsia="ru-RU"/>
        </w:rPr>
        <w:br/>
        <w:t xml:space="preserve"> и (или) ошибок в выданных  в результате предоставления Услуги</w:t>
      </w:r>
      <w:r>
        <w:rPr>
          <w:rFonts w:ascii="Times New Roman" w:eastAsia="Times New Roman" w:hAnsi="Times New Roman" w:cs="Arial"/>
          <w:b/>
          <w:sz w:val="26"/>
          <w:szCs w:val="26"/>
          <w:lang w:eastAsia="ru-RU"/>
        </w:rPr>
        <w:br/>
        <w:t>документах и созданных реестровых записях</w:t>
      </w:r>
    </w:p>
    <w:p w:rsidR="0048579F" w:rsidRDefault="004857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Arial"/>
          <w:b/>
          <w:sz w:val="26"/>
          <w:szCs w:val="26"/>
          <w:lang w:eastAsia="ru-RU"/>
        </w:rPr>
      </w:pPr>
    </w:p>
    <w:p w:rsidR="0048579F" w:rsidRDefault="00B565E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/>
          <w:b/>
          <w:color w:val="000000" w:themeColor="text1"/>
          <w:sz w:val="26"/>
          <w:szCs w:val="26"/>
        </w:rPr>
        <w:t>3.4.1. Административные процедуры:</w:t>
      </w:r>
    </w:p>
    <w:p w:rsidR="0048579F" w:rsidRDefault="0048579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48579F" w:rsidRDefault="00B565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lastRenderedPageBreak/>
        <w:t>3.4.1.1. Перечень административных процедур варианта:</w:t>
      </w:r>
    </w:p>
    <w:p w:rsidR="0048579F" w:rsidRDefault="00B565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1) прием и регистрация заявления об исправлении допущенных опечаток</w:t>
      </w:r>
      <w:r>
        <w:rPr>
          <w:rFonts w:ascii="Times New Roman" w:hAnsi="Times New Roman"/>
          <w:color w:val="000000" w:themeColor="text1"/>
          <w:sz w:val="26"/>
          <w:szCs w:val="26"/>
        </w:rPr>
        <w:br/>
        <w:t>и (или) ошибок в выданных в результате предоставления Услуги документах и созданных реестровых записях;</w:t>
      </w:r>
    </w:p>
    <w:p w:rsidR="0048579F" w:rsidRDefault="00B565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2) принятие решения об исправлении либо об отказе в исправлении допущенных опечаток и (или) ошибок в выданных в результате предоставления Услуги документах и созданных реестровых записях;</w:t>
      </w:r>
    </w:p>
    <w:p w:rsidR="0048579F" w:rsidRDefault="00B565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3) предоставление результата предоставления Услуги.</w:t>
      </w:r>
    </w:p>
    <w:p w:rsidR="0048579F" w:rsidRDefault="00B565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3.4.1.2. Результат предоставления Услуги:</w:t>
      </w:r>
    </w:p>
    <w:p w:rsidR="0048579F" w:rsidRDefault="00B565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- решение о предоставлении муниципальной услуги;</w:t>
      </w:r>
    </w:p>
    <w:p w:rsidR="0048579F" w:rsidRDefault="00B565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- решение об отказе в предоставлении муниципальной услуги.</w:t>
      </w:r>
    </w:p>
    <w:p w:rsidR="0048579F" w:rsidRDefault="00B565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3.4.1.3. Максимальный срок предоставления услуги исчисляется со дня подачи запроса и </w:t>
      </w:r>
      <w:proofErr w:type="gramStart"/>
      <w:r>
        <w:rPr>
          <w:rFonts w:ascii="Times New Roman" w:hAnsi="Times New Roman"/>
          <w:color w:val="000000" w:themeColor="text1"/>
          <w:sz w:val="26"/>
          <w:szCs w:val="26"/>
        </w:rPr>
        <w:t>документов</w:t>
      </w:r>
      <w:proofErr w:type="gramEnd"/>
      <w:r>
        <w:rPr>
          <w:rFonts w:ascii="Times New Roman" w:hAnsi="Times New Roman"/>
          <w:color w:val="000000" w:themeColor="text1"/>
          <w:sz w:val="26"/>
          <w:szCs w:val="26"/>
        </w:rPr>
        <w:t xml:space="preserve"> необходимых для ее предоставления:</w:t>
      </w:r>
    </w:p>
    <w:p w:rsidR="0048579F" w:rsidRDefault="00B565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- в Уполномоченный орган – 2 (два) рабочих дня;</w:t>
      </w:r>
    </w:p>
    <w:p w:rsidR="0048579F" w:rsidRDefault="00B565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- с использованием ЕПГУ - 2 (два) рабочих дня;</w:t>
      </w:r>
    </w:p>
    <w:p w:rsidR="0048579F" w:rsidRDefault="00B565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- МФЦ - 2 (два) рабочих дней.</w:t>
      </w:r>
    </w:p>
    <w:p w:rsidR="0048579F" w:rsidRDefault="0048579F">
      <w:pPr>
        <w:widowControl w:val="0"/>
        <w:autoSpaceDE w:val="0"/>
        <w:autoSpaceDN w:val="0"/>
        <w:adjustRightInd w:val="0"/>
        <w:spacing w:after="0" w:line="240" w:lineRule="auto"/>
        <w:ind w:right="-283" w:firstLine="540"/>
        <w:jc w:val="both"/>
        <w:rPr>
          <w:rFonts w:ascii="Times New Roman" w:hAnsi="Times New Roman"/>
          <w:b/>
          <w:color w:val="000000" w:themeColor="text1"/>
          <w:sz w:val="26"/>
          <w:szCs w:val="26"/>
          <w:lang w:eastAsia="ru-RU"/>
        </w:rPr>
      </w:pPr>
    </w:p>
    <w:p w:rsidR="0048579F" w:rsidRDefault="004857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48579F" w:rsidRDefault="00B565E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/>
          <w:b/>
          <w:color w:val="000000" w:themeColor="text1"/>
          <w:sz w:val="26"/>
          <w:szCs w:val="26"/>
        </w:rPr>
        <w:t xml:space="preserve">3.4.2. Прием и регистрация заявления об исправлении </w:t>
      </w:r>
      <w:r>
        <w:rPr>
          <w:rFonts w:ascii="Times New Roman" w:hAnsi="Times New Roman"/>
          <w:b/>
          <w:color w:val="000000" w:themeColor="text1"/>
          <w:sz w:val="26"/>
          <w:szCs w:val="26"/>
        </w:rPr>
        <w:br/>
        <w:t>допущенных опечаток и (или) ошибок в выданных в результате</w:t>
      </w:r>
      <w:r>
        <w:rPr>
          <w:rFonts w:ascii="Times New Roman" w:hAnsi="Times New Roman"/>
          <w:b/>
          <w:color w:val="000000" w:themeColor="text1"/>
          <w:sz w:val="26"/>
          <w:szCs w:val="26"/>
        </w:rPr>
        <w:br/>
        <w:t xml:space="preserve"> предоставления Услуги документах и созданных реестровых записях</w:t>
      </w:r>
    </w:p>
    <w:p w:rsidR="0048579F" w:rsidRDefault="0048579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48579F" w:rsidRDefault="00B565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3.4.2.1.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 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Орган, предоставляющий услугу – администрация Новооскольского муниципального округа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.</w:t>
      </w:r>
    </w:p>
    <w:p w:rsidR="0048579F" w:rsidRDefault="00B565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Прием от заявителя (представителя заявителя) запроса и иных документов, необходимых для предоставления услуги, осуществляется одним из следующих способов:</w:t>
      </w:r>
    </w:p>
    <w:p w:rsidR="0048579F" w:rsidRDefault="00B565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- в форме электронного документа через ЕПГУ;</w:t>
      </w:r>
    </w:p>
    <w:p w:rsidR="0048579F" w:rsidRDefault="00B565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- в форме документов на бумажном носителе посредством подачи запроса в Уполномоченный орган или МФЦ.</w:t>
      </w:r>
    </w:p>
    <w:p w:rsidR="0048579F" w:rsidRDefault="00B565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3.4.2.2. Исчерпывающий перечень документов, необходимых для предоставления услуги, которые заявитель, (представитель заявителя) должен представить самостоятельно, включая заявление по форме согласно приложению №  5  к Административному регламенту:</w:t>
      </w:r>
    </w:p>
    <w:p w:rsidR="0048579F" w:rsidRDefault="00B565E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копии документов, удостоверяющих личность заявителя и представителя заявителя, и документа, подтверждающего полномочия представителя заявителя, </w:t>
      </w:r>
      <w:proofErr w:type="gramStart"/>
      <w:r>
        <w:rPr>
          <w:rFonts w:ascii="Times New Roman" w:eastAsia="Times New Roman" w:hAnsi="Times New Roman"/>
          <w:sz w:val="26"/>
          <w:szCs w:val="26"/>
          <w:lang w:eastAsia="ru-RU"/>
        </w:rPr>
        <w:t>в</w:t>
      </w:r>
      <w:proofErr w:type="gram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48579F" w:rsidRDefault="00B565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3.4.2.4. Способами установления личности (идентификации) заявителя (представителя заявителя) являются:</w:t>
      </w:r>
    </w:p>
    <w:p w:rsidR="0048579F" w:rsidRDefault="00B565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>при подаче заявления в Уполномоченный орган и МФЦ</w:t>
      </w:r>
      <w:r>
        <w:rPr>
          <w:rFonts w:ascii="Times New Roman" w:hAnsi="Times New Roman"/>
          <w:b/>
          <w:bCs/>
          <w:sz w:val="26"/>
          <w:szCs w:val="26"/>
        </w:rPr>
        <w:t xml:space="preserve"> - </w:t>
      </w:r>
      <w:r>
        <w:rPr>
          <w:rFonts w:ascii="Times New Roman" w:hAnsi="Times New Roman"/>
          <w:bCs/>
          <w:sz w:val="26"/>
          <w:szCs w:val="26"/>
        </w:rPr>
        <w:t>предъявление</w:t>
      </w:r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заявителем</w:t>
      </w:r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документа, удостоверяющего личность;</w:t>
      </w:r>
    </w:p>
    <w:p w:rsidR="0048579F" w:rsidRDefault="00B565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при подаче заявления в электронном виде авторизация через единую систему идентификац</w:t>
      </w:r>
      <w:proofErr w:type="gramStart"/>
      <w:r>
        <w:rPr>
          <w:rFonts w:ascii="Times New Roman" w:hAnsi="Times New Roman"/>
          <w:sz w:val="26"/>
          <w:szCs w:val="26"/>
        </w:rPr>
        <w:t>ии и ау</w:t>
      </w:r>
      <w:proofErr w:type="gramEnd"/>
      <w:r>
        <w:rPr>
          <w:rFonts w:ascii="Times New Roman" w:hAnsi="Times New Roman"/>
          <w:sz w:val="26"/>
          <w:szCs w:val="26"/>
        </w:rPr>
        <w:t>тентификации (далее – ЕСИА).</w:t>
      </w:r>
    </w:p>
    <w:p w:rsidR="0048579F" w:rsidRDefault="00B565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3.4.2.5. Основания для принятия решения об отказе  в приеме запроса и документов и (или) информации</w:t>
      </w:r>
      <w:proofErr w:type="gramStart"/>
      <w:r>
        <w:rPr>
          <w:rFonts w:ascii="Times New Roman" w:hAnsi="Times New Roman"/>
          <w:sz w:val="26"/>
          <w:szCs w:val="26"/>
        </w:rPr>
        <w:t>::</w:t>
      </w:r>
      <w:proofErr w:type="gramEnd"/>
    </w:p>
    <w:p w:rsidR="0048579F" w:rsidRDefault="00B565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- с заявлением обратилось ненадлежащее лицо;</w:t>
      </w:r>
    </w:p>
    <w:p w:rsidR="0048579F" w:rsidRDefault="00B565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- заявление подано в орган государственной власти, орган местного самоуправления, в полномочия которых не входит предоставление услуги;</w:t>
      </w:r>
    </w:p>
    <w:p w:rsidR="0048579F" w:rsidRDefault="00B565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представленные документы утратили силу на момент обращения заявителя                   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с заявлением о предоставлении услуги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48579F" w:rsidRDefault="00B565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- представленные в электронном виде документы содержат повреждения, наличие которых не позволяет в полном объеме использовать информацию                              и сведения, содержащиеся в документах для предоставления услуги;</w:t>
      </w:r>
    </w:p>
    <w:p w:rsidR="0048579F" w:rsidRDefault="00B565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- выявлено несоблюдение установленных статьей 11 Федерального закона                           от 6 апреля 2011 года № 63-ФЗ «Об электронной подписи» условий признания действительности, усиленной квалифицированной электронной подписи;</w:t>
      </w:r>
    </w:p>
    <w:p w:rsidR="0048579F" w:rsidRDefault="00B565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- не представлено согласие на обработку персональных данных.</w:t>
      </w:r>
    </w:p>
    <w:p w:rsidR="0048579F" w:rsidRDefault="00B565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3.4.2.6. Прием заявления и документов, необходимых для предоставления услуги, по выбору заявителя независимо от его места жительства или места пребывани</w:t>
      </w:r>
      <w:proofErr w:type="gramStart"/>
      <w:r>
        <w:rPr>
          <w:rFonts w:ascii="Times New Roman" w:hAnsi="Times New Roman"/>
          <w:sz w:val="26"/>
          <w:szCs w:val="26"/>
        </w:rPr>
        <w:t>я(</w:t>
      </w:r>
      <w:proofErr w:type="gramEnd"/>
      <w:r>
        <w:rPr>
          <w:rFonts w:ascii="Times New Roman" w:hAnsi="Times New Roman"/>
          <w:sz w:val="26"/>
          <w:szCs w:val="26"/>
        </w:rPr>
        <w:t>для физического лица, включая индивидуального предпринимателя) либо  места нахождения (для юридического лица), не предусмотрено.</w:t>
      </w:r>
    </w:p>
    <w:p w:rsidR="0048579F" w:rsidRDefault="00B565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3.4.2.7. Срок регистрации запроса и документов, необходимых</w:t>
      </w:r>
      <w:r>
        <w:rPr>
          <w:rFonts w:ascii="Times New Roman" w:hAnsi="Times New Roman"/>
          <w:sz w:val="26"/>
          <w:szCs w:val="26"/>
        </w:rPr>
        <w:br/>
        <w:t>для предоставления муниципальной Услуги, в случае личного обращения в Уполномоченный орган или МФЦ - составляет 1 (один) рабочий день.</w:t>
      </w:r>
    </w:p>
    <w:p w:rsidR="0048579F" w:rsidRDefault="0048579F">
      <w:pPr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48579F" w:rsidRDefault="00B565E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/>
          <w:b/>
          <w:color w:val="000000" w:themeColor="text1"/>
          <w:sz w:val="26"/>
          <w:szCs w:val="26"/>
        </w:rPr>
        <w:t xml:space="preserve">3.4.3. Принятие решения об исправлении либо об отказе в исправлении допущенных опечаток и (или) ошибок в выданных в результате предоставления Услуги документах </w:t>
      </w:r>
    </w:p>
    <w:p w:rsidR="0048579F" w:rsidRDefault="0048579F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48579F" w:rsidRDefault="00B565E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3.4.3.1. </w:t>
      </w: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Основаниями для отказа в предоставлении Услуги является:</w:t>
      </w:r>
    </w:p>
    <w:p w:rsidR="0048579F" w:rsidRDefault="00B565E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- отсутствие опечаток и (или) ошибок в выданных в результате предоставления муниципальной услуги документах.</w:t>
      </w:r>
    </w:p>
    <w:p w:rsidR="0048579F" w:rsidRDefault="00B565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3.4.3.2. Срок принятия решения о предоставлении (об отказе в предоставлении) Услуги </w:t>
      </w:r>
      <w:proofErr w:type="gramStart"/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с даты получения</w:t>
      </w:r>
      <w:proofErr w:type="gramEnd"/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Уполномоченным органом необходимых для принятия решения сведений составляет 2 (два) рабочих дня.</w:t>
      </w:r>
    </w:p>
    <w:p w:rsidR="0048579F" w:rsidRDefault="0048579F">
      <w:pPr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48579F" w:rsidRDefault="00B565E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/>
          <w:b/>
          <w:color w:val="000000" w:themeColor="text1"/>
          <w:sz w:val="26"/>
          <w:szCs w:val="26"/>
        </w:rPr>
        <w:t>3.4.4.</w:t>
      </w:r>
      <w:r>
        <w:rPr>
          <w:rFonts w:ascii="Times New Roman" w:hAnsi="Times New Roman"/>
          <w:color w:val="000000" w:themeColor="text1"/>
          <w:sz w:val="26"/>
          <w:szCs w:val="26"/>
        </w:rPr>
        <w:t> </w:t>
      </w:r>
      <w:r>
        <w:rPr>
          <w:rFonts w:ascii="Times New Roman" w:hAnsi="Times New Roman"/>
          <w:b/>
          <w:color w:val="000000" w:themeColor="text1"/>
          <w:sz w:val="26"/>
          <w:szCs w:val="26"/>
        </w:rPr>
        <w:t>Предоставление результата Услуги</w:t>
      </w:r>
    </w:p>
    <w:p w:rsidR="0048579F" w:rsidRDefault="004857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</w:pPr>
    </w:p>
    <w:p w:rsidR="0048579F" w:rsidRDefault="00B565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3.4.4.1</w:t>
      </w:r>
      <w:r>
        <w:rPr>
          <w:rFonts w:ascii="Times New Roman" w:hAnsi="Times New Roman"/>
          <w:bCs/>
          <w:color w:val="000000" w:themeColor="text1"/>
          <w:sz w:val="26"/>
          <w:szCs w:val="26"/>
        </w:rPr>
        <w:t xml:space="preserve">. Результат оказания Услуги может быть получен: </w:t>
      </w:r>
    </w:p>
    <w:p w:rsidR="0048579F" w:rsidRDefault="00B565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6"/>
          <w:szCs w:val="26"/>
        </w:rPr>
      </w:pPr>
      <w:r>
        <w:rPr>
          <w:rFonts w:ascii="Times New Roman" w:hAnsi="Times New Roman"/>
          <w:bCs/>
          <w:color w:val="000000" w:themeColor="text1"/>
          <w:sz w:val="26"/>
          <w:szCs w:val="26"/>
        </w:rPr>
        <w:t>-  в форме документа на бумажном носителе посредством выдачи заявителю в Уполномоченном органе лично по предъявлении удостоверяющего личность документа под личную подпись;</w:t>
      </w:r>
    </w:p>
    <w:p w:rsidR="0048579F" w:rsidRDefault="00B565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6"/>
          <w:szCs w:val="26"/>
        </w:rPr>
      </w:pPr>
      <w:r>
        <w:rPr>
          <w:rFonts w:ascii="Times New Roman" w:hAnsi="Times New Roman"/>
          <w:bCs/>
          <w:color w:val="000000" w:themeColor="text1"/>
          <w:sz w:val="26"/>
          <w:szCs w:val="26"/>
        </w:rPr>
        <w:t>- в форме документа на бумажном носителе посредством почтового отправления на адрес заявителя, указанный в заявлении;</w:t>
      </w:r>
    </w:p>
    <w:p w:rsidR="0048579F" w:rsidRDefault="00B565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6"/>
          <w:szCs w:val="26"/>
        </w:rPr>
      </w:pPr>
      <w:r>
        <w:rPr>
          <w:rFonts w:ascii="Times New Roman" w:hAnsi="Times New Roman"/>
          <w:bCs/>
          <w:color w:val="000000" w:themeColor="text1"/>
          <w:sz w:val="26"/>
          <w:szCs w:val="26"/>
        </w:rPr>
        <w:t>- в форме бумажного документа на основании электронного результата, полученного в ЕГПУ и заверенного сотрудником МФЦ;</w:t>
      </w:r>
    </w:p>
    <w:p w:rsidR="0048579F" w:rsidRDefault="00B565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6"/>
          <w:szCs w:val="26"/>
        </w:rPr>
      </w:pPr>
      <w:r>
        <w:rPr>
          <w:rFonts w:ascii="Times New Roman" w:hAnsi="Times New Roman"/>
          <w:bCs/>
          <w:color w:val="000000" w:themeColor="text1"/>
          <w:sz w:val="26"/>
          <w:szCs w:val="26"/>
        </w:rPr>
        <w:t>- в форме электронного документа через Единый портал государственных и муниципальных услуг;</w:t>
      </w:r>
    </w:p>
    <w:p w:rsidR="0048579F" w:rsidRDefault="00B565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6"/>
          <w:szCs w:val="26"/>
        </w:rPr>
      </w:pPr>
      <w:r>
        <w:rPr>
          <w:rFonts w:ascii="Times New Roman" w:hAnsi="Times New Roman"/>
          <w:bCs/>
          <w:color w:val="000000" w:themeColor="text1"/>
          <w:sz w:val="26"/>
          <w:szCs w:val="26"/>
        </w:rPr>
        <w:t>- в форме электронного документа посредством отправления на адрес электронной почты, указанной в заявлении.</w:t>
      </w:r>
    </w:p>
    <w:p w:rsidR="0048579F" w:rsidRDefault="00B565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3.4.4.2</w:t>
      </w:r>
      <w:r>
        <w:rPr>
          <w:rFonts w:ascii="Times New Roman" w:hAnsi="Times New Roman"/>
          <w:bCs/>
          <w:color w:val="000000" w:themeColor="text1"/>
          <w:sz w:val="26"/>
          <w:szCs w:val="26"/>
        </w:rPr>
        <w:t xml:space="preserve">. Предоставление результата оказания Услуги осуществляется в срок, не превышающий 2 (двух) рабочих дней, </w:t>
      </w:r>
      <w:proofErr w:type="gramStart"/>
      <w:r>
        <w:rPr>
          <w:rFonts w:ascii="Times New Roman" w:hAnsi="Times New Roman"/>
          <w:bCs/>
          <w:color w:val="000000" w:themeColor="text1"/>
          <w:sz w:val="26"/>
          <w:szCs w:val="26"/>
        </w:rPr>
        <w:t>с даты принятия</w:t>
      </w:r>
      <w:proofErr w:type="gramEnd"/>
      <w:r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 решения о предоставлении Услуги.</w:t>
      </w:r>
    </w:p>
    <w:p w:rsidR="0048579F" w:rsidRDefault="00B565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6"/>
          <w:szCs w:val="26"/>
        </w:rPr>
      </w:pPr>
      <w:r>
        <w:rPr>
          <w:rFonts w:ascii="Times New Roman" w:hAnsi="Times New Roman"/>
          <w:bCs/>
          <w:color w:val="000000" w:themeColor="text1"/>
          <w:sz w:val="26"/>
          <w:szCs w:val="26"/>
        </w:rPr>
        <w:t xml:space="preserve">3.4.4.3. Предоставление Уполномоченным органом или МФЦ результата оказания услуги заявителю независимо от его места жительства (пребывания) в </w:t>
      </w:r>
      <w:r>
        <w:rPr>
          <w:rFonts w:ascii="Times New Roman" w:hAnsi="Times New Roman"/>
          <w:bCs/>
          <w:color w:val="000000" w:themeColor="text1"/>
          <w:sz w:val="26"/>
          <w:szCs w:val="26"/>
        </w:rPr>
        <w:lastRenderedPageBreak/>
        <w:t>пределах Российской Федерации либо адреса в пределах места нахождения юридического лица, не предусмотрено.</w:t>
      </w:r>
    </w:p>
    <w:p w:rsidR="0048579F" w:rsidRDefault="004857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6"/>
          <w:szCs w:val="26"/>
        </w:rPr>
      </w:pPr>
    </w:p>
    <w:p w:rsidR="0048579F" w:rsidRDefault="00B565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/>
          <w:b/>
          <w:color w:val="000000" w:themeColor="text1"/>
          <w:sz w:val="26"/>
          <w:szCs w:val="26"/>
          <w:lang w:eastAsia="ru-RU"/>
        </w:rPr>
        <w:t>3.5. Вариант 3 «</w:t>
      </w:r>
      <w:r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>Выдача (направление) дубликата договора о передаче жилого помещения в муниципальную</w:t>
      </w:r>
      <w:r w:rsidRPr="0006793B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 xml:space="preserve">собственность» включает </w:t>
      </w:r>
      <w:r>
        <w:rPr>
          <w:rFonts w:ascii="Times New Roman" w:hAnsi="Times New Roman"/>
          <w:b/>
          <w:color w:val="000000" w:themeColor="text1"/>
          <w:sz w:val="26"/>
          <w:szCs w:val="26"/>
          <w:lang w:eastAsia="ru-RU"/>
        </w:rPr>
        <w:t>в себя следующие</w:t>
      </w:r>
      <w:r>
        <w:rPr>
          <w:rFonts w:ascii="Arial" w:hAnsi="Arial" w:cs="Arial"/>
          <w:b/>
          <w:color w:val="000000" w:themeColor="text1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b/>
          <w:color w:val="000000" w:themeColor="text1"/>
          <w:sz w:val="26"/>
          <w:szCs w:val="26"/>
          <w:lang w:eastAsia="ru-RU"/>
        </w:rPr>
        <w:t>административные процедуры:</w:t>
      </w:r>
    </w:p>
    <w:p w:rsidR="0048579F" w:rsidRDefault="004857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48579F" w:rsidRDefault="00B565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3.5.1. </w:t>
      </w: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Административные процедуры.</w:t>
      </w:r>
    </w:p>
    <w:p w:rsidR="0048579F" w:rsidRDefault="004857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</w:p>
    <w:p w:rsidR="0048579F" w:rsidRDefault="00B565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3.5.1.1. Перечень административных процедур варианта:</w:t>
      </w:r>
    </w:p>
    <w:p w:rsidR="0048579F" w:rsidRDefault="00B565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1) прием  запроса и документов и (или) информации, необходимых для предоставления Услуги;</w:t>
      </w:r>
    </w:p>
    <w:p w:rsidR="0048579F" w:rsidRDefault="00B565E1">
      <w:pPr>
        <w:tabs>
          <w:tab w:val="left" w:pos="798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2) межведомственное информационное взаимодействие;</w:t>
      </w:r>
    </w:p>
    <w:p w:rsidR="0048579F" w:rsidRDefault="00B565E1">
      <w:pPr>
        <w:tabs>
          <w:tab w:val="left" w:pos="798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3) приостановление предоставления Услуги;</w:t>
      </w:r>
    </w:p>
    <w:p w:rsidR="0048579F" w:rsidRDefault="00B565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4) принятие решения о предоставлении (об отказе в предоставлении) Услуги;</w:t>
      </w:r>
    </w:p>
    <w:p w:rsidR="0048579F" w:rsidRDefault="00B565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5) предоставление результата Услуги.</w:t>
      </w:r>
    </w:p>
    <w:p w:rsidR="0048579F" w:rsidRDefault="00B565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3.3.1.2. Результат предоставления услуги:</w:t>
      </w:r>
    </w:p>
    <w:p w:rsidR="0048579F" w:rsidRDefault="00B565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- решение о предоставлении муниципальной услуги;</w:t>
      </w:r>
    </w:p>
    <w:p w:rsidR="0048579F" w:rsidRDefault="00B565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- решение об отказе в предоставлении муниципальной услуги.</w:t>
      </w:r>
    </w:p>
    <w:p w:rsidR="0048579F" w:rsidRDefault="00B565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3.3.1.3. Максимальный срок предоставления Услуги исчисляется со дня подачи запроса и документов, необходимых для ее предоставления:</w:t>
      </w:r>
    </w:p>
    <w:p w:rsidR="0048579F" w:rsidRDefault="00B565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- в администрации Новооскольского муниципального округа – 10 (десять) рабочих дней;</w:t>
      </w:r>
    </w:p>
    <w:p w:rsidR="0048579F" w:rsidRDefault="00B565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- с использованием ЕПГУ - 10 (десять) рабочих дней;</w:t>
      </w:r>
    </w:p>
    <w:p w:rsidR="0048579F" w:rsidRDefault="00B565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- в МФЦ - 10 (десять) рабочих дней.</w:t>
      </w:r>
    </w:p>
    <w:p w:rsidR="0048579F" w:rsidRDefault="004857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48579F" w:rsidRDefault="00B565E1">
      <w:pPr>
        <w:widowControl w:val="0"/>
        <w:autoSpaceDE w:val="0"/>
        <w:autoSpaceDN w:val="0"/>
        <w:adjustRightInd w:val="0"/>
        <w:spacing w:after="0" w:line="240" w:lineRule="auto"/>
        <w:ind w:right="-283" w:firstLine="540"/>
        <w:jc w:val="center"/>
        <w:rPr>
          <w:rFonts w:ascii="Times New Roman" w:hAnsi="Times New Roman"/>
          <w:b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/>
          <w:b/>
          <w:color w:val="000000" w:themeColor="text1"/>
          <w:sz w:val="26"/>
          <w:szCs w:val="26"/>
          <w:lang w:eastAsia="ru-RU"/>
        </w:rPr>
        <w:t>3.5.2. Приём запроса и документов</w:t>
      </w:r>
      <w:r>
        <w:rPr>
          <w:rFonts w:ascii="Times New Roman" w:hAnsi="Times New Roman"/>
          <w:b/>
          <w:color w:val="000000" w:themeColor="text1"/>
          <w:sz w:val="26"/>
          <w:szCs w:val="26"/>
          <w:lang w:eastAsia="ru-RU"/>
        </w:rPr>
        <w:br/>
        <w:t>и (или) информации, необходимых для предоставления услуги</w:t>
      </w:r>
    </w:p>
    <w:p w:rsidR="0048579F" w:rsidRDefault="0048579F">
      <w:pPr>
        <w:widowControl w:val="0"/>
        <w:autoSpaceDE w:val="0"/>
        <w:autoSpaceDN w:val="0"/>
        <w:adjustRightInd w:val="0"/>
        <w:spacing w:after="0" w:line="240" w:lineRule="auto"/>
        <w:ind w:right="-283" w:firstLine="540"/>
        <w:jc w:val="center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</w:p>
    <w:p w:rsidR="0048579F" w:rsidRDefault="00B565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3.5.2.1. Орган, предоставляющий Услугу: - отдел муниципального имущества управления имущественных и земельных отношений администрация Новооскольского муниципального округа.</w:t>
      </w:r>
    </w:p>
    <w:p w:rsidR="0048579F" w:rsidRDefault="00B565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Прием от заявителя (представителя заявителя) запроса и иных документов, необходимых для предоставления Услуги, осуществляется одним из следующих способов:</w:t>
      </w:r>
    </w:p>
    <w:p w:rsidR="0048579F" w:rsidRDefault="00B565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- в форме электронного документа через ЕПГУ;</w:t>
      </w:r>
    </w:p>
    <w:p w:rsidR="0048579F" w:rsidRDefault="00B565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- в форме документов на бумажном носителе посредством подачи запроса в Уполномоченный орган или МФЦ.</w:t>
      </w:r>
    </w:p>
    <w:p w:rsidR="0048579F" w:rsidRDefault="00B565E1">
      <w:pPr>
        <w:widowControl w:val="0"/>
        <w:autoSpaceDE w:val="0"/>
        <w:autoSpaceDN w:val="0"/>
        <w:adjustRightInd w:val="0"/>
        <w:spacing w:after="0" w:line="240" w:lineRule="auto"/>
        <w:ind w:right="-283" w:firstLine="540"/>
        <w:jc w:val="both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>3.5.2.2.</w:t>
      </w:r>
      <w:r>
        <w:rPr>
          <w:rFonts w:ascii="Times New Roman" w:hAnsi="Times New Roman"/>
          <w:b/>
          <w:color w:val="000000" w:themeColor="text1"/>
          <w:sz w:val="26"/>
          <w:szCs w:val="26"/>
          <w:lang w:eastAsia="ru-RU"/>
        </w:rPr>
        <w:t> </w:t>
      </w: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Исчерпывающий перечень документов, необходимых для предоставления услуги, которые заявитель (представитель заявителя) должен представить самостоятельно:</w:t>
      </w:r>
    </w:p>
    <w:p w:rsidR="0048579F" w:rsidRDefault="00B565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а) заявление о предоставлении Услуги по форме согласно приложению № </w:t>
      </w:r>
      <w:r>
        <w:rPr>
          <w:rFonts w:ascii="Times New Roman" w:hAnsi="Times New Roman"/>
          <w:color w:val="000000" w:themeColor="text1"/>
          <w:sz w:val="26"/>
          <w:szCs w:val="26"/>
          <w:lang w:val="en-US" w:eastAsia="ru-RU"/>
        </w:rPr>
        <w:t>6</w:t>
      </w:r>
    </w:p>
    <w:p w:rsidR="0048579F" w:rsidRDefault="00B565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>к настоящему Административному регламенту;</w:t>
      </w:r>
    </w:p>
    <w:p w:rsidR="0048579F" w:rsidRDefault="00B565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proofErr w:type="gramStart"/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>б) паспорт гражданина Российской Федерации) предоставляется в случаях обращения заявителя без использования ЕПГУ;</w:t>
      </w:r>
      <w:proofErr w:type="gramEnd"/>
    </w:p>
    <w:p w:rsidR="0048579F" w:rsidRDefault="00B565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в) документ, подтверждающий полномочия представителя действовать от имени заявителя (доверенность, оформленная в установленном законом порядке и (или) паспорт гражданина Российской Федерации, удостоверяющий личность </w:t>
      </w: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lastRenderedPageBreak/>
        <w:t>представителя заявителя) (если заявление подается представителем заявителя).</w:t>
      </w:r>
    </w:p>
    <w:p w:rsidR="0048579F" w:rsidRDefault="00B565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3.5.2.3. Исчерпывающий перечень документов, необходимых для предоставления услуги, которые заявитель вправе представить по собственной инициативе:</w:t>
      </w:r>
    </w:p>
    <w:p w:rsidR="0048579F" w:rsidRDefault="00B565E1">
      <w:pPr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а) договор на передачу квартир, домов в собственность граждан (договор приватизации), либо архивная справка, содержащая сведения из распоряжения органа власти о предоставлении жилого помещения;</w:t>
      </w:r>
    </w:p>
    <w:p w:rsidR="0048579F" w:rsidRDefault="00B565E1">
      <w:pPr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hAnsi="Times New Roman"/>
          <w:color w:val="0D0D0D" w:themeColor="text1" w:themeTint="F2"/>
          <w:sz w:val="26"/>
          <w:szCs w:val="26"/>
        </w:rPr>
      </w:pPr>
      <w:r>
        <w:rPr>
          <w:rFonts w:ascii="Times New Roman" w:hAnsi="Times New Roman"/>
          <w:color w:val="0D0D0D" w:themeColor="text1" w:themeTint="F2"/>
          <w:sz w:val="26"/>
          <w:szCs w:val="26"/>
        </w:rPr>
        <w:t xml:space="preserve">б) адресная справка (сведения о месте жительства и месте пребывания гражданина Российской Федерации); </w:t>
      </w:r>
    </w:p>
    <w:p w:rsidR="0048579F" w:rsidRDefault="00B565E1">
      <w:pPr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hAnsi="Times New Roman"/>
          <w:color w:val="0D0D0D" w:themeColor="text1" w:themeTint="F2"/>
          <w:sz w:val="26"/>
          <w:szCs w:val="26"/>
        </w:rPr>
      </w:pPr>
      <w:r>
        <w:rPr>
          <w:rFonts w:ascii="Times New Roman" w:hAnsi="Times New Roman"/>
          <w:color w:val="0D0D0D" w:themeColor="text1" w:themeTint="F2"/>
          <w:sz w:val="26"/>
          <w:szCs w:val="26"/>
        </w:rPr>
        <w:t>в) сведения о лицах, зарегистрированных по месту пребывания или по месту жительства, а также состоящих на миграционном учете совместно по одному адресу (декларируется заявителем самостоятельно).</w:t>
      </w:r>
    </w:p>
    <w:p w:rsidR="0048579F" w:rsidRDefault="00B565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3.5.2.4. Способами установления личности (Идентификации) заявителя (представителя заявителя) являются:</w:t>
      </w:r>
    </w:p>
    <w:p w:rsidR="0048579F" w:rsidRDefault="00B565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-при подаче заявления в Уполномоченном органе и МФЦ – предъявление документа, удостоверяющего личность;</w:t>
      </w:r>
    </w:p>
    <w:p w:rsidR="0048579F" w:rsidRDefault="00B565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- при подаче документа в электронном виде – авторизация через единую систему идентификац</w:t>
      </w:r>
      <w:proofErr w:type="gramStart"/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ии и ау</w:t>
      </w:r>
      <w:proofErr w:type="gramEnd"/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тентификации (далее – ЕСИА).</w:t>
      </w:r>
    </w:p>
    <w:p w:rsidR="0048579F" w:rsidRDefault="00B565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3.5.2.5. Основания для принятия решения об отказе в приеме запроса и документов и (или) информации;</w:t>
      </w:r>
    </w:p>
    <w:p w:rsidR="0048579F" w:rsidRDefault="00B565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- с заявлением обратилось ненадлежащее лицо;</w:t>
      </w:r>
    </w:p>
    <w:p w:rsidR="0048579F" w:rsidRDefault="00B565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- заявление подано в орган государственной власти, орган местного самоуправления, в полномочия которых не входит предоставление услуги;</w:t>
      </w:r>
    </w:p>
    <w:p w:rsidR="0048579F" w:rsidRDefault="00B565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- представленные документы утратили силу на момент обращения заявителя                 с заявлением о предоставлении услуги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48579F" w:rsidRDefault="00B565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- 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48579F" w:rsidRDefault="00B565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- выявлено несоблюдение установленных статьей 11 Федерального закона                      от 6 апреля 2011 года № 63-ФЗ «Об электронной подписи» условий признания действительности, усиленной квалифицированной электронной подписи;</w:t>
      </w:r>
    </w:p>
    <w:p w:rsidR="0048579F" w:rsidRDefault="00B565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- не представлено согласие на обработку персональных данных.</w:t>
      </w:r>
    </w:p>
    <w:p w:rsidR="0048579F" w:rsidRDefault="00B565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3.5.2.6. Прием заявления и документов, необходимых для предоставления услуги,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не предусмотрено.</w:t>
      </w:r>
    </w:p>
    <w:p w:rsidR="0048579F" w:rsidRDefault="00B565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3.5.2.7. Срок регистрации запроса и документов, необходимых для предоставления муниципальной услуги, в случае личного обращения в Уполномоченный орган или МФЦ – 1 (один) рабочий день.</w:t>
      </w:r>
    </w:p>
    <w:p w:rsidR="0048579F" w:rsidRDefault="004857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</w:p>
    <w:p w:rsidR="0048579F" w:rsidRDefault="00B565E1" w:rsidP="0006793B">
      <w:pPr>
        <w:widowControl w:val="0"/>
        <w:autoSpaceDE w:val="0"/>
        <w:autoSpaceDN w:val="0"/>
        <w:adjustRightInd w:val="0"/>
        <w:spacing w:after="0" w:line="240" w:lineRule="auto"/>
        <w:ind w:firstLineChars="521" w:firstLine="1360"/>
        <w:jc w:val="both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3.5.3. Межведомственное информационное взаимодействие</w:t>
      </w:r>
      <w:r>
        <w:rPr>
          <w:rFonts w:ascii="Times New Roman" w:hAnsi="Times New Roman"/>
          <w:b/>
          <w:color w:val="000000"/>
          <w:sz w:val="26"/>
          <w:szCs w:val="26"/>
          <w:vertAlign w:val="superscript"/>
        </w:rPr>
        <w:t xml:space="preserve"> </w:t>
      </w:r>
    </w:p>
    <w:p w:rsidR="0048579F" w:rsidRDefault="0048579F">
      <w:pPr>
        <w:tabs>
          <w:tab w:val="left" w:pos="7980"/>
        </w:tabs>
        <w:spacing w:after="0" w:line="240" w:lineRule="auto"/>
        <w:ind w:firstLine="720"/>
        <w:jc w:val="center"/>
        <w:rPr>
          <w:rFonts w:ascii="Times New Roman" w:hAnsi="Times New Roman"/>
          <w:sz w:val="26"/>
          <w:szCs w:val="26"/>
        </w:rPr>
      </w:pPr>
    </w:p>
    <w:p w:rsidR="0048579F" w:rsidRDefault="00B565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>3.5.3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.1. Основанием для начала административной процедуры является непредставление заявителем (представителем заявителя) документов), указанных в </w:t>
      </w:r>
      <w:hyperlink r:id="rId11" w:history="1">
        <w:r>
          <w:rPr>
            <w:rFonts w:ascii="Times New Roman" w:eastAsia="Times New Roman" w:hAnsi="Times New Roman"/>
            <w:color w:val="000000"/>
            <w:sz w:val="26"/>
            <w:szCs w:val="26"/>
            <w:lang w:eastAsia="ru-RU"/>
          </w:rPr>
          <w:t xml:space="preserve">пункте </w:t>
        </w:r>
      </w:hyperlink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3.5.2.3</w:t>
      </w:r>
      <w:hyperlink w:anchor="P108" w:tooltip="2.8.2. Отказ в предоставлении государственной услуги осуществляется в следующих случаях:">
        <w:r>
          <w:rPr>
            <w:rFonts w:ascii="Times New Roman" w:eastAsia="Times New Roman" w:hAnsi="Times New Roman"/>
            <w:color w:val="000000"/>
            <w:sz w:val="26"/>
            <w:szCs w:val="26"/>
            <w:lang w:eastAsia="ru-RU"/>
          </w:rPr>
          <w:t xml:space="preserve"> подраздела 3.5.2 раздела II</w:t>
        </w:r>
      </w:hyperlink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I настоящего Административного регламента, которые заявитель (представитель заявителя в соответствии с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lastRenderedPageBreak/>
        <w:t xml:space="preserve">требованиями Закона № 210-ФЗ «ОБ организации предоставления государственных и муниципальных услуг» (далее – Федеральный закон № 2010-ФЗ)  вправе представлять по собственной инициативе. </w:t>
      </w:r>
    </w:p>
    <w:p w:rsidR="0048579F" w:rsidRDefault="00B565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3.5.3.2. Межведомственное информационное взаимодействие осуществляется;</w:t>
      </w:r>
    </w:p>
    <w:p w:rsidR="0048579F" w:rsidRDefault="00B565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- посредством федеральной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:rsidR="0048579F" w:rsidRDefault="00B565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- без использования СМЭВ.</w:t>
      </w:r>
    </w:p>
    <w:p w:rsidR="0048579F" w:rsidRDefault="00B565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3.5.3.3. Межведомственное информационное взаимодействие осуществляется без использования СМЭВ  при невозможности осуществления межведомственного запроса в электронной форме.</w:t>
      </w:r>
    </w:p>
    <w:p w:rsidR="0048579F" w:rsidRDefault="00B565E1">
      <w:pPr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3.5.3.4. Органы (организации), с которыми осуществляется межведомственное информационное взаимодействие:</w:t>
      </w:r>
    </w:p>
    <w:p w:rsidR="0048579F" w:rsidRDefault="00B565E1">
      <w:pPr>
        <w:widowControl w:val="0"/>
        <w:tabs>
          <w:tab w:val="left" w:pos="709"/>
        </w:tabs>
        <w:spacing w:after="0" w:line="322" w:lineRule="exact"/>
        <w:jc w:val="both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           </w:t>
      </w:r>
      <w:proofErr w:type="gramStart"/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>‒ с Федеральной налоговой службой Российской Федерации в целях подтверждения факта изменения имени заявителя (запрос сведений из ЕГР ЗАГС</w:t>
      </w:r>
      <w:proofErr w:type="gramEnd"/>
    </w:p>
    <w:p w:rsidR="0048579F" w:rsidRDefault="00B565E1">
      <w:pPr>
        <w:widowControl w:val="0"/>
        <w:tabs>
          <w:tab w:val="left" w:pos="709"/>
        </w:tabs>
        <w:spacing w:after="0" w:line="322" w:lineRule="exact"/>
        <w:jc w:val="both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>о государственной регистрации перемены имени);</w:t>
      </w:r>
    </w:p>
    <w:p w:rsidR="0048579F" w:rsidRDefault="00B565E1">
      <w:pPr>
        <w:widowControl w:val="0"/>
        <w:tabs>
          <w:tab w:val="left" w:pos="709"/>
        </w:tabs>
        <w:spacing w:after="0" w:line="322" w:lineRule="exact"/>
        <w:jc w:val="both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          ‒ с Социальным фондом Российской Федерации (запрос сведений</w:t>
      </w:r>
      <w:r w:rsidRPr="0006793B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>об опекуне /попечителе заявителя);</w:t>
      </w:r>
    </w:p>
    <w:p w:rsidR="0048579F" w:rsidRDefault="00B565E1">
      <w:pPr>
        <w:widowControl w:val="0"/>
        <w:tabs>
          <w:tab w:val="left" w:pos="709"/>
        </w:tabs>
        <w:spacing w:after="0" w:line="322" w:lineRule="exact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           ‒ с министерством социальной защиты населения и труда Белгородской области, другим органом исполнительной власти, осуществляющим функции учредителя организации, в которой заявитель находится под опекой / попечительством, в целях подтверждения факта назначения руководителя учреждения, являющегося законным представителем заявителя.</w:t>
      </w: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          </w:t>
      </w:r>
    </w:p>
    <w:p w:rsidR="0048579F" w:rsidRDefault="00B565E1">
      <w:pPr>
        <w:widowControl w:val="0"/>
        <w:tabs>
          <w:tab w:val="left" w:pos="709"/>
        </w:tabs>
        <w:spacing w:after="0" w:line="322" w:lineRule="exact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            3.5.2.5. Срок направления межведомственного запроса составляет 1 (один) рабочий день со дня регистрации запроса заявителя о предоставлении Услуги.</w:t>
      </w:r>
    </w:p>
    <w:p w:rsidR="0048579F" w:rsidRDefault="00B565E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3.5.2.6. Срок направления ответа на межведомственный запрос, сформированный без использования СМЭВ, не может превышать 5(пяти) рабочих дней со дня поступления межведомственного запроса в органы (организации).</w:t>
      </w:r>
    </w:p>
    <w:p w:rsidR="0048579F" w:rsidRDefault="0048579F">
      <w:pPr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48579F" w:rsidRDefault="004857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</w:p>
    <w:p w:rsidR="0048579F" w:rsidRDefault="00B565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3.5.4. Приостановление предоставления Услуги</w:t>
      </w:r>
    </w:p>
    <w:p w:rsidR="0048579F" w:rsidRDefault="004857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</w:p>
    <w:p w:rsidR="0048579F" w:rsidRDefault="00B565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3.3.3.1 Основания для приостановления предоставления Услуги отсутствуют.</w:t>
      </w:r>
    </w:p>
    <w:p w:rsidR="0048579F" w:rsidRDefault="004857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48579F" w:rsidRDefault="00B565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3.5.5.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 </w:t>
      </w:r>
      <w:r>
        <w:rPr>
          <w:rFonts w:ascii="Times New Roman" w:eastAsia="Times New Roman" w:hAnsi="Times New Roman" w:cs="Arial"/>
          <w:b/>
          <w:sz w:val="26"/>
          <w:szCs w:val="26"/>
          <w:lang w:eastAsia="ru-RU"/>
        </w:rPr>
        <w:t xml:space="preserve">Принятие решения </w:t>
      </w:r>
      <w:r>
        <w:rPr>
          <w:rFonts w:ascii="Times New Roman" w:eastAsia="Times New Roman" w:hAnsi="Times New Roman" w:cs="Arial"/>
          <w:b/>
          <w:sz w:val="26"/>
          <w:szCs w:val="26"/>
          <w:lang w:eastAsia="ru-RU"/>
        </w:rPr>
        <w:br/>
        <w:t xml:space="preserve">о предоставлении (об отказе в предоставлении) 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Услуги</w:t>
      </w:r>
    </w:p>
    <w:p w:rsidR="0048579F" w:rsidRDefault="004857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48579F" w:rsidRDefault="00B565E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3.3.5.1. Основаниями для отказа в предоставлении Услуги являются:</w:t>
      </w:r>
    </w:p>
    <w:p w:rsidR="0048579F" w:rsidRDefault="00B565E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- заявление подано с нарушением требований законодательства;</w:t>
      </w:r>
    </w:p>
    <w:p w:rsidR="0048579F" w:rsidRDefault="00B565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-  с заявлением обратилось ненадлежащее лицо;</w:t>
      </w:r>
    </w:p>
    <w:p w:rsidR="0048579F" w:rsidRDefault="00B565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- заявление подано в орган государственной власти, орган местного самоуправления, в полномочия которых не входит предоставление услуги;</w:t>
      </w:r>
    </w:p>
    <w:p w:rsidR="0048579F" w:rsidRDefault="00B565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- представленные документы утратили силу на момент обращения заявителя                 с заявлением о предоставлении услуги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48579F" w:rsidRDefault="00B565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lastRenderedPageBreak/>
        <w:t>- 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48579F" w:rsidRDefault="00B565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- выявлено несоблюдение установленных статьей 11 Федерального закона                      от 6 апреля 2011 года № 63-ФЗ «Об электронной подписи» условий признания действительности, усиленной квалифицированной электронной подписи;</w:t>
      </w:r>
    </w:p>
    <w:p w:rsidR="0048579F" w:rsidRDefault="00B565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- не представлено согласие на обработку персональных данных.</w:t>
      </w:r>
    </w:p>
    <w:p w:rsidR="0048579F" w:rsidRDefault="00B565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3.3.5.2. Срок принятия решения о предоставлении (об отказе в предоставлении) Услуги </w:t>
      </w:r>
      <w:proofErr w:type="gramStart"/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 даты получения</w:t>
      </w:r>
      <w:proofErr w:type="gramEnd"/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уполномоченным органом необходимых для принятия решений сведений составляет 10 рабочих дней.</w:t>
      </w:r>
    </w:p>
    <w:p w:rsidR="0048579F" w:rsidRDefault="004857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48579F" w:rsidRDefault="00B565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                   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3.5.6.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 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Предоставление</w:t>
      </w: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 результата Услуги</w:t>
      </w:r>
    </w:p>
    <w:p w:rsidR="0048579F" w:rsidRDefault="004857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</w:p>
    <w:p w:rsidR="0048579F" w:rsidRDefault="00B565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3.3.6.1</w:t>
      </w:r>
      <w:r>
        <w:rPr>
          <w:rFonts w:ascii="Times New Roman" w:hAnsi="Times New Roman"/>
          <w:bCs/>
          <w:sz w:val="26"/>
          <w:szCs w:val="26"/>
        </w:rPr>
        <w:t>. Результат предоставления Услуги может быть получен:</w:t>
      </w:r>
    </w:p>
    <w:p w:rsidR="0048579F" w:rsidRDefault="00B565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- электронного документа в личном кабинете на ЕПГУ:</w:t>
      </w:r>
    </w:p>
    <w:p w:rsidR="0048579F" w:rsidRDefault="00B565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- либо на адрес электронной почты, указанный Заявителем; </w:t>
      </w:r>
    </w:p>
    <w:p w:rsidR="0048579F" w:rsidRDefault="00B565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- на бумажном носителе при личном обращении в Уполномоченный орган под личную подпись, либо в МФЦ;</w:t>
      </w:r>
    </w:p>
    <w:p w:rsidR="0048579F" w:rsidRDefault="00B565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- в форме документа на бумажном носителе посредством почтового отправления на адрес заявителя, указанный в заявлении.</w:t>
      </w:r>
    </w:p>
    <w:p w:rsidR="0048579F" w:rsidRDefault="00B565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3.3.6.2</w:t>
      </w:r>
      <w:r>
        <w:rPr>
          <w:rFonts w:ascii="Times New Roman" w:hAnsi="Times New Roman"/>
          <w:bCs/>
          <w:sz w:val="26"/>
          <w:szCs w:val="26"/>
        </w:rPr>
        <w:t xml:space="preserve">.  Предоставление результата предоставления Услуги осуществляется в срок, не превышающий 2 (двух) рабочих дней </w:t>
      </w:r>
      <w:proofErr w:type="gramStart"/>
      <w:r>
        <w:rPr>
          <w:rFonts w:ascii="Times New Roman" w:hAnsi="Times New Roman"/>
          <w:bCs/>
          <w:sz w:val="26"/>
          <w:szCs w:val="26"/>
        </w:rPr>
        <w:t>с даты принятия</w:t>
      </w:r>
      <w:proofErr w:type="gramEnd"/>
      <w:r>
        <w:rPr>
          <w:rFonts w:ascii="Times New Roman" w:hAnsi="Times New Roman"/>
          <w:bCs/>
          <w:sz w:val="26"/>
          <w:szCs w:val="26"/>
        </w:rPr>
        <w:t xml:space="preserve"> решения о предоставлении Услуги.</w:t>
      </w:r>
    </w:p>
    <w:p w:rsidR="0048579F" w:rsidRDefault="00B565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>3.3.6.3. Предоставление Уполномоченным органом или МФЦ результата оказания услуги заявителю независимо от его места жительства (пребывания) в пределах Российской Федерации либо адреса в пределах места нахождения юридического лица, не предусмотрено.</w:t>
      </w:r>
    </w:p>
    <w:p w:rsidR="0048579F" w:rsidRDefault="0048579F">
      <w:pPr>
        <w:tabs>
          <w:tab w:val="center" w:pos="5178"/>
          <w:tab w:val="left" w:pos="8550"/>
        </w:tabs>
        <w:spacing w:after="0" w:line="240" w:lineRule="auto"/>
        <w:ind w:firstLine="709"/>
        <w:rPr>
          <w:rFonts w:ascii="Times New Roman" w:hAnsi="Times New Roman"/>
          <w:b/>
          <w:color w:val="000000"/>
          <w:sz w:val="26"/>
          <w:szCs w:val="26"/>
        </w:rPr>
      </w:pPr>
    </w:p>
    <w:p w:rsidR="0048579F" w:rsidRDefault="00B565E1">
      <w:pPr>
        <w:tabs>
          <w:tab w:val="center" w:pos="5178"/>
          <w:tab w:val="left" w:pos="8550"/>
        </w:tabs>
        <w:spacing w:after="0" w:line="240" w:lineRule="auto"/>
        <w:ind w:right="-283" w:firstLine="720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/>
          <w:b/>
          <w:color w:val="000000" w:themeColor="text1"/>
          <w:sz w:val="26"/>
          <w:szCs w:val="26"/>
        </w:rPr>
        <w:t xml:space="preserve">4. Формы </w:t>
      </w:r>
      <w:proofErr w:type="gramStart"/>
      <w:r>
        <w:rPr>
          <w:rFonts w:ascii="Times New Roman" w:hAnsi="Times New Roman"/>
          <w:b/>
          <w:color w:val="000000" w:themeColor="text1"/>
          <w:sz w:val="26"/>
          <w:szCs w:val="26"/>
        </w:rPr>
        <w:t>контроля за</w:t>
      </w:r>
      <w:proofErr w:type="gramEnd"/>
      <w:r>
        <w:rPr>
          <w:rFonts w:ascii="Times New Roman" w:hAnsi="Times New Roman"/>
          <w:b/>
          <w:color w:val="000000" w:themeColor="text1"/>
          <w:sz w:val="26"/>
          <w:szCs w:val="26"/>
        </w:rPr>
        <w:t xml:space="preserve"> предоставлением Услуги</w:t>
      </w:r>
    </w:p>
    <w:p w:rsidR="0048579F" w:rsidRDefault="0048579F">
      <w:pPr>
        <w:widowControl w:val="0"/>
        <w:autoSpaceDE w:val="0"/>
        <w:autoSpaceDN w:val="0"/>
        <w:adjustRightInd w:val="0"/>
        <w:spacing w:after="0" w:line="240" w:lineRule="auto"/>
        <w:ind w:right="-283"/>
        <w:jc w:val="both"/>
        <w:rPr>
          <w:rFonts w:ascii="Times New Roman" w:hAnsi="Times New Roman"/>
          <w:color w:val="002060"/>
          <w:sz w:val="26"/>
          <w:szCs w:val="26"/>
          <w:lang w:eastAsia="ru-RU"/>
        </w:rPr>
      </w:pPr>
    </w:p>
    <w:p w:rsidR="0048579F" w:rsidRDefault="00B565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r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4.1. </w:t>
      </w:r>
      <w:proofErr w:type="gramStart"/>
      <w:r>
        <w:rPr>
          <w:rFonts w:ascii="Times New Roman" w:eastAsia="Times New Roman" w:hAnsi="Times New Roman" w:cs="Arial"/>
          <w:sz w:val="26"/>
          <w:szCs w:val="26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 полнотой и качеством предоставления муниципальной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Услуги</w:t>
      </w:r>
      <w:r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 включает в себя проведение плановых и внеплановых проверок, выявление и устранение нарушений прав заявителей, рассмотрение жалоб, принятие решений и подготовку ответов на обращения заявителей, содержащие жалобы на действия (бездействие) должностных лиц Уполномоченного органа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48579F" w:rsidRDefault="00B565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4.2.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Текущий контроль осуществляется путем проведения проверок соблюдения и исполнения ответственными должностными лицами, положений </w:t>
      </w:r>
      <w:r>
        <w:rPr>
          <w:rFonts w:ascii="Times New Roman" w:eastAsia="Times New Roman" w:hAnsi="Times New Roman" w:cs="Arial"/>
          <w:sz w:val="26"/>
          <w:szCs w:val="26"/>
          <w:lang w:eastAsia="ru-RU"/>
        </w:rPr>
        <w:t>настоящего 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дминистративного регламента, иных нормативных правовых актов, устанавливающих требования к предоставлению услуги, а так же принятия ими решений.</w:t>
      </w:r>
    </w:p>
    <w:p w:rsidR="0048579F" w:rsidRDefault="00B565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r>
        <w:rPr>
          <w:rFonts w:ascii="Times New Roman" w:eastAsia="Times New Roman" w:hAnsi="Times New Roman" w:cs="Arial"/>
          <w:sz w:val="26"/>
          <w:szCs w:val="26"/>
          <w:lang w:eastAsia="ru-RU"/>
        </w:rPr>
        <w:t>Периодичность осуществления текущего контроля устанавливается руководителем Уполномоченного органа.</w:t>
      </w:r>
    </w:p>
    <w:p w:rsidR="0048579F" w:rsidRDefault="00B565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r>
        <w:rPr>
          <w:rFonts w:ascii="Times New Roman" w:eastAsia="Times New Roman" w:hAnsi="Times New Roman" w:cs="Arial"/>
          <w:sz w:val="26"/>
          <w:szCs w:val="26"/>
          <w:lang w:eastAsia="ru-RU"/>
        </w:rPr>
        <w:t>4.3. Плановые проверки осуществляются на основании полугодовых или годовых планов работы. При проверке могут рассматриваться все вопросы, связанные с предоставлением муниципальной Услуги (комплексные проверки) или отдельные вопросы (тематические проверки).</w:t>
      </w:r>
    </w:p>
    <w:p w:rsidR="0048579F" w:rsidRDefault="00B565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r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Внеплановые проверки проводятся в случае необходимости проверки устранения ранее выявленных нарушений, а также при поступлении                                        </w:t>
      </w:r>
      <w:r>
        <w:rPr>
          <w:rFonts w:ascii="Times New Roman" w:eastAsia="Times New Roman" w:hAnsi="Times New Roman" w:cs="Arial"/>
          <w:sz w:val="26"/>
          <w:szCs w:val="26"/>
          <w:lang w:eastAsia="ru-RU"/>
        </w:rPr>
        <w:lastRenderedPageBreak/>
        <w:t>в Уполномоченный орган обращений граждан и организаций, связанных                                     с нарушениями при предоставлении муниципальной услуги.</w:t>
      </w:r>
    </w:p>
    <w:p w:rsidR="0048579F" w:rsidRDefault="00B565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r>
        <w:rPr>
          <w:rFonts w:ascii="Times New Roman" w:eastAsia="Times New Roman" w:hAnsi="Times New Roman" w:cs="Arial"/>
          <w:sz w:val="26"/>
          <w:szCs w:val="26"/>
          <w:lang w:eastAsia="ru-RU"/>
        </w:rPr>
        <w:t>Проверки полноты и качества предоставления муниципальной услуги осуществляются на основании индивидуальных правовых актов (приказов) Уполномоченного органа.</w:t>
      </w:r>
    </w:p>
    <w:p w:rsidR="0048579F" w:rsidRDefault="00B565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r>
        <w:rPr>
          <w:rFonts w:ascii="Times New Roman" w:eastAsia="Times New Roman" w:hAnsi="Times New Roman" w:cs="Arial"/>
          <w:sz w:val="26"/>
          <w:szCs w:val="26"/>
          <w:lang w:eastAsia="ru-RU"/>
        </w:rPr>
        <w:t>4.4. В случае выявления нарушений прав заявителей по результатам проведенных проверок осуществляется привлечение виновных лиц к ответственности в соответствии с законодательством Российской Федерации.</w:t>
      </w:r>
    </w:p>
    <w:p w:rsidR="0048579F" w:rsidRDefault="00B565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r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4.5. </w:t>
      </w:r>
      <w:proofErr w:type="gramStart"/>
      <w:r>
        <w:rPr>
          <w:rFonts w:ascii="Times New Roman" w:eastAsia="Times New Roman" w:hAnsi="Times New Roman" w:cs="Arial"/>
          <w:sz w:val="26"/>
          <w:szCs w:val="26"/>
          <w:lang w:eastAsia="ru-RU"/>
        </w:rPr>
        <w:t>Контроль за исполнением настоящего административного регламента</w:t>
      </w:r>
      <w:r>
        <w:rPr>
          <w:rFonts w:ascii="Times New Roman" w:eastAsia="Times New Roman" w:hAnsi="Times New Roman" w:cs="Arial"/>
          <w:sz w:val="26"/>
          <w:szCs w:val="26"/>
          <w:lang w:eastAsia="ru-RU"/>
        </w:rPr>
        <w:br/>
        <w:t>со стороны граждан, их объединений и организаций является самостоятельной формой контроля и осуществляется путем направления обращений                                          в Уполномоченный орган, а также путем обжалования действий (бездействия) и решений, осуществляемых (принятых) в ходе исполнения настоящего административного регламента, в установленном законодательством Российской Федерации порядке.</w:t>
      </w:r>
      <w:proofErr w:type="gramEnd"/>
    </w:p>
    <w:p w:rsidR="0048579F" w:rsidRDefault="0048579F">
      <w:pPr>
        <w:widowControl w:val="0"/>
        <w:autoSpaceDE w:val="0"/>
        <w:autoSpaceDN w:val="0"/>
        <w:adjustRightInd w:val="0"/>
        <w:spacing w:after="0" w:line="240" w:lineRule="auto"/>
        <w:ind w:right="-283" w:firstLine="709"/>
        <w:jc w:val="center"/>
        <w:rPr>
          <w:rFonts w:ascii="Times New Roman" w:hAnsi="Times New Roman" w:cs="Arial"/>
          <w:color w:val="002060"/>
          <w:sz w:val="26"/>
          <w:szCs w:val="26"/>
          <w:lang w:eastAsia="ru-RU"/>
        </w:rPr>
      </w:pPr>
    </w:p>
    <w:p w:rsidR="0048579F" w:rsidRDefault="00B565E1">
      <w:pPr>
        <w:widowControl w:val="0"/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hAnsi="Times New Roman"/>
          <w:b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 w:cs="Arial"/>
          <w:b/>
          <w:color w:val="000000" w:themeColor="text1"/>
          <w:sz w:val="26"/>
          <w:szCs w:val="26"/>
          <w:lang w:eastAsia="ru-RU"/>
        </w:rPr>
        <w:t xml:space="preserve">5. </w:t>
      </w:r>
      <w:r>
        <w:rPr>
          <w:rFonts w:ascii="Times New Roman" w:hAnsi="Times New Roman"/>
          <w:b/>
          <w:color w:val="000000" w:themeColor="text1"/>
          <w:sz w:val="26"/>
          <w:szCs w:val="26"/>
          <w:lang w:eastAsia="ru-RU"/>
        </w:rPr>
        <w:t>Досудебный (внесудебный) порядок обжалования решений</w:t>
      </w:r>
      <w:r>
        <w:rPr>
          <w:rFonts w:ascii="Times New Roman" w:hAnsi="Times New Roman"/>
          <w:b/>
          <w:color w:val="000000" w:themeColor="text1"/>
          <w:sz w:val="26"/>
          <w:szCs w:val="26"/>
          <w:lang w:eastAsia="ru-RU"/>
        </w:rPr>
        <w:br/>
        <w:t>и действий (бездействия) органа, предоставляющего Услугу, многофункционального центра, организаций, указанных в части 1.1 статьи 16 Закона № 210-ФЗ, а также их должностных лиц, муниципальных служащих, работников</w:t>
      </w:r>
    </w:p>
    <w:p w:rsidR="0048579F" w:rsidRDefault="0048579F">
      <w:pPr>
        <w:widowControl w:val="0"/>
        <w:autoSpaceDE w:val="0"/>
        <w:autoSpaceDN w:val="0"/>
        <w:adjustRightInd w:val="0"/>
        <w:spacing w:after="0" w:line="240" w:lineRule="auto"/>
        <w:ind w:right="-283" w:firstLine="709"/>
        <w:jc w:val="center"/>
        <w:outlineLvl w:val="2"/>
        <w:rPr>
          <w:rFonts w:ascii="Times New Roman" w:hAnsi="Times New Roman"/>
          <w:color w:val="002060"/>
          <w:sz w:val="26"/>
          <w:szCs w:val="26"/>
          <w:lang w:eastAsia="ru-RU"/>
        </w:rPr>
      </w:pPr>
    </w:p>
    <w:p w:rsidR="0048579F" w:rsidRDefault="00B565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5.</w:t>
      </w: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1. Способы информирования заявителей</w:t>
      </w: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br/>
        <w:t>о порядке досудебного (внесудебного) обжалования</w:t>
      </w:r>
    </w:p>
    <w:p w:rsidR="0048579F" w:rsidRDefault="004857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</w:p>
    <w:p w:rsidR="0048579F" w:rsidRDefault="00B565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 xml:space="preserve">5.1.1.  Информирование заявителей о порядке досудебного (внесудебного) обжалования осуществляется посредством размещения информации на официальном сайте Уполномоченного органа </w:t>
      </w:r>
      <w:hyperlink r:id="rId12" w:history="1">
        <w:r>
          <w:rPr>
            <w:rStyle w:val="a5"/>
            <w:rFonts w:ascii="Times New Roman" w:eastAsia="Times New Roman" w:hAnsi="Times New Roman" w:cs="Arial"/>
            <w:sz w:val="26"/>
            <w:szCs w:val="26"/>
            <w:u w:val="none"/>
            <w:lang w:eastAsia="ru-RU"/>
          </w:rPr>
          <w:t>https://novyjoskol-r31.gosweb.gosuslugi.ru</w:t>
        </w:r>
      </w:hyperlink>
      <w:r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>,  информационных стендах и (или)  иных технических средствах аналогичного назначения, расположенных в местах предоставления муниципальных услуг.</w:t>
      </w:r>
    </w:p>
    <w:p w:rsidR="0048579F" w:rsidRDefault="0048579F">
      <w:pPr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48579F" w:rsidRDefault="00B565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Arial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Arial"/>
          <w:b/>
          <w:color w:val="000000"/>
          <w:sz w:val="26"/>
          <w:szCs w:val="26"/>
          <w:lang w:eastAsia="ru-RU"/>
        </w:rPr>
        <w:t>5.2. Формы и способы подачи заявителями жалобы</w:t>
      </w:r>
    </w:p>
    <w:p w:rsidR="0048579F" w:rsidRDefault="004857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</w:pPr>
    </w:p>
    <w:p w:rsidR="0048579F" w:rsidRDefault="00B565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>5.2.1. В письменной форме жалоба может быть направлена заявителем по почте, а также может быть принята при личном приеме заявителя.</w:t>
      </w:r>
    </w:p>
    <w:p w:rsidR="0048579F" w:rsidRDefault="00B565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 xml:space="preserve">5.2.2. В электронном виде жалоба может быть подана заявителем </w:t>
      </w:r>
      <w:r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br/>
        <w:t>с использованием сети «Интернет» посредством:</w:t>
      </w:r>
    </w:p>
    <w:p w:rsidR="0048579F" w:rsidRDefault="00B565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‒ </w:t>
      </w:r>
      <w:r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>официального сайта Уполномоченного органа (https://novyjoskol-r31.gosweb.gosuslugi.ru);</w:t>
      </w:r>
    </w:p>
    <w:p w:rsidR="0048579F" w:rsidRDefault="00B565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‒ на  </w:t>
      </w:r>
      <w:r>
        <w:rPr>
          <w:rFonts w:ascii="Times New Roman" w:eastAsia="Times New Roman" w:hAnsi="Times New Roman" w:cs="Arial"/>
          <w:color w:val="000000"/>
          <w:sz w:val="26"/>
          <w:szCs w:val="26"/>
          <w:lang w:eastAsia="ru-RU"/>
        </w:rPr>
        <w:t>ЕПГУ;</w:t>
      </w:r>
    </w:p>
    <w:p w:rsidR="0048579F" w:rsidRDefault="00B565E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proofErr w:type="gramStart"/>
      <w:r>
        <w:rPr>
          <w:rFonts w:ascii="Times New Roman" w:hAnsi="Times New Roman"/>
          <w:color w:val="000000"/>
          <w:sz w:val="26"/>
          <w:szCs w:val="26"/>
        </w:rPr>
        <w:t>‒ портала федеральной государственной информационной системы, обеспечивающей процесс досудебного (внесудебного) обжалования решений</w:t>
      </w:r>
      <w:r>
        <w:rPr>
          <w:rFonts w:ascii="Times New Roman" w:hAnsi="Times New Roman"/>
          <w:color w:val="000000"/>
          <w:sz w:val="26"/>
          <w:szCs w:val="26"/>
        </w:rPr>
        <w:br/>
        <w:t>и действий (бездействия), совершенных при предоставлении государственных</w:t>
      </w:r>
      <w:r>
        <w:rPr>
          <w:rFonts w:ascii="Times New Roman" w:hAnsi="Times New Roman"/>
          <w:color w:val="000000"/>
          <w:sz w:val="26"/>
          <w:szCs w:val="26"/>
        </w:rPr>
        <w:br/>
        <w:t>и муниципальных услуг органами, предоставляющими государственные</w:t>
      </w:r>
      <w:r>
        <w:rPr>
          <w:rFonts w:ascii="Times New Roman" w:hAnsi="Times New Roman"/>
          <w:color w:val="000000"/>
          <w:sz w:val="26"/>
          <w:szCs w:val="26"/>
        </w:rPr>
        <w:br/>
        <w:t>и муниципальные услуги, их должностными лицами, государственными</w:t>
      </w:r>
      <w:r>
        <w:rPr>
          <w:rFonts w:ascii="Times New Roman" w:hAnsi="Times New Roman"/>
          <w:color w:val="000000"/>
          <w:sz w:val="26"/>
          <w:szCs w:val="26"/>
        </w:rPr>
        <w:br/>
        <w:t>и муниципальными служащими с использованием сети Интернет.</w:t>
      </w:r>
      <w:proofErr w:type="gramEnd"/>
    </w:p>
    <w:p w:rsidR="0048579F" w:rsidRDefault="0048579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48579F" w:rsidRDefault="0048579F">
      <w:pPr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48579F" w:rsidRDefault="0048579F">
      <w:pPr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48579F" w:rsidRDefault="0048579F">
      <w:pPr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48579F" w:rsidRDefault="0048579F">
      <w:pPr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48579F" w:rsidRDefault="0048579F">
      <w:pPr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48579F" w:rsidRDefault="0048579F">
      <w:pPr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48579F" w:rsidRDefault="0048579F">
      <w:pPr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48579F" w:rsidRDefault="0048579F">
      <w:pPr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48579F" w:rsidRDefault="0048579F">
      <w:pPr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48579F" w:rsidRDefault="0048579F">
      <w:pPr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48579F" w:rsidRDefault="0048579F">
      <w:pPr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48579F" w:rsidRDefault="0048579F">
      <w:pPr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48579F" w:rsidRDefault="0048579F">
      <w:pPr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48579F" w:rsidRDefault="0048579F">
      <w:pPr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48579F" w:rsidRDefault="0048579F">
      <w:pPr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48579F" w:rsidRDefault="0048579F">
      <w:pPr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48579F" w:rsidRDefault="0048579F">
      <w:pPr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48579F" w:rsidRDefault="0048579F">
      <w:pPr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48579F" w:rsidRDefault="0048579F">
      <w:pPr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48579F" w:rsidRDefault="0048579F">
      <w:pPr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48579F" w:rsidRDefault="0048579F">
      <w:pPr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48579F" w:rsidRDefault="0048579F">
      <w:pPr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48579F" w:rsidRDefault="0048579F">
      <w:pPr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48579F" w:rsidRDefault="0048579F">
      <w:pPr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48579F" w:rsidRDefault="0048579F">
      <w:pPr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48579F" w:rsidRDefault="0048579F">
      <w:pPr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48579F" w:rsidRDefault="0048579F">
      <w:pPr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48579F" w:rsidRDefault="0048579F">
      <w:pPr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48579F" w:rsidRDefault="0048579F">
      <w:pPr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48579F" w:rsidRDefault="0048579F">
      <w:pPr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48579F" w:rsidRDefault="0048579F">
      <w:pPr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48579F" w:rsidRDefault="0048579F">
      <w:pPr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48579F" w:rsidRDefault="0048579F">
      <w:pPr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48579F" w:rsidRDefault="0048579F">
      <w:pPr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48579F" w:rsidRDefault="0048579F">
      <w:pPr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48579F" w:rsidRDefault="0048579F">
      <w:pPr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48579F" w:rsidRDefault="0048579F">
      <w:pPr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48579F" w:rsidRDefault="0048579F">
      <w:pPr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48579F" w:rsidRDefault="0048579F">
      <w:pPr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48579F" w:rsidRDefault="0048579F">
      <w:pPr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48579F" w:rsidRDefault="0048579F">
      <w:pPr>
        <w:autoSpaceDE w:val="0"/>
        <w:autoSpaceDN w:val="0"/>
        <w:adjustRightInd w:val="0"/>
        <w:spacing w:after="0" w:line="240" w:lineRule="auto"/>
        <w:ind w:right="-283"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B86AB4" w:rsidRDefault="00B86AB4">
      <w:pPr>
        <w:widowControl w:val="0"/>
        <w:autoSpaceDE w:val="0"/>
        <w:autoSpaceDN w:val="0"/>
        <w:adjustRightInd w:val="0"/>
        <w:spacing w:line="240" w:lineRule="auto"/>
        <w:jc w:val="right"/>
        <w:outlineLvl w:val="1"/>
        <w:rPr>
          <w:rFonts w:ascii="Times New Roman" w:eastAsiaTheme="minorEastAsia" w:hAnsi="Times New Roman"/>
          <w:b/>
          <w:sz w:val="26"/>
          <w:szCs w:val="26"/>
        </w:rPr>
      </w:pPr>
    </w:p>
    <w:p w:rsidR="00B86AB4" w:rsidRDefault="00B86AB4">
      <w:pPr>
        <w:widowControl w:val="0"/>
        <w:autoSpaceDE w:val="0"/>
        <w:autoSpaceDN w:val="0"/>
        <w:adjustRightInd w:val="0"/>
        <w:spacing w:line="240" w:lineRule="auto"/>
        <w:jc w:val="right"/>
        <w:outlineLvl w:val="1"/>
        <w:rPr>
          <w:rFonts w:ascii="Times New Roman" w:eastAsiaTheme="minorEastAsia" w:hAnsi="Times New Roman"/>
          <w:b/>
          <w:sz w:val="26"/>
          <w:szCs w:val="26"/>
        </w:rPr>
      </w:pPr>
    </w:p>
    <w:p w:rsidR="00B86AB4" w:rsidRDefault="00B86AB4">
      <w:pPr>
        <w:widowControl w:val="0"/>
        <w:autoSpaceDE w:val="0"/>
        <w:autoSpaceDN w:val="0"/>
        <w:adjustRightInd w:val="0"/>
        <w:spacing w:line="240" w:lineRule="auto"/>
        <w:jc w:val="right"/>
        <w:outlineLvl w:val="1"/>
        <w:rPr>
          <w:rFonts w:ascii="Times New Roman" w:eastAsiaTheme="minorEastAsia" w:hAnsi="Times New Roman"/>
          <w:b/>
          <w:sz w:val="26"/>
          <w:szCs w:val="26"/>
        </w:rPr>
      </w:pPr>
    </w:p>
    <w:p w:rsidR="00B86AB4" w:rsidRDefault="00B86AB4">
      <w:pPr>
        <w:widowControl w:val="0"/>
        <w:autoSpaceDE w:val="0"/>
        <w:autoSpaceDN w:val="0"/>
        <w:adjustRightInd w:val="0"/>
        <w:spacing w:line="240" w:lineRule="auto"/>
        <w:jc w:val="right"/>
        <w:outlineLvl w:val="1"/>
        <w:rPr>
          <w:rFonts w:ascii="Times New Roman" w:eastAsiaTheme="minorEastAsia" w:hAnsi="Times New Roman"/>
          <w:b/>
          <w:sz w:val="26"/>
          <w:szCs w:val="26"/>
        </w:rPr>
      </w:pPr>
    </w:p>
    <w:p w:rsidR="00B86AB4" w:rsidRDefault="00B86AB4">
      <w:pPr>
        <w:widowControl w:val="0"/>
        <w:autoSpaceDE w:val="0"/>
        <w:autoSpaceDN w:val="0"/>
        <w:adjustRightInd w:val="0"/>
        <w:spacing w:line="240" w:lineRule="auto"/>
        <w:jc w:val="right"/>
        <w:outlineLvl w:val="1"/>
        <w:rPr>
          <w:rFonts w:ascii="Times New Roman" w:eastAsiaTheme="minorEastAsia" w:hAnsi="Times New Roman"/>
          <w:b/>
          <w:sz w:val="26"/>
          <w:szCs w:val="26"/>
        </w:rPr>
      </w:pPr>
    </w:p>
    <w:p w:rsidR="0048579F" w:rsidRDefault="00B565E1" w:rsidP="00B86AB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/>
          <w:b/>
          <w:sz w:val="26"/>
          <w:szCs w:val="26"/>
        </w:rPr>
      </w:pPr>
      <w:r>
        <w:rPr>
          <w:rFonts w:ascii="Times New Roman" w:eastAsiaTheme="minorEastAsia" w:hAnsi="Times New Roman"/>
          <w:b/>
          <w:sz w:val="26"/>
          <w:szCs w:val="26"/>
        </w:rPr>
        <w:lastRenderedPageBreak/>
        <w:t>Приложение 1</w:t>
      </w:r>
    </w:p>
    <w:p w:rsidR="0048579F" w:rsidRDefault="00B565E1" w:rsidP="00B86AB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b/>
          <w:sz w:val="26"/>
          <w:szCs w:val="26"/>
        </w:rPr>
      </w:pPr>
      <w:r>
        <w:rPr>
          <w:rFonts w:ascii="Times New Roman" w:eastAsiaTheme="minorEastAsia" w:hAnsi="Times New Roman"/>
          <w:b/>
          <w:sz w:val="26"/>
          <w:szCs w:val="26"/>
        </w:rPr>
        <w:t>к административному регламенту</w:t>
      </w:r>
    </w:p>
    <w:p w:rsidR="0048579F" w:rsidRDefault="00B565E1" w:rsidP="00B86AB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b/>
          <w:sz w:val="26"/>
          <w:szCs w:val="26"/>
        </w:rPr>
      </w:pPr>
      <w:r>
        <w:rPr>
          <w:rFonts w:ascii="Times New Roman" w:eastAsiaTheme="minorEastAsia" w:hAnsi="Times New Roman"/>
          <w:b/>
          <w:sz w:val="26"/>
          <w:szCs w:val="26"/>
        </w:rPr>
        <w:t>предоставления муниципальной услуги</w:t>
      </w:r>
    </w:p>
    <w:p w:rsidR="0048579F" w:rsidRDefault="00B565E1" w:rsidP="00B86AB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b/>
          <w:sz w:val="26"/>
          <w:szCs w:val="26"/>
        </w:rPr>
      </w:pPr>
      <w:r>
        <w:rPr>
          <w:rFonts w:ascii="Times New Roman" w:eastAsiaTheme="minorEastAsia" w:hAnsi="Times New Roman"/>
          <w:b/>
          <w:sz w:val="26"/>
          <w:szCs w:val="26"/>
        </w:rPr>
        <w:t xml:space="preserve">«Передача жилых помещений в </w:t>
      </w:r>
      <w:proofErr w:type="gramStart"/>
      <w:r>
        <w:rPr>
          <w:rFonts w:ascii="Times New Roman" w:eastAsiaTheme="minorEastAsia" w:hAnsi="Times New Roman"/>
          <w:b/>
          <w:sz w:val="26"/>
          <w:szCs w:val="26"/>
        </w:rPr>
        <w:t>муниципальную</w:t>
      </w:r>
      <w:proofErr w:type="gramEnd"/>
    </w:p>
    <w:p w:rsidR="0048579F" w:rsidRDefault="00B565E1" w:rsidP="00B86AB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b/>
          <w:sz w:val="26"/>
          <w:szCs w:val="26"/>
        </w:rPr>
      </w:pPr>
      <w:r>
        <w:rPr>
          <w:rFonts w:ascii="Times New Roman" w:eastAsiaTheme="minorEastAsia" w:hAnsi="Times New Roman"/>
          <w:b/>
          <w:sz w:val="26"/>
          <w:szCs w:val="26"/>
        </w:rPr>
        <w:t>собственность (</w:t>
      </w:r>
      <w:proofErr w:type="spellStart"/>
      <w:r>
        <w:rPr>
          <w:rFonts w:ascii="Times New Roman" w:eastAsiaTheme="minorEastAsia" w:hAnsi="Times New Roman"/>
          <w:b/>
          <w:sz w:val="26"/>
          <w:szCs w:val="26"/>
        </w:rPr>
        <w:t>деприватизация</w:t>
      </w:r>
      <w:proofErr w:type="spellEnd"/>
      <w:r>
        <w:rPr>
          <w:rFonts w:ascii="Times New Roman" w:eastAsiaTheme="minorEastAsia" w:hAnsi="Times New Roman"/>
          <w:b/>
          <w:sz w:val="26"/>
          <w:szCs w:val="26"/>
        </w:rPr>
        <w:t xml:space="preserve">) на территории </w:t>
      </w:r>
    </w:p>
    <w:p w:rsidR="0048579F" w:rsidRDefault="00B565E1" w:rsidP="00B86AB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b/>
          <w:sz w:val="26"/>
          <w:szCs w:val="26"/>
        </w:rPr>
      </w:pPr>
      <w:r>
        <w:rPr>
          <w:rFonts w:ascii="Times New Roman" w:eastAsiaTheme="minorEastAsia" w:hAnsi="Times New Roman"/>
          <w:b/>
          <w:sz w:val="26"/>
          <w:szCs w:val="26"/>
        </w:rPr>
        <w:t>Новооскольского муниципального округа»</w:t>
      </w:r>
    </w:p>
    <w:p w:rsidR="0048579F" w:rsidRDefault="0048579F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Theme="minorEastAsia" w:hAnsi="Times New Roman"/>
          <w:sz w:val="26"/>
          <w:szCs w:val="26"/>
        </w:rPr>
      </w:pPr>
    </w:p>
    <w:p w:rsidR="0048579F" w:rsidRDefault="0048579F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Theme="minorEastAsia" w:hAnsi="Times New Roman"/>
          <w:sz w:val="26"/>
          <w:szCs w:val="26"/>
        </w:rPr>
      </w:pPr>
      <w:bookmarkStart w:id="7" w:name="Par451"/>
      <w:bookmarkEnd w:id="7"/>
    </w:p>
    <w:p w:rsidR="0048579F" w:rsidRDefault="0048579F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Theme="minorEastAsia" w:hAnsi="Times New Roman"/>
          <w:sz w:val="26"/>
          <w:szCs w:val="26"/>
        </w:rPr>
      </w:pPr>
    </w:p>
    <w:p w:rsidR="0048579F" w:rsidRDefault="0048579F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Theme="minorEastAsia" w:hAnsi="Times New Roman"/>
          <w:sz w:val="26"/>
          <w:szCs w:val="26"/>
        </w:rPr>
      </w:pPr>
    </w:p>
    <w:p w:rsidR="0048579F" w:rsidRDefault="0048579F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Theme="minorEastAsia" w:hAnsi="Times New Roman"/>
          <w:sz w:val="26"/>
          <w:szCs w:val="26"/>
        </w:rPr>
      </w:pPr>
    </w:p>
    <w:p w:rsidR="0048579F" w:rsidRDefault="00B565E1">
      <w:pPr>
        <w:tabs>
          <w:tab w:val="left" w:pos="4678"/>
        </w:tabs>
        <w:spacing w:line="240" w:lineRule="auto"/>
        <w:jc w:val="center"/>
        <w:rPr>
          <w:rFonts w:ascii="Times New Roman" w:eastAsiaTheme="minorEastAsia" w:hAnsi="Times New Roman"/>
          <w:b/>
          <w:sz w:val="26"/>
          <w:szCs w:val="26"/>
        </w:rPr>
      </w:pPr>
      <w:r>
        <w:rPr>
          <w:rFonts w:ascii="Times New Roman" w:eastAsiaTheme="minorEastAsia" w:hAnsi="Times New Roman"/>
          <w:b/>
          <w:sz w:val="26"/>
          <w:szCs w:val="26"/>
        </w:rPr>
        <w:t>Сведения об управлении имущественных и земельных отношений администрации Новооскольского муниципального округа и администрации Новооскольского муниципального округа</w:t>
      </w:r>
    </w:p>
    <w:p w:rsidR="0048579F" w:rsidRDefault="0048579F">
      <w:pPr>
        <w:tabs>
          <w:tab w:val="left" w:pos="4678"/>
        </w:tabs>
        <w:spacing w:line="240" w:lineRule="auto"/>
        <w:jc w:val="center"/>
        <w:rPr>
          <w:rFonts w:ascii="Times New Roman" w:eastAsiaTheme="minorEastAsia" w:hAnsi="Times New Roman"/>
          <w:b/>
          <w:sz w:val="26"/>
          <w:szCs w:val="26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50"/>
        <w:gridCol w:w="3410"/>
        <w:gridCol w:w="3479"/>
      </w:tblGrid>
      <w:tr w:rsidR="0048579F">
        <w:tc>
          <w:tcPr>
            <w:tcW w:w="2750" w:type="dxa"/>
          </w:tcPr>
          <w:p w:rsidR="0048579F" w:rsidRDefault="00B565E1">
            <w:pPr>
              <w:tabs>
                <w:tab w:val="left" w:pos="517"/>
              </w:tabs>
              <w:suppressAutoHyphens/>
              <w:spacing w:line="240" w:lineRule="auto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/>
                <w:sz w:val="26"/>
                <w:szCs w:val="26"/>
              </w:rPr>
              <w:t>Наименование</w:t>
            </w:r>
          </w:p>
        </w:tc>
        <w:tc>
          <w:tcPr>
            <w:tcW w:w="3410" w:type="dxa"/>
          </w:tcPr>
          <w:p w:rsidR="0048579F" w:rsidRDefault="00B565E1">
            <w:pPr>
              <w:tabs>
                <w:tab w:val="left" w:pos="517"/>
              </w:tabs>
              <w:suppressAutoHyphens/>
              <w:spacing w:line="240" w:lineRule="auto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/>
                <w:sz w:val="26"/>
                <w:szCs w:val="26"/>
              </w:rPr>
              <w:t>Почтовый адрес, адрес электронной почты, телефоны</w:t>
            </w:r>
          </w:p>
        </w:tc>
        <w:tc>
          <w:tcPr>
            <w:tcW w:w="3479" w:type="dxa"/>
          </w:tcPr>
          <w:p w:rsidR="0048579F" w:rsidRDefault="00B565E1">
            <w:pPr>
              <w:tabs>
                <w:tab w:val="left" w:pos="517"/>
              </w:tabs>
              <w:suppressAutoHyphens/>
              <w:spacing w:line="240" w:lineRule="auto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/>
                <w:sz w:val="26"/>
                <w:szCs w:val="26"/>
              </w:rPr>
              <w:t>Время работы</w:t>
            </w:r>
          </w:p>
        </w:tc>
      </w:tr>
      <w:tr w:rsidR="0048579F">
        <w:tc>
          <w:tcPr>
            <w:tcW w:w="2750" w:type="dxa"/>
          </w:tcPr>
          <w:p w:rsidR="0048579F" w:rsidRDefault="00B565E1">
            <w:pPr>
              <w:tabs>
                <w:tab w:val="left" w:pos="517"/>
              </w:tabs>
              <w:suppressAutoHyphens/>
              <w:spacing w:line="240" w:lineRule="auto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/>
                <w:sz w:val="26"/>
                <w:szCs w:val="26"/>
              </w:rPr>
              <w:t>Управление имущественных и земельных отношений администрации Новооскольского муниципального округа</w:t>
            </w:r>
          </w:p>
        </w:tc>
        <w:tc>
          <w:tcPr>
            <w:tcW w:w="3410" w:type="dxa"/>
          </w:tcPr>
          <w:p w:rsidR="0048579F" w:rsidRDefault="0048579F">
            <w:pPr>
              <w:tabs>
                <w:tab w:val="left" w:pos="517"/>
              </w:tabs>
              <w:suppressAutoHyphens/>
              <w:spacing w:line="240" w:lineRule="auto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</w:p>
          <w:p w:rsidR="0048579F" w:rsidRDefault="00B565E1">
            <w:pPr>
              <w:tabs>
                <w:tab w:val="left" w:pos="517"/>
              </w:tabs>
              <w:suppressAutoHyphens/>
              <w:spacing w:line="240" w:lineRule="auto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/>
                <w:sz w:val="26"/>
                <w:szCs w:val="26"/>
              </w:rPr>
              <w:t>309640, г. Новый Оскол,               ул. 1 Мая, д.2</w:t>
            </w:r>
          </w:p>
          <w:p w:rsidR="0048579F" w:rsidRDefault="00B565E1">
            <w:pPr>
              <w:tabs>
                <w:tab w:val="left" w:pos="517"/>
              </w:tabs>
              <w:suppressAutoHyphens/>
              <w:spacing w:line="240" w:lineRule="auto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/>
                <w:sz w:val="26"/>
                <w:szCs w:val="26"/>
              </w:rPr>
              <w:t xml:space="preserve"> (47233) 4-83-23</w:t>
            </w:r>
          </w:p>
          <w:p w:rsidR="0048579F" w:rsidRDefault="00B565E1">
            <w:pPr>
              <w:tabs>
                <w:tab w:val="left" w:pos="517"/>
              </w:tabs>
              <w:suppressAutoHyphens/>
              <w:spacing w:line="240" w:lineRule="auto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/>
                <w:sz w:val="26"/>
                <w:szCs w:val="26"/>
              </w:rPr>
              <w:t>imushestvo@no.belregion.ru</w:t>
            </w:r>
          </w:p>
        </w:tc>
        <w:tc>
          <w:tcPr>
            <w:tcW w:w="3479" w:type="dxa"/>
          </w:tcPr>
          <w:p w:rsidR="0048579F" w:rsidRDefault="00B565E1">
            <w:pPr>
              <w:tabs>
                <w:tab w:val="left" w:pos="517"/>
              </w:tabs>
              <w:suppressAutoHyphens/>
              <w:spacing w:line="240" w:lineRule="auto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/>
                <w:sz w:val="26"/>
                <w:szCs w:val="26"/>
              </w:rPr>
              <w:t>Понедельник-пятница</w:t>
            </w:r>
          </w:p>
          <w:p w:rsidR="0048579F" w:rsidRDefault="00B565E1">
            <w:pPr>
              <w:tabs>
                <w:tab w:val="left" w:pos="517"/>
              </w:tabs>
              <w:suppressAutoHyphens/>
              <w:spacing w:line="240" w:lineRule="auto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/>
                <w:sz w:val="26"/>
                <w:szCs w:val="26"/>
              </w:rPr>
              <w:t xml:space="preserve">8.00-17.00, </w:t>
            </w:r>
          </w:p>
          <w:p w:rsidR="0048579F" w:rsidRDefault="00B565E1">
            <w:pPr>
              <w:tabs>
                <w:tab w:val="left" w:pos="517"/>
              </w:tabs>
              <w:suppressAutoHyphens/>
              <w:spacing w:line="240" w:lineRule="auto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/>
                <w:sz w:val="26"/>
                <w:szCs w:val="26"/>
              </w:rPr>
              <w:t>с 12.00 – 13.00 перерыв</w:t>
            </w:r>
          </w:p>
          <w:p w:rsidR="0048579F" w:rsidRDefault="00B565E1">
            <w:pPr>
              <w:tabs>
                <w:tab w:val="left" w:pos="517"/>
              </w:tabs>
              <w:suppressAutoHyphens/>
              <w:spacing w:line="240" w:lineRule="auto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/>
                <w:sz w:val="26"/>
                <w:szCs w:val="26"/>
              </w:rPr>
              <w:t>Суббота и воскресенье - выходной</w:t>
            </w:r>
          </w:p>
        </w:tc>
      </w:tr>
      <w:tr w:rsidR="0048579F">
        <w:tc>
          <w:tcPr>
            <w:tcW w:w="2750" w:type="dxa"/>
          </w:tcPr>
          <w:p w:rsidR="0048579F" w:rsidRDefault="0048579F">
            <w:pPr>
              <w:tabs>
                <w:tab w:val="left" w:pos="517"/>
              </w:tabs>
              <w:suppressAutoHyphens/>
              <w:spacing w:line="240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</w:p>
          <w:p w:rsidR="0048579F" w:rsidRDefault="00B565E1">
            <w:pPr>
              <w:tabs>
                <w:tab w:val="left" w:pos="517"/>
              </w:tabs>
              <w:suppressAutoHyphens/>
              <w:spacing w:line="240" w:lineRule="auto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/>
                <w:sz w:val="26"/>
                <w:szCs w:val="26"/>
              </w:rPr>
              <w:t>Администрация Новооскольского муниципального округа</w:t>
            </w:r>
          </w:p>
        </w:tc>
        <w:tc>
          <w:tcPr>
            <w:tcW w:w="3410" w:type="dxa"/>
          </w:tcPr>
          <w:p w:rsidR="0048579F" w:rsidRDefault="00B565E1">
            <w:pPr>
              <w:tabs>
                <w:tab w:val="left" w:pos="517"/>
              </w:tabs>
              <w:suppressAutoHyphens/>
              <w:spacing w:line="240" w:lineRule="auto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/>
                <w:sz w:val="26"/>
                <w:szCs w:val="26"/>
              </w:rPr>
              <w:t>309640, г. Новый Оскол,               ул. 1 Мая, д.2</w:t>
            </w:r>
          </w:p>
          <w:p w:rsidR="0048579F" w:rsidRDefault="00B565E1">
            <w:pPr>
              <w:tabs>
                <w:tab w:val="left" w:pos="517"/>
              </w:tabs>
              <w:suppressAutoHyphens/>
              <w:spacing w:line="240" w:lineRule="auto"/>
              <w:jc w:val="center"/>
              <w:rPr>
                <w:rFonts w:ascii="Times New Roman" w:eastAsiaTheme="minorEastAsia" w:hAnsi="Times New Roman"/>
                <w:sz w:val="26"/>
                <w:szCs w:val="26"/>
                <w:u w:val="single"/>
              </w:rPr>
            </w:pPr>
            <w:r>
              <w:rPr>
                <w:rFonts w:ascii="Times New Roman" w:eastAsiaTheme="minorEastAsia" w:hAnsi="Times New Roman"/>
                <w:sz w:val="26"/>
                <w:szCs w:val="26"/>
                <w:u w:val="single"/>
                <w:lang w:val="en-US"/>
              </w:rPr>
              <w:t>noskol@no.belregion.ru</w:t>
            </w:r>
          </w:p>
          <w:p w:rsidR="0048579F" w:rsidRDefault="00B565E1">
            <w:pPr>
              <w:tabs>
                <w:tab w:val="left" w:pos="517"/>
              </w:tabs>
              <w:suppressAutoHyphens/>
              <w:spacing w:line="240" w:lineRule="auto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/>
                <w:sz w:val="26"/>
                <w:szCs w:val="26"/>
              </w:rPr>
              <w:t>(47233) 4-55-73</w:t>
            </w:r>
          </w:p>
          <w:p w:rsidR="0048579F" w:rsidRDefault="0048579F">
            <w:pPr>
              <w:tabs>
                <w:tab w:val="left" w:pos="517"/>
                <w:tab w:val="left" w:pos="765"/>
                <w:tab w:val="center" w:pos="1597"/>
              </w:tabs>
              <w:suppressAutoHyphens/>
              <w:spacing w:line="240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  <w:tc>
          <w:tcPr>
            <w:tcW w:w="3479" w:type="dxa"/>
          </w:tcPr>
          <w:p w:rsidR="0048579F" w:rsidRDefault="00B565E1">
            <w:pPr>
              <w:tabs>
                <w:tab w:val="left" w:pos="517"/>
              </w:tabs>
              <w:suppressAutoHyphens/>
              <w:spacing w:line="240" w:lineRule="auto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/>
                <w:sz w:val="26"/>
                <w:szCs w:val="26"/>
              </w:rPr>
              <w:t>Понедельник-пятница</w:t>
            </w:r>
          </w:p>
          <w:p w:rsidR="0048579F" w:rsidRDefault="00B565E1">
            <w:pPr>
              <w:tabs>
                <w:tab w:val="left" w:pos="517"/>
              </w:tabs>
              <w:suppressAutoHyphens/>
              <w:spacing w:line="240" w:lineRule="auto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/>
                <w:sz w:val="26"/>
                <w:szCs w:val="26"/>
              </w:rPr>
              <w:t xml:space="preserve">8.00 - 17.00, </w:t>
            </w:r>
          </w:p>
          <w:p w:rsidR="0048579F" w:rsidRDefault="00B565E1">
            <w:pPr>
              <w:tabs>
                <w:tab w:val="left" w:pos="517"/>
              </w:tabs>
              <w:suppressAutoHyphens/>
              <w:spacing w:line="240" w:lineRule="auto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/>
                <w:sz w:val="26"/>
                <w:szCs w:val="26"/>
              </w:rPr>
              <w:t>с 12.00 - 13.00 перерыв</w:t>
            </w:r>
          </w:p>
          <w:p w:rsidR="0048579F" w:rsidRDefault="00B565E1">
            <w:pPr>
              <w:tabs>
                <w:tab w:val="left" w:pos="517"/>
              </w:tabs>
              <w:suppressAutoHyphens/>
              <w:spacing w:line="240" w:lineRule="auto"/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/>
                <w:sz w:val="26"/>
                <w:szCs w:val="26"/>
              </w:rPr>
              <w:t>Суббота и воскресенье - выходной</w:t>
            </w:r>
          </w:p>
        </w:tc>
      </w:tr>
    </w:tbl>
    <w:p w:rsidR="0048579F" w:rsidRDefault="0048579F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Theme="minorEastAsia" w:hAnsi="Times New Roman"/>
          <w:sz w:val="26"/>
          <w:szCs w:val="26"/>
        </w:rPr>
      </w:pPr>
    </w:p>
    <w:p w:rsidR="0048579F" w:rsidRDefault="0048579F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Theme="minorEastAsia" w:hAnsi="Times New Roman"/>
          <w:sz w:val="26"/>
          <w:szCs w:val="26"/>
        </w:rPr>
      </w:pPr>
    </w:p>
    <w:p w:rsidR="0048579F" w:rsidRDefault="0048579F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Theme="minorEastAsia" w:hAnsi="Times New Roman"/>
          <w:sz w:val="26"/>
          <w:szCs w:val="26"/>
        </w:rPr>
      </w:pPr>
    </w:p>
    <w:p w:rsidR="0048579F" w:rsidRDefault="0048579F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Theme="minorEastAsia" w:hAnsi="Times New Roman"/>
          <w:sz w:val="26"/>
          <w:szCs w:val="26"/>
        </w:rPr>
      </w:pPr>
    </w:p>
    <w:p w:rsidR="0048579F" w:rsidRDefault="0048579F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Theme="minorEastAsia" w:hAnsi="Times New Roman"/>
          <w:sz w:val="26"/>
          <w:szCs w:val="26"/>
        </w:rPr>
      </w:pPr>
    </w:p>
    <w:p w:rsidR="00B86AB4" w:rsidRDefault="00B86AB4">
      <w:pPr>
        <w:widowControl w:val="0"/>
        <w:autoSpaceDE w:val="0"/>
        <w:autoSpaceDN w:val="0"/>
        <w:adjustRightInd w:val="0"/>
        <w:spacing w:line="240" w:lineRule="auto"/>
        <w:jc w:val="right"/>
        <w:outlineLvl w:val="1"/>
        <w:rPr>
          <w:rFonts w:ascii="Times New Roman" w:eastAsiaTheme="minorEastAsia" w:hAnsi="Times New Roman"/>
          <w:b/>
          <w:sz w:val="26"/>
          <w:szCs w:val="26"/>
        </w:rPr>
      </w:pPr>
    </w:p>
    <w:p w:rsidR="00B86AB4" w:rsidRDefault="00B86AB4">
      <w:pPr>
        <w:widowControl w:val="0"/>
        <w:autoSpaceDE w:val="0"/>
        <w:autoSpaceDN w:val="0"/>
        <w:adjustRightInd w:val="0"/>
        <w:spacing w:line="240" w:lineRule="auto"/>
        <w:jc w:val="right"/>
        <w:outlineLvl w:val="1"/>
        <w:rPr>
          <w:rFonts w:ascii="Times New Roman" w:eastAsiaTheme="minorEastAsia" w:hAnsi="Times New Roman"/>
          <w:b/>
          <w:sz w:val="26"/>
          <w:szCs w:val="26"/>
        </w:rPr>
      </w:pPr>
    </w:p>
    <w:p w:rsidR="0048579F" w:rsidRDefault="00B565E1" w:rsidP="00B86AB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/>
          <w:b/>
          <w:sz w:val="26"/>
          <w:szCs w:val="26"/>
        </w:rPr>
      </w:pPr>
      <w:bookmarkStart w:id="8" w:name="_GoBack"/>
      <w:bookmarkEnd w:id="8"/>
      <w:r>
        <w:rPr>
          <w:rFonts w:ascii="Times New Roman" w:eastAsiaTheme="minorEastAsia" w:hAnsi="Times New Roman"/>
          <w:b/>
          <w:sz w:val="26"/>
          <w:szCs w:val="26"/>
        </w:rPr>
        <w:lastRenderedPageBreak/>
        <w:t>Приложение 2</w:t>
      </w:r>
    </w:p>
    <w:p w:rsidR="0048579F" w:rsidRDefault="00B565E1" w:rsidP="00B86AB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b/>
          <w:sz w:val="26"/>
          <w:szCs w:val="26"/>
        </w:rPr>
      </w:pPr>
      <w:r>
        <w:rPr>
          <w:rFonts w:ascii="Times New Roman" w:eastAsiaTheme="minorEastAsia" w:hAnsi="Times New Roman"/>
          <w:b/>
          <w:sz w:val="26"/>
          <w:szCs w:val="26"/>
        </w:rPr>
        <w:t>к административному регламенту</w:t>
      </w:r>
    </w:p>
    <w:p w:rsidR="0048579F" w:rsidRDefault="00B565E1" w:rsidP="00B86AB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b/>
          <w:sz w:val="26"/>
          <w:szCs w:val="26"/>
        </w:rPr>
      </w:pPr>
      <w:r>
        <w:rPr>
          <w:rFonts w:ascii="Times New Roman" w:eastAsiaTheme="minorEastAsia" w:hAnsi="Times New Roman"/>
          <w:b/>
          <w:sz w:val="26"/>
          <w:szCs w:val="26"/>
        </w:rPr>
        <w:t>предоставления муниципальной услуги</w:t>
      </w:r>
    </w:p>
    <w:p w:rsidR="0048579F" w:rsidRDefault="00B565E1" w:rsidP="00B86AB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b/>
          <w:sz w:val="26"/>
          <w:szCs w:val="26"/>
        </w:rPr>
      </w:pPr>
      <w:r>
        <w:rPr>
          <w:rFonts w:ascii="Times New Roman" w:eastAsiaTheme="minorEastAsia" w:hAnsi="Times New Roman"/>
          <w:b/>
          <w:sz w:val="26"/>
          <w:szCs w:val="26"/>
        </w:rPr>
        <w:t xml:space="preserve">«Передача жилых помещений в </w:t>
      </w:r>
      <w:proofErr w:type="gramStart"/>
      <w:r>
        <w:rPr>
          <w:rFonts w:ascii="Times New Roman" w:eastAsiaTheme="minorEastAsia" w:hAnsi="Times New Roman"/>
          <w:b/>
          <w:sz w:val="26"/>
          <w:szCs w:val="26"/>
        </w:rPr>
        <w:t>муниципальную</w:t>
      </w:r>
      <w:proofErr w:type="gramEnd"/>
    </w:p>
    <w:p w:rsidR="0048579F" w:rsidRDefault="00B565E1" w:rsidP="00B86AB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b/>
          <w:sz w:val="26"/>
          <w:szCs w:val="26"/>
        </w:rPr>
      </w:pPr>
      <w:r>
        <w:rPr>
          <w:rFonts w:ascii="Times New Roman" w:eastAsiaTheme="minorEastAsia" w:hAnsi="Times New Roman"/>
          <w:b/>
          <w:sz w:val="26"/>
          <w:szCs w:val="26"/>
        </w:rPr>
        <w:t>собственность (</w:t>
      </w:r>
      <w:proofErr w:type="spellStart"/>
      <w:r>
        <w:rPr>
          <w:rFonts w:ascii="Times New Roman" w:eastAsiaTheme="minorEastAsia" w:hAnsi="Times New Roman"/>
          <w:b/>
          <w:sz w:val="26"/>
          <w:szCs w:val="26"/>
        </w:rPr>
        <w:t>деприватизация</w:t>
      </w:r>
      <w:proofErr w:type="spellEnd"/>
      <w:r>
        <w:rPr>
          <w:rFonts w:ascii="Times New Roman" w:eastAsiaTheme="minorEastAsia" w:hAnsi="Times New Roman"/>
          <w:b/>
          <w:sz w:val="26"/>
          <w:szCs w:val="26"/>
        </w:rPr>
        <w:t xml:space="preserve">) на территории </w:t>
      </w:r>
    </w:p>
    <w:p w:rsidR="0048579F" w:rsidRDefault="00B565E1" w:rsidP="00B86AB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b/>
          <w:sz w:val="26"/>
          <w:szCs w:val="26"/>
        </w:rPr>
      </w:pPr>
      <w:r>
        <w:rPr>
          <w:rFonts w:ascii="Times New Roman" w:eastAsiaTheme="minorEastAsia" w:hAnsi="Times New Roman"/>
          <w:b/>
          <w:sz w:val="26"/>
          <w:szCs w:val="26"/>
        </w:rPr>
        <w:t>Новооскольского муниципального округа»</w:t>
      </w:r>
    </w:p>
    <w:p w:rsidR="0048579F" w:rsidRDefault="0048579F" w:rsidP="00B86A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6"/>
          <w:szCs w:val="26"/>
        </w:rPr>
      </w:pPr>
    </w:p>
    <w:p w:rsidR="0048579F" w:rsidRDefault="0048579F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Theme="minorEastAsia" w:hAnsi="Times New Roman"/>
          <w:sz w:val="26"/>
          <w:szCs w:val="26"/>
        </w:rPr>
      </w:pPr>
    </w:p>
    <w:p w:rsidR="0048579F" w:rsidRDefault="0048579F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Theme="minorEastAsia" w:hAnsi="Times New Roman"/>
          <w:sz w:val="26"/>
          <w:szCs w:val="26"/>
        </w:rPr>
      </w:pPr>
    </w:p>
    <w:p w:rsidR="0048579F" w:rsidRDefault="0048579F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Theme="minorEastAsia" w:hAnsi="Times New Roman"/>
          <w:sz w:val="26"/>
          <w:szCs w:val="26"/>
        </w:rPr>
      </w:pPr>
    </w:p>
    <w:p w:rsidR="0048579F" w:rsidRDefault="00B565E1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eastAsiaTheme="minorEastAsia" w:hAnsi="Times New Roman"/>
          <w:sz w:val="26"/>
          <w:szCs w:val="26"/>
        </w:rPr>
      </w:pPr>
      <w:r>
        <w:rPr>
          <w:rFonts w:ascii="Times New Roman" w:eastAsiaTheme="minorEastAsia" w:hAnsi="Times New Roman"/>
          <w:sz w:val="26"/>
          <w:szCs w:val="26"/>
        </w:rPr>
        <w:t>Главе администрации Новооскольского</w:t>
      </w:r>
    </w:p>
    <w:p w:rsidR="0048579F" w:rsidRDefault="00B565E1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eastAsiaTheme="minorEastAsia" w:hAnsi="Times New Roman"/>
          <w:sz w:val="26"/>
          <w:szCs w:val="26"/>
        </w:rPr>
      </w:pPr>
      <w:r>
        <w:rPr>
          <w:rFonts w:ascii="Times New Roman" w:eastAsiaTheme="minorEastAsia" w:hAnsi="Times New Roman"/>
          <w:sz w:val="26"/>
          <w:szCs w:val="26"/>
        </w:rPr>
        <w:t>муниципального округа</w:t>
      </w:r>
    </w:p>
    <w:p w:rsidR="0048579F" w:rsidRDefault="00B565E1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eastAsiaTheme="minorEastAsia" w:hAnsi="Times New Roman"/>
          <w:sz w:val="26"/>
          <w:szCs w:val="26"/>
        </w:rPr>
      </w:pPr>
      <w:r>
        <w:rPr>
          <w:rFonts w:ascii="Times New Roman" w:eastAsiaTheme="minorEastAsia" w:hAnsi="Times New Roman"/>
          <w:sz w:val="26"/>
          <w:szCs w:val="26"/>
        </w:rPr>
        <w:t>____________________________________</w:t>
      </w:r>
    </w:p>
    <w:p w:rsidR="0048579F" w:rsidRDefault="00B565E1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eastAsiaTheme="minorEastAsia" w:hAnsi="Times New Roman"/>
          <w:sz w:val="26"/>
          <w:szCs w:val="26"/>
        </w:rPr>
      </w:pPr>
      <w:r>
        <w:rPr>
          <w:rFonts w:ascii="Times New Roman" w:eastAsiaTheme="minorEastAsia" w:hAnsi="Times New Roman"/>
          <w:sz w:val="26"/>
          <w:szCs w:val="26"/>
        </w:rPr>
        <w:t>(ФИО)</w:t>
      </w:r>
    </w:p>
    <w:p w:rsidR="0048579F" w:rsidRDefault="0048579F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Theme="minorEastAsia" w:hAnsi="Times New Roman"/>
          <w:b/>
          <w:sz w:val="26"/>
          <w:szCs w:val="26"/>
        </w:rPr>
      </w:pPr>
    </w:p>
    <w:p w:rsidR="0048579F" w:rsidRDefault="0048579F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Theme="minorEastAsia" w:hAnsi="Times New Roman"/>
          <w:b/>
          <w:sz w:val="26"/>
          <w:szCs w:val="26"/>
        </w:rPr>
      </w:pPr>
    </w:p>
    <w:p w:rsidR="0048579F" w:rsidRDefault="00B565E1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Theme="minorEastAsia" w:hAnsi="Times New Roman"/>
          <w:b/>
          <w:sz w:val="26"/>
          <w:szCs w:val="26"/>
        </w:rPr>
      </w:pPr>
      <w:r>
        <w:rPr>
          <w:rFonts w:ascii="Times New Roman" w:eastAsiaTheme="minorEastAsia" w:hAnsi="Times New Roman"/>
          <w:b/>
          <w:sz w:val="26"/>
          <w:szCs w:val="26"/>
        </w:rPr>
        <w:t>Заявление</w:t>
      </w:r>
    </w:p>
    <w:p w:rsidR="0048579F" w:rsidRDefault="0048579F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Theme="minorEastAsia" w:hAnsi="Times New Roman"/>
          <w:sz w:val="26"/>
          <w:szCs w:val="26"/>
        </w:rPr>
      </w:pPr>
    </w:p>
    <w:p w:rsidR="0048579F" w:rsidRDefault="00B565E1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Theme="minorEastAsia" w:hAnsi="Times New Roman"/>
          <w:sz w:val="26"/>
          <w:szCs w:val="26"/>
        </w:rPr>
      </w:pPr>
      <w:r>
        <w:rPr>
          <w:rFonts w:ascii="Times New Roman" w:eastAsiaTheme="minorEastAsia" w:hAnsi="Times New Roman"/>
          <w:sz w:val="26"/>
          <w:szCs w:val="26"/>
        </w:rPr>
        <w:tab/>
        <w:t>1.Заявитель________________________________________________________</w:t>
      </w:r>
    </w:p>
    <w:p w:rsidR="0048579F" w:rsidRDefault="00B565E1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Theme="minorEastAsia" w:hAnsi="Times New Roman"/>
          <w:sz w:val="26"/>
          <w:szCs w:val="26"/>
        </w:rPr>
      </w:pPr>
      <w:r>
        <w:rPr>
          <w:rFonts w:ascii="Times New Roman" w:eastAsiaTheme="minorEastAsia" w:hAnsi="Times New Roman"/>
          <w:sz w:val="26"/>
          <w:szCs w:val="26"/>
        </w:rPr>
        <w:t>(</w:t>
      </w:r>
      <w:proofErr w:type="gramStart"/>
      <w:r>
        <w:rPr>
          <w:rFonts w:ascii="Times New Roman" w:eastAsiaTheme="minorEastAsia" w:hAnsi="Times New Roman"/>
          <w:sz w:val="26"/>
          <w:szCs w:val="26"/>
        </w:rPr>
        <w:t>полное</w:t>
      </w:r>
      <w:proofErr w:type="gramEnd"/>
      <w:r>
        <w:rPr>
          <w:rFonts w:ascii="Times New Roman" w:eastAsiaTheme="minorEastAsia" w:hAnsi="Times New Roman"/>
          <w:sz w:val="26"/>
          <w:szCs w:val="26"/>
        </w:rPr>
        <w:t xml:space="preserve"> ФИО)</w:t>
      </w:r>
    </w:p>
    <w:p w:rsidR="0048579F" w:rsidRDefault="00B565E1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Theme="minorEastAsia" w:hAnsi="Times New Roman"/>
          <w:sz w:val="26"/>
          <w:szCs w:val="26"/>
        </w:rPr>
      </w:pPr>
      <w:r>
        <w:rPr>
          <w:rFonts w:ascii="Times New Roman" w:eastAsiaTheme="minorEastAsia" w:hAnsi="Times New Roman"/>
          <w:sz w:val="26"/>
          <w:szCs w:val="26"/>
        </w:rPr>
        <w:tab/>
        <w:t>2.Адрес проживания, тел.: ___________________________________________</w:t>
      </w:r>
    </w:p>
    <w:p w:rsidR="0048579F" w:rsidRDefault="00B565E1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Theme="minorEastAsia" w:hAnsi="Times New Roman"/>
          <w:sz w:val="26"/>
          <w:szCs w:val="26"/>
        </w:rPr>
      </w:pPr>
      <w:r>
        <w:rPr>
          <w:rFonts w:ascii="Times New Roman" w:eastAsiaTheme="minorEastAsia" w:hAnsi="Times New Roman"/>
          <w:sz w:val="26"/>
          <w:szCs w:val="26"/>
        </w:rPr>
        <w:t>______________________________________________________________________</w:t>
      </w:r>
    </w:p>
    <w:p w:rsidR="0048579F" w:rsidRDefault="0048579F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Theme="minorEastAsia" w:hAnsi="Times New Roman"/>
          <w:sz w:val="26"/>
          <w:szCs w:val="26"/>
        </w:rPr>
      </w:pPr>
    </w:p>
    <w:p w:rsidR="0048579F" w:rsidRDefault="00B565E1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Theme="minorEastAsia" w:hAnsi="Times New Roman"/>
          <w:sz w:val="26"/>
          <w:szCs w:val="26"/>
        </w:rPr>
      </w:pPr>
      <w:r>
        <w:rPr>
          <w:rFonts w:ascii="Times New Roman" w:eastAsiaTheme="minorEastAsia" w:hAnsi="Times New Roman"/>
          <w:sz w:val="26"/>
          <w:szCs w:val="26"/>
        </w:rPr>
        <w:tab/>
        <w:t>Прошу (сим)  принять  в  муниципальную  собственность  жилое  помещение,</w:t>
      </w:r>
    </w:p>
    <w:p w:rsidR="0048579F" w:rsidRDefault="00B565E1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Theme="minorEastAsia" w:hAnsi="Times New Roman"/>
          <w:sz w:val="26"/>
          <w:szCs w:val="26"/>
        </w:rPr>
      </w:pPr>
      <w:proofErr w:type="gramStart"/>
      <w:r>
        <w:rPr>
          <w:rFonts w:ascii="Times New Roman" w:eastAsiaTheme="minorEastAsia" w:hAnsi="Times New Roman"/>
          <w:sz w:val="26"/>
          <w:szCs w:val="26"/>
        </w:rPr>
        <w:t>расположенное</w:t>
      </w:r>
      <w:proofErr w:type="gramEnd"/>
      <w:r>
        <w:rPr>
          <w:rFonts w:ascii="Times New Roman" w:eastAsiaTheme="minorEastAsia" w:hAnsi="Times New Roman"/>
          <w:sz w:val="26"/>
          <w:szCs w:val="26"/>
        </w:rPr>
        <w:t xml:space="preserve"> по адресу:_________________________________________________</w:t>
      </w:r>
    </w:p>
    <w:p w:rsidR="0048579F" w:rsidRDefault="00B565E1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Theme="minorEastAsia" w:hAnsi="Times New Roman"/>
          <w:sz w:val="26"/>
          <w:szCs w:val="26"/>
        </w:rPr>
      </w:pPr>
      <w:r>
        <w:rPr>
          <w:rFonts w:ascii="Times New Roman" w:eastAsiaTheme="minorEastAsia" w:hAnsi="Times New Roman"/>
          <w:sz w:val="26"/>
          <w:szCs w:val="26"/>
        </w:rPr>
        <w:t>_____________________________________________________________________,</w:t>
      </w:r>
    </w:p>
    <w:p w:rsidR="0048579F" w:rsidRDefault="00B565E1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Theme="minorEastAsia" w:hAnsi="Times New Roman"/>
          <w:sz w:val="26"/>
          <w:szCs w:val="26"/>
        </w:rPr>
      </w:pPr>
      <w:proofErr w:type="gramStart"/>
      <w:r>
        <w:rPr>
          <w:rFonts w:ascii="Times New Roman" w:eastAsiaTheme="minorEastAsia" w:hAnsi="Times New Roman"/>
          <w:sz w:val="26"/>
          <w:szCs w:val="26"/>
        </w:rPr>
        <w:t>принадлежащее</w:t>
      </w:r>
      <w:proofErr w:type="gramEnd"/>
      <w:r>
        <w:rPr>
          <w:rFonts w:ascii="Times New Roman" w:eastAsiaTheme="minorEastAsia" w:hAnsi="Times New Roman"/>
          <w:sz w:val="26"/>
          <w:szCs w:val="26"/>
        </w:rPr>
        <w:t xml:space="preserve">  мне  (нам)  на праве собственности в порядке приватизации, с правом  дальнейшего  проживания  в данном помещении по договору социального</w:t>
      </w:r>
    </w:p>
    <w:p w:rsidR="0048579F" w:rsidRDefault="00B565E1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Theme="minorEastAsia" w:hAnsi="Times New Roman"/>
          <w:sz w:val="26"/>
          <w:szCs w:val="26"/>
        </w:rPr>
      </w:pPr>
      <w:r>
        <w:rPr>
          <w:rFonts w:ascii="Times New Roman" w:eastAsiaTheme="minorEastAsia" w:hAnsi="Times New Roman"/>
          <w:sz w:val="26"/>
          <w:szCs w:val="26"/>
        </w:rPr>
        <w:t>найма.</w:t>
      </w:r>
    </w:p>
    <w:p w:rsidR="0048579F" w:rsidRDefault="00B565E1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Theme="minorEastAsia" w:hAnsi="Times New Roman"/>
          <w:sz w:val="26"/>
          <w:szCs w:val="26"/>
        </w:rPr>
      </w:pPr>
      <w:r>
        <w:rPr>
          <w:rFonts w:ascii="Times New Roman" w:eastAsiaTheme="minorEastAsia" w:hAnsi="Times New Roman"/>
          <w:sz w:val="26"/>
          <w:szCs w:val="26"/>
        </w:rPr>
        <w:tab/>
        <w:t>Сообщаю (ем):</w:t>
      </w:r>
    </w:p>
    <w:p w:rsidR="0048579F" w:rsidRDefault="00B565E1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Theme="minorEastAsia" w:hAnsi="Times New Roman"/>
          <w:sz w:val="26"/>
          <w:szCs w:val="26"/>
        </w:rPr>
      </w:pPr>
      <w:r>
        <w:rPr>
          <w:rFonts w:ascii="Times New Roman" w:eastAsiaTheme="minorEastAsia" w:hAnsi="Times New Roman"/>
          <w:sz w:val="26"/>
          <w:szCs w:val="26"/>
        </w:rPr>
        <w:tab/>
        <w:t xml:space="preserve">-  зарегистрированные обременения права, </w:t>
      </w:r>
      <w:proofErr w:type="spellStart"/>
      <w:r>
        <w:rPr>
          <w:rFonts w:ascii="Times New Roman" w:eastAsiaTheme="minorEastAsia" w:hAnsi="Times New Roman"/>
          <w:sz w:val="26"/>
          <w:szCs w:val="26"/>
        </w:rPr>
        <w:t>правопритязания</w:t>
      </w:r>
      <w:proofErr w:type="spellEnd"/>
      <w:r>
        <w:rPr>
          <w:rFonts w:ascii="Times New Roman" w:eastAsiaTheme="minorEastAsia" w:hAnsi="Times New Roman"/>
          <w:sz w:val="26"/>
          <w:szCs w:val="26"/>
        </w:rPr>
        <w:t xml:space="preserve"> и заявленные в судебном  порядке  права требования на жилое помещение по указанному адресу отсутствуют;</w:t>
      </w:r>
    </w:p>
    <w:p w:rsidR="0048579F" w:rsidRDefault="00B565E1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Theme="minorEastAsia" w:hAnsi="Times New Roman"/>
          <w:sz w:val="26"/>
          <w:szCs w:val="26"/>
        </w:rPr>
      </w:pPr>
      <w:r>
        <w:rPr>
          <w:rFonts w:ascii="Times New Roman" w:eastAsiaTheme="minorEastAsia" w:hAnsi="Times New Roman"/>
          <w:sz w:val="26"/>
          <w:szCs w:val="26"/>
        </w:rPr>
        <w:tab/>
        <w:t>- мне (нам) известно о том, что право на однократную приватизацию жилых помещений мною (нами) использовано.</w:t>
      </w:r>
    </w:p>
    <w:p w:rsidR="0048579F" w:rsidRDefault="00B565E1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Theme="minorEastAsia" w:hAnsi="Times New Roman"/>
          <w:sz w:val="26"/>
          <w:szCs w:val="26"/>
        </w:rPr>
      </w:pPr>
      <w:r>
        <w:rPr>
          <w:rFonts w:ascii="Times New Roman" w:eastAsiaTheme="minorEastAsia" w:hAnsi="Times New Roman"/>
          <w:sz w:val="26"/>
          <w:szCs w:val="26"/>
        </w:rPr>
        <w:lastRenderedPageBreak/>
        <w:tab/>
        <w:t xml:space="preserve">На  основании  Федерального  </w:t>
      </w:r>
      <w:hyperlink r:id="rId13" w:tooltip="Федеральный закон от 11.11.2003 N 152-ФЗ (ред. от 26.03.2022) " w:history="1">
        <w:r>
          <w:rPr>
            <w:rFonts w:ascii="Times New Roman" w:eastAsiaTheme="minorEastAsia" w:hAnsi="Times New Roman"/>
            <w:color w:val="0000FF"/>
            <w:sz w:val="26"/>
            <w:szCs w:val="26"/>
          </w:rPr>
          <w:t>закона</w:t>
        </w:r>
      </w:hyperlink>
      <w:r>
        <w:rPr>
          <w:rFonts w:ascii="Times New Roman" w:eastAsiaTheme="minorEastAsia" w:hAnsi="Times New Roman"/>
          <w:sz w:val="26"/>
          <w:szCs w:val="26"/>
        </w:rPr>
        <w:t xml:space="preserve">  от  27  июля 2006 года N 152-ФЗ         «О  персональных  данных»  даю  согласие  на  обработку  и  использование  моих персональных  данных.  </w:t>
      </w:r>
      <w:proofErr w:type="gramStart"/>
      <w:r>
        <w:rPr>
          <w:rFonts w:ascii="Times New Roman" w:eastAsiaTheme="minorEastAsia" w:hAnsi="Times New Roman"/>
          <w:sz w:val="26"/>
          <w:szCs w:val="26"/>
        </w:rPr>
        <w:t>Я  согласен (-на),  что мои персональные данные будут дорабатываться,  храниться, комплектоваться, учитываться, использоваться, в том  числе передаваться третьим лицам (территориальным органам федеральных органов  исполнительной  власти, органам исполнительной власти Белгородской области,  органам  местного  самоуправления  и  другим организациям), как с применением  средств автоматизации, так и без их применения на условиях и в порядке, определенных положениями действующего законодательства.</w:t>
      </w:r>
      <w:proofErr w:type="gramEnd"/>
    </w:p>
    <w:p w:rsidR="0048579F" w:rsidRDefault="0048579F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Theme="minorEastAsia" w:hAnsi="Times New Roman"/>
          <w:sz w:val="26"/>
          <w:szCs w:val="26"/>
        </w:rPr>
      </w:pPr>
    </w:p>
    <w:p w:rsidR="0048579F" w:rsidRDefault="00B565E1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Theme="minorEastAsia" w:hAnsi="Times New Roman"/>
          <w:sz w:val="26"/>
          <w:szCs w:val="26"/>
        </w:rPr>
      </w:pPr>
      <w:r>
        <w:rPr>
          <w:rFonts w:ascii="Times New Roman" w:eastAsiaTheme="minorEastAsia" w:hAnsi="Times New Roman"/>
          <w:sz w:val="26"/>
          <w:szCs w:val="26"/>
        </w:rPr>
        <w:t>"__" ____________ 20__ года                          ______________________</w:t>
      </w:r>
    </w:p>
    <w:p w:rsidR="0048579F" w:rsidRDefault="00B565E1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Theme="minorEastAsia" w:hAnsi="Times New Roman"/>
          <w:sz w:val="26"/>
          <w:szCs w:val="26"/>
        </w:rPr>
      </w:pPr>
      <w:r>
        <w:rPr>
          <w:rFonts w:ascii="Times New Roman" w:eastAsiaTheme="minorEastAsia" w:hAnsi="Times New Roman"/>
          <w:sz w:val="26"/>
          <w:szCs w:val="26"/>
        </w:rPr>
        <w:t>(подпись) (Ф.И.О.)</w:t>
      </w:r>
    </w:p>
    <w:p w:rsidR="0048579F" w:rsidRDefault="0048579F">
      <w:pPr>
        <w:widowControl w:val="0"/>
        <w:autoSpaceDE w:val="0"/>
        <w:autoSpaceDN w:val="0"/>
        <w:adjustRightInd w:val="0"/>
        <w:spacing w:line="240" w:lineRule="auto"/>
        <w:jc w:val="right"/>
        <w:outlineLvl w:val="1"/>
        <w:rPr>
          <w:rFonts w:ascii="Times New Roman" w:eastAsiaTheme="minorEastAsia" w:hAnsi="Times New Roman"/>
          <w:b/>
          <w:sz w:val="26"/>
          <w:szCs w:val="26"/>
        </w:rPr>
      </w:pPr>
    </w:p>
    <w:p w:rsidR="0048579F" w:rsidRDefault="0048579F">
      <w:pPr>
        <w:widowControl w:val="0"/>
        <w:autoSpaceDE w:val="0"/>
        <w:autoSpaceDN w:val="0"/>
        <w:adjustRightInd w:val="0"/>
        <w:spacing w:line="240" w:lineRule="auto"/>
        <w:jc w:val="right"/>
        <w:outlineLvl w:val="1"/>
        <w:rPr>
          <w:rFonts w:ascii="Times New Roman" w:eastAsiaTheme="minorEastAsia" w:hAnsi="Times New Roman"/>
          <w:b/>
          <w:sz w:val="26"/>
          <w:szCs w:val="26"/>
        </w:rPr>
      </w:pPr>
    </w:p>
    <w:p w:rsidR="0048579F" w:rsidRDefault="0048579F">
      <w:pPr>
        <w:widowControl w:val="0"/>
        <w:autoSpaceDE w:val="0"/>
        <w:autoSpaceDN w:val="0"/>
        <w:adjustRightInd w:val="0"/>
        <w:spacing w:line="240" w:lineRule="auto"/>
        <w:jc w:val="right"/>
        <w:outlineLvl w:val="1"/>
        <w:rPr>
          <w:rFonts w:ascii="Times New Roman" w:eastAsiaTheme="minorEastAsia" w:hAnsi="Times New Roman"/>
          <w:b/>
          <w:sz w:val="26"/>
          <w:szCs w:val="26"/>
        </w:rPr>
      </w:pPr>
    </w:p>
    <w:p w:rsidR="0048579F" w:rsidRDefault="0048579F">
      <w:pPr>
        <w:widowControl w:val="0"/>
        <w:autoSpaceDE w:val="0"/>
        <w:autoSpaceDN w:val="0"/>
        <w:adjustRightInd w:val="0"/>
        <w:spacing w:line="240" w:lineRule="auto"/>
        <w:jc w:val="right"/>
        <w:outlineLvl w:val="1"/>
        <w:rPr>
          <w:rFonts w:ascii="Times New Roman" w:eastAsiaTheme="minorEastAsia" w:hAnsi="Times New Roman"/>
          <w:b/>
          <w:sz w:val="26"/>
          <w:szCs w:val="26"/>
        </w:rPr>
      </w:pPr>
    </w:p>
    <w:p w:rsidR="0048579F" w:rsidRDefault="0048579F">
      <w:pPr>
        <w:widowControl w:val="0"/>
        <w:autoSpaceDE w:val="0"/>
        <w:autoSpaceDN w:val="0"/>
        <w:adjustRightInd w:val="0"/>
        <w:spacing w:line="240" w:lineRule="auto"/>
        <w:jc w:val="right"/>
        <w:outlineLvl w:val="1"/>
        <w:rPr>
          <w:rFonts w:ascii="Times New Roman" w:eastAsiaTheme="minorEastAsia" w:hAnsi="Times New Roman"/>
          <w:b/>
          <w:sz w:val="26"/>
          <w:szCs w:val="26"/>
        </w:rPr>
      </w:pPr>
    </w:p>
    <w:p w:rsidR="0048579F" w:rsidRDefault="0048579F">
      <w:pPr>
        <w:widowControl w:val="0"/>
        <w:autoSpaceDE w:val="0"/>
        <w:autoSpaceDN w:val="0"/>
        <w:adjustRightInd w:val="0"/>
        <w:spacing w:line="240" w:lineRule="auto"/>
        <w:jc w:val="right"/>
        <w:outlineLvl w:val="1"/>
        <w:rPr>
          <w:rFonts w:ascii="Times New Roman" w:eastAsiaTheme="minorEastAsia" w:hAnsi="Times New Roman"/>
          <w:b/>
          <w:sz w:val="26"/>
          <w:szCs w:val="26"/>
        </w:rPr>
      </w:pPr>
    </w:p>
    <w:p w:rsidR="0048579F" w:rsidRDefault="0048579F">
      <w:pPr>
        <w:widowControl w:val="0"/>
        <w:autoSpaceDE w:val="0"/>
        <w:autoSpaceDN w:val="0"/>
        <w:adjustRightInd w:val="0"/>
        <w:spacing w:line="240" w:lineRule="auto"/>
        <w:jc w:val="right"/>
        <w:outlineLvl w:val="1"/>
        <w:rPr>
          <w:rFonts w:ascii="Times New Roman" w:eastAsiaTheme="minorEastAsia" w:hAnsi="Times New Roman"/>
          <w:b/>
          <w:sz w:val="26"/>
          <w:szCs w:val="26"/>
        </w:rPr>
      </w:pPr>
    </w:p>
    <w:p w:rsidR="0048579F" w:rsidRDefault="0048579F">
      <w:pPr>
        <w:widowControl w:val="0"/>
        <w:autoSpaceDE w:val="0"/>
        <w:autoSpaceDN w:val="0"/>
        <w:adjustRightInd w:val="0"/>
        <w:spacing w:line="240" w:lineRule="auto"/>
        <w:jc w:val="right"/>
        <w:outlineLvl w:val="1"/>
        <w:rPr>
          <w:rFonts w:ascii="Times New Roman" w:eastAsiaTheme="minorEastAsia" w:hAnsi="Times New Roman"/>
          <w:b/>
          <w:sz w:val="26"/>
          <w:szCs w:val="26"/>
        </w:rPr>
      </w:pPr>
    </w:p>
    <w:p w:rsidR="0048579F" w:rsidRDefault="0048579F">
      <w:pPr>
        <w:widowControl w:val="0"/>
        <w:autoSpaceDE w:val="0"/>
        <w:autoSpaceDN w:val="0"/>
        <w:adjustRightInd w:val="0"/>
        <w:spacing w:line="240" w:lineRule="auto"/>
        <w:jc w:val="right"/>
        <w:outlineLvl w:val="1"/>
        <w:rPr>
          <w:rFonts w:ascii="Times New Roman" w:eastAsiaTheme="minorEastAsia" w:hAnsi="Times New Roman"/>
          <w:b/>
          <w:sz w:val="26"/>
          <w:szCs w:val="26"/>
        </w:rPr>
      </w:pPr>
    </w:p>
    <w:p w:rsidR="0048579F" w:rsidRDefault="0048579F">
      <w:pPr>
        <w:widowControl w:val="0"/>
        <w:autoSpaceDE w:val="0"/>
        <w:autoSpaceDN w:val="0"/>
        <w:adjustRightInd w:val="0"/>
        <w:spacing w:line="240" w:lineRule="auto"/>
        <w:jc w:val="right"/>
        <w:outlineLvl w:val="1"/>
        <w:rPr>
          <w:rFonts w:ascii="Times New Roman" w:eastAsiaTheme="minorEastAsia" w:hAnsi="Times New Roman"/>
          <w:b/>
          <w:sz w:val="26"/>
          <w:szCs w:val="26"/>
        </w:rPr>
      </w:pPr>
    </w:p>
    <w:p w:rsidR="0048579F" w:rsidRDefault="0048579F">
      <w:pPr>
        <w:widowControl w:val="0"/>
        <w:autoSpaceDE w:val="0"/>
        <w:autoSpaceDN w:val="0"/>
        <w:adjustRightInd w:val="0"/>
        <w:spacing w:line="240" w:lineRule="auto"/>
        <w:jc w:val="right"/>
        <w:outlineLvl w:val="1"/>
        <w:rPr>
          <w:rFonts w:ascii="Times New Roman" w:eastAsiaTheme="minorEastAsia" w:hAnsi="Times New Roman"/>
          <w:b/>
          <w:sz w:val="26"/>
          <w:szCs w:val="26"/>
        </w:rPr>
      </w:pPr>
    </w:p>
    <w:p w:rsidR="0048579F" w:rsidRDefault="0048579F">
      <w:pPr>
        <w:widowControl w:val="0"/>
        <w:autoSpaceDE w:val="0"/>
        <w:autoSpaceDN w:val="0"/>
        <w:adjustRightInd w:val="0"/>
        <w:spacing w:line="240" w:lineRule="auto"/>
        <w:jc w:val="right"/>
        <w:outlineLvl w:val="1"/>
        <w:rPr>
          <w:rFonts w:ascii="Times New Roman" w:eastAsiaTheme="minorEastAsia" w:hAnsi="Times New Roman"/>
          <w:b/>
          <w:sz w:val="26"/>
          <w:szCs w:val="26"/>
        </w:rPr>
      </w:pPr>
    </w:p>
    <w:p w:rsidR="0048579F" w:rsidRDefault="0048579F">
      <w:pPr>
        <w:widowControl w:val="0"/>
        <w:autoSpaceDE w:val="0"/>
        <w:autoSpaceDN w:val="0"/>
        <w:adjustRightInd w:val="0"/>
        <w:spacing w:line="240" w:lineRule="auto"/>
        <w:jc w:val="right"/>
        <w:outlineLvl w:val="1"/>
        <w:rPr>
          <w:rFonts w:ascii="Times New Roman" w:eastAsiaTheme="minorEastAsia" w:hAnsi="Times New Roman"/>
          <w:b/>
          <w:sz w:val="26"/>
          <w:szCs w:val="26"/>
        </w:rPr>
      </w:pPr>
    </w:p>
    <w:p w:rsidR="0048579F" w:rsidRDefault="0048579F">
      <w:pPr>
        <w:widowControl w:val="0"/>
        <w:autoSpaceDE w:val="0"/>
        <w:autoSpaceDN w:val="0"/>
        <w:adjustRightInd w:val="0"/>
        <w:spacing w:line="240" w:lineRule="auto"/>
        <w:jc w:val="right"/>
        <w:outlineLvl w:val="1"/>
        <w:rPr>
          <w:rFonts w:ascii="Times New Roman" w:eastAsiaTheme="minorEastAsia" w:hAnsi="Times New Roman"/>
          <w:b/>
          <w:sz w:val="26"/>
          <w:szCs w:val="26"/>
        </w:rPr>
      </w:pPr>
    </w:p>
    <w:p w:rsidR="0048579F" w:rsidRDefault="0048579F">
      <w:pPr>
        <w:widowControl w:val="0"/>
        <w:autoSpaceDE w:val="0"/>
        <w:autoSpaceDN w:val="0"/>
        <w:adjustRightInd w:val="0"/>
        <w:spacing w:line="240" w:lineRule="auto"/>
        <w:jc w:val="right"/>
        <w:outlineLvl w:val="1"/>
        <w:rPr>
          <w:rFonts w:ascii="Times New Roman" w:eastAsiaTheme="minorEastAsia" w:hAnsi="Times New Roman"/>
          <w:b/>
          <w:sz w:val="26"/>
          <w:szCs w:val="26"/>
        </w:rPr>
      </w:pPr>
    </w:p>
    <w:p w:rsidR="0048579F" w:rsidRDefault="0048579F">
      <w:pPr>
        <w:widowControl w:val="0"/>
        <w:autoSpaceDE w:val="0"/>
        <w:autoSpaceDN w:val="0"/>
        <w:adjustRightInd w:val="0"/>
        <w:spacing w:line="240" w:lineRule="auto"/>
        <w:jc w:val="right"/>
        <w:outlineLvl w:val="1"/>
        <w:rPr>
          <w:rFonts w:ascii="Times New Roman" w:eastAsiaTheme="minorEastAsia" w:hAnsi="Times New Roman"/>
          <w:b/>
          <w:sz w:val="26"/>
          <w:szCs w:val="26"/>
        </w:rPr>
      </w:pPr>
    </w:p>
    <w:p w:rsidR="0048579F" w:rsidRDefault="0048579F">
      <w:pPr>
        <w:widowControl w:val="0"/>
        <w:autoSpaceDE w:val="0"/>
        <w:autoSpaceDN w:val="0"/>
        <w:adjustRightInd w:val="0"/>
        <w:spacing w:line="240" w:lineRule="auto"/>
        <w:jc w:val="right"/>
        <w:outlineLvl w:val="1"/>
        <w:rPr>
          <w:rFonts w:ascii="Times New Roman" w:eastAsiaTheme="minorEastAsia" w:hAnsi="Times New Roman"/>
          <w:b/>
          <w:sz w:val="26"/>
          <w:szCs w:val="26"/>
        </w:rPr>
      </w:pPr>
    </w:p>
    <w:p w:rsidR="0048579F" w:rsidRDefault="0048579F">
      <w:pPr>
        <w:widowControl w:val="0"/>
        <w:autoSpaceDE w:val="0"/>
        <w:autoSpaceDN w:val="0"/>
        <w:adjustRightInd w:val="0"/>
        <w:spacing w:line="240" w:lineRule="auto"/>
        <w:jc w:val="right"/>
        <w:outlineLvl w:val="1"/>
        <w:rPr>
          <w:rFonts w:ascii="Times New Roman" w:eastAsiaTheme="minorEastAsia" w:hAnsi="Times New Roman"/>
          <w:b/>
          <w:sz w:val="26"/>
          <w:szCs w:val="26"/>
        </w:rPr>
      </w:pPr>
    </w:p>
    <w:p w:rsidR="0048579F" w:rsidRDefault="0048579F">
      <w:pPr>
        <w:widowControl w:val="0"/>
        <w:autoSpaceDE w:val="0"/>
        <w:autoSpaceDN w:val="0"/>
        <w:adjustRightInd w:val="0"/>
        <w:spacing w:line="240" w:lineRule="auto"/>
        <w:jc w:val="right"/>
        <w:outlineLvl w:val="1"/>
        <w:rPr>
          <w:rFonts w:ascii="Times New Roman" w:eastAsiaTheme="minorEastAsia" w:hAnsi="Times New Roman"/>
          <w:b/>
          <w:sz w:val="26"/>
          <w:szCs w:val="26"/>
        </w:rPr>
      </w:pPr>
    </w:p>
    <w:p w:rsidR="0048579F" w:rsidRDefault="0048579F">
      <w:pPr>
        <w:widowControl w:val="0"/>
        <w:autoSpaceDE w:val="0"/>
        <w:autoSpaceDN w:val="0"/>
        <w:adjustRightInd w:val="0"/>
        <w:spacing w:line="240" w:lineRule="auto"/>
        <w:jc w:val="right"/>
        <w:outlineLvl w:val="1"/>
        <w:rPr>
          <w:rFonts w:ascii="Times New Roman" w:eastAsiaTheme="minorEastAsia" w:hAnsi="Times New Roman"/>
          <w:b/>
          <w:sz w:val="26"/>
          <w:szCs w:val="26"/>
        </w:rPr>
      </w:pPr>
    </w:p>
    <w:tbl>
      <w:tblPr>
        <w:tblW w:w="9685" w:type="dxa"/>
        <w:tblCellSpacing w:w="15" w:type="dxa"/>
        <w:tblInd w:w="-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85"/>
        <w:gridCol w:w="5400"/>
      </w:tblGrid>
      <w:tr w:rsidR="0048579F">
        <w:trPr>
          <w:trHeight w:val="2290"/>
          <w:tblCellSpacing w:w="15" w:type="dxa"/>
        </w:trPr>
        <w:tc>
          <w:tcPr>
            <w:tcW w:w="4240" w:type="dxa"/>
            <w:vAlign w:val="center"/>
          </w:tcPr>
          <w:p w:rsidR="0048579F" w:rsidRDefault="0048579F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55" w:type="dxa"/>
            <w:vAlign w:val="center"/>
          </w:tcPr>
          <w:p w:rsidR="0048579F" w:rsidRDefault="00B565E1">
            <w:pPr>
              <w:spacing w:line="240" w:lineRule="auto"/>
              <w:ind w:left="332" w:right="47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Приложение № 3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br/>
              <w:t>к административному регламенту предоставления муниципальной услуги «Передача жилых помещений в муниципальную собственность (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деприватизация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>) на территории Новооскольского муниципального округа»</w:t>
            </w:r>
          </w:p>
        </w:tc>
      </w:tr>
      <w:tr w:rsidR="0048579F">
        <w:trPr>
          <w:tblCellSpacing w:w="15" w:type="dxa"/>
        </w:trPr>
        <w:tc>
          <w:tcPr>
            <w:tcW w:w="4240" w:type="dxa"/>
            <w:vAlign w:val="center"/>
          </w:tcPr>
          <w:p w:rsidR="0048579F" w:rsidRDefault="0048579F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55" w:type="dxa"/>
            <w:vAlign w:val="center"/>
          </w:tcPr>
          <w:p w:rsidR="0048579F" w:rsidRDefault="0048579F">
            <w:pPr>
              <w:spacing w:line="240" w:lineRule="auto"/>
              <w:ind w:left="395" w:right="239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48579F" w:rsidRDefault="0048579F">
      <w:pPr>
        <w:spacing w:line="240" w:lineRule="auto"/>
        <w:ind w:right="-1"/>
        <w:jc w:val="center"/>
        <w:rPr>
          <w:rFonts w:ascii="Times New Roman" w:hAnsi="Times New Roman"/>
          <w:bCs/>
          <w:sz w:val="26"/>
          <w:szCs w:val="26"/>
        </w:rPr>
      </w:pPr>
    </w:p>
    <w:p w:rsidR="0048579F" w:rsidRDefault="00B565E1">
      <w:pPr>
        <w:spacing w:line="240" w:lineRule="auto"/>
        <w:jc w:val="center"/>
        <w:rPr>
          <w:rFonts w:ascii="Times New Roman" w:hAnsi="Times New Roman"/>
          <w:bCs/>
          <w:color w:val="000000"/>
          <w:sz w:val="26"/>
          <w:szCs w:val="26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 xml:space="preserve">Критерии для формирования вариантов предоставления </w:t>
      </w:r>
      <w:proofErr w:type="spellStart"/>
      <w:r>
        <w:rPr>
          <w:rFonts w:ascii="Times New Roman" w:hAnsi="Times New Roman"/>
          <w:bCs/>
          <w:color w:val="000000"/>
          <w:sz w:val="26"/>
          <w:szCs w:val="26"/>
        </w:rPr>
        <w:t>подуслуги</w:t>
      </w:r>
      <w:proofErr w:type="spellEnd"/>
      <w:r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</w:p>
    <w:p w:rsidR="0048579F" w:rsidRDefault="00B565E1">
      <w:pPr>
        <w:spacing w:line="240" w:lineRule="auto"/>
        <w:jc w:val="center"/>
        <w:rPr>
          <w:rFonts w:ascii="Times New Roman" w:hAnsi="Times New Roman"/>
          <w:bCs/>
          <w:color w:val="000000"/>
          <w:sz w:val="26"/>
          <w:szCs w:val="26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 xml:space="preserve">«Принятие заявления и документов, а также выдача решения </w:t>
      </w:r>
      <w:r>
        <w:rPr>
          <w:rFonts w:ascii="Times New Roman" w:hAnsi="Times New Roman"/>
          <w:sz w:val="26"/>
          <w:szCs w:val="26"/>
        </w:rPr>
        <w:t>о передаче жилых помещений в муниципальную собственность (</w:t>
      </w:r>
      <w:proofErr w:type="spellStart"/>
      <w:r>
        <w:rPr>
          <w:rFonts w:ascii="Times New Roman" w:hAnsi="Times New Roman"/>
          <w:sz w:val="26"/>
          <w:szCs w:val="26"/>
        </w:rPr>
        <w:t>деприватизация</w:t>
      </w:r>
      <w:proofErr w:type="spellEnd"/>
      <w:r>
        <w:rPr>
          <w:rFonts w:ascii="Times New Roman" w:hAnsi="Times New Roman"/>
          <w:sz w:val="26"/>
          <w:szCs w:val="26"/>
        </w:rPr>
        <w:t>) на территории Новооскольского муниципального округа»</w:t>
      </w:r>
    </w:p>
    <w:p w:rsidR="0048579F" w:rsidRDefault="0048579F">
      <w:pPr>
        <w:spacing w:line="240" w:lineRule="auto"/>
        <w:jc w:val="center"/>
        <w:rPr>
          <w:rFonts w:ascii="Times New Roman" w:hAnsi="Times New Roman"/>
          <w:bCs/>
          <w:color w:val="000000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4111"/>
        <w:gridCol w:w="4500"/>
      </w:tblGrid>
      <w:tr w:rsidR="0048579F">
        <w:tc>
          <w:tcPr>
            <w:tcW w:w="959" w:type="dxa"/>
            <w:shd w:val="clear" w:color="auto" w:fill="auto"/>
          </w:tcPr>
          <w:p w:rsidR="0048579F" w:rsidRDefault="00B565E1">
            <w:pPr>
              <w:spacing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Cs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/>
                <w:bCs/>
                <w:sz w:val="26"/>
                <w:szCs w:val="26"/>
              </w:rPr>
              <w:t>/п</w:t>
            </w:r>
          </w:p>
        </w:tc>
        <w:tc>
          <w:tcPr>
            <w:tcW w:w="4111" w:type="dxa"/>
            <w:shd w:val="clear" w:color="auto" w:fill="auto"/>
          </w:tcPr>
          <w:p w:rsidR="0048579F" w:rsidRDefault="00B565E1">
            <w:pPr>
              <w:spacing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Наименование критерия</w:t>
            </w:r>
          </w:p>
          <w:p w:rsidR="0048579F" w:rsidRDefault="0048579F">
            <w:pPr>
              <w:spacing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4500" w:type="dxa"/>
            <w:shd w:val="clear" w:color="auto" w:fill="auto"/>
          </w:tcPr>
          <w:p w:rsidR="0048579F" w:rsidRDefault="00B565E1">
            <w:pPr>
              <w:spacing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Значение критерия</w:t>
            </w:r>
          </w:p>
        </w:tc>
      </w:tr>
      <w:tr w:rsidR="0048579F">
        <w:tc>
          <w:tcPr>
            <w:tcW w:w="959" w:type="dxa"/>
            <w:shd w:val="clear" w:color="auto" w:fill="auto"/>
          </w:tcPr>
          <w:p w:rsidR="0048579F" w:rsidRDefault="00B565E1">
            <w:pPr>
              <w:spacing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4111" w:type="dxa"/>
            <w:shd w:val="clear" w:color="auto" w:fill="auto"/>
          </w:tcPr>
          <w:p w:rsidR="0048579F" w:rsidRDefault="00B565E1">
            <w:pPr>
              <w:spacing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К какой категории относится</w:t>
            </w:r>
          </w:p>
          <w:p w:rsidR="0048579F" w:rsidRDefault="00B565E1">
            <w:pPr>
              <w:spacing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заявитель?</w:t>
            </w:r>
          </w:p>
        </w:tc>
        <w:tc>
          <w:tcPr>
            <w:tcW w:w="4500" w:type="dxa"/>
            <w:shd w:val="clear" w:color="auto" w:fill="auto"/>
          </w:tcPr>
          <w:p w:rsidR="0048579F" w:rsidRDefault="00B565E1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1. Физическое лицо (ФЛ)</w:t>
            </w:r>
          </w:p>
          <w:p w:rsidR="0048579F" w:rsidRDefault="00B565E1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2. Индивидуальный предприниматель (ИП)</w:t>
            </w:r>
          </w:p>
          <w:p w:rsidR="0048579F" w:rsidRDefault="00B565E1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3. Юридическое лицо (ЮЛ)</w:t>
            </w:r>
          </w:p>
        </w:tc>
      </w:tr>
      <w:tr w:rsidR="0048579F">
        <w:tc>
          <w:tcPr>
            <w:tcW w:w="959" w:type="dxa"/>
            <w:shd w:val="clear" w:color="auto" w:fill="auto"/>
          </w:tcPr>
          <w:p w:rsidR="0048579F" w:rsidRDefault="00B565E1">
            <w:pPr>
              <w:spacing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</w:p>
        </w:tc>
        <w:tc>
          <w:tcPr>
            <w:tcW w:w="4111" w:type="dxa"/>
            <w:shd w:val="clear" w:color="auto" w:fill="auto"/>
          </w:tcPr>
          <w:p w:rsidR="0048579F" w:rsidRDefault="00B565E1">
            <w:pPr>
              <w:spacing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Кто обратился за услугой?</w:t>
            </w:r>
          </w:p>
        </w:tc>
        <w:tc>
          <w:tcPr>
            <w:tcW w:w="4500" w:type="dxa"/>
            <w:shd w:val="clear" w:color="auto" w:fill="auto"/>
          </w:tcPr>
          <w:p w:rsidR="0048579F" w:rsidRDefault="00B565E1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1.Заявитель лично</w:t>
            </w:r>
          </w:p>
          <w:p w:rsidR="0048579F" w:rsidRDefault="00B565E1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2. Представитель Заявителя</w:t>
            </w:r>
          </w:p>
        </w:tc>
      </w:tr>
    </w:tbl>
    <w:p w:rsidR="0048579F" w:rsidRDefault="0048579F">
      <w:pPr>
        <w:spacing w:line="24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48579F" w:rsidRDefault="0048579F">
      <w:pPr>
        <w:spacing w:line="24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48579F" w:rsidRDefault="0048579F">
      <w:pPr>
        <w:spacing w:line="24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48579F" w:rsidRDefault="0048579F">
      <w:pPr>
        <w:spacing w:line="24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48579F" w:rsidRDefault="0048579F">
      <w:pPr>
        <w:spacing w:line="240" w:lineRule="auto"/>
        <w:ind w:left="3420"/>
        <w:jc w:val="both"/>
        <w:rPr>
          <w:rFonts w:ascii="Times New Roman" w:hAnsi="Times New Roman"/>
          <w:bCs/>
          <w:sz w:val="26"/>
          <w:szCs w:val="26"/>
        </w:rPr>
      </w:pPr>
    </w:p>
    <w:p w:rsidR="0048579F" w:rsidRDefault="0048579F">
      <w:pPr>
        <w:spacing w:line="240" w:lineRule="auto"/>
        <w:ind w:left="3420"/>
        <w:jc w:val="both"/>
        <w:rPr>
          <w:rFonts w:ascii="Times New Roman" w:hAnsi="Times New Roman"/>
          <w:bCs/>
          <w:sz w:val="26"/>
          <w:szCs w:val="26"/>
        </w:rPr>
      </w:pPr>
    </w:p>
    <w:p w:rsidR="0048579F" w:rsidRDefault="0048579F">
      <w:pPr>
        <w:spacing w:line="240" w:lineRule="auto"/>
        <w:ind w:left="3420"/>
        <w:jc w:val="both"/>
        <w:rPr>
          <w:rFonts w:ascii="Times New Roman" w:hAnsi="Times New Roman"/>
          <w:bCs/>
          <w:sz w:val="26"/>
          <w:szCs w:val="26"/>
        </w:rPr>
      </w:pPr>
    </w:p>
    <w:p w:rsidR="0048579F" w:rsidRDefault="0048579F">
      <w:pPr>
        <w:spacing w:line="240" w:lineRule="auto"/>
        <w:ind w:left="3420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48579F" w:rsidRDefault="0048579F">
      <w:pPr>
        <w:spacing w:line="240" w:lineRule="auto"/>
        <w:ind w:left="3420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48579F" w:rsidRDefault="0048579F">
      <w:pPr>
        <w:spacing w:line="240" w:lineRule="auto"/>
        <w:jc w:val="both"/>
        <w:rPr>
          <w:rFonts w:ascii="Times New Roman" w:hAnsi="Times New Roman"/>
          <w:spacing w:val="-8"/>
          <w:sz w:val="26"/>
          <w:szCs w:val="26"/>
        </w:rPr>
      </w:pPr>
    </w:p>
    <w:p w:rsidR="0048579F" w:rsidRDefault="0048579F">
      <w:pPr>
        <w:spacing w:line="240" w:lineRule="auto"/>
        <w:jc w:val="both"/>
        <w:rPr>
          <w:rFonts w:ascii="Times New Roman" w:hAnsi="Times New Roman"/>
          <w:spacing w:val="-8"/>
          <w:sz w:val="26"/>
          <w:szCs w:val="26"/>
        </w:rPr>
      </w:pPr>
    </w:p>
    <w:tbl>
      <w:tblPr>
        <w:tblW w:w="9685" w:type="dxa"/>
        <w:tblCellSpacing w:w="15" w:type="dxa"/>
        <w:tblInd w:w="-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85"/>
        <w:gridCol w:w="5400"/>
      </w:tblGrid>
      <w:tr w:rsidR="0048579F">
        <w:trPr>
          <w:trHeight w:val="2290"/>
          <w:tblCellSpacing w:w="15" w:type="dxa"/>
        </w:trPr>
        <w:tc>
          <w:tcPr>
            <w:tcW w:w="4240" w:type="dxa"/>
            <w:vAlign w:val="center"/>
          </w:tcPr>
          <w:p w:rsidR="0048579F" w:rsidRDefault="0048579F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55" w:type="dxa"/>
            <w:vAlign w:val="center"/>
          </w:tcPr>
          <w:p w:rsidR="0048579F" w:rsidRDefault="00B565E1">
            <w:pPr>
              <w:spacing w:line="240" w:lineRule="auto"/>
              <w:ind w:left="332" w:right="47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Приложение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№ 4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br/>
              <w:t>к административному регламенту предоставления муниципальной услуги «Передача жилых помещений в муниципальную собственность (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деприватизация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>) на территории Новооскольского муниципального округа»</w:t>
            </w:r>
          </w:p>
        </w:tc>
      </w:tr>
      <w:tr w:rsidR="0048579F">
        <w:trPr>
          <w:tblCellSpacing w:w="15" w:type="dxa"/>
        </w:trPr>
        <w:tc>
          <w:tcPr>
            <w:tcW w:w="4240" w:type="dxa"/>
            <w:vAlign w:val="center"/>
          </w:tcPr>
          <w:p w:rsidR="0048579F" w:rsidRDefault="0048579F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55" w:type="dxa"/>
            <w:vAlign w:val="center"/>
          </w:tcPr>
          <w:p w:rsidR="0048579F" w:rsidRDefault="0048579F">
            <w:pPr>
              <w:spacing w:line="240" w:lineRule="auto"/>
              <w:ind w:left="395" w:right="239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48579F" w:rsidRDefault="0048579F">
      <w:pPr>
        <w:spacing w:line="240" w:lineRule="auto"/>
        <w:ind w:right="-1"/>
        <w:jc w:val="center"/>
        <w:rPr>
          <w:rFonts w:ascii="Times New Roman" w:hAnsi="Times New Roman"/>
          <w:bCs/>
          <w:sz w:val="26"/>
          <w:szCs w:val="26"/>
        </w:rPr>
      </w:pPr>
    </w:p>
    <w:p w:rsidR="0048579F" w:rsidRDefault="00B565E1">
      <w:pPr>
        <w:spacing w:line="240" w:lineRule="auto"/>
        <w:jc w:val="center"/>
        <w:rPr>
          <w:rFonts w:ascii="Times New Roman" w:hAnsi="Times New Roman"/>
          <w:bCs/>
          <w:color w:val="000000"/>
          <w:sz w:val="26"/>
          <w:szCs w:val="26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 xml:space="preserve">Критерии для формирования вариантов предоставления </w:t>
      </w:r>
      <w:proofErr w:type="spellStart"/>
      <w:r>
        <w:rPr>
          <w:rFonts w:ascii="Times New Roman" w:hAnsi="Times New Roman"/>
          <w:bCs/>
          <w:color w:val="000000"/>
          <w:sz w:val="26"/>
          <w:szCs w:val="26"/>
        </w:rPr>
        <w:t>подуслуги</w:t>
      </w:r>
      <w:proofErr w:type="spellEnd"/>
      <w:r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</w:p>
    <w:p w:rsidR="0048579F" w:rsidRDefault="00B565E1">
      <w:pPr>
        <w:spacing w:line="240" w:lineRule="auto"/>
        <w:jc w:val="center"/>
        <w:rPr>
          <w:rFonts w:ascii="Times New Roman" w:hAnsi="Times New Roman"/>
          <w:bCs/>
          <w:color w:val="000000"/>
          <w:sz w:val="26"/>
          <w:szCs w:val="26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 xml:space="preserve">«Исправление допущенных опечаток и (или) ошибок в выданных в результате предоставления муниципальной услуги документах, </w:t>
      </w:r>
      <w:r>
        <w:rPr>
          <w:rFonts w:ascii="Times New Roman" w:hAnsi="Times New Roman"/>
          <w:sz w:val="26"/>
          <w:szCs w:val="26"/>
        </w:rPr>
        <w:t>выдача дубликата решения о передаче жилых помещений в муниципальную собственность (</w:t>
      </w:r>
      <w:proofErr w:type="spellStart"/>
      <w:r>
        <w:rPr>
          <w:rFonts w:ascii="Times New Roman" w:hAnsi="Times New Roman"/>
          <w:sz w:val="26"/>
          <w:szCs w:val="26"/>
        </w:rPr>
        <w:t>деприватизация</w:t>
      </w:r>
      <w:proofErr w:type="spellEnd"/>
      <w:r>
        <w:rPr>
          <w:rFonts w:ascii="Times New Roman" w:hAnsi="Times New Roman"/>
          <w:sz w:val="26"/>
          <w:szCs w:val="26"/>
        </w:rPr>
        <w:t>) на территории Новооскольского муниципального округа»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4111"/>
        <w:gridCol w:w="4500"/>
      </w:tblGrid>
      <w:tr w:rsidR="0048579F">
        <w:tc>
          <w:tcPr>
            <w:tcW w:w="959" w:type="dxa"/>
            <w:shd w:val="clear" w:color="auto" w:fill="auto"/>
          </w:tcPr>
          <w:p w:rsidR="0048579F" w:rsidRDefault="00B565E1">
            <w:pPr>
              <w:spacing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Cs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/>
                <w:bCs/>
                <w:sz w:val="26"/>
                <w:szCs w:val="26"/>
              </w:rPr>
              <w:t>/п</w:t>
            </w:r>
          </w:p>
        </w:tc>
        <w:tc>
          <w:tcPr>
            <w:tcW w:w="4111" w:type="dxa"/>
            <w:shd w:val="clear" w:color="auto" w:fill="auto"/>
          </w:tcPr>
          <w:p w:rsidR="0048579F" w:rsidRDefault="00B565E1">
            <w:pPr>
              <w:spacing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Наименование критерия</w:t>
            </w:r>
          </w:p>
          <w:p w:rsidR="0048579F" w:rsidRDefault="0048579F">
            <w:pPr>
              <w:spacing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4500" w:type="dxa"/>
            <w:shd w:val="clear" w:color="auto" w:fill="auto"/>
          </w:tcPr>
          <w:p w:rsidR="0048579F" w:rsidRDefault="00B565E1">
            <w:pPr>
              <w:spacing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Значение критерия</w:t>
            </w:r>
          </w:p>
        </w:tc>
      </w:tr>
      <w:tr w:rsidR="0048579F">
        <w:tc>
          <w:tcPr>
            <w:tcW w:w="959" w:type="dxa"/>
            <w:shd w:val="clear" w:color="auto" w:fill="auto"/>
          </w:tcPr>
          <w:p w:rsidR="0048579F" w:rsidRDefault="00B565E1">
            <w:pPr>
              <w:spacing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4111" w:type="dxa"/>
            <w:shd w:val="clear" w:color="auto" w:fill="auto"/>
          </w:tcPr>
          <w:p w:rsidR="0048579F" w:rsidRDefault="00B565E1">
            <w:pPr>
              <w:spacing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К какой категории относится</w:t>
            </w:r>
          </w:p>
          <w:p w:rsidR="0048579F" w:rsidRDefault="00B565E1">
            <w:pPr>
              <w:spacing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заявитель?</w:t>
            </w:r>
          </w:p>
        </w:tc>
        <w:tc>
          <w:tcPr>
            <w:tcW w:w="4500" w:type="dxa"/>
            <w:shd w:val="clear" w:color="auto" w:fill="auto"/>
          </w:tcPr>
          <w:p w:rsidR="0048579F" w:rsidRDefault="00B565E1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1. Физическое лицо (ФЛ)</w:t>
            </w:r>
          </w:p>
          <w:p w:rsidR="0048579F" w:rsidRDefault="00B565E1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2. Индивидуальный предприниматель (ИП)</w:t>
            </w:r>
          </w:p>
          <w:p w:rsidR="0048579F" w:rsidRDefault="00B565E1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3. Юридическое лицо (ЮЛ)</w:t>
            </w:r>
          </w:p>
        </w:tc>
      </w:tr>
      <w:tr w:rsidR="0048579F">
        <w:tc>
          <w:tcPr>
            <w:tcW w:w="959" w:type="dxa"/>
            <w:shd w:val="clear" w:color="auto" w:fill="auto"/>
          </w:tcPr>
          <w:p w:rsidR="0048579F" w:rsidRDefault="00B565E1">
            <w:pPr>
              <w:spacing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</w:p>
        </w:tc>
        <w:tc>
          <w:tcPr>
            <w:tcW w:w="4111" w:type="dxa"/>
            <w:shd w:val="clear" w:color="auto" w:fill="auto"/>
          </w:tcPr>
          <w:p w:rsidR="0048579F" w:rsidRDefault="00B565E1">
            <w:pPr>
              <w:spacing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Кто обратился за услугой?</w:t>
            </w:r>
          </w:p>
        </w:tc>
        <w:tc>
          <w:tcPr>
            <w:tcW w:w="4500" w:type="dxa"/>
            <w:shd w:val="clear" w:color="auto" w:fill="auto"/>
          </w:tcPr>
          <w:p w:rsidR="0048579F" w:rsidRDefault="00B565E1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1.Заявитель лично</w:t>
            </w:r>
          </w:p>
          <w:p w:rsidR="0048579F" w:rsidRDefault="00B565E1">
            <w:pPr>
              <w:spacing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2. Представитель Заявителя</w:t>
            </w:r>
          </w:p>
        </w:tc>
      </w:tr>
    </w:tbl>
    <w:p w:rsidR="0048579F" w:rsidRDefault="0048579F">
      <w:pPr>
        <w:spacing w:line="24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48579F" w:rsidRDefault="0048579F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Theme="minorEastAsia" w:hAnsi="Times New Roman"/>
          <w:sz w:val="26"/>
          <w:szCs w:val="26"/>
        </w:rPr>
      </w:pPr>
    </w:p>
    <w:tbl>
      <w:tblPr>
        <w:tblpPr w:leftFromText="180" w:rightFromText="180" w:vertAnchor="text" w:horzAnchor="margin" w:tblpXSpec="right" w:tblpY="-642"/>
        <w:tblW w:w="95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38"/>
      </w:tblGrid>
      <w:tr w:rsidR="0048579F">
        <w:trPr>
          <w:trHeight w:val="137"/>
        </w:trPr>
        <w:tc>
          <w:tcPr>
            <w:tcW w:w="9538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pPr w:leftFromText="180" w:rightFromText="180" w:horzAnchor="margin" w:tblpY="620"/>
              <w:tblOverlap w:val="never"/>
              <w:tblW w:w="9300" w:type="dxa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4253"/>
              <w:gridCol w:w="5047"/>
            </w:tblGrid>
            <w:tr w:rsidR="0048579F">
              <w:tc>
                <w:tcPr>
                  <w:tcW w:w="4253" w:type="dxa"/>
                  <w:shd w:val="clear" w:color="auto" w:fill="FFFFFF"/>
                  <w:noWrap/>
                </w:tcPr>
                <w:p w:rsidR="0048579F" w:rsidRDefault="0048579F">
                  <w:pPr>
                    <w:spacing w:line="240" w:lineRule="auto"/>
                    <w:rPr>
                      <w:rFonts w:ascii="Times New Roman" w:hAnsi="Times New Roman"/>
                      <w:sz w:val="26"/>
                      <w:szCs w:val="26"/>
                      <w:lang w:bidi="ru-RU"/>
                    </w:rPr>
                  </w:pPr>
                </w:p>
              </w:tc>
              <w:tc>
                <w:tcPr>
                  <w:tcW w:w="5047" w:type="dxa"/>
                  <w:noWrap/>
                  <w:vAlign w:val="center"/>
                </w:tcPr>
                <w:p w:rsidR="0048579F" w:rsidRDefault="00B565E1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rFonts w:ascii="Times New Roman" w:eastAsiaTheme="minorEastAsia" w:hAnsi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Приложение № 5</w:t>
                  </w:r>
                  <w:r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br/>
                    <w:t xml:space="preserve">к административному регламенту предоставления муниципальной услуги </w:t>
                  </w:r>
                  <w:r>
                    <w:rPr>
                      <w:rFonts w:ascii="Times New Roman" w:eastAsiaTheme="minorEastAsia" w:hAnsi="Times New Roman"/>
                      <w:b/>
                      <w:sz w:val="26"/>
                      <w:szCs w:val="26"/>
                    </w:rPr>
                    <w:t xml:space="preserve">«Передача жилых помещений </w:t>
                  </w:r>
                  <w:proofErr w:type="gramStart"/>
                  <w:r>
                    <w:rPr>
                      <w:rFonts w:ascii="Times New Roman" w:eastAsiaTheme="minorEastAsia" w:hAnsi="Times New Roman"/>
                      <w:b/>
                      <w:sz w:val="26"/>
                      <w:szCs w:val="26"/>
                    </w:rPr>
                    <w:t>в</w:t>
                  </w:r>
                  <w:proofErr w:type="gramEnd"/>
                </w:p>
                <w:p w:rsidR="0048579F" w:rsidRDefault="00B565E1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rFonts w:ascii="Times New Roman" w:eastAsiaTheme="minorEastAsia" w:hAnsi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eastAsiaTheme="minorEastAsia" w:hAnsi="Times New Roman"/>
                      <w:b/>
                      <w:sz w:val="26"/>
                      <w:szCs w:val="26"/>
                    </w:rPr>
                    <w:t>муниципальную собственность (</w:t>
                  </w:r>
                  <w:proofErr w:type="spellStart"/>
                  <w:r>
                    <w:rPr>
                      <w:rFonts w:ascii="Times New Roman" w:eastAsiaTheme="minorEastAsia" w:hAnsi="Times New Roman"/>
                      <w:b/>
                      <w:sz w:val="26"/>
                      <w:szCs w:val="26"/>
                    </w:rPr>
                    <w:t>деприватизация</w:t>
                  </w:r>
                  <w:proofErr w:type="spellEnd"/>
                  <w:r>
                    <w:rPr>
                      <w:rFonts w:ascii="Times New Roman" w:eastAsiaTheme="minorEastAsia" w:hAnsi="Times New Roman"/>
                      <w:b/>
                      <w:sz w:val="26"/>
                      <w:szCs w:val="26"/>
                    </w:rPr>
                    <w:t>) на территории</w:t>
                  </w:r>
                </w:p>
                <w:p w:rsidR="0048579F" w:rsidRDefault="00B565E1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rFonts w:ascii="Times New Roman" w:eastAsiaTheme="minorEastAsia" w:hAnsi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eastAsiaTheme="minorEastAsia" w:hAnsi="Times New Roman"/>
                      <w:b/>
                      <w:sz w:val="26"/>
                      <w:szCs w:val="26"/>
                    </w:rPr>
                    <w:t>Новооскольского муниципального округа»</w:t>
                  </w:r>
                </w:p>
                <w:p w:rsidR="0048579F" w:rsidRDefault="0048579F">
                  <w:pPr>
                    <w:spacing w:line="240" w:lineRule="auto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</w:tc>
            </w:tr>
          </w:tbl>
          <w:p w:rsidR="0048579F" w:rsidRDefault="0048579F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8579F" w:rsidRDefault="00B565E1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bidi="ru-RU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bidi="ru-RU"/>
              </w:rPr>
              <w:t>Заявление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bidi="ru-RU"/>
              </w:rPr>
              <w:br/>
              <w:t>об исправлении допущенных опечаток и (или) ошибок в выданных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bidi="ru-RU"/>
              </w:rPr>
              <w:br/>
              <w:t xml:space="preserve">в результате предоставления муниципальной услуги документах, выдача дубликата решения «Передача жилых помещений в </w:t>
            </w:r>
            <w:proofErr w:type="gramStart"/>
            <w:r>
              <w:rPr>
                <w:rFonts w:ascii="Times New Roman" w:hAnsi="Times New Roman"/>
                <w:b/>
                <w:bCs/>
                <w:sz w:val="26"/>
                <w:szCs w:val="26"/>
                <w:lang w:bidi="ru-RU"/>
              </w:rPr>
              <w:t>муниципальную</w:t>
            </w:r>
            <w:proofErr w:type="gramEnd"/>
          </w:p>
          <w:p w:rsidR="0048579F" w:rsidRDefault="00B565E1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bidi="ru-RU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bidi="ru-RU"/>
              </w:rPr>
              <w:t>собственность (</w:t>
            </w:r>
            <w:proofErr w:type="spellStart"/>
            <w:r>
              <w:rPr>
                <w:rFonts w:ascii="Times New Roman" w:hAnsi="Times New Roman"/>
                <w:b/>
                <w:bCs/>
                <w:sz w:val="26"/>
                <w:szCs w:val="26"/>
                <w:lang w:bidi="ru-RU"/>
              </w:rPr>
              <w:t>деприватизация</w:t>
            </w:r>
            <w:proofErr w:type="spellEnd"/>
            <w:r>
              <w:rPr>
                <w:rFonts w:ascii="Times New Roman" w:hAnsi="Times New Roman"/>
                <w:b/>
                <w:bCs/>
                <w:sz w:val="26"/>
                <w:szCs w:val="26"/>
                <w:lang w:bidi="ru-RU"/>
              </w:rPr>
              <w:t xml:space="preserve">) на территории </w:t>
            </w:r>
          </w:p>
          <w:p w:rsidR="0048579F" w:rsidRDefault="00B565E1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bidi="ru-RU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bidi="ru-RU"/>
              </w:rPr>
              <w:t>Новооскольского муниципального округа»</w:t>
            </w:r>
          </w:p>
          <w:p w:rsidR="0048579F" w:rsidRDefault="00B565E1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  <w:lang w:bidi="ru-RU"/>
              </w:rPr>
            </w:pPr>
            <w:r>
              <w:rPr>
                <w:rFonts w:ascii="Times New Roman" w:hAnsi="Times New Roman"/>
                <w:sz w:val="26"/>
                <w:szCs w:val="26"/>
                <w:lang w:bidi="ru-RU"/>
              </w:rPr>
              <w:t>1. Сведения о заявителе:</w:t>
            </w:r>
          </w:p>
          <w:tbl>
            <w:tblPr>
              <w:tblW w:w="9082" w:type="dxa"/>
              <w:tblBorders>
                <w:top w:val="single" w:sz="4" w:space="0" w:color="000001"/>
                <w:left w:val="single" w:sz="4" w:space="0" w:color="000001"/>
                <w:bottom w:val="single" w:sz="4" w:space="0" w:color="000001"/>
                <w:right w:val="single" w:sz="4" w:space="0" w:color="000001"/>
                <w:insideH w:val="single" w:sz="4" w:space="0" w:color="000001"/>
                <w:insideV w:val="single" w:sz="4" w:space="0" w:color="000001"/>
              </w:tblBorders>
              <w:tblCellMar>
                <w:left w:w="13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687"/>
              <w:gridCol w:w="5420"/>
              <w:gridCol w:w="2999"/>
            </w:tblGrid>
            <w:tr w:rsidR="0048579F">
              <w:trPr>
                <w:trHeight w:val="1057"/>
              </w:trPr>
              <w:tc>
                <w:tcPr>
                  <w:tcW w:w="67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noWrap/>
                  <w:tcMar>
                    <w:top w:w="0" w:type="dxa"/>
                    <w:left w:w="13" w:type="dxa"/>
                    <w:bottom w:w="0" w:type="dxa"/>
                    <w:right w:w="0" w:type="dxa"/>
                  </w:tcMar>
                </w:tcPr>
                <w:p w:rsidR="0048579F" w:rsidRDefault="00B565E1" w:rsidP="008A0584">
                  <w:pPr>
                    <w:framePr w:hSpace="180" w:wrap="around" w:vAnchor="text" w:hAnchor="margin" w:xAlign="right" w:y="-642"/>
                    <w:spacing w:line="240" w:lineRule="auto"/>
                    <w:rPr>
                      <w:rFonts w:ascii="Times New Roman" w:hAnsi="Times New Roman"/>
                      <w:bCs/>
                      <w:iCs/>
                      <w:sz w:val="26"/>
                      <w:szCs w:val="26"/>
                      <w:lang w:bidi="ru-RU"/>
                    </w:rPr>
                  </w:pPr>
                  <w:r>
                    <w:rPr>
                      <w:rFonts w:ascii="Times New Roman" w:hAnsi="Times New Roman"/>
                      <w:bCs/>
                      <w:iCs/>
                      <w:sz w:val="26"/>
                      <w:szCs w:val="26"/>
                      <w:lang w:bidi="ru-RU"/>
                    </w:rPr>
                    <w:t>1.1</w:t>
                  </w:r>
                </w:p>
              </w:tc>
              <w:tc>
                <w:tcPr>
                  <w:tcW w:w="541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noWrap/>
                  <w:tcMar>
                    <w:top w:w="0" w:type="dxa"/>
                    <w:left w:w="13" w:type="dxa"/>
                    <w:bottom w:w="0" w:type="dxa"/>
                    <w:right w:w="0" w:type="dxa"/>
                  </w:tcMar>
                </w:tcPr>
                <w:p w:rsidR="0048579F" w:rsidRDefault="00B565E1" w:rsidP="008A0584">
                  <w:pPr>
                    <w:framePr w:hSpace="180" w:wrap="around" w:vAnchor="text" w:hAnchor="margin" w:xAlign="right" w:y="-642"/>
                    <w:spacing w:line="240" w:lineRule="auto"/>
                    <w:rPr>
                      <w:rFonts w:ascii="Times New Roman" w:hAnsi="Times New Roman"/>
                      <w:bCs/>
                      <w:iCs/>
                      <w:sz w:val="26"/>
                      <w:szCs w:val="26"/>
                      <w:lang w:bidi="ru-RU"/>
                    </w:rPr>
                  </w:pPr>
                  <w:r>
                    <w:rPr>
                      <w:rFonts w:ascii="Times New Roman" w:hAnsi="Times New Roman"/>
                      <w:bCs/>
                      <w:iCs/>
                      <w:sz w:val="26"/>
                      <w:szCs w:val="26"/>
                      <w:lang w:bidi="ru-RU"/>
                    </w:rPr>
                    <w:t>Полное наименование юридического лица, организационно-правовая форма или фамилия, имя и отчество (при наличии) индивидуального предпринимателя</w:t>
                  </w:r>
                </w:p>
              </w:tc>
              <w:tc>
                <w:tcPr>
                  <w:tcW w:w="299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noWrap/>
                  <w:tcMar>
                    <w:top w:w="0" w:type="dxa"/>
                    <w:left w:w="13" w:type="dxa"/>
                    <w:bottom w:w="0" w:type="dxa"/>
                    <w:right w:w="0" w:type="dxa"/>
                  </w:tcMar>
                </w:tcPr>
                <w:p w:rsidR="0048579F" w:rsidRDefault="0048579F" w:rsidP="008A0584">
                  <w:pPr>
                    <w:framePr w:hSpace="180" w:wrap="around" w:vAnchor="text" w:hAnchor="margin" w:xAlign="right" w:y="-642"/>
                    <w:spacing w:line="240" w:lineRule="auto"/>
                    <w:rPr>
                      <w:rFonts w:ascii="Times New Roman" w:hAnsi="Times New Roman"/>
                      <w:sz w:val="26"/>
                      <w:szCs w:val="26"/>
                      <w:lang w:bidi="ru-RU"/>
                    </w:rPr>
                  </w:pPr>
                </w:p>
              </w:tc>
            </w:tr>
            <w:tr w:rsidR="0048579F">
              <w:tc>
                <w:tcPr>
                  <w:tcW w:w="67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noWrap/>
                  <w:tcMar>
                    <w:top w:w="0" w:type="dxa"/>
                    <w:left w:w="13" w:type="dxa"/>
                    <w:bottom w:w="0" w:type="dxa"/>
                    <w:right w:w="0" w:type="dxa"/>
                  </w:tcMar>
                </w:tcPr>
                <w:p w:rsidR="0048579F" w:rsidRDefault="00B565E1" w:rsidP="008A0584">
                  <w:pPr>
                    <w:framePr w:hSpace="180" w:wrap="around" w:vAnchor="text" w:hAnchor="margin" w:xAlign="right" w:y="-642"/>
                    <w:spacing w:line="240" w:lineRule="auto"/>
                    <w:rPr>
                      <w:rFonts w:ascii="Times New Roman" w:hAnsi="Times New Roman"/>
                      <w:bCs/>
                      <w:iCs/>
                      <w:sz w:val="26"/>
                      <w:szCs w:val="26"/>
                      <w:lang w:bidi="ru-RU"/>
                    </w:rPr>
                  </w:pPr>
                  <w:r>
                    <w:rPr>
                      <w:rFonts w:ascii="Times New Roman" w:hAnsi="Times New Roman"/>
                      <w:bCs/>
                      <w:iCs/>
                      <w:sz w:val="26"/>
                      <w:szCs w:val="26"/>
                      <w:lang w:bidi="ru-RU"/>
                    </w:rPr>
                    <w:t>1.2</w:t>
                  </w:r>
                </w:p>
              </w:tc>
              <w:tc>
                <w:tcPr>
                  <w:tcW w:w="541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noWrap/>
                  <w:tcMar>
                    <w:top w:w="0" w:type="dxa"/>
                    <w:left w:w="13" w:type="dxa"/>
                    <w:bottom w:w="0" w:type="dxa"/>
                    <w:right w:w="0" w:type="dxa"/>
                  </w:tcMar>
                </w:tcPr>
                <w:p w:rsidR="0048579F" w:rsidRDefault="00B565E1" w:rsidP="008A0584">
                  <w:pPr>
                    <w:framePr w:hSpace="180" w:wrap="around" w:vAnchor="text" w:hAnchor="margin" w:xAlign="right" w:y="-642"/>
                    <w:spacing w:line="240" w:lineRule="auto"/>
                    <w:rPr>
                      <w:rFonts w:ascii="Times New Roman" w:hAnsi="Times New Roman"/>
                      <w:bCs/>
                      <w:iCs/>
                      <w:sz w:val="26"/>
                      <w:szCs w:val="26"/>
                      <w:lang w:bidi="ru-RU"/>
                    </w:rPr>
                  </w:pPr>
                  <w:r>
                    <w:rPr>
                      <w:rFonts w:ascii="Times New Roman" w:hAnsi="Times New Roman"/>
                      <w:bCs/>
                      <w:iCs/>
                      <w:sz w:val="26"/>
                      <w:szCs w:val="26"/>
                      <w:lang w:bidi="ru-RU"/>
                    </w:rPr>
                    <w:t>Сокращенное (при наличии) и фирменное (при наличии) наименование юридического лица</w:t>
                  </w:r>
                </w:p>
              </w:tc>
              <w:tc>
                <w:tcPr>
                  <w:tcW w:w="299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noWrap/>
                  <w:tcMar>
                    <w:top w:w="0" w:type="dxa"/>
                    <w:left w:w="13" w:type="dxa"/>
                    <w:bottom w:w="0" w:type="dxa"/>
                    <w:right w:w="0" w:type="dxa"/>
                  </w:tcMar>
                </w:tcPr>
                <w:p w:rsidR="0048579F" w:rsidRDefault="0048579F" w:rsidP="008A0584">
                  <w:pPr>
                    <w:framePr w:hSpace="180" w:wrap="around" w:vAnchor="text" w:hAnchor="margin" w:xAlign="right" w:y="-642"/>
                    <w:spacing w:line="240" w:lineRule="auto"/>
                    <w:rPr>
                      <w:rFonts w:ascii="Times New Roman" w:hAnsi="Times New Roman"/>
                      <w:sz w:val="26"/>
                      <w:szCs w:val="26"/>
                      <w:lang w:bidi="ru-RU"/>
                    </w:rPr>
                  </w:pPr>
                </w:p>
              </w:tc>
            </w:tr>
            <w:tr w:rsidR="0048579F">
              <w:tc>
                <w:tcPr>
                  <w:tcW w:w="67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noWrap/>
                  <w:tcMar>
                    <w:top w:w="0" w:type="dxa"/>
                    <w:left w:w="13" w:type="dxa"/>
                    <w:bottom w:w="0" w:type="dxa"/>
                    <w:right w:w="0" w:type="dxa"/>
                  </w:tcMar>
                </w:tcPr>
                <w:p w:rsidR="0048579F" w:rsidRDefault="00B565E1" w:rsidP="008A0584">
                  <w:pPr>
                    <w:framePr w:hSpace="180" w:wrap="around" w:vAnchor="text" w:hAnchor="margin" w:xAlign="right" w:y="-642"/>
                    <w:spacing w:line="240" w:lineRule="auto"/>
                    <w:rPr>
                      <w:rFonts w:ascii="Times New Roman" w:hAnsi="Times New Roman"/>
                      <w:bCs/>
                      <w:iCs/>
                      <w:sz w:val="26"/>
                      <w:szCs w:val="26"/>
                      <w:lang w:bidi="ru-RU"/>
                    </w:rPr>
                  </w:pPr>
                  <w:r>
                    <w:rPr>
                      <w:rFonts w:ascii="Times New Roman" w:hAnsi="Times New Roman"/>
                      <w:bCs/>
                      <w:iCs/>
                      <w:sz w:val="26"/>
                      <w:szCs w:val="26"/>
                      <w:lang w:bidi="ru-RU"/>
                    </w:rPr>
                    <w:t>1.3</w:t>
                  </w:r>
                </w:p>
              </w:tc>
              <w:tc>
                <w:tcPr>
                  <w:tcW w:w="541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noWrap/>
                  <w:tcMar>
                    <w:top w:w="0" w:type="dxa"/>
                    <w:left w:w="13" w:type="dxa"/>
                    <w:bottom w:w="0" w:type="dxa"/>
                    <w:right w:w="0" w:type="dxa"/>
                  </w:tcMar>
                </w:tcPr>
                <w:p w:rsidR="0048579F" w:rsidRDefault="00B565E1" w:rsidP="008A0584">
                  <w:pPr>
                    <w:framePr w:hSpace="180" w:wrap="around" w:vAnchor="text" w:hAnchor="margin" w:xAlign="right" w:y="-642"/>
                    <w:spacing w:line="240" w:lineRule="auto"/>
                    <w:rPr>
                      <w:rFonts w:ascii="Times New Roman" w:hAnsi="Times New Roman"/>
                      <w:bCs/>
                      <w:iCs/>
                      <w:sz w:val="26"/>
                      <w:szCs w:val="26"/>
                      <w:lang w:bidi="ru-RU"/>
                    </w:rPr>
                  </w:pPr>
                  <w:r>
                    <w:rPr>
                      <w:rFonts w:ascii="Times New Roman" w:hAnsi="Times New Roman"/>
                      <w:bCs/>
                      <w:iCs/>
                      <w:sz w:val="26"/>
                      <w:szCs w:val="26"/>
                      <w:lang w:bidi="ru-RU"/>
                    </w:rPr>
                    <w:t>Адрес места нахождения (места жительства) юридического лица (индивидуального предпринимателя)</w:t>
                  </w:r>
                </w:p>
              </w:tc>
              <w:tc>
                <w:tcPr>
                  <w:tcW w:w="299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noWrap/>
                  <w:tcMar>
                    <w:top w:w="0" w:type="dxa"/>
                    <w:left w:w="13" w:type="dxa"/>
                    <w:bottom w:w="0" w:type="dxa"/>
                    <w:right w:w="0" w:type="dxa"/>
                  </w:tcMar>
                </w:tcPr>
                <w:p w:rsidR="0048579F" w:rsidRDefault="0048579F" w:rsidP="008A0584">
                  <w:pPr>
                    <w:framePr w:hSpace="180" w:wrap="around" w:vAnchor="text" w:hAnchor="margin" w:xAlign="right" w:y="-642"/>
                    <w:spacing w:line="240" w:lineRule="auto"/>
                    <w:rPr>
                      <w:rFonts w:ascii="Times New Roman" w:hAnsi="Times New Roman"/>
                      <w:sz w:val="26"/>
                      <w:szCs w:val="26"/>
                      <w:lang w:bidi="ru-RU"/>
                    </w:rPr>
                  </w:pPr>
                </w:p>
              </w:tc>
            </w:tr>
            <w:tr w:rsidR="0048579F">
              <w:tc>
                <w:tcPr>
                  <w:tcW w:w="67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noWrap/>
                  <w:tcMar>
                    <w:top w:w="0" w:type="dxa"/>
                    <w:left w:w="13" w:type="dxa"/>
                    <w:bottom w:w="0" w:type="dxa"/>
                    <w:right w:w="0" w:type="dxa"/>
                  </w:tcMar>
                </w:tcPr>
                <w:p w:rsidR="0048579F" w:rsidRDefault="00B565E1" w:rsidP="008A0584">
                  <w:pPr>
                    <w:framePr w:hSpace="180" w:wrap="around" w:vAnchor="text" w:hAnchor="margin" w:xAlign="right" w:y="-642"/>
                    <w:spacing w:line="240" w:lineRule="auto"/>
                    <w:rPr>
                      <w:rFonts w:ascii="Times New Roman" w:hAnsi="Times New Roman"/>
                      <w:bCs/>
                      <w:iCs/>
                      <w:sz w:val="26"/>
                      <w:szCs w:val="26"/>
                      <w:lang w:bidi="ru-RU"/>
                    </w:rPr>
                  </w:pPr>
                  <w:r>
                    <w:rPr>
                      <w:rFonts w:ascii="Times New Roman" w:hAnsi="Times New Roman"/>
                      <w:bCs/>
                      <w:iCs/>
                      <w:sz w:val="26"/>
                      <w:szCs w:val="26"/>
                      <w:lang w:bidi="ru-RU"/>
                    </w:rPr>
                    <w:t>1.4</w:t>
                  </w:r>
                </w:p>
              </w:tc>
              <w:tc>
                <w:tcPr>
                  <w:tcW w:w="541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noWrap/>
                  <w:tcMar>
                    <w:top w:w="0" w:type="dxa"/>
                    <w:left w:w="13" w:type="dxa"/>
                    <w:bottom w:w="0" w:type="dxa"/>
                    <w:right w:w="0" w:type="dxa"/>
                  </w:tcMar>
                </w:tcPr>
                <w:p w:rsidR="0048579F" w:rsidRDefault="00B565E1" w:rsidP="008A0584">
                  <w:pPr>
                    <w:framePr w:hSpace="180" w:wrap="around" w:vAnchor="text" w:hAnchor="margin" w:xAlign="right" w:y="-642"/>
                    <w:spacing w:line="240" w:lineRule="auto"/>
                    <w:rPr>
                      <w:rFonts w:ascii="Times New Roman" w:hAnsi="Times New Roman"/>
                      <w:bCs/>
                      <w:iCs/>
                      <w:sz w:val="26"/>
                      <w:szCs w:val="26"/>
                      <w:lang w:bidi="ru-RU"/>
                    </w:rPr>
                  </w:pPr>
                  <w:r>
                    <w:rPr>
                      <w:rFonts w:ascii="Times New Roman" w:hAnsi="Times New Roman"/>
                      <w:bCs/>
                      <w:iCs/>
                      <w:sz w:val="26"/>
                      <w:szCs w:val="26"/>
                      <w:lang w:bidi="ru-RU"/>
                    </w:rPr>
                    <w:t>Идентификационный номер налогоплательщика (ИНН)</w:t>
                  </w:r>
                </w:p>
              </w:tc>
              <w:tc>
                <w:tcPr>
                  <w:tcW w:w="299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noWrap/>
                  <w:tcMar>
                    <w:top w:w="0" w:type="dxa"/>
                    <w:left w:w="13" w:type="dxa"/>
                    <w:bottom w:w="0" w:type="dxa"/>
                    <w:right w:w="0" w:type="dxa"/>
                  </w:tcMar>
                </w:tcPr>
                <w:p w:rsidR="0048579F" w:rsidRDefault="0048579F" w:rsidP="008A0584">
                  <w:pPr>
                    <w:framePr w:hSpace="180" w:wrap="around" w:vAnchor="text" w:hAnchor="margin" w:xAlign="right" w:y="-642"/>
                    <w:spacing w:line="240" w:lineRule="auto"/>
                    <w:rPr>
                      <w:rFonts w:ascii="Times New Roman" w:hAnsi="Times New Roman"/>
                      <w:sz w:val="26"/>
                      <w:szCs w:val="26"/>
                      <w:lang w:bidi="ru-RU"/>
                    </w:rPr>
                  </w:pPr>
                </w:p>
              </w:tc>
            </w:tr>
            <w:tr w:rsidR="0048579F">
              <w:tc>
                <w:tcPr>
                  <w:tcW w:w="67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noWrap/>
                  <w:tcMar>
                    <w:top w:w="0" w:type="dxa"/>
                    <w:left w:w="13" w:type="dxa"/>
                    <w:bottom w:w="0" w:type="dxa"/>
                    <w:right w:w="0" w:type="dxa"/>
                  </w:tcMar>
                </w:tcPr>
                <w:p w:rsidR="0048579F" w:rsidRDefault="00B565E1" w:rsidP="008A0584">
                  <w:pPr>
                    <w:framePr w:hSpace="180" w:wrap="around" w:vAnchor="text" w:hAnchor="margin" w:xAlign="right" w:y="-642"/>
                    <w:spacing w:line="240" w:lineRule="auto"/>
                    <w:rPr>
                      <w:rFonts w:ascii="Times New Roman" w:hAnsi="Times New Roman"/>
                      <w:bCs/>
                      <w:iCs/>
                      <w:sz w:val="26"/>
                      <w:szCs w:val="26"/>
                      <w:lang w:bidi="ru-RU"/>
                    </w:rPr>
                  </w:pPr>
                  <w:r>
                    <w:rPr>
                      <w:rFonts w:ascii="Times New Roman" w:hAnsi="Times New Roman"/>
                      <w:bCs/>
                      <w:iCs/>
                      <w:sz w:val="26"/>
                      <w:szCs w:val="26"/>
                      <w:lang w:bidi="ru-RU"/>
                    </w:rPr>
                    <w:t>1.5</w:t>
                  </w:r>
                </w:p>
              </w:tc>
              <w:tc>
                <w:tcPr>
                  <w:tcW w:w="541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noWrap/>
                  <w:tcMar>
                    <w:top w:w="0" w:type="dxa"/>
                    <w:left w:w="13" w:type="dxa"/>
                    <w:bottom w:w="0" w:type="dxa"/>
                    <w:right w:w="0" w:type="dxa"/>
                  </w:tcMar>
                </w:tcPr>
                <w:p w:rsidR="0048579F" w:rsidRDefault="00B565E1" w:rsidP="008A0584">
                  <w:pPr>
                    <w:framePr w:hSpace="180" w:wrap="around" w:vAnchor="text" w:hAnchor="margin" w:xAlign="right" w:y="-642"/>
                    <w:spacing w:line="240" w:lineRule="auto"/>
                    <w:rPr>
                      <w:rFonts w:ascii="Times New Roman" w:hAnsi="Times New Roman"/>
                      <w:bCs/>
                      <w:iCs/>
                      <w:sz w:val="26"/>
                      <w:szCs w:val="26"/>
                      <w:lang w:bidi="ru-RU"/>
                    </w:rPr>
                  </w:pPr>
                  <w:r>
                    <w:rPr>
                      <w:rFonts w:ascii="Times New Roman" w:hAnsi="Times New Roman"/>
                      <w:bCs/>
                      <w:iCs/>
                      <w:sz w:val="26"/>
                      <w:szCs w:val="26"/>
                      <w:lang w:bidi="ru-RU"/>
                    </w:rPr>
                    <w:t>Основной государственный регистрационный номер юридического лица, индивидуального предпринимателя (ОГРН, ОГРНИП)</w:t>
                  </w:r>
                </w:p>
              </w:tc>
              <w:tc>
                <w:tcPr>
                  <w:tcW w:w="299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noWrap/>
                  <w:tcMar>
                    <w:top w:w="0" w:type="dxa"/>
                    <w:left w:w="13" w:type="dxa"/>
                    <w:bottom w:w="0" w:type="dxa"/>
                    <w:right w:w="0" w:type="dxa"/>
                  </w:tcMar>
                </w:tcPr>
                <w:p w:rsidR="0048579F" w:rsidRDefault="0048579F" w:rsidP="008A0584">
                  <w:pPr>
                    <w:framePr w:hSpace="180" w:wrap="around" w:vAnchor="text" w:hAnchor="margin" w:xAlign="right" w:y="-642"/>
                    <w:spacing w:line="240" w:lineRule="auto"/>
                    <w:rPr>
                      <w:rFonts w:ascii="Times New Roman" w:hAnsi="Times New Roman"/>
                      <w:sz w:val="26"/>
                      <w:szCs w:val="26"/>
                      <w:lang w:bidi="ru-RU"/>
                    </w:rPr>
                  </w:pPr>
                </w:p>
              </w:tc>
            </w:tr>
            <w:tr w:rsidR="0048579F">
              <w:tc>
                <w:tcPr>
                  <w:tcW w:w="67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noWrap/>
                  <w:tcMar>
                    <w:top w:w="0" w:type="dxa"/>
                    <w:left w:w="13" w:type="dxa"/>
                    <w:bottom w:w="0" w:type="dxa"/>
                    <w:right w:w="0" w:type="dxa"/>
                  </w:tcMar>
                </w:tcPr>
                <w:p w:rsidR="0048579F" w:rsidRDefault="00B565E1" w:rsidP="008A0584">
                  <w:pPr>
                    <w:framePr w:hSpace="180" w:wrap="around" w:vAnchor="text" w:hAnchor="margin" w:xAlign="right" w:y="-642"/>
                    <w:spacing w:line="240" w:lineRule="auto"/>
                    <w:rPr>
                      <w:rFonts w:ascii="Times New Roman" w:hAnsi="Times New Roman"/>
                      <w:bCs/>
                      <w:iCs/>
                      <w:sz w:val="26"/>
                      <w:szCs w:val="26"/>
                      <w:lang w:bidi="ru-RU"/>
                    </w:rPr>
                  </w:pPr>
                  <w:r>
                    <w:rPr>
                      <w:rFonts w:ascii="Times New Roman" w:hAnsi="Times New Roman"/>
                      <w:bCs/>
                      <w:iCs/>
                      <w:sz w:val="26"/>
                      <w:szCs w:val="26"/>
                      <w:lang w:bidi="ru-RU"/>
                    </w:rPr>
                    <w:t>1.6</w:t>
                  </w:r>
                </w:p>
              </w:tc>
              <w:tc>
                <w:tcPr>
                  <w:tcW w:w="541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noWrap/>
                  <w:tcMar>
                    <w:top w:w="0" w:type="dxa"/>
                    <w:left w:w="13" w:type="dxa"/>
                    <w:bottom w:w="0" w:type="dxa"/>
                    <w:right w:w="0" w:type="dxa"/>
                  </w:tcMar>
                </w:tcPr>
                <w:p w:rsidR="0048579F" w:rsidRDefault="00B565E1" w:rsidP="008A0584">
                  <w:pPr>
                    <w:framePr w:hSpace="180" w:wrap="around" w:vAnchor="text" w:hAnchor="margin" w:xAlign="right" w:y="-642"/>
                    <w:spacing w:line="240" w:lineRule="auto"/>
                    <w:rPr>
                      <w:rFonts w:ascii="Times New Roman" w:hAnsi="Times New Roman"/>
                      <w:bCs/>
                      <w:iCs/>
                      <w:sz w:val="26"/>
                      <w:szCs w:val="26"/>
                      <w:lang w:bidi="ru-RU"/>
                    </w:rPr>
                  </w:pPr>
                  <w:r>
                    <w:rPr>
                      <w:rFonts w:ascii="Times New Roman" w:hAnsi="Times New Roman"/>
                      <w:bCs/>
                      <w:iCs/>
                      <w:sz w:val="26"/>
                      <w:szCs w:val="26"/>
                      <w:lang w:bidi="ru-RU"/>
                    </w:rPr>
                    <w:t>Реквизиты документа, удостоверяющего личность индивидуального предпринимателя</w:t>
                  </w:r>
                </w:p>
              </w:tc>
              <w:tc>
                <w:tcPr>
                  <w:tcW w:w="299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noWrap/>
                  <w:tcMar>
                    <w:top w:w="0" w:type="dxa"/>
                    <w:left w:w="13" w:type="dxa"/>
                    <w:bottom w:w="0" w:type="dxa"/>
                    <w:right w:w="0" w:type="dxa"/>
                  </w:tcMar>
                </w:tcPr>
                <w:p w:rsidR="0048579F" w:rsidRDefault="0048579F" w:rsidP="008A0584">
                  <w:pPr>
                    <w:framePr w:hSpace="180" w:wrap="around" w:vAnchor="text" w:hAnchor="margin" w:xAlign="right" w:y="-642"/>
                    <w:spacing w:line="240" w:lineRule="auto"/>
                    <w:rPr>
                      <w:rFonts w:ascii="Times New Roman" w:hAnsi="Times New Roman"/>
                      <w:sz w:val="26"/>
                      <w:szCs w:val="26"/>
                      <w:lang w:bidi="ru-RU"/>
                    </w:rPr>
                  </w:pPr>
                </w:p>
              </w:tc>
            </w:tr>
            <w:tr w:rsidR="0048579F">
              <w:tc>
                <w:tcPr>
                  <w:tcW w:w="67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noWrap/>
                  <w:tcMar>
                    <w:top w:w="0" w:type="dxa"/>
                    <w:left w:w="13" w:type="dxa"/>
                    <w:bottom w:w="0" w:type="dxa"/>
                    <w:right w:w="0" w:type="dxa"/>
                  </w:tcMar>
                </w:tcPr>
                <w:p w:rsidR="0048579F" w:rsidRDefault="00B565E1" w:rsidP="008A0584">
                  <w:pPr>
                    <w:framePr w:hSpace="180" w:wrap="around" w:vAnchor="text" w:hAnchor="margin" w:xAlign="right" w:y="-642"/>
                    <w:spacing w:line="240" w:lineRule="auto"/>
                    <w:rPr>
                      <w:rFonts w:ascii="Times New Roman" w:hAnsi="Times New Roman"/>
                      <w:bCs/>
                      <w:iCs/>
                      <w:sz w:val="26"/>
                      <w:szCs w:val="26"/>
                      <w:lang w:bidi="ru-RU"/>
                    </w:rPr>
                  </w:pPr>
                  <w:r>
                    <w:rPr>
                      <w:rFonts w:ascii="Times New Roman" w:hAnsi="Times New Roman"/>
                      <w:bCs/>
                      <w:iCs/>
                      <w:sz w:val="26"/>
                      <w:szCs w:val="26"/>
                      <w:lang w:bidi="ru-RU"/>
                    </w:rPr>
                    <w:t>1.7</w:t>
                  </w:r>
                </w:p>
              </w:tc>
              <w:tc>
                <w:tcPr>
                  <w:tcW w:w="541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noWrap/>
                  <w:tcMar>
                    <w:top w:w="0" w:type="dxa"/>
                    <w:left w:w="13" w:type="dxa"/>
                    <w:bottom w:w="0" w:type="dxa"/>
                    <w:right w:w="0" w:type="dxa"/>
                  </w:tcMar>
                </w:tcPr>
                <w:p w:rsidR="0048579F" w:rsidRDefault="00B565E1" w:rsidP="008A0584">
                  <w:pPr>
                    <w:framePr w:hSpace="180" w:wrap="around" w:vAnchor="text" w:hAnchor="margin" w:xAlign="right" w:y="-642"/>
                    <w:spacing w:line="240" w:lineRule="auto"/>
                    <w:rPr>
                      <w:rFonts w:ascii="Times New Roman" w:hAnsi="Times New Roman"/>
                      <w:bCs/>
                      <w:iCs/>
                      <w:sz w:val="26"/>
                      <w:szCs w:val="26"/>
                      <w:lang w:bidi="ru-RU"/>
                    </w:rPr>
                  </w:pPr>
                  <w:r>
                    <w:rPr>
                      <w:rFonts w:ascii="Times New Roman" w:hAnsi="Times New Roman"/>
                      <w:bCs/>
                      <w:iCs/>
                      <w:sz w:val="26"/>
                      <w:szCs w:val="26"/>
                      <w:lang w:bidi="ru-RU"/>
                    </w:rPr>
                    <w:t>Почтовый адрес</w:t>
                  </w:r>
                </w:p>
              </w:tc>
              <w:tc>
                <w:tcPr>
                  <w:tcW w:w="299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noWrap/>
                  <w:tcMar>
                    <w:top w:w="0" w:type="dxa"/>
                    <w:left w:w="13" w:type="dxa"/>
                    <w:bottom w:w="0" w:type="dxa"/>
                    <w:right w:w="0" w:type="dxa"/>
                  </w:tcMar>
                </w:tcPr>
                <w:p w:rsidR="0048579F" w:rsidRDefault="0048579F" w:rsidP="008A0584">
                  <w:pPr>
                    <w:framePr w:hSpace="180" w:wrap="around" w:vAnchor="text" w:hAnchor="margin" w:xAlign="right" w:y="-642"/>
                    <w:spacing w:line="240" w:lineRule="auto"/>
                    <w:rPr>
                      <w:rFonts w:ascii="Times New Roman" w:hAnsi="Times New Roman"/>
                      <w:sz w:val="26"/>
                      <w:szCs w:val="26"/>
                      <w:lang w:bidi="ru-RU"/>
                    </w:rPr>
                  </w:pPr>
                </w:p>
              </w:tc>
            </w:tr>
            <w:tr w:rsidR="0048579F">
              <w:tc>
                <w:tcPr>
                  <w:tcW w:w="67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noWrap/>
                  <w:tcMar>
                    <w:top w:w="0" w:type="dxa"/>
                    <w:left w:w="13" w:type="dxa"/>
                    <w:bottom w:w="0" w:type="dxa"/>
                    <w:right w:w="0" w:type="dxa"/>
                  </w:tcMar>
                </w:tcPr>
                <w:p w:rsidR="0048579F" w:rsidRDefault="00B565E1" w:rsidP="008A0584">
                  <w:pPr>
                    <w:framePr w:hSpace="180" w:wrap="around" w:vAnchor="text" w:hAnchor="margin" w:xAlign="right" w:y="-642"/>
                    <w:spacing w:line="240" w:lineRule="auto"/>
                    <w:rPr>
                      <w:rFonts w:ascii="Times New Roman" w:hAnsi="Times New Roman"/>
                      <w:bCs/>
                      <w:iCs/>
                      <w:sz w:val="26"/>
                      <w:szCs w:val="26"/>
                      <w:lang w:bidi="ru-RU"/>
                    </w:rPr>
                  </w:pPr>
                  <w:r>
                    <w:rPr>
                      <w:rFonts w:ascii="Times New Roman" w:hAnsi="Times New Roman"/>
                      <w:bCs/>
                      <w:iCs/>
                      <w:sz w:val="26"/>
                      <w:szCs w:val="26"/>
                      <w:lang w:bidi="ru-RU"/>
                    </w:rPr>
                    <w:t>1.8</w:t>
                  </w:r>
                </w:p>
              </w:tc>
              <w:tc>
                <w:tcPr>
                  <w:tcW w:w="541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noWrap/>
                  <w:tcMar>
                    <w:top w:w="0" w:type="dxa"/>
                    <w:left w:w="13" w:type="dxa"/>
                    <w:bottom w:w="0" w:type="dxa"/>
                    <w:right w:w="0" w:type="dxa"/>
                  </w:tcMar>
                </w:tcPr>
                <w:p w:rsidR="0048579F" w:rsidRDefault="00B565E1" w:rsidP="008A0584">
                  <w:pPr>
                    <w:framePr w:hSpace="180" w:wrap="around" w:vAnchor="text" w:hAnchor="margin" w:xAlign="right" w:y="-642"/>
                    <w:spacing w:line="240" w:lineRule="auto"/>
                    <w:rPr>
                      <w:rFonts w:ascii="Times New Roman" w:hAnsi="Times New Roman"/>
                      <w:bCs/>
                      <w:iCs/>
                      <w:sz w:val="26"/>
                      <w:szCs w:val="26"/>
                      <w:lang w:bidi="ru-RU"/>
                    </w:rPr>
                  </w:pPr>
                  <w:r>
                    <w:rPr>
                      <w:rFonts w:ascii="Times New Roman" w:hAnsi="Times New Roman"/>
                      <w:bCs/>
                      <w:iCs/>
                      <w:sz w:val="26"/>
                      <w:szCs w:val="26"/>
                      <w:lang w:bidi="ru-RU"/>
                    </w:rPr>
                    <w:t>Адрес электронной почты</w:t>
                  </w:r>
                </w:p>
              </w:tc>
              <w:tc>
                <w:tcPr>
                  <w:tcW w:w="299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noWrap/>
                  <w:tcMar>
                    <w:top w:w="0" w:type="dxa"/>
                    <w:left w:w="13" w:type="dxa"/>
                    <w:bottom w:w="0" w:type="dxa"/>
                    <w:right w:w="0" w:type="dxa"/>
                  </w:tcMar>
                </w:tcPr>
                <w:p w:rsidR="0048579F" w:rsidRDefault="0048579F" w:rsidP="008A0584">
                  <w:pPr>
                    <w:framePr w:hSpace="180" w:wrap="around" w:vAnchor="text" w:hAnchor="margin" w:xAlign="right" w:y="-642"/>
                    <w:spacing w:line="240" w:lineRule="auto"/>
                    <w:rPr>
                      <w:rFonts w:ascii="Times New Roman" w:hAnsi="Times New Roman"/>
                      <w:sz w:val="26"/>
                      <w:szCs w:val="26"/>
                      <w:lang w:bidi="ru-RU"/>
                    </w:rPr>
                  </w:pPr>
                </w:p>
              </w:tc>
            </w:tr>
            <w:tr w:rsidR="0048579F">
              <w:tc>
                <w:tcPr>
                  <w:tcW w:w="67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noWrap/>
                  <w:tcMar>
                    <w:top w:w="0" w:type="dxa"/>
                    <w:left w:w="13" w:type="dxa"/>
                    <w:bottom w:w="0" w:type="dxa"/>
                    <w:right w:w="0" w:type="dxa"/>
                  </w:tcMar>
                </w:tcPr>
                <w:p w:rsidR="0048579F" w:rsidRDefault="00B565E1" w:rsidP="008A0584">
                  <w:pPr>
                    <w:framePr w:hSpace="180" w:wrap="around" w:vAnchor="text" w:hAnchor="margin" w:xAlign="right" w:y="-642"/>
                    <w:spacing w:line="240" w:lineRule="auto"/>
                    <w:rPr>
                      <w:rFonts w:ascii="Times New Roman" w:hAnsi="Times New Roman"/>
                      <w:bCs/>
                      <w:iCs/>
                      <w:sz w:val="26"/>
                      <w:szCs w:val="26"/>
                      <w:lang w:bidi="ru-RU"/>
                    </w:rPr>
                  </w:pPr>
                  <w:r>
                    <w:rPr>
                      <w:rFonts w:ascii="Times New Roman" w:hAnsi="Times New Roman"/>
                      <w:bCs/>
                      <w:iCs/>
                      <w:sz w:val="26"/>
                      <w:szCs w:val="26"/>
                      <w:lang w:bidi="ru-RU"/>
                    </w:rPr>
                    <w:t>1.9</w:t>
                  </w:r>
                </w:p>
              </w:tc>
              <w:tc>
                <w:tcPr>
                  <w:tcW w:w="541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noWrap/>
                  <w:tcMar>
                    <w:top w:w="0" w:type="dxa"/>
                    <w:left w:w="13" w:type="dxa"/>
                    <w:bottom w:w="0" w:type="dxa"/>
                    <w:right w:w="0" w:type="dxa"/>
                  </w:tcMar>
                </w:tcPr>
                <w:p w:rsidR="0048579F" w:rsidRDefault="00B565E1" w:rsidP="008A0584">
                  <w:pPr>
                    <w:framePr w:hSpace="180" w:wrap="around" w:vAnchor="text" w:hAnchor="margin" w:xAlign="right" w:y="-642"/>
                    <w:spacing w:line="240" w:lineRule="auto"/>
                    <w:rPr>
                      <w:rFonts w:ascii="Times New Roman" w:hAnsi="Times New Roman"/>
                      <w:bCs/>
                      <w:iCs/>
                      <w:sz w:val="26"/>
                      <w:szCs w:val="26"/>
                      <w:lang w:bidi="ru-RU"/>
                    </w:rPr>
                  </w:pPr>
                  <w:r>
                    <w:rPr>
                      <w:rFonts w:ascii="Times New Roman" w:hAnsi="Times New Roman"/>
                      <w:bCs/>
                      <w:iCs/>
                      <w:sz w:val="26"/>
                      <w:szCs w:val="26"/>
                      <w:lang w:bidi="ru-RU"/>
                    </w:rPr>
                    <w:t>Телефон (факс)</w:t>
                  </w:r>
                </w:p>
              </w:tc>
              <w:tc>
                <w:tcPr>
                  <w:tcW w:w="299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noWrap/>
                  <w:tcMar>
                    <w:top w:w="0" w:type="dxa"/>
                    <w:left w:w="13" w:type="dxa"/>
                    <w:bottom w:w="0" w:type="dxa"/>
                    <w:right w:w="0" w:type="dxa"/>
                  </w:tcMar>
                </w:tcPr>
                <w:p w:rsidR="0048579F" w:rsidRDefault="0048579F" w:rsidP="008A0584">
                  <w:pPr>
                    <w:framePr w:hSpace="180" w:wrap="around" w:vAnchor="text" w:hAnchor="margin" w:xAlign="right" w:y="-642"/>
                    <w:spacing w:line="240" w:lineRule="auto"/>
                    <w:rPr>
                      <w:rFonts w:ascii="Times New Roman" w:hAnsi="Times New Roman"/>
                      <w:sz w:val="26"/>
                      <w:szCs w:val="26"/>
                      <w:lang w:bidi="ru-RU"/>
                    </w:rPr>
                  </w:pPr>
                </w:p>
              </w:tc>
            </w:tr>
          </w:tbl>
          <w:p w:rsidR="0048579F" w:rsidRDefault="0048579F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  <w:lang w:bidi="ru-RU"/>
              </w:rPr>
            </w:pPr>
          </w:p>
          <w:p w:rsidR="0048579F" w:rsidRDefault="00B565E1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  <w:lang w:bidi="ru-RU"/>
              </w:rPr>
            </w:pPr>
            <w:r>
              <w:rPr>
                <w:rFonts w:ascii="Times New Roman" w:hAnsi="Times New Roman"/>
                <w:sz w:val="26"/>
                <w:szCs w:val="26"/>
                <w:lang w:bidi="ru-RU"/>
              </w:rPr>
              <w:t>2. Прошу:</w:t>
            </w:r>
          </w:p>
          <w:tbl>
            <w:tblPr>
              <w:tblW w:w="9050" w:type="dxa"/>
              <w:tblInd w:w="2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3528"/>
              <w:gridCol w:w="5522"/>
            </w:tblGrid>
            <w:tr w:rsidR="0048579F">
              <w:tc>
                <w:tcPr>
                  <w:tcW w:w="9050" w:type="dxa"/>
                  <w:gridSpan w:val="2"/>
                  <w:shd w:val="clear" w:color="auto" w:fill="FFFFFF"/>
                  <w:noWrap/>
                  <w:vAlign w:val="center"/>
                </w:tcPr>
                <w:p w:rsidR="0048579F" w:rsidRDefault="00B565E1" w:rsidP="008A0584">
                  <w:pPr>
                    <w:framePr w:hSpace="180" w:wrap="around" w:vAnchor="text" w:hAnchor="margin" w:xAlign="right" w:y="-642"/>
                    <w:spacing w:line="240" w:lineRule="auto"/>
                    <w:rPr>
                      <w:rFonts w:ascii="Times New Roman" w:hAnsi="Times New Roman"/>
                      <w:sz w:val="26"/>
                      <w:szCs w:val="26"/>
                      <w:lang w:bidi="ru-RU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bidi="ru-RU"/>
                    </w:rPr>
                    <w:lastRenderedPageBreak/>
                    <w:t xml:space="preserve">Внести исправления допущенных опечаток и (или) ошибок </w:t>
                  </w:r>
                  <w:proofErr w:type="gramStart"/>
                  <w:r>
                    <w:rPr>
                      <w:rFonts w:ascii="Times New Roman" w:hAnsi="Times New Roman"/>
                      <w:sz w:val="26"/>
                      <w:szCs w:val="26"/>
                      <w:lang w:bidi="ru-RU"/>
                    </w:rPr>
                    <w:t>в</w:t>
                  </w:r>
                  <w:proofErr w:type="gramEnd"/>
                  <w:r>
                    <w:rPr>
                      <w:rFonts w:ascii="Times New Roman" w:hAnsi="Times New Roman"/>
                      <w:sz w:val="26"/>
                      <w:szCs w:val="26"/>
                      <w:lang w:bidi="ru-RU"/>
                    </w:rPr>
                    <w:t xml:space="preserve"> выданных</w:t>
                  </w:r>
                </w:p>
                <w:p w:rsidR="0048579F" w:rsidRDefault="00B565E1" w:rsidP="008A0584">
                  <w:pPr>
                    <w:framePr w:hSpace="180" w:wrap="around" w:vAnchor="text" w:hAnchor="margin" w:xAlign="right" w:y="-642"/>
                    <w:spacing w:line="240" w:lineRule="auto"/>
                    <w:rPr>
                      <w:rFonts w:ascii="Times New Roman" w:hAnsi="Times New Roman"/>
                      <w:sz w:val="26"/>
                      <w:szCs w:val="26"/>
                      <w:lang w:bidi="ru-RU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bidi="ru-RU"/>
                    </w:rPr>
                    <w:t>в результате предоставления муниципальной услуги документах.</w:t>
                  </w:r>
                </w:p>
                <w:p w:rsidR="0048579F" w:rsidRDefault="00B565E1" w:rsidP="008A0584">
                  <w:pPr>
                    <w:framePr w:hSpace="180" w:wrap="around" w:vAnchor="text" w:hAnchor="margin" w:xAlign="right" w:y="-642"/>
                    <w:spacing w:line="240" w:lineRule="auto"/>
                    <w:rPr>
                      <w:rFonts w:ascii="Times New Roman" w:hAnsi="Times New Roman"/>
                      <w:sz w:val="26"/>
                      <w:szCs w:val="26"/>
                      <w:lang w:bidi="ru-RU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bidi="ru-RU"/>
                    </w:rPr>
                    <w:t>Выдать дубликат решения ______________________________________</w:t>
                  </w:r>
                </w:p>
              </w:tc>
            </w:tr>
            <w:tr w:rsidR="0048579F">
              <w:tc>
                <w:tcPr>
                  <w:tcW w:w="3528" w:type="dxa"/>
                  <w:shd w:val="clear" w:color="auto" w:fill="FFFFFF"/>
                  <w:noWrap/>
                  <w:vAlign w:val="center"/>
                </w:tcPr>
                <w:p w:rsidR="0048579F" w:rsidRDefault="00B565E1" w:rsidP="008A0584">
                  <w:pPr>
                    <w:framePr w:hSpace="180" w:wrap="around" w:vAnchor="text" w:hAnchor="margin" w:xAlign="right" w:y="-642"/>
                    <w:spacing w:line="240" w:lineRule="auto"/>
                    <w:rPr>
                      <w:rFonts w:ascii="Times New Roman" w:hAnsi="Times New Roman"/>
                      <w:sz w:val="26"/>
                      <w:szCs w:val="26"/>
                      <w:lang w:bidi="ru-RU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bidi="ru-RU"/>
                    </w:rPr>
                    <w:t xml:space="preserve">указание на конкретные опечатки, ошибки, </w:t>
                  </w:r>
                </w:p>
                <w:p w:rsidR="0048579F" w:rsidRDefault="00B565E1" w:rsidP="008A0584">
                  <w:pPr>
                    <w:framePr w:hSpace="180" w:wrap="around" w:vAnchor="text" w:hAnchor="margin" w:xAlign="right" w:y="-642"/>
                    <w:spacing w:line="240" w:lineRule="auto"/>
                    <w:rPr>
                      <w:rFonts w:ascii="Times New Roman" w:hAnsi="Times New Roman"/>
                      <w:sz w:val="26"/>
                      <w:szCs w:val="26"/>
                      <w:lang w:bidi="ru-RU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bidi="ru-RU"/>
                    </w:rPr>
                    <w:t>данные решения:</w:t>
                  </w:r>
                </w:p>
              </w:tc>
              <w:tc>
                <w:tcPr>
                  <w:tcW w:w="5522" w:type="dxa"/>
                  <w:shd w:val="clear" w:color="auto" w:fill="FFFFFF"/>
                  <w:noWrap/>
                  <w:vAlign w:val="center"/>
                </w:tcPr>
                <w:p w:rsidR="0048579F" w:rsidRDefault="0048579F" w:rsidP="008A0584">
                  <w:pPr>
                    <w:framePr w:hSpace="180" w:wrap="around" w:vAnchor="text" w:hAnchor="margin" w:xAlign="right" w:y="-642"/>
                    <w:spacing w:line="240" w:lineRule="auto"/>
                    <w:rPr>
                      <w:rFonts w:ascii="Times New Roman" w:hAnsi="Times New Roman"/>
                      <w:sz w:val="26"/>
                      <w:szCs w:val="26"/>
                      <w:lang w:bidi="ru-RU"/>
                    </w:rPr>
                  </w:pPr>
                </w:p>
              </w:tc>
            </w:tr>
          </w:tbl>
          <w:p w:rsidR="0048579F" w:rsidRDefault="00B565E1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  <w:lang w:bidi="ru-RU"/>
              </w:rPr>
            </w:pPr>
            <w:r>
              <w:rPr>
                <w:rFonts w:ascii="Times New Roman" w:hAnsi="Times New Roman"/>
                <w:sz w:val="26"/>
                <w:szCs w:val="26"/>
                <w:lang w:bidi="ru-RU"/>
              </w:rPr>
              <w:t>К настоящему заявлению прилагаются следующие документы:</w:t>
            </w:r>
          </w:p>
          <w:tbl>
            <w:tblPr>
              <w:tblW w:w="9082" w:type="dxa"/>
              <w:tblBorders>
                <w:top w:val="single" w:sz="4" w:space="0" w:color="000001"/>
                <w:left w:val="single" w:sz="4" w:space="0" w:color="000001"/>
                <w:bottom w:val="single" w:sz="4" w:space="0" w:color="000001"/>
                <w:right w:val="single" w:sz="4" w:space="0" w:color="000001"/>
                <w:insideH w:val="single" w:sz="4" w:space="0" w:color="000001"/>
                <w:insideV w:val="single" w:sz="4" w:space="0" w:color="000001"/>
              </w:tblBorders>
              <w:tblCellMar>
                <w:left w:w="13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313"/>
              <w:gridCol w:w="3694"/>
              <w:gridCol w:w="2219"/>
              <w:gridCol w:w="1905"/>
            </w:tblGrid>
            <w:tr w:rsidR="0048579F">
              <w:tc>
                <w:tcPr>
                  <w:tcW w:w="130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noWrap/>
                  <w:tcMar>
                    <w:top w:w="0" w:type="dxa"/>
                    <w:left w:w="13" w:type="dxa"/>
                    <w:bottom w:w="0" w:type="dxa"/>
                    <w:right w:w="0" w:type="dxa"/>
                  </w:tcMar>
                </w:tcPr>
                <w:p w:rsidR="0048579F" w:rsidRDefault="00B565E1" w:rsidP="008A0584">
                  <w:pPr>
                    <w:framePr w:hSpace="180" w:wrap="around" w:vAnchor="text" w:hAnchor="margin" w:xAlign="right" w:y="-642"/>
                    <w:spacing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bidi="ru-RU"/>
                    </w:rPr>
                  </w:pPr>
                  <w:r>
                    <w:rPr>
                      <w:rFonts w:ascii="Times New Roman" w:hAnsi="Times New Roman"/>
                      <w:spacing w:val="3"/>
                      <w:sz w:val="26"/>
                      <w:szCs w:val="26"/>
                      <w:lang w:bidi="ru-RU"/>
                    </w:rPr>
                    <w:t xml:space="preserve">№ </w:t>
                  </w:r>
                  <w:proofErr w:type="gramStart"/>
                  <w:r>
                    <w:rPr>
                      <w:rFonts w:ascii="Times New Roman" w:hAnsi="Times New Roman"/>
                      <w:spacing w:val="3"/>
                      <w:sz w:val="26"/>
                      <w:szCs w:val="26"/>
                      <w:lang w:bidi="ru-RU"/>
                    </w:rPr>
                    <w:t>п</w:t>
                  </w:r>
                  <w:proofErr w:type="gramEnd"/>
                  <w:r>
                    <w:rPr>
                      <w:rFonts w:ascii="Times New Roman" w:hAnsi="Times New Roman"/>
                      <w:spacing w:val="3"/>
                      <w:sz w:val="26"/>
                      <w:szCs w:val="26"/>
                      <w:lang w:bidi="ru-RU"/>
                    </w:rPr>
                    <w:t>/п</w:t>
                  </w:r>
                </w:p>
              </w:tc>
              <w:tc>
                <w:tcPr>
                  <w:tcW w:w="3686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noWrap/>
                  <w:tcMar>
                    <w:top w:w="0" w:type="dxa"/>
                    <w:left w:w="13" w:type="dxa"/>
                    <w:bottom w:w="0" w:type="dxa"/>
                    <w:right w:w="0" w:type="dxa"/>
                  </w:tcMar>
                </w:tcPr>
                <w:p w:rsidR="0048579F" w:rsidRDefault="00B565E1" w:rsidP="008A0584">
                  <w:pPr>
                    <w:framePr w:hSpace="180" w:wrap="around" w:vAnchor="text" w:hAnchor="margin" w:xAlign="right" w:y="-642"/>
                    <w:spacing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bidi="ru-RU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bidi="ru-RU"/>
                    </w:rPr>
                    <w:t>Наименование</w:t>
                  </w:r>
                  <w:r>
                    <w:rPr>
                      <w:rFonts w:ascii="Times New Roman" w:hAnsi="Times New Roman"/>
                      <w:sz w:val="26"/>
                      <w:szCs w:val="26"/>
                      <w:lang w:bidi="ru-RU"/>
                    </w:rPr>
                    <w:br/>
                    <w:t>документа</w:t>
                  </w:r>
                </w:p>
              </w:tc>
              <w:tc>
                <w:tcPr>
                  <w:tcW w:w="221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noWrap/>
                  <w:tcMar>
                    <w:top w:w="0" w:type="dxa"/>
                    <w:left w:w="13" w:type="dxa"/>
                    <w:bottom w:w="0" w:type="dxa"/>
                    <w:right w:w="0" w:type="dxa"/>
                  </w:tcMar>
                </w:tcPr>
                <w:p w:rsidR="0048579F" w:rsidRDefault="00B565E1" w:rsidP="008A0584">
                  <w:pPr>
                    <w:framePr w:hSpace="180" w:wrap="around" w:vAnchor="text" w:hAnchor="margin" w:xAlign="right" w:y="-642"/>
                    <w:spacing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bidi="ru-RU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bidi="ru-RU"/>
                    </w:rPr>
                    <w:t>Количество</w:t>
                  </w:r>
                </w:p>
                <w:p w:rsidR="0048579F" w:rsidRDefault="00B565E1" w:rsidP="008A0584">
                  <w:pPr>
                    <w:framePr w:hSpace="180" w:wrap="around" w:vAnchor="text" w:hAnchor="margin" w:xAlign="right" w:y="-642"/>
                    <w:spacing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bidi="ru-RU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bidi="ru-RU"/>
                    </w:rPr>
                    <w:t>листов</w:t>
                  </w:r>
                </w:p>
              </w:tc>
              <w:tc>
                <w:tcPr>
                  <w:tcW w:w="188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noWrap/>
                  <w:tcMar>
                    <w:top w:w="0" w:type="dxa"/>
                    <w:left w:w="13" w:type="dxa"/>
                    <w:bottom w:w="0" w:type="dxa"/>
                    <w:right w:w="0" w:type="dxa"/>
                  </w:tcMar>
                </w:tcPr>
                <w:p w:rsidR="0048579F" w:rsidRDefault="00B565E1" w:rsidP="008A0584">
                  <w:pPr>
                    <w:framePr w:hSpace="180" w:wrap="around" w:vAnchor="text" w:hAnchor="margin" w:xAlign="right" w:y="-642"/>
                    <w:spacing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bidi="ru-RU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bidi="ru-RU"/>
                    </w:rPr>
                    <w:t>Дополнительные</w:t>
                  </w:r>
                  <w:r>
                    <w:rPr>
                      <w:rFonts w:ascii="Times New Roman" w:hAnsi="Times New Roman"/>
                      <w:sz w:val="26"/>
                      <w:szCs w:val="26"/>
                      <w:lang w:bidi="ru-RU"/>
                    </w:rPr>
                    <w:br/>
                    <w:t>сведения (копия или подлинник)</w:t>
                  </w:r>
                </w:p>
              </w:tc>
            </w:tr>
            <w:tr w:rsidR="0048579F">
              <w:trPr>
                <w:trHeight w:val="510"/>
              </w:trPr>
              <w:tc>
                <w:tcPr>
                  <w:tcW w:w="130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noWrap/>
                  <w:tcMar>
                    <w:top w:w="0" w:type="dxa"/>
                    <w:left w:w="13" w:type="dxa"/>
                    <w:bottom w:w="0" w:type="dxa"/>
                    <w:right w:w="0" w:type="dxa"/>
                  </w:tcMar>
                </w:tcPr>
                <w:p w:rsidR="0048579F" w:rsidRDefault="00B565E1" w:rsidP="008A0584">
                  <w:pPr>
                    <w:framePr w:hSpace="180" w:wrap="around" w:vAnchor="text" w:hAnchor="margin" w:xAlign="right" w:y="-642"/>
                    <w:spacing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bidi="ru-RU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bidi="ru-RU"/>
                    </w:rPr>
                    <w:t>1.</w:t>
                  </w:r>
                </w:p>
              </w:tc>
              <w:tc>
                <w:tcPr>
                  <w:tcW w:w="3686" w:type="dxa"/>
                  <w:tcBorders>
                    <w:top w:val="single" w:sz="4" w:space="0" w:color="000000"/>
                    <w:left w:val="single" w:sz="4" w:space="0" w:color="000001"/>
                    <w:bottom w:val="single" w:sz="4" w:space="0" w:color="000000"/>
                    <w:right w:val="single" w:sz="4" w:space="0" w:color="000001"/>
                  </w:tcBorders>
                  <w:shd w:val="clear" w:color="auto" w:fill="FFFFFF"/>
                  <w:noWrap/>
                  <w:tcMar>
                    <w:top w:w="0" w:type="dxa"/>
                    <w:left w:w="13" w:type="dxa"/>
                    <w:bottom w:w="0" w:type="dxa"/>
                    <w:right w:w="0" w:type="dxa"/>
                  </w:tcMar>
                </w:tcPr>
                <w:p w:rsidR="0048579F" w:rsidRDefault="0048579F" w:rsidP="008A0584">
                  <w:pPr>
                    <w:framePr w:hSpace="180" w:wrap="around" w:vAnchor="text" w:hAnchor="margin" w:xAlign="right" w:y="-642"/>
                    <w:spacing w:line="240" w:lineRule="auto"/>
                    <w:rPr>
                      <w:rFonts w:ascii="Times New Roman" w:hAnsi="Times New Roman"/>
                      <w:sz w:val="26"/>
                      <w:szCs w:val="26"/>
                      <w:lang w:bidi="ru-RU"/>
                    </w:rPr>
                  </w:pPr>
                </w:p>
              </w:tc>
              <w:tc>
                <w:tcPr>
                  <w:tcW w:w="221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noWrap/>
                  <w:tcMar>
                    <w:top w:w="0" w:type="dxa"/>
                    <w:left w:w="13" w:type="dxa"/>
                    <w:bottom w:w="0" w:type="dxa"/>
                    <w:right w:w="0" w:type="dxa"/>
                  </w:tcMar>
                </w:tcPr>
                <w:p w:rsidR="0048579F" w:rsidRDefault="0048579F" w:rsidP="008A0584">
                  <w:pPr>
                    <w:framePr w:hSpace="180" w:wrap="around" w:vAnchor="text" w:hAnchor="margin" w:xAlign="right" w:y="-642"/>
                    <w:spacing w:line="240" w:lineRule="auto"/>
                    <w:rPr>
                      <w:rFonts w:ascii="Times New Roman" w:hAnsi="Times New Roman"/>
                      <w:sz w:val="26"/>
                      <w:szCs w:val="26"/>
                      <w:lang w:bidi="ru-RU"/>
                    </w:rPr>
                  </w:pPr>
                </w:p>
              </w:tc>
              <w:tc>
                <w:tcPr>
                  <w:tcW w:w="188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noWrap/>
                  <w:tcMar>
                    <w:top w:w="0" w:type="dxa"/>
                    <w:left w:w="13" w:type="dxa"/>
                    <w:bottom w:w="0" w:type="dxa"/>
                    <w:right w:w="0" w:type="dxa"/>
                  </w:tcMar>
                </w:tcPr>
                <w:p w:rsidR="0048579F" w:rsidRDefault="0048579F" w:rsidP="008A0584">
                  <w:pPr>
                    <w:framePr w:hSpace="180" w:wrap="around" w:vAnchor="text" w:hAnchor="margin" w:xAlign="right" w:y="-642"/>
                    <w:spacing w:line="240" w:lineRule="auto"/>
                    <w:rPr>
                      <w:rFonts w:ascii="Times New Roman" w:hAnsi="Times New Roman"/>
                      <w:sz w:val="26"/>
                      <w:szCs w:val="26"/>
                      <w:lang w:bidi="ru-RU"/>
                    </w:rPr>
                  </w:pPr>
                </w:p>
              </w:tc>
            </w:tr>
            <w:tr w:rsidR="0048579F">
              <w:trPr>
                <w:trHeight w:val="510"/>
              </w:trPr>
              <w:tc>
                <w:tcPr>
                  <w:tcW w:w="130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noWrap/>
                  <w:tcMar>
                    <w:top w:w="0" w:type="dxa"/>
                    <w:left w:w="13" w:type="dxa"/>
                    <w:bottom w:w="0" w:type="dxa"/>
                    <w:right w:w="0" w:type="dxa"/>
                  </w:tcMar>
                </w:tcPr>
                <w:p w:rsidR="0048579F" w:rsidRDefault="00B565E1" w:rsidP="008A0584">
                  <w:pPr>
                    <w:framePr w:hSpace="180" w:wrap="around" w:vAnchor="text" w:hAnchor="margin" w:xAlign="right" w:y="-642"/>
                    <w:spacing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bidi="ru-RU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bidi="ru-RU"/>
                    </w:rPr>
                    <w:t>2.</w:t>
                  </w:r>
                </w:p>
              </w:tc>
              <w:tc>
                <w:tcPr>
                  <w:tcW w:w="3686" w:type="dxa"/>
                  <w:tcBorders>
                    <w:top w:val="single" w:sz="4" w:space="0" w:color="000000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noWrap/>
                  <w:tcMar>
                    <w:top w:w="0" w:type="dxa"/>
                    <w:left w:w="13" w:type="dxa"/>
                    <w:bottom w:w="0" w:type="dxa"/>
                    <w:right w:w="0" w:type="dxa"/>
                  </w:tcMar>
                </w:tcPr>
                <w:p w:rsidR="0048579F" w:rsidRDefault="0048579F" w:rsidP="008A0584">
                  <w:pPr>
                    <w:framePr w:hSpace="180" w:wrap="around" w:vAnchor="text" w:hAnchor="margin" w:xAlign="right" w:y="-642"/>
                    <w:spacing w:line="240" w:lineRule="auto"/>
                    <w:rPr>
                      <w:rFonts w:ascii="Times New Roman" w:hAnsi="Times New Roman"/>
                      <w:sz w:val="26"/>
                      <w:szCs w:val="26"/>
                      <w:lang w:bidi="ru-RU"/>
                    </w:rPr>
                  </w:pPr>
                </w:p>
              </w:tc>
              <w:tc>
                <w:tcPr>
                  <w:tcW w:w="221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noWrap/>
                  <w:tcMar>
                    <w:top w:w="0" w:type="dxa"/>
                    <w:left w:w="13" w:type="dxa"/>
                    <w:bottom w:w="0" w:type="dxa"/>
                    <w:right w:w="0" w:type="dxa"/>
                  </w:tcMar>
                </w:tcPr>
                <w:p w:rsidR="0048579F" w:rsidRDefault="0048579F" w:rsidP="008A0584">
                  <w:pPr>
                    <w:framePr w:hSpace="180" w:wrap="around" w:vAnchor="text" w:hAnchor="margin" w:xAlign="right" w:y="-642"/>
                    <w:spacing w:line="240" w:lineRule="auto"/>
                    <w:rPr>
                      <w:rFonts w:ascii="Times New Roman" w:hAnsi="Times New Roman"/>
                      <w:sz w:val="26"/>
                      <w:szCs w:val="26"/>
                      <w:lang w:bidi="ru-RU"/>
                    </w:rPr>
                  </w:pPr>
                </w:p>
              </w:tc>
              <w:tc>
                <w:tcPr>
                  <w:tcW w:w="188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noWrap/>
                  <w:tcMar>
                    <w:top w:w="0" w:type="dxa"/>
                    <w:left w:w="13" w:type="dxa"/>
                    <w:bottom w:w="0" w:type="dxa"/>
                    <w:right w:w="0" w:type="dxa"/>
                  </w:tcMar>
                </w:tcPr>
                <w:p w:rsidR="0048579F" w:rsidRDefault="0048579F" w:rsidP="008A0584">
                  <w:pPr>
                    <w:framePr w:hSpace="180" w:wrap="around" w:vAnchor="text" w:hAnchor="margin" w:xAlign="right" w:y="-642"/>
                    <w:spacing w:line="240" w:lineRule="auto"/>
                    <w:rPr>
                      <w:rFonts w:ascii="Times New Roman" w:hAnsi="Times New Roman"/>
                      <w:sz w:val="26"/>
                      <w:szCs w:val="26"/>
                      <w:lang w:bidi="ru-RU"/>
                    </w:rPr>
                  </w:pPr>
                </w:p>
              </w:tc>
            </w:tr>
          </w:tbl>
          <w:p w:rsidR="0048579F" w:rsidRDefault="00B565E1">
            <w:pPr>
              <w:widowControl w:val="0"/>
              <w:suppressAutoHyphens/>
              <w:spacing w:line="240" w:lineRule="auto"/>
              <w:ind w:firstLine="720"/>
              <w:jc w:val="both"/>
              <w:rPr>
                <w:rFonts w:ascii="Times New Roman" w:hAnsi="Times New Roman"/>
                <w:kern w:val="1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kern w:val="1"/>
                <w:sz w:val="26"/>
                <w:szCs w:val="26"/>
                <w:lang w:eastAsia="ar-SA"/>
              </w:rPr>
              <w:t xml:space="preserve">Способ получения уведомления: </w:t>
            </w:r>
          </w:p>
          <w:p w:rsidR="0048579F" w:rsidRDefault="0048579F">
            <w:pPr>
              <w:widowControl w:val="0"/>
              <w:suppressAutoHyphens/>
              <w:spacing w:line="240" w:lineRule="auto"/>
              <w:ind w:firstLine="720"/>
              <w:jc w:val="both"/>
              <w:rPr>
                <w:rFonts w:ascii="Times New Roman" w:hAnsi="Times New Roman"/>
                <w:kern w:val="1"/>
                <w:sz w:val="26"/>
                <w:szCs w:val="26"/>
                <w:lang w:eastAsia="ar-SA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62"/>
              <w:gridCol w:w="1276"/>
              <w:gridCol w:w="567"/>
              <w:gridCol w:w="2552"/>
              <w:gridCol w:w="567"/>
            </w:tblGrid>
            <w:tr w:rsidR="0048579F">
              <w:trPr>
                <w:trHeight w:val="527"/>
              </w:trPr>
              <w:tc>
                <w:tcPr>
                  <w:tcW w:w="562" w:type="dxa"/>
                  <w:shd w:val="clear" w:color="auto" w:fill="auto"/>
                  <w:noWrap/>
                </w:tcPr>
                <w:p w:rsidR="0048579F" w:rsidRDefault="0048579F" w:rsidP="008A0584">
                  <w:pPr>
                    <w:framePr w:hSpace="180" w:wrap="around" w:vAnchor="text" w:hAnchor="margin" w:xAlign="right" w:y="-642"/>
                    <w:widowControl w:val="0"/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suppressAutoHyphens/>
                    <w:spacing w:line="240" w:lineRule="auto"/>
                    <w:jc w:val="center"/>
                    <w:rPr>
                      <w:rFonts w:ascii="Times New Roman" w:hAnsi="Times New Roman"/>
                      <w:kern w:val="1"/>
                      <w:sz w:val="26"/>
                      <w:szCs w:val="26"/>
                      <w:lang w:eastAsia="ar-SA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</w:tcPr>
                <w:p w:rsidR="0048579F" w:rsidRDefault="00B565E1" w:rsidP="008A0584">
                  <w:pPr>
                    <w:framePr w:hSpace="180" w:wrap="around" w:vAnchor="text" w:hAnchor="margin" w:xAlign="right" w:y="-642"/>
                    <w:widowControl w:val="0"/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suppressAutoHyphens/>
                    <w:spacing w:line="240" w:lineRule="auto"/>
                    <w:jc w:val="center"/>
                    <w:rPr>
                      <w:rFonts w:ascii="Times New Roman" w:hAnsi="Times New Roman"/>
                      <w:kern w:val="1"/>
                      <w:sz w:val="26"/>
                      <w:szCs w:val="26"/>
                      <w:lang w:eastAsia="ar-SA"/>
                    </w:rPr>
                  </w:pPr>
                  <w:r>
                    <w:rPr>
                      <w:rFonts w:ascii="Times New Roman" w:hAnsi="Times New Roman"/>
                      <w:kern w:val="1"/>
                      <w:sz w:val="26"/>
                      <w:szCs w:val="26"/>
                      <w:lang w:eastAsia="ar-SA"/>
                    </w:rPr>
                    <w:t>Лично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:rsidR="0048579F" w:rsidRDefault="0048579F" w:rsidP="008A0584">
                  <w:pPr>
                    <w:framePr w:hSpace="180" w:wrap="around" w:vAnchor="text" w:hAnchor="margin" w:xAlign="right" w:y="-642"/>
                    <w:widowControl w:val="0"/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suppressAutoHyphens/>
                    <w:spacing w:line="240" w:lineRule="auto"/>
                    <w:jc w:val="center"/>
                    <w:rPr>
                      <w:rFonts w:ascii="Times New Roman" w:hAnsi="Times New Roman"/>
                      <w:kern w:val="1"/>
                      <w:sz w:val="26"/>
                      <w:szCs w:val="26"/>
                      <w:lang w:eastAsia="ar-SA"/>
                    </w:rPr>
                  </w:pPr>
                </w:p>
              </w:tc>
              <w:tc>
                <w:tcPr>
                  <w:tcW w:w="2552" w:type="dxa"/>
                  <w:shd w:val="clear" w:color="auto" w:fill="auto"/>
                  <w:noWrap/>
                  <w:vAlign w:val="center"/>
                </w:tcPr>
                <w:p w:rsidR="0048579F" w:rsidRDefault="00B565E1" w:rsidP="008A0584">
                  <w:pPr>
                    <w:framePr w:hSpace="180" w:wrap="around" w:vAnchor="text" w:hAnchor="margin" w:xAlign="right" w:y="-642"/>
                    <w:widowControl w:val="0"/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suppressAutoHyphens/>
                    <w:spacing w:line="240" w:lineRule="auto"/>
                    <w:jc w:val="center"/>
                    <w:rPr>
                      <w:rFonts w:ascii="Times New Roman" w:hAnsi="Times New Roman"/>
                      <w:kern w:val="1"/>
                      <w:sz w:val="26"/>
                      <w:szCs w:val="26"/>
                      <w:lang w:eastAsia="ar-SA"/>
                    </w:rPr>
                  </w:pPr>
                  <w:r>
                    <w:rPr>
                      <w:rFonts w:ascii="Times New Roman" w:hAnsi="Times New Roman"/>
                      <w:kern w:val="1"/>
                      <w:sz w:val="26"/>
                      <w:szCs w:val="26"/>
                      <w:lang w:eastAsia="ar-SA"/>
                    </w:rPr>
                    <w:t>По электронной почте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center"/>
                </w:tcPr>
                <w:p w:rsidR="0048579F" w:rsidRDefault="0048579F" w:rsidP="008A0584">
                  <w:pPr>
                    <w:framePr w:hSpace="180" w:wrap="around" w:vAnchor="text" w:hAnchor="margin" w:xAlign="right" w:y="-642"/>
                    <w:widowControl w:val="0"/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suppressAutoHyphens/>
                    <w:spacing w:line="240" w:lineRule="auto"/>
                    <w:jc w:val="center"/>
                    <w:rPr>
                      <w:rFonts w:ascii="Times New Roman" w:hAnsi="Times New Roman"/>
                      <w:kern w:val="1"/>
                      <w:sz w:val="26"/>
                      <w:szCs w:val="26"/>
                      <w:lang w:eastAsia="ar-SA"/>
                    </w:rPr>
                  </w:pPr>
                </w:p>
              </w:tc>
            </w:tr>
          </w:tbl>
          <w:p w:rsidR="0048579F" w:rsidRDefault="0048579F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62"/>
              <w:gridCol w:w="8536"/>
            </w:tblGrid>
            <w:tr w:rsidR="0048579F">
              <w:trPr>
                <w:trHeight w:val="527"/>
              </w:trPr>
              <w:tc>
                <w:tcPr>
                  <w:tcW w:w="562" w:type="dxa"/>
                  <w:shd w:val="clear" w:color="auto" w:fill="auto"/>
                  <w:noWrap/>
                </w:tcPr>
                <w:p w:rsidR="0048579F" w:rsidRDefault="0048579F" w:rsidP="008A0584">
                  <w:pPr>
                    <w:framePr w:hSpace="180" w:wrap="around" w:vAnchor="text" w:hAnchor="margin" w:xAlign="right" w:y="-642"/>
                    <w:widowControl w:val="0"/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suppressAutoHyphens/>
                    <w:spacing w:line="240" w:lineRule="auto"/>
                    <w:jc w:val="center"/>
                    <w:rPr>
                      <w:rFonts w:ascii="Times New Roman" w:hAnsi="Times New Roman"/>
                      <w:kern w:val="1"/>
                      <w:sz w:val="26"/>
                      <w:szCs w:val="26"/>
                      <w:lang w:eastAsia="ar-SA"/>
                    </w:rPr>
                  </w:pPr>
                </w:p>
              </w:tc>
              <w:tc>
                <w:tcPr>
                  <w:tcW w:w="8536" w:type="dxa"/>
                  <w:shd w:val="clear" w:color="auto" w:fill="auto"/>
                  <w:noWrap/>
                  <w:vAlign w:val="center"/>
                </w:tcPr>
                <w:p w:rsidR="0048579F" w:rsidRDefault="00B565E1" w:rsidP="008A0584">
                  <w:pPr>
                    <w:framePr w:hSpace="180" w:wrap="around" w:vAnchor="text" w:hAnchor="margin" w:xAlign="right" w:y="-642"/>
                    <w:widowControl w:val="0"/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suppressAutoHyphens/>
                    <w:spacing w:line="240" w:lineRule="auto"/>
                    <w:jc w:val="center"/>
                    <w:rPr>
                      <w:rFonts w:ascii="Times New Roman" w:hAnsi="Times New Roman"/>
                      <w:kern w:val="1"/>
                      <w:sz w:val="26"/>
                      <w:szCs w:val="26"/>
                      <w:lang w:eastAsia="ar-SA"/>
                    </w:rPr>
                  </w:pPr>
                  <w:r>
                    <w:rPr>
                      <w:rFonts w:ascii="Times New Roman" w:hAnsi="Times New Roman"/>
                      <w:kern w:val="1"/>
                      <w:sz w:val="26"/>
                      <w:szCs w:val="26"/>
                      <w:lang w:eastAsia="ar-SA"/>
                    </w:rPr>
                    <w:t>Посредством Единого портала государственных и муниципальных услуг</w:t>
                  </w:r>
                </w:p>
              </w:tc>
            </w:tr>
          </w:tbl>
          <w:p w:rsidR="0048579F" w:rsidRDefault="00B565E1">
            <w:pPr>
              <w:widowControl w:val="0"/>
              <w:suppressAutoHyphens/>
              <w:spacing w:line="240" w:lineRule="auto"/>
              <w:ind w:firstLine="720"/>
              <w:jc w:val="both"/>
              <w:rPr>
                <w:rFonts w:ascii="Times New Roman" w:hAnsi="Times New Roman"/>
                <w:kern w:val="1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kern w:val="1"/>
                <w:sz w:val="26"/>
                <w:szCs w:val="26"/>
                <w:lang w:eastAsia="ar-SA"/>
              </w:rPr>
              <w:t>Вид получаемого уведомления: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62"/>
              <w:gridCol w:w="4111"/>
            </w:tblGrid>
            <w:tr w:rsidR="0048579F">
              <w:trPr>
                <w:trHeight w:val="529"/>
              </w:trPr>
              <w:tc>
                <w:tcPr>
                  <w:tcW w:w="562" w:type="dxa"/>
                  <w:shd w:val="clear" w:color="auto" w:fill="auto"/>
                  <w:noWrap/>
                </w:tcPr>
                <w:p w:rsidR="0048579F" w:rsidRDefault="0048579F" w:rsidP="008A0584">
                  <w:pPr>
                    <w:framePr w:hSpace="180" w:wrap="around" w:vAnchor="text" w:hAnchor="margin" w:xAlign="right" w:y="-642"/>
                    <w:spacing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4111" w:type="dxa"/>
                  <w:shd w:val="clear" w:color="auto" w:fill="auto"/>
                  <w:noWrap/>
                  <w:vAlign w:val="center"/>
                </w:tcPr>
                <w:p w:rsidR="0048579F" w:rsidRDefault="00B565E1" w:rsidP="008A0584">
                  <w:pPr>
                    <w:framePr w:hSpace="180" w:wrap="around" w:vAnchor="text" w:hAnchor="margin" w:xAlign="right" w:y="-642"/>
                    <w:widowControl w:val="0"/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suppressAutoHyphens/>
                    <w:spacing w:line="240" w:lineRule="auto"/>
                    <w:jc w:val="center"/>
                    <w:rPr>
                      <w:rFonts w:ascii="Times New Roman" w:hAnsi="Times New Roman"/>
                      <w:kern w:val="1"/>
                      <w:sz w:val="26"/>
                      <w:szCs w:val="26"/>
                      <w:lang w:eastAsia="ar-SA"/>
                    </w:rPr>
                  </w:pPr>
                  <w:r>
                    <w:rPr>
                      <w:rFonts w:ascii="Times New Roman" w:hAnsi="Times New Roman"/>
                      <w:kern w:val="1"/>
                      <w:sz w:val="26"/>
                      <w:szCs w:val="26"/>
                      <w:lang w:eastAsia="ar-SA"/>
                    </w:rPr>
                    <w:t>На бумажном носителе</w:t>
                  </w:r>
                </w:p>
              </w:tc>
            </w:tr>
            <w:tr w:rsidR="0048579F">
              <w:trPr>
                <w:trHeight w:val="527"/>
              </w:trPr>
              <w:tc>
                <w:tcPr>
                  <w:tcW w:w="562" w:type="dxa"/>
                  <w:shd w:val="clear" w:color="auto" w:fill="auto"/>
                  <w:noWrap/>
                </w:tcPr>
                <w:p w:rsidR="0048579F" w:rsidRDefault="0048579F" w:rsidP="008A0584">
                  <w:pPr>
                    <w:framePr w:hSpace="180" w:wrap="around" w:vAnchor="text" w:hAnchor="margin" w:xAlign="right" w:y="-642"/>
                    <w:spacing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4111" w:type="dxa"/>
                  <w:shd w:val="clear" w:color="auto" w:fill="auto"/>
                  <w:noWrap/>
                  <w:vAlign w:val="center"/>
                </w:tcPr>
                <w:p w:rsidR="0048579F" w:rsidRDefault="00B565E1" w:rsidP="008A0584">
                  <w:pPr>
                    <w:framePr w:hSpace="180" w:wrap="around" w:vAnchor="text" w:hAnchor="margin" w:xAlign="right" w:y="-642"/>
                    <w:widowControl w:val="0"/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suppressAutoHyphens/>
                    <w:spacing w:line="240" w:lineRule="auto"/>
                    <w:jc w:val="center"/>
                    <w:rPr>
                      <w:rFonts w:ascii="Times New Roman" w:hAnsi="Times New Roman"/>
                      <w:kern w:val="1"/>
                      <w:sz w:val="26"/>
                      <w:szCs w:val="26"/>
                      <w:lang w:eastAsia="ar-SA"/>
                    </w:rPr>
                  </w:pPr>
                  <w:r>
                    <w:rPr>
                      <w:rFonts w:ascii="Times New Roman" w:hAnsi="Times New Roman"/>
                      <w:kern w:val="1"/>
                      <w:sz w:val="26"/>
                      <w:szCs w:val="26"/>
                      <w:lang w:eastAsia="ar-SA"/>
                    </w:rPr>
                    <w:t>В форме электронного документа</w:t>
                  </w:r>
                </w:p>
              </w:tc>
            </w:tr>
            <w:tr w:rsidR="0048579F">
              <w:trPr>
                <w:trHeight w:val="527"/>
              </w:trPr>
              <w:tc>
                <w:tcPr>
                  <w:tcW w:w="562" w:type="dxa"/>
                  <w:shd w:val="clear" w:color="auto" w:fill="auto"/>
                  <w:noWrap/>
                </w:tcPr>
                <w:p w:rsidR="0048579F" w:rsidRDefault="0048579F" w:rsidP="008A0584">
                  <w:pPr>
                    <w:framePr w:hSpace="180" w:wrap="around" w:vAnchor="text" w:hAnchor="margin" w:xAlign="right" w:y="-642"/>
                    <w:spacing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4111" w:type="dxa"/>
                  <w:shd w:val="clear" w:color="auto" w:fill="auto"/>
                  <w:noWrap/>
                  <w:vAlign w:val="center"/>
                </w:tcPr>
                <w:p w:rsidR="0048579F" w:rsidRDefault="00B565E1" w:rsidP="008A0584">
                  <w:pPr>
                    <w:framePr w:hSpace="180" w:wrap="around" w:vAnchor="text" w:hAnchor="margin" w:xAlign="right" w:y="-642"/>
                    <w:widowControl w:val="0"/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suppressAutoHyphens/>
                    <w:spacing w:line="240" w:lineRule="auto"/>
                    <w:jc w:val="center"/>
                    <w:rPr>
                      <w:rFonts w:ascii="Times New Roman" w:hAnsi="Times New Roman"/>
                      <w:kern w:val="1"/>
                      <w:sz w:val="26"/>
                      <w:szCs w:val="26"/>
                      <w:lang w:eastAsia="ar-SA"/>
                    </w:rPr>
                  </w:pPr>
                  <w:r>
                    <w:rPr>
                      <w:rFonts w:ascii="Times New Roman" w:hAnsi="Times New Roman"/>
                      <w:kern w:val="1"/>
                      <w:sz w:val="26"/>
                      <w:szCs w:val="26"/>
                      <w:lang w:eastAsia="ar-SA"/>
                    </w:rPr>
                    <w:t>В форме электронного образа документа</w:t>
                  </w:r>
                </w:p>
              </w:tc>
            </w:tr>
          </w:tbl>
          <w:p w:rsidR="0048579F" w:rsidRDefault="00B565E1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bidi="ru-RU"/>
              </w:rPr>
            </w:pPr>
            <w:r>
              <w:rPr>
                <w:rFonts w:ascii="Times New Roman" w:hAnsi="Times New Roman"/>
                <w:sz w:val="26"/>
                <w:szCs w:val="26"/>
                <w:lang w:bidi="ru-RU"/>
              </w:rPr>
              <w:t>Сведения, указанные в заявлении, достоверны.</w:t>
            </w:r>
          </w:p>
          <w:tbl>
            <w:tblPr>
              <w:tblW w:w="8920" w:type="dxa"/>
              <w:tblBorders>
                <w:bottom w:val="single" w:sz="4" w:space="0" w:color="000001"/>
                <w:insideH w:val="single" w:sz="4" w:space="0" w:color="000001"/>
              </w:tblBorders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3686"/>
              <w:gridCol w:w="284"/>
              <w:gridCol w:w="2127"/>
              <w:gridCol w:w="426"/>
              <w:gridCol w:w="481"/>
              <w:gridCol w:w="255"/>
              <w:gridCol w:w="763"/>
              <w:gridCol w:w="397"/>
              <w:gridCol w:w="397"/>
              <w:gridCol w:w="248"/>
            </w:tblGrid>
            <w:tr w:rsidR="0048579F">
              <w:tc>
                <w:tcPr>
                  <w:tcW w:w="3686" w:type="dxa"/>
                  <w:tcBorders>
                    <w:bottom w:val="nil"/>
                  </w:tcBorders>
                  <w:shd w:val="clear" w:color="auto" w:fill="FFFFFF"/>
                  <w:noWrap/>
                  <w:vAlign w:val="bottom"/>
                </w:tcPr>
                <w:p w:rsidR="0048579F" w:rsidRDefault="0048579F" w:rsidP="008A0584">
                  <w:pPr>
                    <w:framePr w:hSpace="180" w:wrap="around" w:vAnchor="text" w:hAnchor="margin" w:xAlign="right" w:y="-642"/>
                    <w:pBdr>
                      <w:top w:val="none" w:sz="0" w:space="0" w:color="000000"/>
                      <w:left w:val="none" w:sz="0" w:space="0" w:color="000000"/>
                      <w:bottom w:val="single" w:sz="4" w:space="0" w:color="000000"/>
                      <w:right w:val="none" w:sz="0" w:space="0" w:color="000000"/>
                      <w:between w:val="none" w:sz="0" w:space="0" w:color="000000"/>
                    </w:pBdr>
                    <w:spacing w:line="240" w:lineRule="auto"/>
                    <w:rPr>
                      <w:rFonts w:ascii="Times New Roman" w:hAnsi="Times New Roman"/>
                      <w:sz w:val="26"/>
                      <w:szCs w:val="26"/>
                      <w:lang w:bidi="ru-RU"/>
                    </w:rPr>
                  </w:pPr>
                </w:p>
              </w:tc>
              <w:tc>
                <w:tcPr>
                  <w:tcW w:w="284" w:type="dxa"/>
                  <w:tcBorders>
                    <w:bottom w:val="nil"/>
                  </w:tcBorders>
                  <w:shd w:val="clear" w:color="auto" w:fill="FFFFFF"/>
                  <w:noWrap/>
                  <w:vAlign w:val="bottom"/>
                </w:tcPr>
                <w:p w:rsidR="0048579F" w:rsidRDefault="0048579F" w:rsidP="008A0584">
                  <w:pPr>
                    <w:framePr w:hSpace="180" w:wrap="around" w:vAnchor="text" w:hAnchor="margin" w:xAlign="right" w:y="-642"/>
                    <w:spacing w:line="240" w:lineRule="auto"/>
                    <w:rPr>
                      <w:rFonts w:ascii="Times New Roman" w:hAnsi="Times New Roman"/>
                      <w:sz w:val="26"/>
                      <w:szCs w:val="26"/>
                      <w:lang w:bidi="ru-RU"/>
                    </w:rPr>
                  </w:pPr>
                </w:p>
              </w:tc>
              <w:tc>
                <w:tcPr>
                  <w:tcW w:w="1983" w:type="dxa"/>
                  <w:tcBorders>
                    <w:bottom w:val="nil"/>
                  </w:tcBorders>
                  <w:shd w:val="clear" w:color="auto" w:fill="FFFFFF"/>
                  <w:noWrap/>
                  <w:vAlign w:val="bottom"/>
                </w:tcPr>
                <w:p w:rsidR="0048579F" w:rsidRDefault="0048579F" w:rsidP="008A0584">
                  <w:pPr>
                    <w:framePr w:hSpace="180" w:wrap="around" w:vAnchor="text" w:hAnchor="margin" w:xAlign="right" w:y="-642"/>
                    <w:pBdr>
                      <w:top w:val="none" w:sz="0" w:space="0" w:color="000000"/>
                      <w:left w:val="none" w:sz="0" w:space="0" w:color="000000"/>
                      <w:bottom w:val="single" w:sz="4" w:space="0" w:color="000000"/>
                      <w:right w:val="none" w:sz="0" w:space="0" w:color="000000"/>
                      <w:between w:val="none" w:sz="0" w:space="0" w:color="000000"/>
                    </w:pBdr>
                    <w:spacing w:line="240" w:lineRule="auto"/>
                    <w:rPr>
                      <w:rFonts w:ascii="Times New Roman" w:hAnsi="Times New Roman"/>
                      <w:sz w:val="26"/>
                      <w:szCs w:val="26"/>
                      <w:lang w:bidi="ru-RU"/>
                    </w:rPr>
                  </w:pPr>
                </w:p>
              </w:tc>
              <w:tc>
                <w:tcPr>
                  <w:tcW w:w="426" w:type="dxa"/>
                  <w:tcBorders>
                    <w:bottom w:val="nil"/>
                  </w:tcBorders>
                  <w:shd w:val="clear" w:color="auto" w:fill="FFFFFF"/>
                  <w:noWrap/>
                  <w:vAlign w:val="bottom"/>
                </w:tcPr>
                <w:p w:rsidR="0048579F" w:rsidRDefault="00B565E1" w:rsidP="008A0584">
                  <w:pPr>
                    <w:framePr w:hSpace="180" w:wrap="around" w:vAnchor="text" w:hAnchor="margin" w:xAlign="right" w:y="-642"/>
                    <w:spacing w:line="240" w:lineRule="auto"/>
                    <w:rPr>
                      <w:rFonts w:ascii="Times New Roman" w:hAnsi="Times New Roman"/>
                      <w:sz w:val="26"/>
                      <w:szCs w:val="26"/>
                      <w:lang w:bidi="ru-RU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bidi="ru-RU"/>
                    </w:rPr>
                    <w:t xml:space="preserve">    «</w:t>
                  </w:r>
                </w:p>
              </w:tc>
              <w:tc>
                <w:tcPr>
                  <w:tcW w:w="481" w:type="dxa"/>
                  <w:tcBorders>
                    <w:bottom w:val="nil"/>
                  </w:tcBorders>
                  <w:shd w:val="clear" w:color="auto" w:fill="FFFFFF"/>
                  <w:noWrap/>
                  <w:vAlign w:val="bottom"/>
                </w:tcPr>
                <w:p w:rsidR="0048579F" w:rsidRDefault="0048579F" w:rsidP="008A0584">
                  <w:pPr>
                    <w:framePr w:hSpace="180" w:wrap="around" w:vAnchor="text" w:hAnchor="margin" w:xAlign="right" w:y="-642"/>
                    <w:pBdr>
                      <w:top w:val="none" w:sz="0" w:space="0" w:color="000000"/>
                      <w:left w:val="none" w:sz="0" w:space="0" w:color="000000"/>
                      <w:bottom w:val="single" w:sz="4" w:space="0" w:color="000000"/>
                      <w:right w:val="none" w:sz="0" w:space="0" w:color="000000"/>
                      <w:between w:val="none" w:sz="0" w:space="0" w:color="000000"/>
                    </w:pBdr>
                    <w:spacing w:line="240" w:lineRule="auto"/>
                    <w:rPr>
                      <w:rFonts w:ascii="Times New Roman" w:hAnsi="Times New Roman"/>
                      <w:sz w:val="26"/>
                      <w:szCs w:val="26"/>
                      <w:lang w:bidi="ru-RU"/>
                    </w:rPr>
                  </w:pPr>
                </w:p>
              </w:tc>
              <w:tc>
                <w:tcPr>
                  <w:tcW w:w="255" w:type="dxa"/>
                  <w:tcBorders>
                    <w:bottom w:val="nil"/>
                  </w:tcBorders>
                  <w:shd w:val="clear" w:color="auto" w:fill="FFFFFF"/>
                  <w:noWrap/>
                  <w:vAlign w:val="bottom"/>
                </w:tcPr>
                <w:p w:rsidR="0048579F" w:rsidRDefault="00B565E1" w:rsidP="008A0584">
                  <w:pPr>
                    <w:framePr w:hSpace="180" w:wrap="around" w:vAnchor="text" w:hAnchor="margin" w:xAlign="right" w:y="-642"/>
                    <w:spacing w:line="240" w:lineRule="auto"/>
                    <w:rPr>
                      <w:rFonts w:ascii="Times New Roman" w:hAnsi="Times New Roman"/>
                      <w:sz w:val="26"/>
                      <w:szCs w:val="26"/>
                      <w:lang w:bidi="ru-RU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bidi="ru-RU"/>
                    </w:rPr>
                    <w:t>»</w:t>
                  </w:r>
                </w:p>
              </w:tc>
              <w:tc>
                <w:tcPr>
                  <w:tcW w:w="763" w:type="dxa"/>
                  <w:tcBorders>
                    <w:bottom w:val="nil"/>
                  </w:tcBorders>
                  <w:shd w:val="clear" w:color="auto" w:fill="FFFFFF"/>
                  <w:noWrap/>
                  <w:vAlign w:val="bottom"/>
                </w:tcPr>
                <w:p w:rsidR="0048579F" w:rsidRDefault="0048579F" w:rsidP="008A0584">
                  <w:pPr>
                    <w:framePr w:hSpace="180" w:wrap="around" w:vAnchor="text" w:hAnchor="margin" w:xAlign="right" w:y="-642"/>
                    <w:spacing w:line="240" w:lineRule="auto"/>
                    <w:rPr>
                      <w:rFonts w:ascii="Times New Roman" w:hAnsi="Times New Roman"/>
                      <w:sz w:val="26"/>
                      <w:szCs w:val="26"/>
                      <w:lang w:bidi="ru-RU"/>
                    </w:rPr>
                  </w:pPr>
                </w:p>
              </w:tc>
              <w:tc>
                <w:tcPr>
                  <w:tcW w:w="397" w:type="dxa"/>
                  <w:tcBorders>
                    <w:bottom w:val="nil"/>
                  </w:tcBorders>
                  <w:shd w:val="clear" w:color="auto" w:fill="FFFFFF"/>
                  <w:noWrap/>
                  <w:vAlign w:val="bottom"/>
                </w:tcPr>
                <w:p w:rsidR="0048579F" w:rsidRDefault="00B565E1" w:rsidP="008A0584">
                  <w:pPr>
                    <w:framePr w:hSpace="180" w:wrap="around" w:vAnchor="text" w:hAnchor="margin" w:xAlign="right" w:y="-642"/>
                    <w:spacing w:line="240" w:lineRule="auto"/>
                    <w:rPr>
                      <w:rFonts w:ascii="Times New Roman" w:hAnsi="Times New Roman"/>
                      <w:sz w:val="26"/>
                      <w:szCs w:val="26"/>
                      <w:lang w:bidi="ru-RU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bidi="ru-RU"/>
                    </w:rPr>
                    <w:t>20</w:t>
                  </w:r>
                </w:p>
              </w:tc>
              <w:tc>
                <w:tcPr>
                  <w:tcW w:w="397" w:type="dxa"/>
                  <w:tcBorders>
                    <w:top w:val="nil"/>
                    <w:bottom w:val="single" w:sz="4" w:space="0" w:color="000000"/>
                  </w:tcBorders>
                  <w:shd w:val="clear" w:color="auto" w:fill="FFFFFF"/>
                  <w:noWrap/>
                  <w:vAlign w:val="bottom"/>
                </w:tcPr>
                <w:p w:rsidR="0048579F" w:rsidRDefault="0048579F" w:rsidP="008A0584">
                  <w:pPr>
                    <w:framePr w:hSpace="180" w:wrap="around" w:vAnchor="text" w:hAnchor="margin" w:xAlign="right" w:y="-642"/>
                    <w:spacing w:line="240" w:lineRule="auto"/>
                    <w:rPr>
                      <w:rFonts w:ascii="Times New Roman" w:hAnsi="Times New Roman"/>
                      <w:sz w:val="26"/>
                      <w:szCs w:val="26"/>
                      <w:lang w:bidi="ru-RU"/>
                    </w:rPr>
                  </w:pPr>
                </w:p>
              </w:tc>
              <w:tc>
                <w:tcPr>
                  <w:tcW w:w="248" w:type="dxa"/>
                  <w:tcBorders>
                    <w:bottom w:val="nil"/>
                  </w:tcBorders>
                  <w:shd w:val="clear" w:color="auto" w:fill="FFFFFF"/>
                  <w:noWrap/>
                  <w:vAlign w:val="bottom"/>
                </w:tcPr>
                <w:p w:rsidR="0048579F" w:rsidRDefault="00B565E1" w:rsidP="008A0584">
                  <w:pPr>
                    <w:framePr w:hSpace="180" w:wrap="around" w:vAnchor="text" w:hAnchor="margin" w:xAlign="right" w:y="-642"/>
                    <w:spacing w:line="240" w:lineRule="auto"/>
                    <w:rPr>
                      <w:rFonts w:ascii="Times New Roman" w:hAnsi="Times New Roman"/>
                      <w:sz w:val="26"/>
                      <w:szCs w:val="26"/>
                      <w:lang w:bidi="ru-RU"/>
                    </w:rPr>
                  </w:pPr>
                  <w:proofErr w:type="gramStart"/>
                  <w:r>
                    <w:rPr>
                      <w:rFonts w:ascii="Times New Roman" w:hAnsi="Times New Roman"/>
                      <w:sz w:val="26"/>
                      <w:szCs w:val="26"/>
                      <w:lang w:bidi="ru-RU"/>
                    </w:rPr>
                    <w:t>г</w:t>
                  </w:r>
                  <w:proofErr w:type="gramEnd"/>
                  <w:r>
                    <w:rPr>
                      <w:rFonts w:ascii="Times New Roman" w:hAnsi="Times New Roman"/>
                      <w:sz w:val="26"/>
                      <w:szCs w:val="26"/>
                      <w:lang w:bidi="ru-RU"/>
                    </w:rPr>
                    <w:t>.</w:t>
                  </w:r>
                </w:p>
              </w:tc>
            </w:tr>
            <w:tr w:rsidR="0048579F">
              <w:trPr>
                <w:trHeight w:val="404"/>
              </w:trPr>
              <w:tc>
                <w:tcPr>
                  <w:tcW w:w="3686" w:type="dxa"/>
                  <w:tcBorders>
                    <w:top w:val="nil"/>
                    <w:bottom w:val="nil"/>
                  </w:tcBorders>
                  <w:shd w:val="clear" w:color="auto" w:fill="FFFFFF"/>
                  <w:noWrap/>
                </w:tcPr>
                <w:p w:rsidR="0048579F" w:rsidRDefault="00B565E1" w:rsidP="008A0584">
                  <w:pPr>
                    <w:framePr w:hSpace="180" w:wrap="around" w:vAnchor="text" w:hAnchor="margin" w:xAlign="right" w:y="-642"/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spacing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bidi="ru-RU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bidi="ru-RU"/>
                    </w:rPr>
                    <w:t>(Наименование заявителя – для юридических лиц, Ф.И.О. заявителя – для индивидуальных предпринимателей)</w:t>
                  </w:r>
                </w:p>
              </w:tc>
              <w:tc>
                <w:tcPr>
                  <w:tcW w:w="284" w:type="dxa"/>
                  <w:tcBorders>
                    <w:top w:val="nil"/>
                    <w:bottom w:val="nil"/>
                  </w:tcBorders>
                  <w:shd w:val="clear" w:color="auto" w:fill="FFFFFF"/>
                  <w:noWrap/>
                </w:tcPr>
                <w:p w:rsidR="0048579F" w:rsidRDefault="0048579F" w:rsidP="008A0584">
                  <w:pPr>
                    <w:framePr w:hSpace="180" w:wrap="around" w:vAnchor="text" w:hAnchor="margin" w:xAlign="right" w:y="-642"/>
                    <w:spacing w:line="240" w:lineRule="auto"/>
                    <w:rPr>
                      <w:rFonts w:ascii="Times New Roman" w:hAnsi="Times New Roman"/>
                      <w:sz w:val="26"/>
                      <w:szCs w:val="26"/>
                      <w:lang w:bidi="ru-RU"/>
                    </w:rPr>
                  </w:pPr>
                </w:p>
              </w:tc>
              <w:tc>
                <w:tcPr>
                  <w:tcW w:w="1983" w:type="dxa"/>
                  <w:tcBorders>
                    <w:top w:val="nil"/>
                    <w:bottom w:val="nil"/>
                  </w:tcBorders>
                  <w:shd w:val="clear" w:color="auto" w:fill="FFFFFF"/>
                  <w:noWrap/>
                </w:tcPr>
                <w:p w:rsidR="0048579F" w:rsidRDefault="00B565E1" w:rsidP="008A0584">
                  <w:pPr>
                    <w:framePr w:hSpace="180" w:wrap="around" w:vAnchor="text" w:hAnchor="margin" w:xAlign="right" w:y="-642"/>
                    <w:spacing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lang w:bidi="ru-RU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bidi="ru-RU"/>
                    </w:rPr>
                    <w:t>подпись заявителя (уполномоченного представителя)</w:t>
                  </w:r>
                </w:p>
              </w:tc>
              <w:tc>
                <w:tcPr>
                  <w:tcW w:w="426" w:type="dxa"/>
                  <w:tcBorders>
                    <w:top w:val="nil"/>
                    <w:bottom w:val="nil"/>
                  </w:tcBorders>
                  <w:shd w:val="clear" w:color="auto" w:fill="FFFFFF"/>
                  <w:noWrap/>
                </w:tcPr>
                <w:p w:rsidR="0048579F" w:rsidRDefault="0048579F" w:rsidP="008A0584">
                  <w:pPr>
                    <w:framePr w:hSpace="180" w:wrap="around" w:vAnchor="text" w:hAnchor="margin" w:xAlign="right" w:y="-642"/>
                    <w:spacing w:line="240" w:lineRule="auto"/>
                    <w:rPr>
                      <w:rFonts w:ascii="Times New Roman" w:hAnsi="Times New Roman"/>
                      <w:sz w:val="26"/>
                      <w:szCs w:val="26"/>
                      <w:lang w:bidi="ru-RU"/>
                    </w:rPr>
                  </w:pPr>
                </w:p>
              </w:tc>
              <w:tc>
                <w:tcPr>
                  <w:tcW w:w="481" w:type="dxa"/>
                  <w:tcBorders>
                    <w:top w:val="nil"/>
                    <w:bottom w:val="nil"/>
                  </w:tcBorders>
                  <w:shd w:val="clear" w:color="auto" w:fill="FFFFFF"/>
                  <w:noWrap/>
                </w:tcPr>
                <w:p w:rsidR="0048579F" w:rsidRDefault="0048579F" w:rsidP="008A0584">
                  <w:pPr>
                    <w:framePr w:hSpace="180" w:wrap="around" w:vAnchor="text" w:hAnchor="margin" w:xAlign="right" w:y="-642"/>
                    <w:spacing w:line="240" w:lineRule="auto"/>
                    <w:rPr>
                      <w:rFonts w:ascii="Times New Roman" w:hAnsi="Times New Roman"/>
                      <w:sz w:val="26"/>
                      <w:szCs w:val="26"/>
                      <w:lang w:bidi="ru-RU"/>
                    </w:rPr>
                  </w:pPr>
                </w:p>
              </w:tc>
              <w:tc>
                <w:tcPr>
                  <w:tcW w:w="255" w:type="dxa"/>
                  <w:tcBorders>
                    <w:top w:val="nil"/>
                    <w:bottom w:val="nil"/>
                  </w:tcBorders>
                  <w:shd w:val="clear" w:color="auto" w:fill="FFFFFF"/>
                  <w:noWrap/>
                </w:tcPr>
                <w:p w:rsidR="0048579F" w:rsidRDefault="0048579F" w:rsidP="008A0584">
                  <w:pPr>
                    <w:framePr w:hSpace="180" w:wrap="around" w:vAnchor="text" w:hAnchor="margin" w:xAlign="right" w:y="-642"/>
                    <w:spacing w:line="240" w:lineRule="auto"/>
                    <w:rPr>
                      <w:rFonts w:ascii="Times New Roman" w:hAnsi="Times New Roman"/>
                      <w:sz w:val="26"/>
                      <w:szCs w:val="26"/>
                      <w:lang w:bidi="ru-RU"/>
                    </w:rPr>
                  </w:pPr>
                </w:p>
              </w:tc>
              <w:tc>
                <w:tcPr>
                  <w:tcW w:w="763" w:type="dxa"/>
                  <w:tcBorders>
                    <w:top w:val="nil"/>
                    <w:bottom w:val="nil"/>
                  </w:tcBorders>
                  <w:shd w:val="clear" w:color="auto" w:fill="FFFFFF"/>
                  <w:noWrap/>
                </w:tcPr>
                <w:p w:rsidR="0048579F" w:rsidRDefault="0048579F" w:rsidP="008A0584">
                  <w:pPr>
                    <w:framePr w:hSpace="180" w:wrap="around" w:vAnchor="text" w:hAnchor="margin" w:xAlign="right" w:y="-642"/>
                    <w:spacing w:line="240" w:lineRule="auto"/>
                    <w:rPr>
                      <w:rFonts w:ascii="Times New Roman" w:hAnsi="Times New Roman"/>
                      <w:sz w:val="26"/>
                      <w:szCs w:val="26"/>
                      <w:lang w:bidi="ru-RU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bottom w:val="nil"/>
                  </w:tcBorders>
                  <w:shd w:val="clear" w:color="auto" w:fill="FFFFFF"/>
                  <w:noWrap/>
                </w:tcPr>
                <w:p w:rsidR="0048579F" w:rsidRDefault="0048579F" w:rsidP="008A0584">
                  <w:pPr>
                    <w:framePr w:hSpace="180" w:wrap="around" w:vAnchor="text" w:hAnchor="margin" w:xAlign="right" w:y="-642"/>
                    <w:spacing w:line="240" w:lineRule="auto"/>
                    <w:rPr>
                      <w:rFonts w:ascii="Times New Roman" w:hAnsi="Times New Roman"/>
                      <w:sz w:val="26"/>
                      <w:szCs w:val="26"/>
                      <w:lang w:bidi="ru-RU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000000"/>
                    <w:bottom w:val="nil"/>
                  </w:tcBorders>
                  <w:shd w:val="clear" w:color="auto" w:fill="FFFFFF"/>
                  <w:noWrap/>
                </w:tcPr>
                <w:p w:rsidR="0048579F" w:rsidRDefault="0048579F" w:rsidP="008A0584">
                  <w:pPr>
                    <w:framePr w:hSpace="180" w:wrap="around" w:vAnchor="text" w:hAnchor="margin" w:xAlign="right" w:y="-642"/>
                    <w:spacing w:line="240" w:lineRule="auto"/>
                    <w:rPr>
                      <w:rFonts w:ascii="Times New Roman" w:hAnsi="Times New Roman"/>
                      <w:sz w:val="26"/>
                      <w:szCs w:val="26"/>
                      <w:lang w:bidi="ru-RU"/>
                    </w:rPr>
                  </w:pPr>
                </w:p>
              </w:tc>
              <w:tc>
                <w:tcPr>
                  <w:tcW w:w="248" w:type="dxa"/>
                  <w:tcBorders>
                    <w:top w:val="nil"/>
                    <w:bottom w:val="nil"/>
                  </w:tcBorders>
                  <w:shd w:val="clear" w:color="auto" w:fill="FFFFFF"/>
                  <w:noWrap/>
                </w:tcPr>
                <w:p w:rsidR="0048579F" w:rsidRDefault="0048579F" w:rsidP="008A0584">
                  <w:pPr>
                    <w:framePr w:hSpace="180" w:wrap="around" w:vAnchor="text" w:hAnchor="margin" w:xAlign="right" w:y="-642"/>
                    <w:spacing w:line="240" w:lineRule="auto"/>
                    <w:rPr>
                      <w:rFonts w:ascii="Times New Roman" w:hAnsi="Times New Roman"/>
                      <w:sz w:val="26"/>
                      <w:szCs w:val="26"/>
                      <w:lang w:bidi="ru-RU"/>
                    </w:rPr>
                  </w:pPr>
                </w:p>
              </w:tc>
            </w:tr>
          </w:tbl>
          <w:p w:rsidR="0048579F" w:rsidRDefault="00B565E1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bidi="ru-RU"/>
              </w:rPr>
              <w:t>М.П.</w:t>
            </w:r>
            <w:r>
              <w:rPr>
                <w:rFonts w:ascii="Times New Roman" w:hAnsi="Times New Roman"/>
                <w:sz w:val="26"/>
                <w:szCs w:val="26"/>
                <w:lang w:bidi="ru-RU"/>
              </w:rPr>
              <w:br/>
              <w:t>(при наличии)</w:t>
            </w:r>
          </w:p>
        </w:tc>
      </w:tr>
    </w:tbl>
    <w:tbl>
      <w:tblPr>
        <w:tblW w:w="9685" w:type="dxa"/>
        <w:tblCellSpacing w:w="15" w:type="dxa"/>
        <w:tblInd w:w="-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85"/>
        <w:gridCol w:w="5400"/>
      </w:tblGrid>
      <w:tr w:rsidR="0048579F">
        <w:trPr>
          <w:trHeight w:val="2290"/>
          <w:tblCellSpacing w:w="15" w:type="dxa"/>
        </w:trPr>
        <w:tc>
          <w:tcPr>
            <w:tcW w:w="4240" w:type="dxa"/>
            <w:vAlign w:val="center"/>
          </w:tcPr>
          <w:p w:rsidR="0048579F" w:rsidRDefault="0048579F" w:rsidP="00B86AB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55" w:type="dxa"/>
            <w:vAlign w:val="center"/>
          </w:tcPr>
          <w:p w:rsidR="0048579F" w:rsidRDefault="00B565E1" w:rsidP="00B86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Приложение № 6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br/>
              <w:t>к административному регламенту предоставления муниципальной услуги «</w:t>
            </w:r>
            <w:r>
              <w:rPr>
                <w:rFonts w:ascii="Times New Roman" w:eastAsiaTheme="minorEastAsia" w:hAnsi="Times New Roman"/>
                <w:b/>
                <w:sz w:val="26"/>
                <w:szCs w:val="26"/>
              </w:rPr>
              <w:t>Передача жилых помещений в муниципальную собственность</w:t>
            </w:r>
          </w:p>
          <w:p w:rsidR="0048579F" w:rsidRDefault="00B565E1" w:rsidP="00B86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b/>
                <w:sz w:val="26"/>
                <w:szCs w:val="26"/>
              </w:rPr>
            </w:pPr>
            <w:r>
              <w:rPr>
                <w:rFonts w:ascii="Times New Roman" w:eastAsiaTheme="minorEastAsia" w:hAnsi="Times New Roman"/>
                <w:b/>
                <w:sz w:val="26"/>
                <w:szCs w:val="26"/>
              </w:rPr>
              <w:t xml:space="preserve"> (</w:t>
            </w:r>
            <w:proofErr w:type="spellStart"/>
            <w:r>
              <w:rPr>
                <w:rFonts w:ascii="Times New Roman" w:eastAsiaTheme="minorEastAsia" w:hAnsi="Times New Roman"/>
                <w:b/>
                <w:sz w:val="26"/>
                <w:szCs w:val="26"/>
              </w:rPr>
              <w:t>деприватизация</w:t>
            </w:r>
            <w:proofErr w:type="spellEnd"/>
            <w:r>
              <w:rPr>
                <w:rFonts w:ascii="Times New Roman" w:eastAsiaTheme="minorEastAsia" w:hAnsi="Times New Roman"/>
                <w:b/>
                <w:sz w:val="26"/>
                <w:szCs w:val="26"/>
              </w:rPr>
              <w:t>)» на территории</w:t>
            </w:r>
          </w:p>
          <w:p w:rsidR="0048579F" w:rsidRDefault="00B565E1" w:rsidP="00B86AB4">
            <w:pPr>
              <w:pStyle w:val="af8"/>
              <w:spacing w:before="0" w:beforeAutospacing="0" w:after="0" w:afterAutospacing="0"/>
              <w:ind w:left="332" w:right="478"/>
              <w:jc w:val="right"/>
              <w:rPr>
                <w:sz w:val="26"/>
                <w:szCs w:val="26"/>
              </w:rPr>
            </w:pPr>
            <w:r>
              <w:rPr>
                <w:rFonts w:eastAsiaTheme="minorEastAsia"/>
                <w:b/>
                <w:sz w:val="26"/>
                <w:szCs w:val="26"/>
              </w:rPr>
              <w:t xml:space="preserve">    Новооскольского муниципального округа</w:t>
            </w:r>
            <w:r>
              <w:rPr>
                <w:b/>
                <w:sz w:val="26"/>
                <w:szCs w:val="26"/>
              </w:rPr>
              <w:t>»</w:t>
            </w:r>
          </w:p>
        </w:tc>
      </w:tr>
      <w:tr w:rsidR="0048579F">
        <w:trPr>
          <w:tblCellSpacing w:w="15" w:type="dxa"/>
        </w:trPr>
        <w:tc>
          <w:tcPr>
            <w:tcW w:w="4240" w:type="dxa"/>
            <w:vAlign w:val="center"/>
          </w:tcPr>
          <w:p w:rsidR="0048579F" w:rsidRDefault="0048579F" w:rsidP="00B86AB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55" w:type="dxa"/>
            <w:vAlign w:val="center"/>
          </w:tcPr>
          <w:p w:rsidR="0048579F" w:rsidRDefault="0048579F" w:rsidP="00B86AB4">
            <w:pPr>
              <w:pStyle w:val="af8"/>
              <w:spacing w:before="0" w:beforeAutospacing="0" w:after="0" w:afterAutospacing="0"/>
              <w:ind w:left="395" w:right="239"/>
              <w:rPr>
                <w:sz w:val="26"/>
                <w:szCs w:val="26"/>
              </w:rPr>
            </w:pPr>
          </w:p>
        </w:tc>
      </w:tr>
    </w:tbl>
    <w:p w:rsidR="0048579F" w:rsidRDefault="0048579F">
      <w:pPr>
        <w:tabs>
          <w:tab w:val="left" w:pos="360"/>
          <w:tab w:val="left" w:pos="720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48579F" w:rsidRDefault="00B565E1">
      <w:pPr>
        <w:tabs>
          <w:tab w:val="left" w:pos="360"/>
          <w:tab w:val="left" w:pos="720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Расписка</w:t>
      </w:r>
    </w:p>
    <w:p w:rsidR="0048579F" w:rsidRDefault="00B565E1">
      <w:pPr>
        <w:widowControl w:val="0"/>
        <w:autoSpaceDE w:val="0"/>
        <w:autoSpaceDN w:val="0"/>
        <w:spacing w:line="240" w:lineRule="auto"/>
        <w:ind w:right="-1"/>
        <w:jc w:val="center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в приеме от заявителя документов, необходимых для предоставления</w:t>
      </w:r>
    </w:p>
    <w:p w:rsidR="0048579F" w:rsidRDefault="00B565E1">
      <w:pPr>
        <w:widowControl w:val="0"/>
        <w:autoSpaceDE w:val="0"/>
        <w:autoSpaceDN w:val="0"/>
        <w:spacing w:line="240" w:lineRule="auto"/>
        <w:ind w:right="-1"/>
        <w:jc w:val="center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муниципальной услуги «Передача жилых помещений в </w:t>
      </w:r>
      <w:proofErr w:type="gramStart"/>
      <w:r>
        <w:rPr>
          <w:rFonts w:ascii="Times New Roman" w:hAnsi="Times New Roman"/>
          <w:bCs/>
          <w:sz w:val="26"/>
          <w:szCs w:val="26"/>
        </w:rPr>
        <w:t>муниципальную</w:t>
      </w:r>
      <w:proofErr w:type="gramEnd"/>
    </w:p>
    <w:p w:rsidR="0048579F" w:rsidRDefault="00B565E1">
      <w:pPr>
        <w:widowControl w:val="0"/>
        <w:autoSpaceDE w:val="0"/>
        <w:autoSpaceDN w:val="0"/>
        <w:spacing w:line="240" w:lineRule="auto"/>
        <w:ind w:right="-1"/>
        <w:jc w:val="center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собственность (</w:t>
      </w:r>
      <w:proofErr w:type="spellStart"/>
      <w:r>
        <w:rPr>
          <w:rFonts w:ascii="Times New Roman" w:hAnsi="Times New Roman"/>
          <w:bCs/>
          <w:sz w:val="26"/>
          <w:szCs w:val="26"/>
        </w:rPr>
        <w:t>деприватизация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)» на территории </w:t>
      </w:r>
    </w:p>
    <w:p w:rsidR="0048579F" w:rsidRDefault="00B565E1">
      <w:pPr>
        <w:widowControl w:val="0"/>
        <w:autoSpaceDE w:val="0"/>
        <w:autoSpaceDN w:val="0"/>
        <w:spacing w:line="240" w:lineRule="auto"/>
        <w:ind w:right="-1"/>
        <w:jc w:val="center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Новооскольского муниципального округа»</w:t>
      </w:r>
    </w:p>
    <w:p w:rsidR="0048579F" w:rsidRDefault="0048579F">
      <w:pPr>
        <w:widowControl w:val="0"/>
        <w:autoSpaceDE w:val="0"/>
        <w:autoSpaceDN w:val="0"/>
        <w:spacing w:line="240" w:lineRule="auto"/>
        <w:ind w:right="-1"/>
        <w:jc w:val="both"/>
        <w:rPr>
          <w:rFonts w:ascii="Times New Roman" w:hAnsi="Times New Roman"/>
          <w:sz w:val="26"/>
          <w:szCs w:val="26"/>
        </w:rPr>
      </w:pPr>
    </w:p>
    <w:p w:rsidR="0048579F" w:rsidRDefault="00B565E1">
      <w:pPr>
        <w:widowControl w:val="0"/>
        <w:autoSpaceDE w:val="0"/>
        <w:autoSpaceDN w:val="0"/>
        <w:spacing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Вход</w:t>
      </w:r>
      <w:proofErr w:type="gramStart"/>
      <w:r>
        <w:rPr>
          <w:rFonts w:ascii="Times New Roman" w:hAnsi="Times New Roman"/>
          <w:sz w:val="26"/>
          <w:szCs w:val="26"/>
        </w:rPr>
        <w:t>.</w:t>
      </w:r>
      <w:proofErr w:type="gramEnd"/>
      <w:r>
        <w:rPr>
          <w:rFonts w:ascii="Times New Roman" w:hAnsi="Times New Roman"/>
          <w:sz w:val="26"/>
          <w:szCs w:val="26"/>
        </w:rPr>
        <w:t xml:space="preserve"> № _______ </w:t>
      </w:r>
      <w:proofErr w:type="gramStart"/>
      <w:r>
        <w:rPr>
          <w:rFonts w:ascii="Times New Roman" w:hAnsi="Times New Roman"/>
          <w:sz w:val="26"/>
          <w:szCs w:val="26"/>
        </w:rPr>
        <w:t>о</w:t>
      </w:r>
      <w:proofErr w:type="gramEnd"/>
      <w:r>
        <w:rPr>
          <w:rFonts w:ascii="Times New Roman" w:hAnsi="Times New Roman"/>
          <w:sz w:val="26"/>
          <w:szCs w:val="26"/>
        </w:rPr>
        <w:t xml:space="preserve">т «_____»__________ 20__ г., </w:t>
      </w:r>
    </w:p>
    <w:p w:rsidR="0048579F" w:rsidRDefault="00B565E1">
      <w:pPr>
        <w:widowControl w:val="0"/>
        <w:autoSpaceDE w:val="0"/>
        <w:autoSpaceDN w:val="0"/>
        <w:spacing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код услуги____________________________________________________________</w:t>
      </w:r>
    </w:p>
    <w:p w:rsidR="0048579F" w:rsidRDefault="00B565E1">
      <w:pPr>
        <w:widowControl w:val="0"/>
        <w:tabs>
          <w:tab w:val="left" w:pos="709"/>
        </w:tabs>
        <w:autoSpaceDE w:val="0"/>
        <w:autoSpaceDN w:val="0"/>
        <w:spacing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Адрес заявителя:_________________________________________________________</w:t>
      </w:r>
    </w:p>
    <w:p w:rsidR="0048579F" w:rsidRDefault="00B565E1">
      <w:pPr>
        <w:widowControl w:val="0"/>
        <w:autoSpaceDE w:val="0"/>
        <w:autoSpaceDN w:val="0"/>
        <w:spacing w:line="240" w:lineRule="auto"/>
        <w:ind w:right="-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Данные заявителя, предоставившего документы: ______________________________________________________________________________________________________________________________________________</w:t>
      </w:r>
    </w:p>
    <w:p w:rsidR="0048579F" w:rsidRDefault="00B565E1">
      <w:pPr>
        <w:widowControl w:val="0"/>
        <w:autoSpaceDE w:val="0"/>
        <w:autoSpaceDN w:val="0"/>
        <w:spacing w:line="240" w:lineRule="auto"/>
        <w:ind w:right="-1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(указывается Ф.И.О. полностью (последнее при наличии), наименование представителя юридического лица)</w:t>
      </w:r>
    </w:p>
    <w:p w:rsidR="0048579F" w:rsidRDefault="0048579F">
      <w:pPr>
        <w:widowControl w:val="0"/>
        <w:autoSpaceDE w:val="0"/>
        <w:autoSpaceDN w:val="0"/>
        <w:spacing w:line="240" w:lineRule="auto"/>
        <w:ind w:right="-1" w:firstLine="540"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"/>
        <w:gridCol w:w="1632"/>
        <w:gridCol w:w="1309"/>
        <w:gridCol w:w="900"/>
        <w:gridCol w:w="1309"/>
        <w:gridCol w:w="807"/>
        <w:gridCol w:w="1309"/>
        <w:gridCol w:w="752"/>
        <w:gridCol w:w="1033"/>
      </w:tblGrid>
      <w:tr w:rsidR="0048579F">
        <w:trPr>
          <w:trHeight w:val="530"/>
        </w:trPr>
        <w:tc>
          <w:tcPr>
            <w:tcW w:w="526" w:type="dxa"/>
            <w:vMerge w:val="restart"/>
            <w:shd w:val="clear" w:color="auto" w:fill="auto"/>
          </w:tcPr>
          <w:p w:rsidR="0048579F" w:rsidRDefault="00B565E1">
            <w:pPr>
              <w:widowControl w:val="0"/>
              <w:autoSpaceDE w:val="0"/>
              <w:autoSpaceDN w:val="0"/>
              <w:spacing w:line="240" w:lineRule="auto"/>
              <w:ind w:right="-1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/п</w:t>
            </w:r>
          </w:p>
        </w:tc>
        <w:tc>
          <w:tcPr>
            <w:tcW w:w="1598" w:type="dxa"/>
            <w:vMerge w:val="restart"/>
            <w:shd w:val="clear" w:color="auto" w:fill="auto"/>
          </w:tcPr>
          <w:p w:rsidR="0048579F" w:rsidRDefault="00B565E1">
            <w:pPr>
              <w:widowControl w:val="0"/>
              <w:autoSpaceDE w:val="0"/>
              <w:autoSpaceDN w:val="0"/>
              <w:spacing w:line="240" w:lineRule="auto"/>
              <w:ind w:right="-1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Наименование и реквизиты документа</w:t>
            </w:r>
          </w:p>
        </w:tc>
        <w:tc>
          <w:tcPr>
            <w:tcW w:w="2310" w:type="dxa"/>
            <w:gridSpan w:val="2"/>
            <w:shd w:val="clear" w:color="auto" w:fill="auto"/>
          </w:tcPr>
          <w:p w:rsidR="0048579F" w:rsidRDefault="00B565E1">
            <w:pPr>
              <w:widowControl w:val="0"/>
              <w:autoSpaceDE w:val="0"/>
              <w:autoSpaceDN w:val="0"/>
              <w:spacing w:line="240" w:lineRule="auto"/>
              <w:ind w:right="-1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Количество экземпляров</w:t>
            </w:r>
          </w:p>
        </w:tc>
        <w:tc>
          <w:tcPr>
            <w:tcW w:w="2060" w:type="dxa"/>
            <w:gridSpan w:val="2"/>
            <w:shd w:val="clear" w:color="auto" w:fill="auto"/>
          </w:tcPr>
          <w:p w:rsidR="0048579F" w:rsidRDefault="00B565E1">
            <w:pPr>
              <w:widowControl w:val="0"/>
              <w:autoSpaceDE w:val="0"/>
              <w:autoSpaceDN w:val="0"/>
              <w:spacing w:line="240" w:lineRule="auto"/>
              <w:ind w:right="-1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Количество листов</w:t>
            </w:r>
          </w:p>
        </w:tc>
        <w:tc>
          <w:tcPr>
            <w:tcW w:w="2141" w:type="dxa"/>
            <w:gridSpan w:val="2"/>
            <w:shd w:val="clear" w:color="auto" w:fill="auto"/>
          </w:tcPr>
          <w:p w:rsidR="0048579F" w:rsidRDefault="00B565E1">
            <w:pPr>
              <w:widowControl w:val="0"/>
              <w:autoSpaceDE w:val="0"/>
              <w:autoSpaceDN w:val="0"/>
              <w:spacing w:line="240" w:lineRule="auto"/>
              <w:ind w:right="-1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Отметка выдаче документов заявителю</w:t>
            </w:r>
          </w:p>
        </w:tc>
        <w:tc>
          <w:tcPr>
            <w:tcW w:w="936" w:type="dxa"/>
            <w:shd w:val="clear" w:color="auto" w:fill="auto"/>
          </w:tcPr>
          <w:p w:rsidR="0048579F" w:rsidRDefault="00B565E1">
            <w:pPr>
              <w:widowControl w:val="0"/>
              <w:autoSpaceDE w:val="0"/>
              <w:autoSpaceDN w:val="0"/>
              <w:spacing w:line="240" w:lineRule="auto"/>
              <w:ind w:right="-1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Отметка о наличии</w:t>
            </w:r>
          </w:p>
        </w:tc>
      </w:tr>
      <w:tr w:rsidR="0048579F">
        <w:trPr>
          <w:trHeight w:val="431"/>
        </w:trPr>
        <w:tc>
          <w:tcPr>
            <w:tcW w:w="526" w:type="dxa"/>
            <w:vMerge/>
            <w:shd w:val="clear" w:color="auto" w:fill="auto"/>
          </w:tcPr>
          <w:p w:rsidR="0048579F" w:rsidRDefault="0048579F">
            <w:pPr>
              <w:widowControl w:val="0"/>
              <w:autoSpaceDE w:val="0"/>
              <w:autoSpaceDN w:val="0"/>
              <w:spacing w:line="240" w:lineRule="auto"/>
              <w:ind w:right="-1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98" w:type="dxa"/>
            <w:vMerge/>
            <w:shd w:val="clear" w:color="auto" w:fill="auto"/>
          </w:tcPr>
          <w:p w:rsidR="0048579F" w:rsidRDefault="0048579F">
            <w:pPr>
              <w:widowControl w:val="0"/>
              <w:autoSpaceDE w:val="0"/>
              <w:autoSpaceDN w:val="0"/>
              <w:spacing w:line="240" w:lineRule="auto"/>
              <w:ind w:right="-1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04" w:type="dxa"/>
            <w:shd w:val="clear" w:color="auto" w:fill="auto"/>
          </w:tcPr>
          <w:p w:rsidR="0048579F" w:rsidRDefault="00B565E1">
            <w:pPr>
              <w:widowControl w:val="0"/>
              <w:autoSpaceDE w:val="0"/>
              <w:autoSpaceDN w:val="0"/>
              <w:spacing w:line="240" w:lineRule="auto"/>
              <w:ind w:right="-1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подлинных</w:t>
            </w:r>
          </w:p>
        </w:tc>
        <w:tc>
          <w:tcPr>
            <w:tcW w:w="1106" w:type="dxa"/>
            <w:shd w:val="clear" w:color="auto" w:fill="auto"/>
          </w:tcPr>
          <w:p w:rsidR="0048579F" w:rsidRDefault="00B565E1">
            <w:pPr>
              <w:widowControl w:val="0"/>
              <w:autoSpaceDE w:val="0"/>
              <w:autoSpaceDN w:val="0"/>
              <w:spacing w:line="240" w:lineRule="auto"/>
              <w:ind w:right="-1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 копиях</w:t>
            </w:r>
          </w:p>
        </w:tc>
        <w:tc>
          <w:tcPr>
            <w:tcW w:w="1180" w:type="dxa"/>
            <w:shd w:val="clear" w:color="auto" w:fill="auto"/>
          </w:tcPr>
          <w:p w:rsidR="0048579F" w:rsidRDefault="00B565E1">
            <w:pPr>
              <w:widowControl w:val="0"/>
              <w:autoSpaceDE w:val="0"/>
              <w:autoSpaceDN w:val="0"/>
              <w:spacing w:line="240" w:lineRule="auto"/>
              <w:ind w:right="-1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подлинных</w:t>
            </w:r>
          </w:p>
        </w:tc>
        <w:tc>
          <w:tcPr>
            <w:tcW w:w="880" w:type="dxa"/>
            <w:shd w:val="clear" w:color="auto" w:fill="auto"/>
          </w:tcPr>
          <w:p w:rsidR="0048579F" w:rsidRDefault="00B565E1">
            <w:pPr>
              <w:widowControl w:val="0"/>
              <w:autoSpaceDE w:val="0"/>
              <w:autoSpaceDN w:val="0"/>
              <w:spacing w:line="240" w:lineRule="auto"/>
              <w:ind w:right="-108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 копиях</w:t>
            </w:r>
          </w:p>
        </w:tc>
        <w:tc>
          <w:tcPr>
            <w:tcW w:w="1180" w:type="dxa"/>
            <w:shd w:val="clear" w:color="auto" w:fill="auto"/>
          </w:tcPr>
          <w:p w:rsidR="0048579F" w:rsidRDefault="00B565E1">
            <w:pPr>
              <w:widowControl w:val="0"/>
              <w:autoSpaceDE w:val="0"/>
              <w:autoSpaceDN w:val="0"/>
              <w:spacing w:line="240" w:lineRule="auto"/>
              <w:ind w:right="-1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подлинных</w:t>
            </w:r>
          </w:p>
        </w:tc>
        <w:tc>
          <w:tcPr>
            <w:tcW w:w="961" w:type="dxa"/>
            <w:shd w:val="clear" w:color="auto" w:fill="auto"/>
          </w:tcPr>
          <w:p w:rsidR="0048579F" w:rsidRDefault="00B565E1">
            <w:pPr>
              <w:widowControl w:val="0"/>
              <w:autoSpaceDE w:val="0"/>
              <w:autoSpaceDN w:val="0"/>
              <w:spacing w:line="240" w:lineRule="auto"/>
              <w:ind w:right="-171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 копиях</w:t>
            </w:r>
          </w:p>
        </w:tc>
        <w:tc>
          <w:tcPr>
            <w:tcW w:w="936" w:type="dxa"/>
            <w:shd w:val="clear" w:color="auto" w:fill="auto"/>
          </w:tcPr>
          <w:p w:rsidR="0048579F" w:rsidRDefault="0048579F">
            <w:pPr>
              <w:widowControl w:val="0"/>
              <w:autoSpaceDE w:val="0"/>
              <w:autoSpaceDN w:val="0"/>
              <w:spacing w:line="240" w:lineRule="auto"/>
              <w:ind w:right="-1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8579F">
        <w:trPr>
          <w:trHeight w:val="520"/>
        </w:trPr>
        <w:tc>
          <w:tcPr>
            <w:tcW w:w="526" w:type="dxa"/>
            <w:shd w:val="clear" w:color="auto" w:fill="auto"/>
          </w:tcPr>
          <w:p w:rsidR="0048579F" w:rsidRDefault="0048579F">
            <w:pPr>
              <w:widowControl w:val="0"/>
              <w:autoSpaceDE w:val="0"/>
              <w:autoSpaceDN w:val="0"/>
              <w:spacing w:line="240" w:lineRule="auto"/>
              <w:ind w:right="-1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98" w:type="dxa"/>
            <w:shd w:val="clear" w:color="auto" w:fill="auto"/>
          </w:tcPr>
          <w:p w:rsidR="0048579F" w:rsidRDefault="0048579F">
            <w:pPr>
              <w:widowControl w:val="0"/>
              <w:autoSpaceDE w:val="0"/>
              <w:autoSpaceDN w:val="0"/>
              <w:spacing w:line="240" w:lineRule="auto"/>
              <w:ind w:right="-1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04" w:type="dxa"/>
            <w:shd w:val="clear" w:color="auto" w:fill="auto"/>
          </w:tcPr>
          <w:p w:rsidR="0048579F" w:rsidRDefault="0048579F">
            <w:pPr>
              <w:widowControl w:val="0"/>
              <w:autoSpaceDE w:val="0"/>
              <w:autoSpaceDN w:val="0"/>
              <w:spacing w:line="240" w:lineRule="auto"/>
              <w:ind w:right="-1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06" w:type="dxa"/>
            <w:shd w:val="clear" w:color="auto" w:fill="auto"/>
          </w:tcPr>
          <w:p w:rsidR="0048579F" w:rsidRDefault="0048579F">
            <w:pPr>
              <w:widowControl w:val="0"/>
              <w:autoSpaceDE w:val="0"/>
              <w:autoSpaceDN w:val="0"/>
              <w:spacing w:line="240" w:lineRule="auto"/>
              <w:ind w:right="-1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80" w:type="dxa"/>
            <w:shd w:val="clear" w:color="auto" w:fill="auto"/>
          </w:tcPr>
          <w:p w:rsidR="0048579F" w:rsidRDefault="0048579F">
            <w:pPr>
              <w:widowControl w:val="0"/>
              <w:autoSpaceDE w:val="0"/>
              <w:autoSpaceDN w:val="0"/>
              <w:spacing w:line="240" w:lineRule="auto"/>
              <w:ind w:right="-1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80" w:type="dxa"/>
            <w:shd w:val="clear" w:color="auto" w:fill="auto"/>
          </w:tcPr>
          <w:p w:rsidR="0048579F" w:rsidRDefault="0048579F">
            <w:pPr>
              <w:widowControl w:val="0"/>
              <w:autoSpaceDE w:val="0"/>
              <w:autoSpaceDN w:val="0"/>
              <w:spacing w:line="240" w:lineRule="auto"/>
              <w:ind w:right="-1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80" w:type="dxa"/>
            <w:shd w:val="clear" w:color="auto" w:fill="auto"/>
          </w:tcPr>
          <w:p w:rsidR="0048579F" w:rsidRDefault="0048579F">
            <w:pPr>
              <w:widowControl w:val="0"/>
              <w:autoSpaceDE w:val="0"/>
              <w:autoSpaceDN w:val="0"/>
              <w:spacing w:line="240" w:lineRule="auto"/>
              <w:ind w:right="-1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61" w:type="dxa"/>
            <w:shd w:val="clear" w:color="auto" w:fill="auto"/>
          </w:tcPr>
          <w:p w:rsidR="0048579F" w:rsidRDefault="0048579F">
            <w:pPr>
              <w:widowControl w:val="0"/>
              <w:autoSpaceDE w:val="0"/>
              <w:autoSpaceDN w:val="0"/>
              <w:spacing w:line="240" w:lineRule="auto"/>
              <w:ind w:right="-1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6" w:type="dxa"/>
            <w:shd w:val="clear" w:color="auto" w:fill="auto"/>
          </w:tcPr>
          <w:p w:rsidR="0048579F" w:rsidRDefault="0048579F">
            <w:pPr>
              <w:widowControl w:val="0"/>
              <w:autoSpaceDE w:val="0"/>
              <w:autoSpaceDN w:val="0"/>
              <w:spacing w:line="240" w:lineRule="auto"/>
              <w:ind w:right="-1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48579F" w:rsidRDefault="00B565E1">
      <w:pPr>
        <w:widowControl w:val="0"/>
        <w:autoSpaceDE w:val="0"/>
        <w:autoSpaceDN w:val="0"/>
        <w:spacing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_____________________________________________________________________________</w:t>
      </w:r>
    </w:p>
    <w:p w:rsidR="0048579F" w:rsidRDefault="00B565E1">
      <w:pPr>
        <w:widowControl w:val="0"/>
        <w:autoSpaceDE w:val="0"/>
        <w:autoSpaceDN w:val="0"/>
        <w:spacing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(должность сотрудника, принявшего документы), (подпись, Ф.И.О.)</w:t>
      </w:r>
    </w:p>
    <w:p w:rsidR="0048579F" w:rsidRDefault="00B565E1">
      <w:pPr>
        <w:widowControl w:val="0"/>
        <w:autoSpaceDE w:val="0"/>
        <w:autoSpaceDN w:val="0"/>
        <w:spacing w:line="240" w:lineRule="auto"/>
        <w:ind w:right="-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_____________________________________________________________________________</w:t>
      </w:r>
    </w:p>
    <w:p w:rsidR="0048579F" w:rsidRDefault="00B565E1">
      <w:pPr>
        <w:widowControl w:val="0"/>
        <w:autoSpaceDE w:val="0"/>
        <w:autoSpaceDN w:val="0"/>
        <w:spacing w:line="240" w:lineRule="auto"/>
        <w:ind w:right="-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</w:t>
      </w:r>
      <w:proofErr w:type="gramStart"/>
      <w:r>
        <w:rPr>
          <w:rFonts w:ascii="Times New Roman" w:hAnsi="Times New Roman"/>
          <w:sz w:val="26"/>
          <w:szCs w:val="26"/>
        </w:rPr>
        <w:t>(дата выдачи расписки (указывается сотрудником, принявшим документы)</w:t>
      </w:r>
      <w:proofErr w:type="gramEnd"/>
    </w:p>
    <w:p w:rsidR="0048579F" w:rsidRDefault="00B565E1">
      <w:pPr>
        <w:widowControl w:val="0"/>
        <w:autoSpaceDE w:val="0"/>
        <w:autoSpaceDN w:val="0"/>
        <w:spacing w:line="240" w:lineRule="auto"/>
        <w:ind w:right="-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_____________________________________________________________________________</w:t>
      </w:r>
    </w:p>
    <w:p w:rsidR="0048579F" w:rsidRDefault="00B565E1">
      <w:pPr>
        <w:widowControl w:val="0"/>
        <w:autoSpaceDE w:val="0"/>
        <w:autoSpaceDN w:val="0"/>
        <w:spacing w:line="240" w:lineRule="auto"/>
        <w:ind w:right="-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(дата получения результата (указывается сотрудником, принявшим документы))</w:t>
      </w:r>
    </w:p>
    <w:p w:rsidR="0048579F" w:rsidRDefault="00B565E1">
      <w:pPr>
        <w:widowControl w:val="0"/>
        <w:autoSpaceDE w:val="0"/>
        <w:autoSpaceDN w:val="0"/>
        <w:spacing w:line="240" w:lineRule="auto"/>
        <w:ind w:right="-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____________________________________________________________________________</w:t>
      </w:r>
    </w:p>
    <w:p w:rsidR="0048579F" w:rsidRDefault="00B565E1">
      <w:pPr>
        <w:widowControl w:val="0"/>
        <w:autoSpaceDE w:val="0"/>
        <w:autoSpaceDN w:val="0"/>
        <w:spacing w:line="240" w:lineRule="auto"/>
        <w:ind w:right="-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(фамилия, инициалы, подпись заявителя)</w:t>
      </w:r>
    </w:p>
    <w:p w:rsidR="0048579F" w:rsidRDefault="00B565E1">
      <w:pPr>
        <w:widowControl w:val="0"/>
        <w:autoSpaceDE w:val="0"/>
        <w:autoSpaceDN w:val="0"/>
        <w:spacing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____________________________________________________________________________</w:t>
      </w:r>
    </w:p>
    <w:p w:rsidR="0048579F" w:rsidRDefault="00B565E1">
      <w:pPr>
        <w:widowControl w:val="0"/>
        <w:autoSpaceDE w:val="0"/>
        <w:autoSpaceDN w:val="0"/>
        <w:spacing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(должность сотрудника, выдавшего документы), (подпись, фамилия, инициалы)</w:t>
      </w:r>
    </w:p>
    <w:p w:rsidR="0048579F" w:rsidRDefault="00B565E1">
      <w:pPr>
        <w:widowControl w:val="0"/>
        <w:autoSpaceDE w:val="0"/>
        <w:autoSpaceDN w:val="0"/>
        <w:spacing w:line="240" w:lineRule="auto"/>
        <w:ind w:right="-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                          ____________________________________________</w:t>
      </w:r>
    </w:p>
    <w:p w:rsidR="0048579F" w:rsidRDefault="00B565E1">
      <w:pPr>
        <w:widowControl w:val="0"/>
        <w:autoSpaceDE w:val="0"/>
        <w:autoSpaceDN w:val="0"/>
        <w:spacing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(дата выдачи (получения) документов)                                                      (фамилия, инициалы, подпись лица, получившего документы)</w:t>
      </w:r>
    </w:p>
    <w:p w:rsidR="0048579F" w:rsidRDefault="00B565E1">
      <w:pPr>
        <w:widowControl w:val="0"/>
        <w:autoSpaceDE w:val="0"/>
        <w:autoSpaceDN w:val="0"/>
        <w:spacing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┌─┐</w:t>
      </w:r>
    </w:p>
    <w:p w:rsidR="0048579F" w:rsidRDefault="00B565E1">
      <w:pPr>
        <w:widowControl w:val="0"/>
        <w:autoSpaceDE w:val="0"/>
        <w:autoSpaceDN w:val="0"/>
        <w:spacing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│ │ - документы, которые заявитель должен предоставить самостоятельно</w:t>
      </w:r>
    </w:p>
    <w:p w:rsidR="0048579F" w:rsidRDefault="00B565E1">
      <w:pPr>
        <w:widowControl w:val="0"/>
        <w:autoSpaceDE w:val="0"/>
        <w:autoSpaceDN w:val="0"/>
        <w:spacing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└─┘</w:t>
      </w:r>
    </w:p>
    <w:p w:rsidR="0048579F" w:rsidRDefault="00B565E1">
      <w:pPr>
        <w:widowControl w:val="0"/>
        <w:autoSpaceDE w:val="0"/>
        <w:autoSpaceDN w:val="0"/>
        <w:spacing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┌─┐</w:t>
      </w:r>
    </w:p>
    <w:p w:rsidR="0048579F" w:rsidRDefault="00B565E1">
      <w:pPr>
        <w:widowControl w:val="0"/>
        <w:autoSpaceDE w:val="0"/>
        <w:autoSpaceDN w:val="0"/>
        <w:spacing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│ │ - документы, которые заявитель вправе предоставить по </w:t>
      </w:r>
      <w:proofErr w:type="gramStart"/>
      <w:r>
        <w:rPr>
          <w:rFonts w:ascii="Times New Roman" w:hAnsi="Times New Roman"/>
          <w:sz w:val="26"/>
          <w:szCs w:val="26"/>
        </w:rPr>
        <w:t>собственной</w:t>
      </w:r>
      <w:proofErr w:type="gramEnd"/>
    </w:p>
    <w:p w:rsidR="0048579F" w:rsidRDefault="00B565E1">
      <w:pPr>
        <w:widowControl w:val="0"/>
        <w:autoSpaceDE w:val="0"/>
        <w:autoSpaceDN w:val="0"/>
        <w:spacing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└─┘   инициативе</w:t>
      </w:r>
    </w:p>
    <w:p w:rsidR="0048579F" w:rsidRDefault="0048579F">
      <w:pPr>
        <w:spacing w:line="240" w:lineRule="auto"/>
        <w:ind w:left="3420"/>
        <w:jc w:val="both"/>
        <w:rPr>
          <w:rFonts w:ascii="Times New Roman" w:hAnsi="Times New Roman"/>
          <w:bCs/>
          <w:sz w:val="26"/>
          <w:szCs w:val="26"/>
        </w:rPr>
      </w:pPr>
    </w:p>
    <w:p w:rsidR="0048579F" w:rsidRDefault="0048579F">
      <w:pPr>
        <w:spacing w:line="240" w:lineRule="auto"/>
        <w:jc w:val="both"/>
        <w:rPr>
          <w:rFonts w:ascii="Times New Roman" w:hAnsi="Times New Roman"/>
          <w:spacing w:val="-8"/>
          <w:sz w:val="26"/>
          <w:szCs w:val="26"/>
        </w:rPr>
      </w:pPr>
    </w:p>
    <w:p w:rsidR="0048579F" w:rsidRDefault="0048579F">
      <w:pPr>
        <w:spacing w:line="240" w:lineRule="auto"/>
        <w:jc w:val="both"/>
        <w:rPr>
          <w:rFonts w:ascii="Times New Roman" w:hAnsi="Times New Roman"/>
          <w:spacing w:val="-8"/>
          <w:sz w:val="26"/>
          <w:szCs w:val="26"/>
        </w:rPr>
      </w:pPr>
    </w:p>
    <w:p w:rsidR="0048579F" w:rsidRDefault="0048579F">
      <w:pPr>
        <w:spacing w:line="240" w:lineRule="auto"/>
        <w:jc w:val="both"/>
        <w:rPr>
          <w:rFonts w:ascii="Times New Roman" w:hAnsi="Times New Roman"/>
          <w:spacing w:val="-8"/>
          <w:sz w:val="26"/>
          <w:szCs w:val="26"/>
        </w:rPr>
      </w:pPr>
    </w:p>
    <w:p w:rsidR="0048579F" w:rsidRDefault="0048579F">
      <w:pPr>
        <w:spacing w:line="240" w:lineRule="auto"/>
        <w:jc w:val="both"/>
        <w:rPr>
          <w:rFonts w:ascii="Times New Roman" w:hAnsi="Times New Roman"/>
          <w:spacing w:val="-8"/>
          <w:sz w:val="26"/>
          <w:szCs w:val="26"/>
        </w:rPr>
      </w:pPr>
    </w:p>
    <w:p w:rsidR="0048579F" w:rsidRDefault="00B565E1">
      <w:pPr>
        <w:pStyle w:val="af0"/>
        <w:ind w:right="-283"/>
        <w:jc w:val="left"/>
        <w:rPr>
          <w:b/>
        </w:rPr>
        <w:sectPr w:rsidR="0048579F">
          <w:headerReference w:type="default" r:id="rId14"/>
          <w:headerReference w:type="first" r:id="rId15"/>
          <w:pgSz w:w="11906" w:h="16838"/>
          <w:pgMar w:top="284" w:right="849" w:bottom="1134" w:left="1701" w:header="708" w:footer="708" w:gutter="0"/>
          <w:pgNumType w:start="1"/>
          <w:cols w:space="708"/>
          <w:docGrid w:linePitch="360"/>
        </w:sectPr>
      </w:pPr>
      <w:r>
        <w:rPr>
          <w:sz w:val="26"/>
          <w:szCs w:val="26"/>
        </w:rPr>
        <w:t>_</w:t>
      </w:r>
    </w:p>
    <w:p w:rsidR="0048579F" w:rsidRDefault="0048579F">
      <w:pPr>
        <w:spacing w:after="0" w:line="240" w:lineRule="auto"/>
        <w:ind w:right="-283"/>
        <w:jc w:val="right"/>
        <w:rPr>
          <w:rFonts w:ascii="Times New Roman" w:hAnsi="Times New Roman"/>
          <w:b/>
          <w:sz w:val="28"/>
          <w:szCs w:val="28"/>
        </w:rPr>
      </w:pPr>
    </w:p>
    <w:p w:rsidR="0048579F" w:rsidRDefault="0048579F">
      <w:pPr>
        <w:spacing w:after="0"/>
        <w:ind w:right="-283"/>
        <w:jc w:val="center"/>
        <w:rPr>
          <w:rFonts w:ascii="Times New Roman" w:hAnsi="Times New Roman"/>
          <w:b/>
          <w:sz w:val="26"/>
          <w:szCs w:val="26"/>
        </w:rPr>
      </w:pPr>
    </w:p>
    <w:p w:rsidR="0048579F" w:rsidRDefault="0048579F">
      <w:pPr>
        <w:spacing w:after="0"/>
        <w:ind w:right="-283"/>
        <w:jc w:val="center"/>
        <w:rPr>
          <w:rFonts w:ascii="Times New Roman" w:hAnsi="Times New Roman"/>
          <w:b/>
          <w:sz w:val="26"/>
          <w:szCs w:val="26"/>
        </w:rPr>
      </w:pPr>
    </w:p>
    <w:p w:rsidR="0048579F" w:rsidRDefault="0048579F">
      <w:pPr>
        <w:spacing w:after="0"/>
        <w:ind w:right="-283"/>
        <w:jc w:val="center"/>
        <w:rPr>
          <w:rFonts w:ascii="Times New Roman" w:hAnsi="Times New Roman"/>
          <w:b/>
          <w:sz w:val="26"/>
          <w:szCs w:val="26"/>
        </w:rPr>
      </w:pPr>
    </w:p>
    <w:p w:rsidR="0048579F" w:rsidRDefault="0048579F">
      <w:pPr>
        <w:spacing w:after="0"/>
        <w:ind w:right="-283"/>
        <w:jc w:val="center"/>
        <w:rPr>
          <w:rFonts w:ascii="Times New Roman" w:hAnsi="Times New Roman"/>
          <w:b/>
          <w:sz w:val="26"/>
          <w:szCs w:val="26"/>
        </w:rPr>
      </w:pPr>
    </w:p>
    <w:p w:rsidR="0048579F" w:rsidRDefault="0048579F">
      <w:pPr>
        <w:spacing w:after="0"/>
        <w:ind w:right="-283"/>
        <w:jc w:val="center"/>
        <w:rPr>
          <w:rFonts w:ascii="Times New Roman" w:hAnsi="Times New Roman"/>
          <w:b/>
          <w:sz w:val="26"/>
          <w:szCs w:val="26"/>
        </w:rPr>
      </w:pPr>
    </w:p>
    <w:p w:rsidR="0048579F" w:rsidRDefault="0048579F">
      <w:pPr>
        <w:spacing w:after="0"/>
        <w:ind w:right="-283"/>
        <w:jc w:val="center"/>
        <w:rPr>
          <w:rFonts w:ascii="Times New Roman" w:hAnsi="Times New Roman"/>
          <w:b/>
          <w:sz w:val="26"/>
          <w:szCs w:val="26"/>
        </w:rPr>
      </w:pPr>
    </w:p>
    <w:p w:rsidR="0048579F" w:rsidRDefault="0048579F">
      <w:pPr>
        <w:spacing w:after="0"/>
        <w:ind w:right="283"/>
        <w:jc w:val="center"/>
        <w:rPr>
          <w:rFonts w:ascii="Times New Roman" w:hAnsi="Times New Roman"/>
          <w:b/>
          <w:sz w:val="26"/>
          <w:szCs w:val="26"/>
        </w:rPr>
      </w:pPr>
    </w:p>
    <w:sectPr w:rsidR="0048579F">
      <w:pgSz w:w="16838" w:h="11906" w:orient="landscape"/>
      <w:pgMar w:top="1701" w:right="1134" w:bottom="851" w:left="1134" w:header="709" w:footer="709" w:gutter="0"/>
      <w:pgNumType w:start="9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313A" w:rsidRDefault="00AC313A">
      <w:pPr>
        <w:spacing w:line="240" w:lineRule="auto"/>
      </w:pPr>
      <w:r>
        <w:separator/>
      </w:r>
    </w:p>
  </w:endnote>
  <w:endnote w:type="continuationSeparator" w:id="0">
    <w:p w:rsidR="00AC313A" w:rsidRDefault="00AC31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313A" w:rsidRDefault="00AC313A">
      <w:pPr>
        <w:spacing w:after="0"/>
      </w:pPr>
      <w:r>
        <w:separator/>
      </w:r>
    </w:p>
  </w:footnote>
  <w:footnote w:type="continuationSeparator" w:id="0">
    <w:p w:rsidR="00AC313A" w:rsidRDefault="00AC313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79F" w:rsidRDefault="0048579F">
    <w:pPr>
      <w:pStyle w:val="ae"/>
      <w:jc w:val="center"/>
    </w:pPr>
  </w:p>
  <w:p w:rsidR="0048579F" w:rsidRDefault="0048579F">
    <w:pPr>
      <w:pStyle w:val="ae"/>
      <w:jc w:val="center"/>
      <w:rPr>
        <w:rFonts w:ascii="Times New Roman" w:hAnsi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89924439"/>
    </w:sdtPr>
    <w:sdtEndPr/>
    <w:sdtContent>
      <w:p w:rsidR="0048579F" w:rsidRDefault="00B565E1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41A1">
          <w:rPr>
            <w:noProof/>
          </w:rPr>
          <w:t>9</w:t>
        </w:r>
        <w:r>
          <w:fldChar w:fldCharType="end"/>
        </w:r>
      </w:p>
    </w:sdtContent>
  </w:sdt>
  <w:p w:rsidR="0048579F" w:rsidRDefault="0048579F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4D45C9"/>
    <w:multiLevelType w:val="multilevel"/>
    <w:tmpl w:val="514D45C9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91F48EE"/>
    <w:multiLevelType w:val="multilevel"/>
    <w:tmpl w:val="591F48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FD1"/>
    <w:rsid w:val="00001DDB"/>
    <w:rsid w:val="000048F5"/>
    <w:rsid w:val="000070A4"/>
    <w:rsid w:val="0001137B"/>
    <w:rsid w:val="0001271C"/>
    <w:rsid w:val="00012E52"/>
    <w:rsid w:val="000137C6"/>
    <w:rsid w:val="00014F64"/>
    <w:rsid w:val="00015AA1"/>
    <w:rsid w:val="00017E48"/>
    <w:rsid w:val="00021F4A"/>
    <w:rsid w:val="000233E4"/>
    <w:rsid w:val="000236D8"/>
    <w:rsid w:val="00031A22"/>
    <w:rsid w:val="0003269F"/>
    <w:rsid w:val="00033956"/>
    <w:rsid w:val="0003435C"/>
    <w:rsid w:val="000405D1"/>
    <w:rsid w:val="00041889"/>
    <w:rsid w:val="0004499E"/>
    <w:rsid w:val="00045910"/>
    <w:rsid w:val="00047809"/>
    <w:rsid w:val="00047864"/>
    <w:rsid w:val="0005005C"/>
    <w:rsid w:val="000519D4"/>
    <w:rsid w:val="00055B70"/>
    <w:rsid w:val="00057775"/>
    <w:rsid w:val="0006025A"/>
    <w:rsid w:val="00061824"/>
    <w:rsid w:val="00062262"/>
    <w:rsid w:val="00063F67"/>
    <w:rsid w:val="0006525F"/>
    <w:rsid w:val="00066E8F"/>
    <w:rsid w:val="00066F32"/>
    <w:rsid w:val="0006793B"/>
    <w:rsid w:val="000705DA"/>
    <w:rsid w:val="00074961"/>
    <w:rsid w:val="00076BD3"/>
    <w:rsid w:val="000778E9"/>
    <w:rsid w:val="0008338C"/>
    <w:rsid w:val="000847F5"/>
    <w:rsid w:val="00085ACB"/>
    <w:rsid w:val="00090AD8"/>
    <w:rsid w:val="00097B41"/>
    <w:rsid w:val="000A1090"/>
    <w:rsid w:val="000A47C5"/>
    <w:rsid w:val="000A4EBC"/>
    <w:rsid w:val="000B36DF"/>
    <w:rsid w:val="000B576E"/>
    <w:rsid w:val="000B5951"/>
    <w:rsid w:val="000B6255"/>
    <w:rsid w:val="000C1ECE"/>
    <w:rsid w:val="000C2291"/>
    <w:rsid w:val="000C2F0E"/>
    <w:rsid w:val="000C4478"/>
    <w:rsid w:val="000D0004"/>
    <w:rsid w:val="000D05D9"/>
    <w:rsid w:val="000D211D"/>
    <w:rsid w:val="000E0650"/>
    <w:rsid w:val="000E34DE"/>
    <w:rsid w:val="000F17AB"/>
    <w:rsid w:val="000F2C76"/>
    <w:rsid w:val="000F4B8E"/>
    <w:rsid w:val="001054C7"/>
    <w:rsid w:val="00105A00"/>
    <w:rsid w:val="001062A2"/>
    <w:rsid w:val="0011113B"/>
    <w:rsid w:val="00111775"/>
    <w:rsid w:val="001123C0"/>
    <w:rsid w:val="00113F49"/>
    <w:rsid w:val="00114F39"/>
    <w:rsid w:val="001251E5"/>
    <w:rsid w:val="00131637"/>
    <w:rsid w:val="001363E9"/>
    <w:rsid w:val="00140C04"/>
    <w:rsid w:val="00144BCE"/>
    <w:rsid w:val="001467EA"/>
    <w:rsid w:val="00146FD5"/>
    <w:rsid w:val="00153027"/>
    <w:rsid w:val="001578B6"/>
    <w:rsid w:val="00162423"/>
    <w:rsid w:val="00163987"/>
    <w:rsid w:val="00163EA2"/>
    <w:rsid w:val="001711C8"/>
    <w:rsid w:val="00175165"/>
    <w:rsid w:val="0017681D"/>
    <w:rsid w:val="00176C84"/>
    <w:rsid w:val="00183445"/>
    <w:rsid w:val="00184C34"/>
    <w:rsid w:val="001868F2"/>
    <w:rsid w:val="00186BE2"/>
    <w:rsid w:val="00191B0F"/>
    <w:rsid w:val="0019409E"/>
    <w:rsid w:val="001946B9"/>
    <w:rsid w:val="00194837"/>
    <w:rsid w:val="001A171E"/>
    <w:rsid w:val="001B0AFE"/>
    <w:rsid w:val="001B2A38"/>
    <w:rsid w:val="001B4A4C"/>
    <w:rsid w:val="001B4A9E"/>
    <w:rsid w:val="001B6E24"/>
    <w:rsid w:val="001C4FAF"/>
    <w:rsid w:val="001C5903"/>
    <w:rsid w:val="001D0FDA"/>
    <w:rsid w:val="001D4A46"/>
    <w:rsid w:val="001D6772"/>
    <w:rsid w:val="001D6910"/>
    <w:rsid w:val="001E0E0E"/>
    <w:rsid w:val="001E6F85"/>
    <w:rsid w:val="001F0A75"/>
    <w:rsid w:val="001F17CB"/>
    <w:rsid w:val="001F181B"/>
    <w:rsid w:val="001F1E2F"/>
    <w:rsid w:val="001F264D"/>
    <w:rsid w:val="001F37A7"/>
    <w:rsid w:val="001F7C97"/>
    <w:rsid w:val="002018DC"/>
    <w:rsid w:val="002028B9"/>
    <w:rsid w:val="0020348B"/>
    <w:rsid w:val="002041A1"/>
    <w:rsid w:val="00204BAA"/>
    <w:rsid w:val="00205AA2"/>
    <w:rsid w:val="00206045"/>
    <w:rsid w:val="002071FC"/>
    <w:rsid w:val="00213BB8"/>
    <w:rsid w:val="00214CFE"/>
    <w:rsid w:val="00217A69"/>
    <w:rsid w:val="00221639"/>
    <w:rsid w:val="00223085"/>
    <w:rsid w:val="00223BD4"/>
    <w:rsid w:val="00224143"/>
    <w:rsid w:val="002276A9"/>
    <w:rsid w:val="0023309D"/>
    <w:rsid w:val="002337D0"/>
    <w:rsid w:val="00233C93"/>
    <w:rsid w:val="00236B97"/>
    <w:rsid w:val="00240CAD"/>
    <w:rsid w:val="002415C9"/>
    <w:rsid w:val="00251CDB"/>
    <w:rsid w:val="0025342D"/>
    <w:rsid w:val="00257899"/>
    <w:rsid w:val="00260A7F"/>
    <w:rsid w:val="00261EE4"/>
    <w:rsid w:val="0026214A"/>
    <w:rsid w:val="00262E3F"/>
    <w:rsid w:val="00263DFB"/>
    <w:rsid w:val="00265B11"/>
    <w:rsid w:val="0027111F"/>
    <w:rsid w:val="00271F71"/>
    <w:rsid w:val="00272145"/>
    <w:rsid w:val="00274769"/>
    <w:rsid w:val="00274F73"/>
    <w:rsid w:val="00281FC1"/>
    <w:rsid w:val="002838C8"/>
    <w:rsid w:val="002870F2"/>
    <w:rsid w:val="00290F21"/>
    <w:rsid w:val="00292809"/>
    <w:rsid w:val="00297505"/>
    <w:rsid w:val="00297781"/>
    <w:rsid w:val="00297AC0"/>
    <w:rsid w:val="002A01C9"/>
    <w:rsid w:val="002A3A10"/>
    <w:rsid w:val="002A539D"/>
    <w:rsid w:val="002A652B"/>
    <w:rsid w:val="002A66A2"/>
    <w:rsid w:val="002B11D2"/>
    <w:rsid w:val="002B451A"/>
    <w:rsid w:val="002B4B93"/>
    <w:rsid w:val="002B7F2F"/>
    <w:rsid w:val="002C0132"/>
    <w:rsid w:val="002C0666"/>
    <w:rsid w:val="002C26F0"/>
    <w:rsid w:val="002C677C"/>
    <w:rsid w:val="002C7FE0"/>
    <w:rsid w:val="002D05DF"/>
    <w:rsid w:val="002D176C"/>
    <w:rsid w:val="002D3F7B"/>
    <w:rsid w:val="002D45B9"/>
    <w:rsid w:val="002D63B4"/>
    <w:rsid w:val="002D6D1E"/>
    <w:rsid w:val="002E2FD1"/>
    <w:rsid w:val="002E4214"/>
    <w:rsid w:val="002E6B04"/>
    <w:rsid w:val="002F2BBD"/>
    <w:rsid w:val="002F2D18"/>
    <w:rsid w:val="002F2D29"/>
    <w:rsid w:val="002F4772"/>
    <w:rsid w:val="002F74B0"/>
    <w:rsid w:val="00300BA0"/>
    <w:rsid w:val="00301646"/>
    <w:rsid w:val="003066A8"/>
    <w:rsid w:val="00310CC6"/>
    <w:rsid w:val="0031290A"/>
    <w:rsid w:val="00314CBE"/>
    <w:rsid w:val="00315DA8"/>
    <w:rsid w:val="00316038"/>
    <w:rsid w:val="003226FF"/>
    <w:rsid w:val="00322AE3"/>
    <w:rsid w:val="00324F14"/>
    <w:rsid w:val="00327D34"/>
    <w:rsid w:val="003325DE"/>
    <w:rsid w:val="00337621"/>
    <w:rsid w:val="003434AA"/>
    <w:rsid w:val="00345A66"/>
    <w:rsid w:val="00345C43"/>
    <w:rsid w:val="00347FE7"/>
    <w:rsid w:val="0035050B"/>
    <w:rsid w:val="00352C5A"/>
    <w:rsid w:val="003533FB"/>
    <w:rsid w:val="00356D78"/>
    <w:rsid w:val="00361F2B"/>
    <w:rsid w:val="00365DE1"/>
    <w:rsid w:val="00367535"/>
    <w:rsid w:val="00370471"/>
    <w:rsid w:val="003708C8"/>
    <w:rsid w:val="00370D0E"/>
    <w:rsid w:val="0037283D"/>
    <w:rsid w:val="003746C5"/>
    <w:rsid w:val="00375A89"/>
    <w:rsid w:val="00386F46"/>
    <w:rsid w:val="003872FB"/>
    <w:rsid w:val="00394324"/>
    <w:rsid w:val="003A1377"/>
    <w:rsid w:val="003A207E"/>
    <w:rsid w:val="003A48CD"/>
    <w:rsid w:val="003A5CF2"/>
    <w:rsid w:val="003A62FF"/>
    <w:rsid w:val="003A673F"/>
    <w:rsid w:val="003A78A3"/>
    <w:rsid w:val="003B4500"/>
    <w:rsid w:val="003B497C"/>
    <w:rsid w:val="003C0CE2"/>
    <w:rsid w:val="003C22EF"/>
    <w:rsid w:val="003C4AFA"/>
    <w:rsid w:val="003C669A"/>
    <w:rsid w:val="003C72BD"/>
    <w:rsid w:val="003C7663"/>
    <w:rsid w:val="003C7C13"/>
    <w:rsid w:val="003D22DF"/>
    <w:rsid w:val="003D3ADF"/>
    <w:rsid w:val="003D5F02"/>
    <w:rsid w:val="003E188B"/>
    <w:rsid w:val="003E4E75"/>
    <w:rsid w:val="003E6913"/>
    <w:rsid w:val="003E7E8F"/>
    <w:rsid w:val="003F1833"/>
    <w:rsid w:val="003F49A4"/>
    <w:rsid w:val="003F678F"/>
    <w:rsid w:val="003F736B"/>
    <w:rsid w:val="00400879"/>
    <w:rsid w:val="004009DD"/>
    <w:rsid w:val="00402D4B"/>
    <w:rsid w:val="004054BC"/>
    <w:rsid w:val="00406355"/>
    <w:rsid w:val="00406732"/>
    <w:rsid w:val="00407A12"/>
    <w:rsid w:val="00416E98"/>
    <w:rsid w:val="0042147D"/>
    <w:rsid w:val="0042156E"/>
    <w:rsid w:val="0042252B"/>
    <w:rsid w:val="0042276D"/>
    <w:rsid w:val="0042646E"/>
    <w:rsid w:val="00430644"/>
    <w:rsid w:val="00441457"/>
    <w:rsid w:val="00441897"/>
    <w:rsid w:val="004419BC"/>
    <w:rsid w:val="0044201B"/>
    <w:rsid w:val="00446389"/>
    <w:rsid w:val="00446E23"/>
    <w:rsid w:val="00450D84"/>
    <w:rsid w:val="00452B35"/>
    <w:rsid w:val="00452B75"/>
    <w:rsid w:val="004555B5"/>
    <w:rsid w:val="00455918"/>
    <w:rsid w:val="0045699F"/>
    <w:rsid w:val="00460CDD"/>
    <w:rsid w:val="0046450F"/>
    <w:rsid w:val="00466A76"/>
    <w:rsid w:val="00466AA4"/>
    <w:rsid w:val="00474789"/>
    <w:rsid w:val="00475607"/>
    <w:rsid w:val="00475F93"/>
    <w:rsid w:val="0047629B"/>
    <w:rsid w:val="0048332C"/>
    <w:rsid w:val="00483D58"/>
    <w:rsid w:val="0048579F"/>
    <w:rsid w:val="004858FF"/>
    <w:rsid w:val="004859AC"/>
    <w:rsid w:val="00492179"/>
    <w:rsid w:val="0049236D"/>
    <w:rsid w:val="00492A63"/>
    <w:rsid w:val="004953E1"/>
    <w:rsid w:val="004965D0"/>
    <w:rsid w:val="004A23D5"/>
    <w:rsid w:val="004A23E8"/>
    <w:rsid w:val="004A2D27"/>
    <w:rsid w:val="004A40CC"/>
    <w:rsid w:val="004A4AED"/>
    <w:rsid w:val="004A6BC6"/>
    <w:rsid w:val="004B08D9"/>
    <w:rsid w:val="004B2E57"/>
    <w:rsid w:val="004B5540"/>
    <w:rsid w:val="004B71D1"/>
    <w:rsid w:val="004C03EC"/>
    <w:rsid w:val="004C1108"/>
    <w:rsid w:val="004C341F"/>
    <w:rsid w:val="004C36B5"/>
    <w:rsid w:val="004C5342"/>
    <w:rsid w:val="004C5910"/>
    <w:rsid w:val="004C5C78"/>
    <w:rsid w:val="004C5F9E"/>
    <w:rsid w:val="004D55E9"/>
    <w:rsid w:val="004D5770"/>
    <w:rsid w:val="004D67E6"/>
    <w:rsid w:val="004D779D"/>
    <w:rsid w:val="004E0D5B"/>
    <w:rsid w:val="004E2E95"/>
    <w:rsid w:val="004E5E00"/>
    <w:rsid w:val="004E7009"/>
    <w:rsid w:val="004E78FA"/>
    <w:rsid w:val="004F2232"/>
    <w:rsid w:val="004F226E"/>
    <w:rsid w:val="004F278C"/>
    <w:rsid w:val="004F36DD"/>
    <w:rsid w:val="004F38D7"/>
    <w:rsid w:val="004F39EB"/>
    <w:rsid w:val="004F4EE1"/>
    <w:rsid w:val="004F7FCC"/>
    <w:rsid w:val="0050091B"/>
    <w:rsid w:val="00502DF1"/>
    <w:rsid w:val="00502EA0"/>
    <w:rsid w:val="00510915"/>
    <w:rsid w:val="00511F51"/>
    <w:rsid w:val="0051323C"/>
    <w:rsid w:val="00515FDA"/>
    <w:rsid w:val="00517B36"/>
    <w:rsid w:val="00520FDE"/>
    <w:rsid w:val="005238A2"/>
    <w:rsid w:val="00526B99"/>
    <w:rsid w:val="00531AF3"/>
    <w:rsid w:val="005324B6"/>
    <w:rsid w:val="00532C63"/>
    <w:rsid w:val="00537DF2"/>
    <w:rsid w:val="00545BA9"/>
    <w:rsid w:val="00547ADA"/>
    <w:rsid w:val="0055102F"/>
    <w:rsid w:val="00552C96"/>
    <w:rsid w:val="005574ED"/>
    <w:rsid w:val="005643A7"/>
    <w:rsid w:val="00565722"/>
    <w:rsid w:val="00565AAF"/>
    <w:rsid w:val="005676E7"/>
    <w:rsid w:val="005700DF"/>
    <w:rsid w:val="00570CED"/>
    <w:rsid w:val="005728D1"/>
    <w:rsid w:val="00575901"/>
    <w:rsid w:val="00576007"/>
    <w:rsid w:val="005809FC"/>
    <w:rsid w:val="005824EE"/>
    <w:rsid w:val="005853DB"/>
    <w:rsid w:val="00585CC3"/>
    <w:rsid w:val="00586E68"/>
    <w:rsid w:val="005943B2"/>
    <w:rsid w:val="00594DFB"/>
    <w:rsid w:val="005963A7"/>
    <w:rsid w:val="005A2BD5"/>
    <w:rsid w:val="005B5B97"/>
    <w:rsid w:val="005B608E"/>
    <w:rsid w:val="005B64F0"/>
    <w:rsid w:val="005B7A5D"/>
    <w:rsid w:val="005C0B1F"/>
    <w:rsid w:val="005C23B6"/>
    <w:rsid w:val="005C2979"/>
    <w:rsid w:val="005C2A3D"/>
    <w:rsid w:val="005C3EA5"/>
    <w:rsid w:val="005D0B36"/>
    <w:rsid w:val="005D30D1"/>
    <w:rsid w:val="005D50EF"/>
    <w:rsid w:val="005D553E"/>
    <w:rsid w:val="005D5A10"/>
    <w:rsid w:val="005D63E9"/>
    <w:rsid w:val="005D69A4"/>
    <w:rsid w:val="005D7637"/>
    <w:rsid w:val="005E1C46"/>
    <w:rsid w:val="005F09C2"/>
    <w:rsid w:val="005F5A59"/>
    <w:rsid w:val="00617F00"/>
    <w:rsid w:val="006213CD"/>
    <w:rsid w:val="00624BB4"/>
    <w:rsid w:val="00627297"/>
    <w:rsid w:val="00642C92"/>
    <w:rsid w:val="00644BAB"/>
    <w:rsid w:val="006514B1"/>
    <w:rsid w:val="00654509"/>
    <w:rsid w:val="00656888"/>
    <w:rsid w:val="00656A64"/>
    <w:rsid w:val="00657708"/>
    <w:rsid w:val="00662CAD"/>
    <w:rsid w:val="00663E42"/>
    <w:rsid w:val="0067385C"/>
    <w:rsid w:val="0067410C"/>
    <w:rsid w:val="006752A1"/>
    <w:rsid w:val="0067707B"/>
    <w:rsid w:val="006773EC"/>
    <w:rsid w:val="006777FE"/>
    <w:rsid w:val="00683CFD"/>
    <w:rsid w:val="00690A35"/>
    <w:rsid w:val="00690EC5"/>
    <w:rsid w:val="00694239"/>
    <w:rsid w:val="006944CE"/>
    <w:rsid w:val="00694F0B"/>
    <w:rsid w:val="00696F69"/>
    <w:rsid w:val="006A13D5"/>
    <w:rsid w:val="006A4EA4"/>
    <w:rsid w:val="006A5AC5"/>
    <w:rsid w:val="006B015D"/>
    <w:rsid w:val="006B1687"/>
    <w:rsid w:val="006B206D"/>
    <w:rsid w:val="006B7F17"/>
    <w:rsid w:val="006C1382"/>
    <w:rsid w:val="006C51E2"/>
    <w:rsid w:val="006C697E"/>
    <w:rsid w:val="006C6FCB"/>
    <w:rsid w:val="006D13FB"/>
    <w:rsid w:val="006D1698"/>
    <w:rsid w:val="006D517A"/>
    <w:rsid w:val="006D5441"/>
    <w:rsid w:val="006E0BF0"/>
    <w:rsid w:val="006E1705"/>
    <w:rsid w:val="006E3257"/>
    <w:rsid w:val="006E4CF0"/>
    <w:rsid w:val="006E66FF"/>
    <w:rsid w:val="006E7D10"/>
    <w:rsid w:val="006F1765"/>
    <w:rsid w:val="006F1F83"/>
    <w:rsid w:val="006F340A"/>
    <w:rsid w:val="006F4AB9"/>
    <w:rsid w:val="007043A0"/>
    <w:rsid w:val="00706D04"/>
    <w:rsid w:val="007129CC"/>
    <w:rsid w:val="007140F2"/>
    <w:rsid w:val="00715158"/>
    <w:rsid w:val="00721300"/>
    <w:rsid w:val="00721ACD"/>
    <w:rsid w:val="00721C18"/>
    <w:rsid w:val="0072281B"/>
    <w:rsid w:val="0072358D"/>
    <w:rsid w:val="0072494C"/>
    <w:rsid w:val="007256BF"/>
    <w:rsid w:val="00725CBD"/>
    <w:rsid w:val="00726461"/>
    <w:rsid w:val="0073584C"/>
    <w:rsid w:val="007370E1"/>
    <w:rsid w:val="00744014"/>
    <w:rsid w:val="00744A16"/>
    <w:rsid w:val="00745FA1"/>
    <w:rsid w:val="00747B0E"/>
    <w:rsid w:val="00747BD4"/>
    <w:rsid w:val="00750595"/>
    <w:rsid w:val="007505FF"/>
    <w:rsid w:val="00751B4A"/>
    <w:rsid w:val="00756DAA"/>
    <w:rsid w:val="00764C36"/>
    <w:rsid w:val="00765B23"/>
    <w:rsid w:val="0076609B"/>
    <w:rsid w:val="00766470"/>
    <w:rsid w:val="0076709A"/>
    <w:rsid w:val="00770A47"/>
    <w:rsid w:val="007710D8"/>
    <w:rsid w:val="0077202C"/>
    <w:rsid w:val="00773FE2"/>
    <w:rsid w:val="007744CF"/>
    <w:rsid w:val="007770FA"/>
    <w:rsid w:val="00781A8A"/>
    <w:rsid w:val="007829FA"/>
    <w:rsid w:val="007913BF"/>
    <w:rsid w:val="00794A4A"/>
    <w:rsid w:val="00794EFD"/>
    <w:rsid w:val="00795288"/>
    <w:rsid w:val="007969AD"/>
    <w:rsid w:val="0079782B"/>
    <w:rsid w:val="007B09F7"/>
    <w:rsid w:val="007B25D8"/>
    <w:rsid w:val="007B67CE"/>
    <w:rsid w:val="007B6867"/>
    <w:rsid w:val="007B6D56"/>
    <w:rsid w:val="007B7A2E"/>
    <w:rsid w:val="007C3AD1"/>
    <w:rsid w:val="007C3AE2"/>
    <w:rsid w:val="007C4678"/>
    <w:rsid w:val="007D24BA"/>
    <w:rsid w:val="007D5359"/>
    <w:rsid w:val="007D56E0"/>
    <w:rsid w:val="007D645A"/>
    <w:rsid w:val="007E1036"/>
    <w:rsid w:val="007E4AAF"/>
    <w:rsid w:val="007F22C4"/>
    <w:rsid w:val="007F2DE8"/>
    <w:rsid w:val="007F3B8B"/>
    <w:rsid w:val="007F509E"/>
    <w:rsid w:val="007F5762"/>
    <w:rsid w:val="007F5878"/>
    <w:rsid w:val="007F5C67"/>
    <w:rsid w:val="0080099A"/>
    <w:rsid w:val="0080199C"/>
    <w:rsid w:val="008039D9"/>
    <w:rsid w:val="00805341"/>
    <w:rsid w:val="00806FF9"/>
    <w:rsid w:val="008072BC"/>
    <w:rsid w:val="00807E95"/>
    <w:rsid w:val="008120F6"/>
    <w:rsid w:val="008173A5"/>
    <w:rsid w:val="00822FEF"/>
    <w:rsid w:val="008269A6"/>
    <w:rsid w:val="00826F14"/>
    <w:rsid w:val="00832BBD"/>
    <w:rsid w:val="0083540E"/>
    <w:rsid w:val="0083625D"/>
    <w:rsid w:val="00845F35"/>
    <w:rsid w:val="00846875"/>
    <w:rsid w:val="008503B6"/>
    <w:rsid w:val="00851DF0"/>
    <w:rsid w:val="00854BB9"/>
    <w:rsid w:val="008558A8"/>
    <w:rsid w:val="00855E46"/>
    <w:rsid w:val="0085612E"/>
    <w:rsid w:val="00856A10"/>
    <w:rsid w:val="008632B3"/>
    <w:rsid w:val="00864CC5"/>
    <w:rsid w:val="00865995"/>
    <w:rsid w:val="008670A4"/>
    <w:rsid w:val="008677C6"/>
    <w:rsid w:val="0087243C"/>
    <w:rsid w:val="0087414D"/>
    <w:rsid w:val="00881D2F"/>
    <w:rsid w:val="00890191"/>
    <w:rsid w:val="008958DF"/>
    <w:rsid w:val="00895A04"/>
    <w:rsid w:val="008A0584"/>
    <w:rsid w:val="008A47A9"/>
    <w:rsid w:val="008A5942"/>
    <w:rsid w:val="008B3A84"/>
    <w:rsid w:val="008B5AA8"/>
    <w:rsid w:val="008C20E1"/>
    <w:rsid w:val="008C4117"/>
    <w:rsid w:val="008C5410"/>
    <w:rsid w:val="008C5F66"/>
    <w:rsid w:val="008C638D"/>
    <w:rsid w:val="008C796F"/>
    <w:rsid w:val="008D5D0C"/>
    <w:rsid w:val="008E2228"/>
    <w:rsid w:val="008E22F2"/>
    <w:rsid w:val="008E579E"/>
    <w:rsid w:val="008E7EC4"/>
    <w:rsid w:val="008F1A1D"/>
    <w:rsid w:val="008F5207"/>
    <w:rsid w:val="008F673C"/>
    <w:rsid w:val="00900963"/>
    <w:rsid w:val="00901109"/>
    <w:rsid w:val="00903E96"/>
    <w:rsid w:val="00905A6E"/>
    <w:rsid w:val="009068BE"/>
    <w:rsid w:val="00907D4B"/>
    <w:rsid w:val="00911502"/>
    <w:rsid w:val="00911AD7"/>
    <w:rsid w:val="00915245"/>
    <w:rsid w:val="00917E40"/>
    <w:rsid w:val="0092288A"/>
    <w:rsid w:val="009228C1"/>
    <w:rsid w:val="00922BE8"/>
    <w:rsid w:val="00926B00"/>
    <w:rsid w:val="00933DA8"/>
    <w:rsid w:val="00934285"/>
    <w:rsid w:val="00943598"/>
    <w:rsid w:val="009441BE"/>
    <w:rsid w:val="00950685"/>
    <w:rsid w:val="00950772"/>
    <w:rsid w:val="00952722"/>
    <w:rsid w:val="0095577C"/>
    <w:rsid w:val="009559D7"/>
    <w:rsid w:val="009622C2"/>
    <w:rsid w:val="009648C9"/>
    <w:rsid w:val="009652BC"/>
    <w:rsid w:val="00970E26"/>
    <w:rsid w:val="00971C90"/>
    <w:rsid w:val="00971DBF"/>
    <w:rsid w:val="00973D3F"/>
    <w:rsid w:val="00974658"/>
    <w:rsid w:val="00975142"/>
    <w:rsid w:val="00975426"/>
    <w:rsid w:val="00977E78"/>
    <w:rsid w:val="00981303"/>
    <w:rsid w:val="00982193"/>
    <w:rsid w:val="009853D0"/>
    <w:rsid w:val="00985B0D"/>
    <w:rsid w:val="00986442"/>
    <w:rsid w:val="0099152F"/>
    <w:rsid w:val="00993B2D"/>
    <w:rsid w:val="009A0142"/>
    <w:rsid w:val="009A0B13"/>
    <w:rsid w:val="009A1300"/>
    <w:rsid w:val="009A38AC"/>
    <w:rsid w:val="009B15FA"/>
    <w:rsid w:val="009B1A78"/>
    <w:rsid w:val="009B4FDB"/>
    <w:rsid w:val="009C042E"/>
    <w:rsid w:val="009C0689"/>
    <w:rsid w:val="009C06C5"/>
    <w:rsid w:val="009C189C"/>
    <w:rsid w:val="009C453E"/>
    <w:rsid w:val="009C6326"/>
    <w:rsid w:val="009D070B"/>
    <w:rsid w:val="009D0E67"/>
    <w:rsid w:val="009D0F8E"/>
    <w:rsid w:val="009D1934"/>
    <w:rsid w:val="009D226B"/>
    <w:rsid w:val="009D2BCA"/>
    <w:rsid w:val="009D5B0B"/>
    <w:rsid w:val="009D762F"/>
    <w:rsid w:val="009E24DE"/>
    <w:rsid w:val="009E37E2"/>
    <w:rsid w:val="009E62C6"/>
    <w:rsid w:val="009F100C"/>
    <w:rsid w:val="009F15B6"/>
    <w:rsid w:val="009F18AD"/>
    <w:rsid w:val="009F2E54"/>
    <w:rsid w:val="009F6069"/>
    <w:rsid w:val="009F7C72"/>
    <w:rsid w:val="00A0026C"/>
    <w:rsid w:val="00A02D73"/>
    <w:rsid w:val="00A05EB9"/>
    <w:rsid w:val="00A1099F"/>
    <w:rsid w:val="00A11939"/>
    <w:rsid w:val="00A14F2A"/>
    <w:rsid w:val="00A177C8"/>
    <w:rsid w:val="00A17B04"/>
    <w:rsid w:val="00A30691"/>
    <w:rsid w:val="00A31280"/>
    <w:rsid w:val="00A3136E"/>
    <w:rsid w:val="00A313AB"/>
    <w:rsid w:val="00A32BE6"/>
    <w:rsid w:val="00A45E9C"/>
    <w:rsid w:val="00A525F6"/>
    <w:rsid w:val="00A536B4"/>
    <w:rsid w:val="00A53E49"/>
    <w:rsid w:val="00A5461C"/>
    <w:rsid w:val="00A5638D"/>
    <w:rsid w:val="00A564DF"/>
    <w:rsid w:val="00A5792D"/>
    <w:rsid w:val="00A60FFE"/>
    <w:rsid w:val="00A61215"/>
    <w:rsid w:val="00A61FC3"/>
    <w:rsid w:val="00A62908"/>
    <w:rsid w:val="00A655BF"/>
    <w:rsid w:val="00A66F55"/>
    <w:rsid w:val="00A703B5"/>
    <w:rsid w:val="00A70DF3"/>
    <w:rsid w:val="00A710FF"/>
    <w:rsid w:val="00A71AC5"/>
    <w:rsid w:val="00A733D9"/>
    <w:rsid w:val="00A7740E"/>
    <w:rsid w:val="00A82CA3"/>
    <w:rsid w:val="00A853CE"/>
    <w:rsid w:val="00A86842"/>
    <w:rsid w:val="00A878FA"/>
    <w:rsid w:val="00A9663E"/>
    <w:rsid w:val="00A9753C"/>
    <w:rsid w:val="00AA33FE"/>
    <w:rsid w:val="00AA3456"/>
    <w:rsid w:val="00AA3852"/>
    <w:rsid w:val="00AA6712"/>
    <w:rsid w:val="00AA67B2"/>
    <w:rsid w:val="00AB0FE6"/>
    <w:rsid w:val="00AB1EC1"/>
    <w:rsid w:val="00AB386B"/>
    <w:rsid w:val="00AB5B23"/>
    <w:rsid w:val="00AC0ACA"/>
    <w:rsid w:val="00AC16E0"/>
    <w:rsid w:val="00AC2D44"/>
    <w:rsid w:val="00AC313A"/>
    <w:rsid w:val="00AC6C49"/>
    <w:rsid w:val="00AD0483"/>
    <w:rsid w:val="00AD3420"/>
    <w:rsid w:val="00AD5593"/>
    <w:rsid w:val="00AE05BD"/>
    <w:rsid w:val="00AE39AC"/>
    <w:rsid w:val="00AF0F4E"/>
    <w:rsid w:val="00AF568E"/>
    <w:rsid w:val="00B01D8A"/>
    <w:rsid w:val="00B0412E"/>
    <w:rsid w:val="00B12AFA"/>
    <w:rsid w:val="00B16DCA"/>
    <w:rsid w:val="00B2118F"/>
    <w:rsid w:val="00B2296F"/>
    <w:rsid w:val="00B2669C"/>
    <w:rsid w:val="00B27A7B"/>
    <w:rsid w:val="00B32462"/>
    <w:rsid w:val="00B34A5E"/>
    <w:rsid w:val="00B3797A"/>
    <w:rsid w:val="00B42376"/>
    <w:rsid w:val="00B44529"/>
    <w:rsid w:val="00B44932"/>
    <w:rsid w:val="00B464AB"/>
    <w:rsid w:val="00B468F4"/>
    <w:rsid w:val="00B469A8"/>
    <w:rsid w:val="00B46C39"/>
    <w:rsid w:val="00B47DD4"/>
    <w:rsid w:val="00B5115D"/>
    <w:rsid w:val="00B565E1"/>
    <w:rsid w:val="00B572EF"/>
    <w:rsid w:val="00B6096A"/>
    <w:rsid w:val="00B65D6E"/>
    <w:rsid w:val="00B65DF9"/>
    <w:rsid w:val="00B7498D"/>
    <w:rsid w:val="00B74C7C"/>
    <w:rsid w:val="00B757F9"/>
    <w:rsid w:val="00B76D11"/>
    <w:rsid w:val="00B80B3C"/>
    <w:rsid w:val="00B8522B"/>
    <w:rsid w:val="00B867B1"/>
    <w:rsid w:val="00B86AB4"/>
    <w:rsid w:val="00B901AD"/>
    <w:rsid w:val="00B93040"/>
    <w:rsid w:val="00B96621"/>
    <w:rsid w:val="00B9697D"/>
    <w:rsid w:val="00B975A5"/>
    <w:rsid w:val="00B979BE"/>
    <w:rsid w:val="00B97DE9"/>
    <w:rsid w:val="00BA304C"/>
    <w:rsid w:val="00BA3090"/>
    <w:rsid w:val="00BA5ABA"/>
    <w:rsid w:val="00BB0279"/>
    <w:rsid w:val="00BB0428"/>
    <w:rsid w:val="00BB0E4D"/>
    <w:rsid w:val="00BB1A86"/>
    <w:rsid w:val="00BB33EA"/>
    <w:rsid w:val="00BB65DB"/>
    <w:rsid w:val="00BC06D9"/>
    <w:rsid w:val="00BC2E90"/>
    <w:rsid w:val="00BC5A75"/>
    <w:rsid w:val="00BC7C4C"/>
    <w:rsid w:val="00BD0131"/>
    <w:rsid w:val="00BD0931"/>
    <w:rsid w:val="00BD1744"/>
    <w:rsid w:val="00BD2690"/>
    <w:rsid w:val="00BD5AC7"/>
    <w:rsid w:val="00BD7F94"/>
    <w:rsid w:val="00BE1910"/>
    <w:rsid w:val="00BE2FAD"/>
    <w:rsid w:val="00BE3ADA"/>
    <w:rsid w:val="00BE5193"/>
    <w:rsid w:val="00BE7539"/>
    <w:rsid w:val="00BF3B58"/>
    <w:rsid w:val="00BF406D"/>
    <w:rsid w:val="00BF5127"/>
    <w:rsid w:val="00BF649A"/>
    <w:rsid w:val="00BF68A2"/>
    <w:rsid w:val="00C0346D"/>
    <w:rsid w:val="00C03F3E"/>
    <w:rsid w:val="00C0400E"/>
    <w:rsid w:val="00C048D7"/>
    <w:rsid w:val="00C07E37"/>
    <w:rsid w:val="00C105E5"/>
    <w:rsid w:val="00C10623"/>
    <w:rsid w:val="00C14614"/>
    <w:rsid w:val="00C21B90"/>
    <w:rsid w:val="00C23DB8"/>
    <w:rsid w:val="00C2457E"/>
    <w:rsid w:val="00C24C46"/>
    <w:rsid w:val="00C2784D"/>
    <w:rsid w:val="00C31405"/>
    <w:rsid w:val="00C36D72"/>
    <w:rsid w:val="00C429E5"/>
    <w:rsid w:val="00C445AB"/>
    <w:rsid w:val="00C463B6"/>
    <w:rsid w:val="00C47039"/>
    <w:rsid w:val="00C47E3E"/>
    <w:rsid w:val="00C50649"/>
    <w:rsid w:val="00C516D8"/>
    <w:rsid w:val="00C540D7"/>
    <w:rsid w:val="00C62AB2"/>
    <w:rsid w:val="00C66A57"/>
    <w:rsid w:val="00C67180"/>
    <w:rsid w:val="00C764F1"/>
    <w:rsid w:val="00C77088"/>
    <w:rsid w:val="00C77E5A"/>
    <w:rsid w:val="00C80D8A"/>
    <w:rsid w:val="00C81F9B"/>
    <w:rsid w:val="00C826F0"/>
    <w:rsid w:val="00C850CE"/>
    <w:rsid w:val="00C931C9"/>
    <w:rsid w:val="00CA2A28"/>
    <w:rsid w:val="00CA4077"/>
    <w:rsid w:val="00CA5700"/>
    <w:rsid w:val="00CA6B7F"/>
    <w:rsid w:val="00CA7B40"/>
    <w:rsid w:val="00CB090B"/>
    <w:rsid w:val="00CB2897"/>
    <w:rsid w:val="00CB3E03"/>
    <w:rsid w:val="00CB4A70"/>
    <w:rsid w:val="00CC1400"/>
    <w:rsid w:val="00CC317E"/>
    <w:rsid w:val="00CC4591"/>
    <w:rsid w:val="00CC5257"/>
    <w:rsid w:val="00CD0EE0"/>
    <w:rsid w:val="00CD1A4A"/>
    <w:rsid w:val="00CD3714"/>
    <w:rsid w:val="00CD3FCC"/>
    <w:rsid w:val="00CD4F3F"/>
    <w:rsid w:val="00CE0ECF"/>
    <w:rsid w:val="00CE13E7"/>
    <w:rsid w:val="00CE5547"/>
    <w:rsid w:val="00CE56BD"/>
    <w:rsid w:val="00CE6E18"/>
    <w:rsid w:val="00CF1244"/>
    <w:rsid w:val="00CF4F27"/>
    <w:rsid w:val="00CF68DA"/>
    <w:rsid w:val="00D00739"/>
    <w:rsid w:val="00D00E71"/>
    <w:rsid w:val="00D00FFD"/>
    <w:rsid w:val="00D02254"/>
    <w:rsid w:val="00D05CB2"/>
    <w:rsid w:val="00D0683B"/>
    <w:rsid w:val="00D131F0"/>
    <w:rsid w:val="00D165F6"/>
    <w:rsid w:val="00D17333"/>
    <w:rsid w:val="00D211DE"/>
    <w:rsid w:val="00D22F33"/>
    <w:rsid w:val="00D26BA8"/>
    <w:rsid w:val="00D27351"/>
    <w:rsid w:val="00D34675"/>
    <w:rsid w:val="00D3626D"/>
    <w:rsid w:val="00D426EF"/>
    <w:rsid w:val="00D42D2C"/>
    <w:rsid w:val="00D45C48"/>
    <w:rsid w:val="00D50E99"/>
    <w:rsid w:val="00D532BF"/>
    <w:rsid w:val="00D53B23"/>
    <w:rsid w:val="00D555F7"/>
    <w:rsid w:val="00D57301"/>
    <w:rsid w:val="00D6358F"/>
    <w:rsid w:val="00D63AB0"/>
    <w:rsid w:val="00D64A39"/>
    <w:rsid w:val="00D650EF"/>
    <w:rsid w:val="00D67640"/>
    <w:rsid w:val="00D71942"/>
    <w:rsid w:val="00D7502A"/>
    <w:rsid w:val="00D762E0"/>
    <w:rsid w:val="00D803FB"/>
    <w:rsid w:val="00D806B6"/>
    <w:rsid w:val="00D80EF3"/>
    <w:rsid w:val="00D84D16"/>
    <w:rsid w:val="00D857D8"/>
    <w:rsid w:val="00D868EC"/>
    <w:rsid w:val="00DA4D5B"/>
    <w:rsid w:val="00DA5F4C"/>
    <w:rsid w:val="00DB1CE7"/>
    <w:rsid w:val="00DB499F"/>
    <w:rsid w:val="00DB581B"/>
    <w:rsid w:val="00DC120C"/>
    <w:rsid w:val="00DC3030"/>
    <w:rsid w:val="00DC3D7A"/>
    <w:rsid w:val="00DC756A"/>
    <w:rsid w:val="00DD3BCF"/>
    <w:rsid w:val="00DD434E"/>
    <w:rsid w:val="00DD4F49"/>
    <w:rsid w:val="00DD722F"/>
    <w:rsid w:val="00DD7CAB"/>
    <w:rsid w:val="00DE0172"/>
    <w:rsid w:val="00DE4A71"/>
    <w:rsid w:val="00DE6F79"/>
    <w:rsid w:val="00DE7518"/>
    <w:rsid w:val="00DF5D03"/>
    <w:rsid w:val="00DF5E23"/>
    <w:rsid w:val="00DF7D05"/>
    <w:rsid w:val="00E0071A"/>
    <w:rsid w:val="00E00F73"/>
    <w:rsid w:val="00E01FCE"/>
    <w:rsid w:val="00E02222"/>
    <w:rsid w:val="00E039F5"/>
    <w:rsid w:val="00E04D78"/>
    <w:rsid w:val="00E04F61"/>
    <w:rsid w:val="00E060DE"/>
    <w:rsid w:val="00E07BC0"/>
    <w:rsid w:val="00E14947"/>
    <w:rsid w:val="00E226C1"/>
    <w:rsid w:val="00E3646C"/>
    <w:rsid w:val="00E43887"/>
    <w:rsid w:val="00E44CD6"/>
    <w:rsid w:val="00E45142"/>
    <w:rsid w:val="00E52134"/>
    <w:rsid w:val="00E52E8C"/>
    <w:rsid w:val="00E5714C"/>
    <w:rsid w:val="00E57D2B"/>
    <w:rsid w:val="00E601B4"/>
    <w:rsid w:val="00E60A9A"/>
    <w:rsid w:val="00E64124"/>
    <w:rsid w:val="00E651E3"/>
    <w:rsid w:val="00E66FE4"/>
    <w:rsid w:val="00E70EB8"/>
    <w:rsid w:val="00E71991"/>
    <w:rsid w:val="00E72AB6"/>
    <w:rsid w:val="00E73348"/>
    <w:rsid w:val="00E770B7"/>
    <w:rsid w:val="00E77907"/>
    <w:rsid w:val="00E833A3"/>
    <w:rsid w:val="00E833DE"/>
    <w:rsid w:val="00E84374"/>
    <w:rsid w:val="00E845EB"/>
    <w:rsid w:val="00E8530C"/>
    <w:rsid w:val="00E90612"/>
    <w:rsid w:val="00E93BD0"/>
    <w:rsid w:val="00E96A29"/>
    <w:rsid w:val="00EA3381"/>
    <w:rsid w:val="00EA37C1"/>
    <w:rsid w:val="00EA4661"/>
    <w:rsid w:val="00EA529B"/>
    <w:rsid w:val="00EA6F40"/>
    <w:rsid w:val="00EA7BF7"/>
    <w:rsid w:val="00EB06D3"/>
    <w:rsid w:val="00EB1066"/>
    <w:rsid w:val="00EB2641"/>
    <w:rsid w:val="00EB2650"/>
    <w:rsid w:val="00EB4994"/>
    <w:rsid w:val="00EB6982"/>
    <w:rsid w:val="00EC1EFE"/>
    <w:rsid w:val="00EC3C35"/>
    <w:rsid w:val="00EC679B"/>
    <w:rsid w:val="00EC78C6"/>
    <w:rsid w:val="00ED1DB6"/>
    <w:rsid w:val="00ED46D2"/>
    <w:rsid w:val="00ED5232"/>
    <w:rsid w:val="00ED6570"/>
    <w:rsid w:val="00ED7AF5"/>
    <w:rsid w:val="00ED7C00"/>
    <w:rsid w:val="00EE2E62"/>
    <w:rsid w:val="00EE38C3"/>
    <w:rsid w:val="00EE5444"/>
    <w:rsid w:val="00EE5F6B"/>
    <w:rsid w:val="00EF5910"/>
    <w:rsid w:val="00F02AF8"/>
    <w:rsid w:val="00F05AEF"/>
    <w:rsid w:val="00F11294"/>
    <w:rsid w:val="00F171B8"/>
    <w:rsid w:val="00F175BC"/>
    <w:rsid w:val="00F179A8"/>
    <w:rsid w:val="00F22253"/>
    <w:rsid w:val="00F23DF7"/>
    <w:rsid w:val="00F26F28"/>
    <w:rsid w:val="00F37CEE"/>
    <w:rsid w:val="00F40768"/>
    <w:rsid w:val="00F41DC5"/>
    <w:rsid w:val="00F431A2"/>
    <w:rsid w:val="00F4364E"/>
    <w:rsid w:val="00F45BCE"/>
    <w:rsid w:val="00F46F5D"/>
    <w:rsid w:val="00F475E9"/>
    <w:rsid w:val="00F50582"/>
    <w:rsid w:val="00F52148"/>
    <w:rsid w:val="00F53229"/>
    <w:rsid w:val="00F54C04"/>
    <w:rsid w:val="00F632E8"/>
    <w:rsid w:val="00F6353A"/>
    <w:rsid w:val="00F6469D"/>
    <w:rsid w:val="00F67F09"/>
    <w:rsid w:val="00F70222"/>
    <w:rsid w:val="00F7261C"/>
    <w:rsid w:val="00F729EA"/>
    <w:rsid w:val="00F741AD"/>
    <w:rsid w:val="00F814DD"/>
    <w:rsid w:val="00F862C9"/>
    <w:rsid w:val="00F90445"/>
    <w:rsid w:val="00F92DAB"/>
    <w:rsid w:val="00F940B2"/>
    <w:rsid w:val="00FA0541"/>
    <w:rsid w:val="00FA23A0"/>
    <w:rsid w:val="00FA52FB"/>
    <w:rsid w:val="00FB285D"/>
    <w:rsid w:val="00FB4A59"/>
    <w:rsid w:val="00FB5CA3"/>
    <w:rsid w:val="00FC5E6E"/>
    <w:rsid w:val="00FD125D"/>
    <w:rsid w:val="00FD2642"/>
    <w:rsid w:val="00FD45B1"/>
    <w:rsid w:val="00FD729E"/>
    <w:rsid w:val="00FD790E"/>
    <w:rsid w:val="00FE0815"/>
    <w:rsid w:val="00FE33BF"/>
    <w:rsid w:val="00FE52C8"/>
    <w:rsid w:val="00FE6771"/>
    <w:rsid w:val="00FF0822"/>
    <w:rsid w:val="00FF0A1D"/>
    <w:rsid w:val="00FF27ED"/>
    <w:rsid w:val="00FF7D3D"/>
    <w:rsid w:val="054B586B"/>
    <w:rsid w:val="115C1FF1"/>
    <w:rsid w:val="11CD6E19"/>
    <w:rsid w:val="11D241CD"/>
    <w:rsid w:val="1A1B7DC1"/>
    <w:rsid w:val="1D6F2322"/>
    <w:rsid w:val="1F0A421D"/>
    <w:rsid w:val="20F0612C"/>
    <w:rsid w:val="21DC68D2"/>
    <w:rsid w:val="285E1A5F"/>
    <w:rsid w:val="2ABB66F1"/>
    <w:rsid w:val="36633074"/>
    <w:rsid w:val="3AA262BF"/>
    <w:rsid w:val="3D42271B"/>
    <w:rsid w:val="3EC70680"/>
    <w:rsid w:val="42064E8A"/>
    <w:rsid w:val="43C8736D"/>
    <w:rsid w:val="45822EB3"/>
    <w:rsid w:val="50B640CE"/>
    <w:rsid w:val="53EC2314"/>
    <w:rsid w:val="549F474D"/>
    <w:rsid w:val="54F13261"/>
    <w:rsid w:val="573A4E12"/>
    <w:rsid w:val="57F74D93"/>
    <w:rsid w:val="61796109"/>
    <w:rsid w:val="61B56D5A"/>
    <w:rsid w:val="62997ED3"/>
    <w:rsid w:val="68F35529"/>
    <w:rsid w:val="69B12E3A"/>
    <w:rsid w:val="6E3A7704"/>
    <w:rsid w:val="71DE4925"/>
    <w:rsid w:val="7348346F"/>
    <w:rsid w:val="738C2C14"/>
    <w:rsid w:val="772E3E17"/>
    <w:rsid w:val="79264EDF"/>
    <w:rsid w:val="7D0C5454"/>
    <w:rsid w:val="7FD53B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nhideWhenUsed="0" w:qFormat="1"/>
    <w:lsdException w:name="annotation text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footnote reference" w:unhideWhenUsed="0" w:qFormat="1"/>
    <w:lsdException w:name="annotation reference" w:qFormat="1"/>
    <w:lsdException w:name="Title" w:semiHidden="0" w:unhideWhenUsed="0" w:qFormat="1"/>
    <w:lsdException w:name="Default Paragraph Font" w:uiPriority="1" w:qFormat="1"/>
    <w:lsdException w:name="Body Text" w:semiHidden="0" w:unhideWhenUsed="0" w:qFormat="1"/>
    <w:lsdException w:name="Body Text Indent" w:semiHidden="0" w:unhideWhenUsed="0" w:qFormat="1"/>
    <w:lsdException w:name="Subtitle" w:semiHidden="0" w:unhideWhenUsed="0" w:qFormat="1"/>
    <w:lsdException w:name="Hyperlink" w:semiHidden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semiHidden="0" w:qFormat="1"/>
    <w:lsdException w:name="Normal Table" w:qFormat="1"/>
    <w:lsdException w:name="annotation subject" w:qFormat="1"/>
    <w:lsdException w:name="Balloon Text" w:unhideWhenUsed="0" w:qFormat="1"/>
    <w:lsdException w:name="Table Grid" w:semiHidden="0" w:uiPriority="39" w:unhideWhenUsed="0" w:qFormat="1"/>
    <w:lsdException w:name="List Paragraph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after="0" w:line="240" w:lineRule="auto"/>
      <w:outlineLvl w:val="1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sz w:val="32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after="0" w:line="240" w:lineRule="auto"/>
      <w:jc w:val="center"/>
      <w:outlineLvl w:val="3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qFormat/>
    <w:rPr>
      <w:rFonts w:cs="Times New Roman"/>
      <w:vertAlign w:val="superscript"/>
    </w:rPr>
  </w:style>
  <w:style w:type="character" w:styleId="a4">
    <w:name w:val="annotation reference"/>
    <w:basedOn w:val="a0"/>
    <w:uiPriority w:val="99"/>
    <w:semiHidden/>
    <w:unhideWhenUsed/>
    <w:qFormat/>
    <w:rPr>
      <w:sz w:val="16"/>
      <w:szCs w:val="16"/>
    </w:rPr>
  </w:style>
  <w:style w:type="character" w:styleId="a5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qFormat/>
    <w:rPr>
      <w:b/>
      <w:bCs/>
    </w:rPr>
  </w:style>
  <w:style w:type="paragraph" w:styleId="ac">
    <w:name w:val="footnote text"/>
    <w:basedOn w:val="a"/>
    <w:link w:val="ad"/>
    <w:uiPriority w:val="99"/>
    <w:semiHidden/>
    <w:qFormat/>
    <w:pPr>
      <w:spacing w:after="0" w:line="240" w:lineRule="auto"/>
    </w:pPr>
    <w:rPr>
      <w:sz w:val="20"/>
      <w:szCs w:val="20"/>
    </w:rPr>
  </w:style>
  <w:style w:type="paragraph" w:styleId="ae">
    <w:name w:val="header"/>
    <w:basedOn w:val="a"/>
    <w:link w:val="af"/>
    <w:uiPriority w:val="99"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f0">
    <w:name w:val="Body Text"/>
    <w:basedOn w:val="a"/>
    <w:link w:val="af1"/>
    <w:uiPriority w:val="99"/>
    <w:qFormat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2">
    <w:name w:val="Body Text Indent"/>
    <w:basedOn w:val="a"/>
    <w:link w:val="af3"/>
    <w:uiPriority w:val="99"/>
    <w:qFormat/>
    <w:pPr>
      <w:spacing w:after="0" w:line="240" w:lineRule="auto"/>
      <w:ind w:firstLine="284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4">
    <w:name w:val="Title"/>
    <w:basedOn w:val="a"/>
    <w:link w:val="af5"/>
    <w:uiPriority w:val="99"/>
    <w:qFormat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ru-RU"/>
    </w:rPr>
  </w:style>
  <w:style w:type="paragraph" w:styleId="af6">
    <w:name w:val="footer"/>
    <w:basedOn w:val="a"/>
    <w:link w:val="af7"/>
    <w:uiPriority w:val="99"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f8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9">
    <w:name w:val="Subtitle"/>
    <w:basedOn w:val="a"/>
    <w:link w:val="afa"/>
    <w:uiPriority w:val="99"/>
    <w:qFormat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table" w:styleId="afb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qFormat/>
    <w:locked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qFormat/>
    <w:locked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qFormat/>
    <w:locked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qFormat/>
    <w:locked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uiPriority w:val="99"/>
    <w:semiHidden/>
    <w:qFormat/>
    <w:locked/>
    <w:rPr>
      <w:rFonts w:cs="Times New Roman"/>
      <w:sz w:val="20"/>
      <w:szCs w:val="20"/>
    </w:rPr>
  </w:style>
  <w:style w:type="character" w:customStyle="1" w:styleId="af">
    <w:name w:val="Верхний колонтитул Знак"/>
    <w:basedOn w:val="a0"/>
    <w:link w:val="ae"/>
    <w:uiPriority w:val="99"/>
    <w:qFormat/>
    <w:locked/>
    <w:rPr>
      <w:rFonts w:cs="Times New Roman"/>
    </w:rPr>
  </w:style>
  <w:style w:type="character" w:customStyle="1" w:styleId="af7">
    <w:name w:val="Нижний колонтитул Знак"/>
    <w:basedOn w:val="a0"/>
    <w:link w:val="af6"/>
    <w:uiPriority w:val="99"/>
    <w:qFormat/>
    <w:locked/>
    <w:rPr>
      <w:rFonts w:cs="Times New Roman"/>
    </w:rPr>
  </w:style>
  <w:style w:type="character" w:customStyle="1" w:styleId="a7">
    <w:name w:val="Текст выноски Знак"/>
    <w:basedOn w:val="a0"/>
    <w:link w:val="a6"/>
    <w:uiPriority w:val="99"/>
    <w:semiHidden/>
    <w:qFormat/>
    <w:locked/>
    <w:rPr>
      <w:rFonts w:ascii="Segoe UI" w:hAnsi="Segoe UI" w:cs="Segoe UI"/>
      <w:sz w:val="18"/>
      <w:szCs w:val="18"/>
    </w:rPr>
  </w:style>
  <w:style w:type="paragraph" w:styleId="afc">
    <w:name w:val="List Paragraph"/>
    <w:basedOn w:val="a"/>
    <w:uiPriority w:val="99"/>
    <w:qFormat/>
    <w:pPr>
      <w:ind w:left="720"/>
      <w:contextualSpacing/>
    </w:pPr>
  </w:style>
  <w:style w:type="character" w:customStyle="1" w:styleId="afd">
    <w:name w:val="Гипертекстовая ссылка"/>
    <w:basedOn w:val="a0"/>
    <w:uiPriority w:val="99"/>
    <w:qFormat/>
    <w:rPr>
      <w:rFonts w:ascii="Arial" w:hAnsi="Arial" w:cs="Arial"/>
      <w:color w:val="106BBE"/>
      <w:sz w:val="24"/>
    </w:rPr>
  </w:style>
  <w:style w:type="character" w:customStyle="1" w:styleId="afe">
    <w:name w:val="Заголовок приложения"/>
    <w:uiPriority w:val="99"/>
    <w:qFormat/>
    <w:rPr>
      <w:rFonts w:ascii="Arial" w:hAnsi="Arial"/>
      <w:b/>
      <w:color w:val="26282F"/>
      <w:sz w:val="24"/>
    </w:rPr>
  </w:style>
  <w:style w:type="character" w:customStyle="1" w:styleId="af5">
    <w:name w:val="Название Знак"/>
    <w:basedOn w:val="a0"/>
    <w:link w:val="af4"/>
    <w:uiPriority w:val="99"/>
    <w:qFormat/>
    <w:locked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afa">
    <w:name w:val="Подзаголовок Знак"/>
    <w:basedOn w:val="a0"/>
    <w:link w:val="af9"/>
    <w:uiPriority w:val="99"/>
    <w:qFormat/>
    <w:locked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af1">
    <w:name w:val="Основной текст Знак"/>
    <w:basedOn w:val="a0"/>
    <w:link w:val="af0"/>
    <w:uiPriority w:val="99"/>
    <w:qFormat/>
    <w:locked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3">
    <w:name w:val="Основной текст с отступом Знак"/>
    <w:basedOn w:val="a0"/>
    <w:link w:val="af2"/>
    <w:uiPriority w:val="99"/>
    <w:qFormat/>
    <w:locked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f">
    <w:name w:val="Цветовое выделение"/>
    <w:qFormat/>
    <w:rPr>
      <w:b/>
      <w:color w:val="000080"/>
    </w:rPr>
  </w:style>
  <w:style w:type="paragraph" w:customStyle="1" w:styleId="aff0">
    <w:name w:val="Таблицы (моноширинный)"/>
    <w:basedOn w:val="a"/>
    <w:next w:val="a"/>
    <w:qFormat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semiHidden/>
    <w:qFormat/>
    <w:rPr>
      <w:sz w:val="20"/>
      <w:szCs w:val="20"/>
      <w:lang w:eastAsia="en-US"/>
    </w:rPr>
  </w:style>
  <w:style w:type="character" w:customStyle="1" w:styleId="ab">
    <w:name w:val="Тема примечания Знак"/>
    <w:basedOn w:val="a9"/>
    <w:link w:val="aa"/>
    <w:uiPriority w:val="99"/>
    <w:semiHidden/>
    <w:qFormat/>
    <w:rPr>
      <w:b/>
      <w:bCs/>
      <w:sz w:val="20"/>
      <w:szCs w:val="20"/>
      <w:lang w:eastAsia="en-US"/>
    </w:rPr>
  </w:style>
  <w:style w:type="paragraph" w:customStyle="1" w:styleId="aff1">
    <w:name w:val="Содержимое таблицы"/>
    <w:basedOn w:val="a"/>
    <w:qFormat/>
    <w:pPr>
      <w:suppressLineNumbers/>
      <w:suppressAutoHyphens/>
      <w:spacing w:after="170" w:line="240" w:lineRule="auto"/>
    </w:pPr>
    <w:rPr>
      <w:rFonts w:ascii="Times New Roman" w:eastAsia="Times New Roman" w:hAnsi="Times New Roman"/>
      <w:i/>
      <w:sz w:val="20"/>
      <w:szCs w:val="20"/>
      <w:lang w:eastAsia="ru-RU"/>
    </w:rPr>
  </w:style>
  <w:style w:type="paragraph" w:customStyle="1" w:styleId="aff2">
    <w:name w:val="_ОснТекст"/>
    <w:qFormat/>
    <w:pPr>
      <w:tabs>
        <w:tab w:val="left" w:pos="851"/>
      </w:tabs>
      <w:spacing w:before="100" w:beforeAutospacing="1" w:after="100" w:afterAutospacing="1"/>
      <w:contextualSpacing/>
      <w:jc w:val="both"/>
    </w:pPr>
    <w:rPr>
      <w:rFonts w:ascii="Times New Roman" w:eastAsia="Times New Roman" w:hAnsi="Times New Roman"/>
      <w:snapToGrid w:val="0"/>
      <w:sz w:val="24"/>
      <w:szCs w:val="24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FontStyle38">
    <w:name w:val="Font Style38"/>
    <w:basedOn w:val="a0"/>
    <w:qFormat/>
    <w:rPr>
      <w:rFonts w:ascii="Times New Roman" w:hAnsi="Times New Roman" w:cs="Times New Roman" w:hint="default"/>
      <w:sz w:val="18"/>
      <w:szCs w:val="18"/>
    </w:rPr>
  </w:style>
  <w:style w:type="paragraph" w:customStyle="1" w:styleId="aff3">
    <w:name w:val="Нормальный (таблица)"/>
    <w:basedOn w:val="a"/>
    <w:next w:val="a"/>
    <w:uiPriority w:val="99"/>
    <w:qFormat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11">
    <w:name w:val="Без интервала1"/>
    <w:qFormat/>
    <w:rPr>
      <w:rFonts w:eastAsia="Times New Roman"/>
      <w:sz w:val="22"/>
      <w:szCs w:val="22"/>
      <w:lang w:eastAsia="en-US"/>
    </w:rPr>
  </w:style>
  <w:style w:type="paragraph" w:customStyle="1" w:styleId="ConsPlusNormal">
    <w:name w:val="ConsPlusNormal"/>
    <w:qFormat/>
    <w:pPr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12">
    <w:name w:val="Сетка таблицы1"/>
    <w:basedOn w:val="a1"/>
    <w:uiPriority w:val="59"/>
    <w:qFormat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nhideWhenUsed="0" w:qFormat="1"/>
    <w:lsdException w:name="annotation text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footnote reference" w:unhideWhenUsed="0" w:qFormat="1"/>
    <w:lsdException w:name="annotation reference" w:qFormat="1"/>
    <w:lsdException w:name="Title" w:semiHidden="0" w:unhideWhenUsed="0" w:qFormat="1"/>
    <w:lsdException w:name="Default Paragraph Font" w:uiPriority="1" w:qFormat="1"/>
    <w:lsdException w:name="Body Text" w:semiHidden="0" w:unhideWhenUsed="0" w:qFormat="1"/>
    <w:lsdException w:name="Body Text Indent" w:semiHidden="0" w:unhideWhenUsed="0" w:qFormat="1"/>
    <w:lsdException w:name="Subtitle" w:semiHidden="0" w:unhideWhenUsed="0" w:qFormat="1"/>
    <w:lsdException w:name="Hyperlink" w:semiHidden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semiHidden="0" w:qFormat="1"/>
    <w:lsdException w:name="Normal Table" w:qFormat="1"/>
    <w:lsdException w:name="annotation subject" w:qFormat="1"/>
    <w:lsdException w:name="Balloon Text" w:unhideWhenUsed="0" w:qFormat="1"/>
    <w:lsdException w:name="Table Grid" w:semiHidden="0" w:uiPriority="39" w:unhideWhenUsed="0" w:qFormat="1"/>
    <w:lsdException w:name="List Paragraph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after="0" w:line="240" w:lineRule="auto"/>
      <w:outlineLvl w:val="1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sz w:val="32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after="0" w:line="240" w:lineRule="auto"/>
      <w:jc w:val="center"/>
      <w:outlineLvl w:val="3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qFormat/>
    <w:rPr>
      <w:rFonts w:cs="Times New Roman"/>
      <w:vertAlign w:val="superscript"/>
    </w:rPr>
  </w:style>
  <w:style w:type="character" w:styleId="a4">
    <w:name w:val="annotation reference"/>
    <w:basedOn w:val="a0"/>
    <w:uiPriority w:val="99"/>
    <w:semiHidden/>
    <w:unhideWhenUsed/>
    <w:qFormat/>
    <w:rPr>
      <w:sz w:val="16"/>
      <w:szCs w:val="16"/>
    </w:rPr>
  </w:style>
  <w:style w:type="character" w:styleId="a5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qFormat/>
    <w:rPr>
      <w:b/>
      <w:bCs/>
    </w:rPr>
  </w:style>
  <w:style w:type="paragraph" w:styleId="ac">
    <w:name w:val="footnote text"/>
    <w:basedOn w:val="a"/>
    <w:link w:val="ad"/>
    <w:uiPriority w:val="99"/>
    <w:semiHidden/>
    <w:qFormat/>
    <w:pPr>
      <w:spacing w:after="0" w:line="240" w:lineRule="auto"/>
    </w:pPr>
    <w:rPr>
      <w:sz w:val="20"/>
      <w:szCs w:val="20"/>
    </w:rPr>
  </w:style>
  <w:style w:type="paragraph" w:styleId="ae">
    <w:name w:val="header"/>
    <w:basedOn w:val="a"/>
    <w:link w:val="af"/>
    <w:uiPriority w:val="99"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f0">
    <w:name w:val="Body Text"/>
    <w:basedOn w:val="a"/>
    <w:link w:val="af1"/>
    <w:uiPriority w:val="99"/>
    <w:qFormat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2">
    <w:name w:val="Body Text Indent"/>
    <w:basedOn w:val="a"/>
    <w:link w:val="af3"/>
    <w:uiPriority w:val="99"/>
    <w:qFormat/>
    <w:pPr>
      <w:spacing w:after="0" w:line="240" w:lineRule="auto"/>
      <w:ind w:firstLine="284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4">
    <w:name w:val="Title"/>
    <w:basedOn w:val="a"/>
    <w:link w:val="af5"/>
    <w:uiPriority w:val="99"/>
    <w:qFormat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ru-RU"/>
    </w:rPr>
  </w:style>
  <w:style w:type="paragraph" w:styleId="af6">
    <w:name w:val="footer"/>
    <w:basedOn w:val="a"/>
    <w:link w:val="af7"/>
    <w:uiPriority w:val="99"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f8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9">
    <w:name w:val="Subtitle"/>
    <w:basedOn w:val="a"/>
    <w:link w:val="afa"/>
    <w:uiPriority w:val="99"/>
    <w:qFormat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table" w:styleId="afb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qFormat/>
    <w:locked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qFormat/>
    <w:locked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qFormat/>
    <w:locked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qFormat/>
    <w:locked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uiPriority w:val="99"/>
    <w:semiHidden/>
    <w:qFormat/>
    <w:locked/>
    <w:rPr>
      <w:rFonts w:cs="Times New Roman"/>
      <w:sz w:val="20"/>
      <w:szCs w:val="20"/>
    </w:rPr>
  </w:style>
  <w:style w:type="character" w:customStyle="1" w:styleId="af">
    <w:name w:val="Верхний колонтитул Знак"/>
    <w:basedOn w:val="a0"/>
    <w:link w:val="ae"/>
    <w:uiPriority w:val="99"/>
    <w:qFormat/>
    <w:locked/>
    <w:rPr>
      <w:rFonts w:cs="Times New Roman"/>
    </w:rPr>
  </w:style>
  <w:style w:type="character" w:customStyle="1" w:styleId="af7">
    <w:name w:val="Нижний колонтитул Знак"/>
    <w:basedOn w:val="a0"/>
    <w:link w:val="af6"/>
    <w:uiPriority w:val="99"/>
    <w:qFormat/>
    <w:locked/>
    <w:rPr>
      <w:rFonts w:cs="Times New Roman"/>
    </w:rPr>
  </w:style>
  <w:style w:type="character" w:customStyle="1" w:styleId="a7">
    <w:name w:val="Текст выноски Знак"/>
    <w:basedOn w:val="a0"/>
    <w:link w:val="a6"/>
    <w:uiPriority w:val="99"/>
    <w:semiHidden/>
    <w:qFormat/>
    <w:locked/>
    <w:rPr>
      <w:rFonts w:ascii="Segoe UI" w:hAnsi="Segoe UI" w:cs="Segoe UI"/>
      <w:sz w:val="18"/>
      <w:szCs w:val="18"/>
    </w:rPr>
  </w:style>
  <w:style w:type="paragraph" w:styleId="afc">
    <w:name w:val="List Paragraph"/>
    <w:basedOn w:val="a"/>
    <w:uiPriority w:val="99"/>
    <w:qFormat/>
    <w:pPr>
      <w:ind w:left="720"/>
      <w:contextualSpacing/>
    </w:pPr>
  </w:style>
  <w:style w:type="character" w:customStyle="1" w:styleId="afd">
    <w:name w:val="Гипертекстовая ссылка"/>
    <w:basedOn w:val="a0"/>
    <w:uiPriority w:val="99"/>
    <w:qFormat/>
    <w:rPr>
      <w:rFonts w:ascii="Arial" w:hAnsi="Arial" w:cs="Arial"/>
      <w:color w:val="106BBE"/>
      <w:sz w:val="24"/>
    </w:rPr>
  </w:style>
  <w:style w:type="character" w:customStyle="1" w:styleId="afe">
    <w:name w:val="Заголовок приложения"/>
    <w:uiPriority w:val="99"/>
    <w:qFormat/>
    <w:rPr>
      <w:rFonts w:ascii="Arial" w:hAnsi="Arial"/>
      <w:b/>
      <w:color w:val="26282F"/>
      <w:sz w:val="24"/>
    </w:rPr>
  </w:style>
  <w:style w:type="character" w:customStyle="1" w:styleId="af5">
    <w:name w:val="Название Знак"/>
    <w:basedOn w:val="a0"/>
    <w:link w:val="af4"/>
    <w:uiPriority w:val="99"/>
    <w:qFormat/>
    <w:locked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afa">
    <w:name w:val="Подзаголовок Знак"/>
    <w:basedOn w:val="a0"/>
    <w:link w:val="af9"/>
    <w:uiPriority w:val="99"/>
    <w:qFormat/>
    <w:locked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af1">
    <w:name w:val="Основной текст Знак"/>
    <w:basedOn w:val="a0"/>
    <w:link w:val="af0"/>
    <w:uiPriority w:val="99"/>
    <w:qFormat/>
    <w:locked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3">
    <w:name w:val="Основной текст с отступом Знак"/>
    <w:basedOn w:val="a0"/>
    <w:link w:val="af2"/>
    <w:uiPriority w:val="99"/>
    <w:qFormat/>
    <w:locked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f">
    <w:name w:val="Цветовое выделение"/>
    <w:qFormat/>
    <w:rPr>
      <w:b/>
      <w:color w:val="000080"/>
    </w:rPr>
  </w:style>
  <w:style w:type="paragraph" w:customStyle="1" w:styleId="aff0">
    <w:name w:val="Таблицы (моноширинный)"/>
    <w:basedOn w:val="a"/>
    <w:next w:val="a"/>
    <w:qFormat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semiHidden/>
    <w:qFormat/>
    <w:rPr>
      <w:sz w:val="20"/>
      <w:szCs w:val="20"/>
      <w:lang w:eastAsia="en-US"/>
    </w:rPr>
  </w:style>
  <w:style w:type="character" w:customStyle="1" w:styleId="ab">
    <w:name w:val="Тема примечания Знак"/>
    <w:basedOn w:val="a9"/>
    <w:link w:val="aa"/>
    <w:uiPriority w:val="99"/>
    <w:semiHidden/>
    <w:qFormat/>
    <w:rPr>
      <w:b/>
      <w:bCs/>
      <w:sz w:val="20"/>
      <w:szCs w:val="20"/>
      <w:lang w:eastAsia="en-US"/>
    </w:rPr>
  </w:style>
  <w:style w:type="paragraph" w:customStyle="1" w:styleId="aff1">
    <w:name w:val="Содержимое таблицы"/>
    <w:basedOn w:val="a"/>
    <w:qFormat/>
    <w:pPr>
      <w:suppressLineNumbers/>
      <w:suppressAutoHyphens/>
      <w:spacing w:after="170" w:line="240" w:lineRule="auto"/>
    </w:pPr>
    <w:rPr>
      <w:rFonts w:ascii="Times New Roman" w:eastAsia="Times New Roman" w:hAnsi="Times New Roman"/>
      <w:i/>
      <w:sz w:val="20"/>
      <w:szCs w:val="20"/>
      <w:lang w:eastAsia="ru-RU"/>
    </w:rPr>
  </w:style>
  <w:style w:type="paragraph" w:customStyle="1" w:styleId="aff2">
    <w:name w:val="_ОснТекст"/>
    <w:qFormat/>
    <w:pPr>
      <w:tabs>
        <w:tab w:val="left" w:pos="851"/>
      </w:tabs>
      <w:spacing w:before="100" w:beforeAutospacing="1" w:after="100" w:afterAutospacing="1"/>
      <w:contextualSpacing/>
      <w:jc w:val="both"/>
    </w:pPr>
    <w:rPr>
      <w:rFonts w:ascii="Times New Roman" w:eastAsia="Times New Roman" w:hAnsi="Times New Roman"/>
      <w:snapToGrid w:val="0"/>
      <w:sz w:val="24"/>
      <w:szCs w:val="24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FontStyle38">
    <w:name w:val="Font Style38"/>
    <w:basedOn w:val="a0"/>
    <w:qFormat/>
    <w:rPr>
      <w:rFonts w:ascii="Times New Roman" w:hAnsi="Times New Roman" w:cs="Times New Roman" w:hint="default"/>
      <w:sz w:val="18"/>
      <w:szCs w:val="18"/>
    </w:rPr>
  </w:style>
  <w:style w:type="paragraph" w:customStyle="1" w:styleId="aff3">
    <w:name w:val="Нормальный (таблица)"/>
    <w:basedOn w:val="a"/>
    <w:next w:val="a"/>
    <w:uiPriority w:val="99"/>
    <w:qFormat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11">
    <w:name w:val="Без интервала1"/>
    <w:qFormat/>
    <w:rPr>
      <w:rFonts w:eastAsia="Times New Roman"/>
      <w:sz w:val="22"/>
      <w:szCs w:val="22"/>
      <w:lang w:eastAsia="en-US"/>
    </w:rPr>
  </w:style>
  <w:style w:type="paragraph" w:customStyle="1" w:styleId="ConsPlusNormal">
    <w:name w:val="ConsPlusNormal"/>
    <w:qFormat/>
    <w:pPr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12">
    <w:name w:val="Сетка таблицы1"/>
    <w:basedOn w:val="a1"/>
    <w:uiPriority w:val="59"/>
    <w:qFormat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1EED1EE02ABCDED966A670043256AA4DF2E2F8050EA777411AD32D3B81AAD042553B57E2DF44573B5CE34A8C49d4Y5H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novyjoskol-r31.gosweb.gosuslugi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21E78BADC502103F61942CE39284A61A5E7403F98C18227F4ADA3301697F29F60067ADAAD6F1B9EC1AF58w4nAQ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521E78BADC502103F61942CE39284A61A5E7403F98C18227F4ADA3301697F29F60067ADAAD6F1B9EC1AF58w4nAQ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novyjoskol-r31.gosweb.gosuslugi.ru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26F1D8-54BC-4DC7-A71A-5899A7D86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30</Pages>
  <Words>8465</Words>
  <Characters>48251</Characters>
  <Application>Microsoft Office Word</Application>
  <DocSecurity>0</DocSecurity>
  <Lines>402</Lines>
  <Paragraphs>113</Paragraphs>
  <ScaleCrop>false</ScaleCrop>
  <Company>Home</Company>
  <LinksUpToDate>false</LinksUpToDate>
  <CharactersWithSpaces>56603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 Евсюков</dc:creator>
  <cp:lastModifiedBy>n.lakomova</cp:lastModifiedBy>
  <cp:revision>155</cp:revision>
  <cp:lastPrinted>2025-03-20T14:13:00Z</cp:lastPrinted>
  <dcterms:created xsi:type="dcterms:W3CDTF">2024-02-06T05:04:00Z</dcterms:created>
  <dcterms:modified xsi:type="dcterms:W3CDTF">2025-04-08T07:29:00Z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1049-12.2.0.20782</vt:lpwstr>
  </property>
  <property fmtid="{D5CDD505-2E9C-101B-9397-08002B2CF9AE}" pid="3" name="ICV">
    <vt:lpwstr>083C5B6180C848E5A4FA1AC52694F080_12</vt:lpwstr>
  </property>
</Properties>
</file>