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 </w:t>
      </w:r>
      <w:r w:rsidR="00DD7543">
        <w:rPr>
          <w:rFonts w:ascii="Times New Roman" w:hAnsi="Times New Roman" w:cs="Times New Roman"/>
          <w:b/>
          <w:sz w:val="28"/>
          <w:szCs w:val="28"/>
        </w:rPr>
        <w:t>администрации Новооскольского городского округа</w:t>
      </w:r>
    </w:p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066E18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66E1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71"/>
        <w:gridCol w:w="8685"/>
      </w:tblGrid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F4C6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и наименование нормативного правового акта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от 19 августа 2019 года № 476 «О коллегии при главе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от 12 июля 2019 года № 373 «Об утверждении положения о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с обращениями граждан и организаций в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от 20 сентября 2019 года № 644 «Об архиве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от 20 сентября 2019 года № 643 «О постоянно действующей экспертной комиссии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района от 10 октября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2017 года № 456 «Об утверждении Положения о проведении конкурса на лучшую организацию и ведение воинского учета и бронирования граждан, пребывающих в запасе, в Новооскольском районе».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  от 16 апреля 2019 года № 237 «Об утверждении Порядка формирования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ведения реестра источников доходов бюджета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от 16 апреля 2019 года № 238 «Об утверждении Порядка осуществления органами местного самоуправления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(или) находящимися в их ведении казенными учреждениями бюджетных полномочий главных администраторов доходов бюджета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от 01 августа 2019 года № 412 «О мерах по повышению эффективности управления муниципальными финансами Новооскольского городского округа на период до 2021 года».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от 14 августа 2019 года № 472 «Об утверждении плана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 росту доходного потенциала и по оптимизации расходов бюджета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от 12 ноября 2019 года № 726 «Об утверждении основных направлений долговой политики Новооскольского городского округа на 2020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на плановый период 2021 и 2022 годов».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от 12 ноября 2019 года № 727 «Об утверждении Порядка оценки эффективности предоставленных (планируемых к предоставлению) налоговых льгот».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от 26 марта 2020 года № 129 «О мерах по реализации решения Совета депутатов Новооскольского городского округа от 27 декабря 2019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№ 402 «О бюджете Новооскольского городского округа на 2020 год и на плановый период 2021-2022 годов».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от 27 марта 2020 года № 133 «Об утверждении Порядка формирования перечня налоговых расходов Новооскольского городского округа и оценки налоговых расходов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от 09 января 2019 года № 2 «Об упорядочении   оплаты труда работников администрации Новооскольского городского округа, замещающих должности, не являющиеся должностями муниципальной службы 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от 20 декабря 2019 года № 871 «О штатном расписании должностей, не являющиеся должностями муниципальной службы, аппарата  администрации Новооскольского городского округа, отраслевых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функциональных органов  администрации Новооскольского городского округа, являющихся юридическими лицами, территориальных администраций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от 20 декабря 2019 года № 870 «О штатном расписании должностей муниципальной службы  администрации Новооскольского городского округа, отраслевых и функциональных органов  администрации Новооскольского городского округа, являющихся юридическими лицами, территориальных администраций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685" w:type="dxa"/>
            <w:tcBorders>
              <w:bottom w:val="single" w:sz="4" w:space="0" w:color="000000" w:themeColor="text1"/>
            </w:tcBorders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от 06 февраля 2019 года № 62 «Об утверждении порядка ведения реестра расходных обязательств Новооскольского городского округа».</w:t>
            </w:r>
          </w:p>
        </w:tc>
      </w:tr>
      <w:tr w:rsidR="009A1E6D" w:rsidRPr="006F4C6B" w:rsidTr="009A1E6D">
        <w:trPr>
          <w:trHeight w:val="789"/>
        </w:trPr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   от 06 февраля 2019 года № 63 «Об утверждении формы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 предоставлении субсидий на выполнение муниципального задания».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от 01 марта 2019 года № 143 «Об утверждении Порядка предоставления субсидии муниципальным бюджетным учреждениям и муниципальным автономным  учреждениям Новооскольского городского округа на иные цели».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от 18 июля 2019 года № 393 «Об утверждении Порядка формирования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предоставления главными распорядителями средств бюджета Новооскольского городского округа  обоснований бюджетных ассигнований».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   от 23 августа 2019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498 «О подготовке проекта бюджета Новооскольского городского округа на 2020 год и на плановый период 2021».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    от 25 декабря 2019 года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878 «О порядке составления и утверждения плана финансово-хозяйственной деятельности муниципальных бюджетных и автономных учреждений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от 25 декабря 2019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879 «О порядке формирования муниципального задания на оказание муниципальных услуг (выполнения работ)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в отношении муниципальных учреждений  Новооскольского городского округа и о финансовом обеспечении выполнения муниципального задания».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 от 26 декабря 2019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881 «Об утверждении Перечня муниципальных программ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от 09 января 2019 года № 06 «Об утверждении Порядка осуществления внутреннего муниципального финансового </w:t>
            </w: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Федерального закона «О контрактной системе в сфере закупок, товаров, работ, услуг для обеспечения государственных и муниципальных нужд»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  <w:hideMark/>
          </w:tcPr>
          <w:p w:rsidR="009A1E6D" w:rsidRPr="006F4C6B" w:rsidRDefault="009A1E6D" w:rsidP="009A1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685" w:type="dxa"/>
            <w:hideMark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от 28 января 2020 года № 35 «Об утверждении Положения о порядке проведения общественных слушаний».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от 31 января 2019 года № 55 «Об образовании  межведомственной комиссии по обеспечению роста заработной платы, своевременности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полноты перечисления обязательных платежей из фонда оплаты труда».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Новооскольского городского округа                                                    от 22 апреля 2019 года № 241 «О мерах по повышению уровня заработной платы в Новооскольском городском округе в 2019 году».</w:t>
            </w:r>
          </w:p>
        </w:tc>
      </w:tr>
      <w:tr w:rsidR="009A1E6D" w:rsidRPr="006F4C6B" w:rsidTr="009A1E6D">
        <w:tc>
          <w:tcPr>
            <w:tcW w:w="671" w:type="dxa"/>
            <w:vAlign w:val="center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 от 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24 сентября 2019 года № 647 «О создании координационного совета по охране труда».</w:t>
            </w:r>
          </w:p>
        </w:tc>
      </w:tr>
      <w:tr w:rsidR="009A1E6D" w:rsidRPr="006F4C6B" w:rsidTr="009A1E6D">
        <w:tc>
          <w:tcPr>
            <w:tcW w:w="671" w:type="dxa"/>
            <w:vAlign w:val="center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остановление администрации Новооскольского городского округа                                   от 29 октября 2019 г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703 «О трехсторонней комиссии по регулированию социально – трудовых отношений в Новооскольском городском округе».</w:t>
            </w:r>
          </w:p>
        </w:tc>
      </w:tr>
      <w:tr w:rsidR="009A1E6D" w:rsidRPr="006F4C6B" w:rsidTr="009A1E6D">
        <w:tc>
          <w:tcPr>
            <w:tcW w:w="671" w:type="dxa"/>
            <w:vAlign w:val="center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от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 февраля 2020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№ 64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реализации трехстороннего соглашения между координационным Советом отраслевых профсоюзов, объединениями работодателей и администрацией  Новооскольского городского округа» на 2020 – 2022 годы».</w:t>
            </w:r>
          </w:p>
        </w:tc>
      </w:tr>
      <w:tr w:rsidR="009A1E6D" w:rsidRPr="006F4C6B" w:rsidTr="009A1E6D">
        <w:tc>
          <w:tcPr>
            <w:tcW w:w="671" w:type="dxa"/>
            <w:vAlign w:val="center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от 22 июля 2019 года № 399 «Об установлении порядка предоставления льгот по родительской плате за присмотр и уход за детьми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lastRenderedPageBreak/>
              <w:t>в муниципальных образовательных организациях Новооскольского городского округа, реализующих программу дошкольного образования».</w:t>
            </w:r>
          </w:p>
        </w:tc>
      </w:tr>
      <w:tr w:rsidR="009A1E6D" w:rsidRPr="006F4C6B" w:rsidTr="009A1E6D">
        <w:tc>
          <w:tcPr>
            <w:tcW w:w="671" w:type="dxa"/>
            <w:vAlign w:val="center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  от 12 апреля 2019 года  № 221 «Об организации отдыха, оздоровления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и занятости детей на территории Новооскольского городского округа».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              от 22 мая 2019 года № 281 «Об обеспечении отдыха, оздоровления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и занятости детей в 2019 году».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от 30 апреля 2019 года № 250 «О создании муниципальной межведомственной рабочей группы по внедрению персонифицированного финансирования дополнительного образования детей в Новооскольском городском округе».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     от 29 июля 2019 года № 407 «О внедрении системы персонифицированного финансирования дополнительного образования  детей в Новооскольском городском округе».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от 30 августа 2019 года №  506 «Об уполномоченной организации».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от 09 октября 2019 года №  677 «О предоставлении субсидии уполномоченной организации в рамках системы персонифицированного финансирования дополнительного образования детей в Новооскольском городском округе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13 октября </w:t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№ 463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«Зачисление в муниципальные общеобразовательные организации» (в ред. от 10 апреля 2019 года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№ 210).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13 октября </w:t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№ 462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административного 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                    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13 октября </w:t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2017 года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№ 469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Об утверждении административного  регламента предоставления муниципальной услуги «Предоставление информации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2014</w:t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№ 32</w:t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Об утверждении административного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регламента по предоставлению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муниципальной услуги «Организация дополнительного образования муниципальными бюджетными учреждениями дополнительного образования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Новооскольского городского округа» (в ред.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т 10 апреля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2019 года № 212).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18 февраля </w:t>
            </w:r>
            <w:r w:rsidRPr="006F4C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2013 года </w:t>
            </w:r>
            <w:r w:rsidRPr="006F4C6B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№ 246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«Организация отдыха детей в каникулярное время» в муниципальном районе «Новооскольский район».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13 ноября </w:t>
            </w:r>
            <w:r w:rsidRPr="006F4C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2013 года </w:t>
            </w:r>
            <w:r w:rsidRPr="006F4C6B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№ 1491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«Организация предоставления общедоступного и бесплатного дошкольного, начального общего, основного общего, среднего общего образования по основным  общеобразовательным программам в образовательных учреждениях, расположенных на территории муниципального района «Новооскольский район»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(в ред.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т 13 сентября 2014 года № 1305,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от 30 декабря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6F4C6B">
              <w:rPr>
                <w:rFonts w:ascii="Times New Roman" w:eastAsia="Calibri" w:hAnsi="Times New Roman"/>
                <w:sz w:val="26"/>
                <w:szCs w:val="26"/>
              </w:rPr>
              <w:t>2016 года № 670).</w:t>
            </w:r>
            <w:proofErr w:type="gramEnd"/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13 октября 2017 года № 464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«Об утверждении административного 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района «Новооскольский район».</w:t>
            </w:r>
            <w:proofErr w:type="gramEnd"/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25 февраля </w:t>
            </w:r>
            <w:r w:rsidRPr="006F4C6B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2013 года № 290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(за исключением дошкольных) и профессиональные образовательные программы»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(в ред.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т 13 ноября 2013 года № 1493,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от 13 октября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/>
                <w:sz w:val="26"/>
                <w:szCs w:val="26"/>
              </w:rPr>
              <w:t>2014 года № 1307).</w:t>
            </w:r>
            <w:proofErr w:type="gramEnd"/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tabs>
                <w:tab w:val="left" w:pos="80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13 октября 2017 года № 465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«Об утверждении административного 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widowControl w:val="0"/>
              <w:tabs>
                <w:tab w:val="left" w:pos="808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  от 16 апреля 2019 года № 236 «Об утверждении Положения о порядке создания, реорганизации и ликвидации муниципальных образовательных учреждений на территории Новооскольского городского округа».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 от 18 июля 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281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 использовании электронного ресурса, обеспечивающего автоматизацию процедур проведения закупок товаров, работ, услуг».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lastRenderedPageBreak/>
              <w:t>50.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от 10 января 2019 года  №9 «Об утверждении Положения о контрактной службе администрации Новооскольского городского округа» (в ред.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т 01 августа 2019года).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           от 23 января 2019 года № 33 «Об утверждении Положения о приемочной комиссии и проведении экспертизы администрации Новооскольского городского округа».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от 30 декабря 2019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939 «О создании единой комиссии по осуществлению закупок в сфере определения поставщиков (подрядчиков, исполнителей)».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08 мая 2020 года № 167 «О мерах по предупреждению распространения новой коронавирусной инфекции (COVID-19) на территории Новооскольского городского округа».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15 мая 2020 года № 171 «О льготном проезде жителей Новооскольского городского округа в автобусах на пригородных маршрутах к дачным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и садово-огородным участкам».</w:t>
            </w:r>
          </w:p>
        </w:tc>
      </w:tr>
      <w:tr w:rsidR="009A1E6D" w:rsidRPr="006F4C6B" w:rsidTr="009A1E6D">
        <w:trPr>
          <w:trHeight w:val="331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09 декабря 2019 года № 826 «Об утверждении документа планирования регулярных перевозок в Новооскольском городском округе на 2020 год».</w:t>
            </w:r>
          </w:p>
        </w:tc>
      </w:tr>
      <w:tr w:rsidR="009A1E6D" w:rsidRPr="006F4C6B" w:rsidTr="009A1E6D">
        <w:trPr>
          <w:trHeight w:val="346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от 28 мая 2019 года № 278 «Об утверждении порядка подготовки документа планирования регулярных перевозок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Новооскольском городском округе».</w:t>
            </w:r>
          </w:p>
        </w:tc>
      </w:tr>
      <w:tr w:rsidR="009A1E6D" w:rsidRPr="006F4C6B" w:rsidTr="009A1E6D">
        <w:trPr>
          <w:trHeight w:val="346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18 декабря 2018 года № 381 «Об установлении регулируемых тарифов на перевозки по муниципальным маршрутам регулярных перевозок».</w:t>
            </w:r>
          </w:p>
        </w:tc>
      </w:tr>
      <w:tr w:rsidR="009A1E6D" w:rsidRPr="006F4C6B" w:rsidTr="009A1E6D">
        <w:trPr>
          <w:trHeight w:val="346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8685" w:type="dxa"/>
          </w:tcPr>
          <w:p w:rsidR="009A1E6D" w:rsidRPr="007E5D7C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13 ноября 2017 года № 490 «Об утверждении муниципальной программы «Формирование современной городской среды на территории Новооскольского района на 2018-2022 годы».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от 21 января 2019 года № 25 «О предоставлении гражданами, претендующими на замещение должностей муниципальной службы Новооскольского городского округа, и муниципальными служащими Новооскольского городского округа сведений о доходах, об имуществе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от 21 января 2019 года № 26 «О порядке предоставления лицом, поступающим на работу, на должность руководителя муниципального учреждения Новооскольского городского округа, а также руководителем муниципального учреждения Новооскольского городского округа сведений о доходах, об имуществе и обязательствах имущественного характера».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от 12 февраля 2019 года № 66 «О комиссии по соблюдению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служебному поведению муниципальных служащих Новооскольского городского округа и урегулированию конфликта интересов».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от 20 февраля 2019 года № 126 «О мерах по реализации Указа Президента Российской Федерации от 21 июля 2010 года № 925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реализации отдельных Положений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от 05 марта 2019 года № 146 «О мерах по совершенствованию организации деятельности в области противодействия коррупции» (в ред.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т 10 июня 2019 года № 294, от 19 августа 2019 года № 477, от 10 сентября 2019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№ 580, от 09 декабря 2019 года № 817, от 17 января 2020 года № 10).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от 18 марта 2019 года № 163 «О порядке сообщения лицами, замещающими должности муниципальной службы Новооскольского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от 05 июля 2019 года № 370 «Об определении уполномоченного должностного лица».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от 10 сентября 2019 года № 583 «Об утверждении Кодекса поведения муниципального служащего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от 14 января 2019 года № 12 «О Порядке выплаты работникам  администрации Новооскольского городского округа, замещающим должности, не являющиеся должностями муниципальной службы Новооскольского городского округа, ежемесячных и дополнительных выплат».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от 24 января 2019 года  № 35 «О порядке исчисления стажа, дающего право на получение ежемесячной надбавки к должностному  окладу за выслугу лет, и определения продолжительности ежегодного дополнительного оплачиваемого отпуска за выслугу лет».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от 29 января 2019 года № 47 «Об организации работы по присвоению классных чинов муниципальной службы муниципальным служащим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муниципального района «Новооскольский район» Белгородской области от 21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юля 2011 года           № 960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предоставлении субсидий на оплату жилого помещения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и коммунальных услуг».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20 марта 2020 года № 103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 предоставления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государственной услуги «Организация предоставления гражданам субсидий на оплату жилого помещения и коммунальных услуг»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от 04 октября 2019 года № 672 «Об утверждении </w:t>
            </w:r>
            <w:r w:rsidRPr="006F4C6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административного регламента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реализации управлением социальной защиты населения администрации Новооскольского городского округа услуг, предоставляемых в рамках переданных полномочий, предоставления государственной услуги по организации выплаты ежемесячных денежных компенсаций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на оплату жилого помещения и коммунальных услуг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отдельным категориям граждан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ind w:hanging="3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от 04 апреля 2019 года № 203 «Об определении уполномоченного органа по реализации Порядка назначения выплаты и возмещения единовременной выплаты студенческим семьям, родившим ребенка».</w:t>
            </w:r>
          </w:p>
        </w:tc>
      </w:tr>
      <w:tr w:rsidR="009A1E6D" w:rsidRPr="006F4C6B" w:rsidTr="009A1E6D">
        <w:trPr>
          <w:trHeight w:val="2330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от 22 августа 2019 года № 482 «</w:t>
            </w:r>
            <w:r w:rsidRPr="006F4C6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«Организация назначения,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выплаты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распоряжения средствами регионального материнского (семейного) капитала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462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 «Предоставление социального пособия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на погребение».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от 22 августа 2019 года № 480 «</w:t>
            </w:r>
            <w:r w:rsidRPr="006F4C6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«Организация ежемесячной денежной выплаты реабилитированным лицам и лицам, признанным пострадавшими от политических репрессий»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Постановления администрации Новооскольского городского округа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 апреля 2020 года</w:t>
            </w:r>
            <w:proofErr w:type="gramEnd"/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№ 156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от 18 февраля 2019 года № 98 «</w:t>
            </w:r>
            <w:r w:rsidRPr="006F4C6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реализации управлением социальной защиты населения администрации Новооскольского городского округа  услуги, предоставляемой в рамках переданных полномочий, по предоставлению государственной услуги по организации выплаты ежемесячного пособия на ребенка гражданам, имеющим детей».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Новооскольский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район от 29 июня 2018 года № 222 «</w:t>
            </w:r>
            <w:r w:rsidRPr="006F4C6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утверждении административного регламента п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редоставления  управлением социальной защиты населения администрации муниципального района Новооскольский район»  государственной услуги, предоставляемой в рамках переданных полномочий,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 предоставлению государственной услуги по организации назначения ежемесячных выплат в связи с рождением (усыновлением)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первого ребенка».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от 13 июля 2018 года № 263 «</w:t>
            </w:r>
            <w:r w:rsidRPr="006F4C6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утверждении административного регламента </w:t>
            </w:r>
            <w:r w:rsidRPr="006F4C6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предоставления  управлением социальной защиты населения администрации муниципального района «Новооскольский район»  государственной услуги, предоставляемой в рамках переданных полномочий,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предоставлению ежемесячной субсидии на оплату услуг связи отдельным категориям граждан (лицам, привлекавшимся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к разминированию в период 1943 – 1950 годов, ветеранам боевых действий и многодетным семьям)».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 администрации муниципального района «Новооскольский район» Белгородской области от 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марта 2016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95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«Об использовании средств местного бюджета на частичное возмещение расходов лиц, нуждающихся в медицинской помощи».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от 04 марта 2014 года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273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«Об утверждении административного регламента предоставления управлением социальной защиты населения администрации муниципального района «Новооскольский район» Белгородской области государственной услуги в рамках переданных полномочий по предоставлению государственных услуг, по подбору, учету и подготовке граждан, выразивших желание стать опекунами или попечителями либо принять детей, оставшихся без попечения родителей, в</w:t>
            </w:r>
            <w:proofErr w:type="gramEnd"/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семью на воспитание в иных установленных семейным законодательством формах».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района «Новооскольский район» Белгородской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от 04 марта 2014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№ 274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управлением социальной защиты населения администрации муниципального района «Новооскольский район» Белгородской области государственной услуги, предоставляемой в рамках переданных полномочий по предоставлению государственных услуг, по оказанию содействия опекунам и попечителям, проверке условий жизни подопечных, соблюдения опекунами и попечителями прав и законных интересов подопечных</w:t>
            </w:r>
            <w:proofErr w:type="gramEnd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, обеспечения сохранности их имущества, а также исполнения опекунами и попечителями требований к осуществлению ими прав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исполнению обязанностей опекунов или попечителей».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муниципального района «Новооскольский район» Белгородской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23 декабря 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реализации администрацией муниципального района «Новооскольский район» Белгородской области услуг, предоставляемых в рамках переданных полномочий по предоставлению государственных услуг по социальной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поддержке и социальному обслуживанию детей-сирот, безнадзорных детей, детей, оставшихся без попечения родителей».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муниципального района «Новооскольский район» Белгородской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от 26 января 2016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управлением социальной защиты населения администрации муниципального района «Новооскольский район» Белгородской области государственной услуги, предоставляемой в рамках переданных полномочий по предоставлению государственной услуги по назначению единовременного пособия при передаче ребенка на воспитание в семью».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муниципального района «Новооскольский район» Белгородской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26 января 2016 года №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управлением социальной защиты населения администрации муниципального района «Новооскольский район» Белгородской области государственной услуги, предоставляемой в рамках переданных полномочий по предоставлению государственной услуги по выдаче предварительного разрешения органа опеки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попечительства, затрагивающего осуществление имущественных прав подопечного».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Новооскольского городского округа Белгородской области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от 22 мая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 создании межведомственной комиссии по решению жилищных вопросов детей-сирот, детей, оставшихся без попечения родителей и лиц из их числа»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муниципального района «Новооскольский район» Белгородской области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02 декабря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1596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муниципального района «Новооскольский район»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муниципального района «Новооскольский район» Белгородской области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02 декабря 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1597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Об отдельных вопросах обеспечения жилыми помещениями детей-сирот, детей, оставшихся без попечения родителей, и лиц из их числа».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25 мая 2020 года № 180 «О создании межведомственной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 рассмотрению вопросов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муниципального района «Новооскольский район» Белгородской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10 декабря 2015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уполномоченных органа в сфере опеки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попечительства».</w:t>
            </w:r>
          </w:p>
        </w:tc>
      </w:tr>
      <w:tr w:rsidR="009A1E6D" w:rsidRPr="006F4C6B" w:rsidTr="009A1E6D">
        <w:trPr>
          <w:trHeight w:val="184"/>
        </w:trPr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муниципального района «Новооскольский район» Белгородской области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от 15 июня 2018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184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определении уполномоченных органов».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от 11 марта 2019 года № 157 «О мерах социальной поддержки детей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Calibri" w:hAnsi="Times New Roman" w:cs="Times New Roman"/>
                <w:sz w:val="26"/>
                <w:szCs w:val="26"/>
              </w:rPr>
              <w:t>из многодетных семей, обучающихся в общеобразовательных организациях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05 декабря 2017 года № 519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муниципальной программы «Повышение качества жизни граждан пожилого возраста в Новооскольском районе на 2017 – 2025 годы».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19 марта 2018 года № 86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уполномоченном органе».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23 декабря 2015 года № 897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предоставления государственной услуги управлением социальной защиты населения администрации муниципального района «Новооскольский район»  Белгородской области, в рамках переданных полномочий «Обеспечение присвоения звания «Ветеран труда» отдельным категория граждан на территории муниципального района «Новооскольский район» Белгородской области».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 от 05 ноября 2019 года № 713 «О создании Новооскольской муниципальной службы сопровождения детей-сирот, детей оставшихся без попечения родителей и лиц из их числа».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от 19 декабря 2018 года № 03 «Об организации  торговых  ярмарок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от 29 декабря 2018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75 «Об утверждении Стратегии развития общественного питания в Новооскольском городском округе на период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до 2025 года».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от 19 февраля 2019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101 «Об утверждении схемы нестационарных торговых объектов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 от 03 апреля 2020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139 «О мерах по предупреждению распространения новой коронавирусной инфекции (COVID-19)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 декабря 2015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891 «О межведомственной комиссии по противодействию незаконному обороту промышленной продукции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в Новооскольском районе» (ред. От 30 августа 2017 года № 316,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19 февраля 2019 года № 100).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11 октября 2016 года № 491 «О порядке размещения нестационарных торговых объектов на территории Новооскольского района» (в ред.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т 06 февраля 2020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№ 55).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Белгородской области от 30 декабря 2019 года № 907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разграничена, гражданам, имеющим трех и более детей, в собственность бесплатно,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Белгородской области от 30 декабря 2019 года № 908 «Об  утверждении  административного регламента по предоставлению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Белгородской области от 30 декабря 2019 года № 909 «Об  утверждении 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Белгородской области от 30 декабря 2019 года № 910 «Об  утверждении  административного регламента по предоставлению муниципальной услуги «Заключение (согласование заключения) соглашения об установлении сервитута в отношении земельного участка, находящегося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муниципальной собственности и государственная собственность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который не разграничена, на территории Новооскольского городского округа»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Белгородской области от 30 декабря 2019 года № 911 «Об  утверждении  административного регламента по предоставлению муниципальной услуги «Предварительное согласование предоставления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(или) утверждение схемы расположения земельного участка или земельных участков на кадастровом плане территории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Белгородской области от 30 декабря 2019 года № 912 «Об  утверждении 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торгов,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Белгородской области от 30 декабря 2019 года № 913 «Об утверждении административного регламента по предоставлению муниципальной услуги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заинтересованного в предоставлении земельного участка гражданина или юридического лица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Белгородской области от 30 декабря 2019 года № 914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государственная собственность на 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) хозяйством его деятельности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Белгородской области от 30 декабря 2019 года № 915 «Об  утверждении  административного регламента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и государственная собственность на которые не разграничена,  на кадастровом плане территории,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Белгородской области от 30 декабря 2019 года № 916 «Об  утверждении  административного регламента по предоставлению муниципальной услуги «Прекращение права постоянного (бессрочного) пользования,  пожизненного наследуемого владения земельным участком, находящимся в муниципальной собственности и государственная собственность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на который не разграничена, в случае отказа правообладателя от права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земельный участок,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Белгородской области от 30 декабря 2019 года № 917 «Об  утверждении 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от 07 июня 2019 года № 286 «Об обеспечении доступа к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 деятельности органов местного самоуправления Новооскольского городского округа посредством информационно-телекоммуникационной сети «Интернет»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12 февраля 2019 года № 66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 утверждении результатов оценки эффективности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муниципальными предприятиями, осуществляющими деятельность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жилищно-коммунального хозяйства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06 августа 2019 года № 436 «Об утверждении программы комплексного развития систем коммунальной инфраструктуры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01 августа 2019 года № 423 «Об утверждении схем водоснабжения и водоотведения Новооскольского городского округа»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т 18 ноября 2019 года № 738 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в постановление администрации Новооскольского городского округа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01 августа 2019 года № 423»).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19 ноября 2019 года № 741 «Об утверждении схемы теплоснабжения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от 27 июня 2019 года № 362 «О создании </w:t>
            </w:r>
            <w:proofErr w:type="gramStart"/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межведомственной</w:t>
            </w:r>
            <w:proofErr w:type="gramEnd"/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от 09 августа 2019 года № 441 «Об утверждении </w:t>
            </w:r>
            <w:proofErr w:type="gramStart"/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системы мониторинга состояния системы теплоснабжения</w:t>
            </w:r>
            <w:proofErr w:type="gramEnd"/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11 декабря 2019 года № 831 «Об утверждении требований к качеству услуг, оказываемых согласно гарантированному перечню по погребению».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08 июня 2017 года № 228 «Об утверждении административного </w:t>
            </w: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регламента взаимодействия уполномоченного органа муниципального жилищного контроля администрации муниципального</w:t>
            </w:r>
            <w:proofErr w:type="gramEnd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района «Новооскольский район» Белгородской области с уполномоченным органом государственного жилищного надзора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15 ноября 2019 года № 735 «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</w:t>
            </w:r>
            <w:proofErr w:type="gramStart"/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 реализации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адресной программы проведения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многоквартирных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домах на территории Новооскольского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городского округа на период 2019-2048 годов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от 29 мая 2018 года № 166 «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плана реализации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в 2019-2021 годах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адресной программы капитального ремонта общего имущества в многоквартирных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домах в Новооскольском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2015-2044 годы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(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в редакции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постановление от 18 февраля 2020 года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75).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 от 27 октября 2017 года № 487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проведения внеплановых проверок деятельности управляющих организаций, осуществляющих управление многоквартирными домами на территории Новооскольского района».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от 18 ноября 2019 года № 737 «О реализации Порядка доставки лиц старше 65 лет, проживающих в сельской местности, в медицинские организации, утвержденного постановлением Правительства Белгородской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28 октября 2019 года № 452-пп,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от 29 декабря 2014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муниципальной программы «Развитие физической культуры, спорта и молодежной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 на территории Новооскольского городского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(в ред.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28 марта 2019 года № 189).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       от 14 января 2019 года № 10 «О создании межведомственной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при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10 августа 2020 года № 308 «Об утверждении административного регламента по предоставлению муниципальной услуги «Прием заявления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о предоставлении молодой семье социальных выплат на приобретение  (строительство) жилья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25 апреля 2014 года № 543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/>
                <w:sz w:val="26"/>
                <w:szCs w:val="26"/>
              </w:rPr>
              <w:t>на территории муниципального района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 от 30 мая  2014 года № 704 «Об утверждении административного регламента по предоставлению муниципальной услуги «Предоставление информации об очередности представления жилых помещений на условиях социального найма на территории муниципального района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от 02 марта 2020 года № 78 «Об утверждении Положения о порядке заключения, изменения, прекращения (расторжения) договоров социального найма жилого помещения муниципального жилищного фонда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«Новооскольский район» от 28 марта 2013 года № 426 «О долгосрочной целевой программе «Развитие сельского хозяйства Новооскольского района на 2013-2020 годы».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25 апреля 2018 года № 121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29 декабря 2017 года № 566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услуги «Выдача (продление) разрешений на строительство, внесение изменений в выданное разрешение на строительство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29 декабря 2017 года № 567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услуги «Выдача разрешений на ввод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в эксплуатацию на территории Новооскольского района».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«Новооскольский район» Белгородской области от 13 мая 2013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№ 630 «Об утверждении административного регламента по предоставлению муниципальной услуги «Выдача градостроительных планов земельных участков»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в муниципальном районе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от 12 апреля 2021 года № 167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«Новооскольский район» Белгородской области от 13 мая 2013 года № 635 «Об утверждении административного регламента по предоставлению муниципальной услуги «Выдача разрешения на установку рекламной конструкции» на территории муниципального района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13 ноября  2015 года № 764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услуги «Заключение договора  на установку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 эксплуатацию рекламных конструкций на соответствующей территории» в муниципальном районе «Новооскольский район»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13 ноября 2015 года № 765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13 ноября 2015 года № 766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муниципальном районе «Новооскольский район»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район» Белгородской области от 22 декабря 2015 года № 893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услуги «Прием заявлений и выдача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 согласовании переустройства и (или) перепланировки жилого помещения» в муниципальном районе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144.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«Новооскольский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район» Белгородской области от 28 декабря 2015 года № 927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услуги «Выдача разрешений на проведение земляных работ» в муниципальном районе «Новооскольский район».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      от 26 августа 2019 года № 500 «Об утверждении административного регламента по предоставлению муниципальной услуги «Предоставление дополнительного образования в сфере культуры и искусства муниципальными казёнными учреждениями дополнительного образования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от 26 августа 2019 года № 499 «Об утверждении Положения о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и условиях </w:t>
            </w: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проведения аттестации руководителей муниципальных казенных учреждений дополнительного образования</w:t>
            </w:r>
            <w:proofErr w:type="gramEnd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 Новооскольского городского округа, подведомственных управлению культуры администрации Новооскольского городского округа, и лиц, претендующих на должность руководителя».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от 17 марта 2020 года № 101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театров и филармоний, киносеансо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в, анонсы данных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23 апреля 2013 года № 574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 услуги «Поддержка традиционного художественного творчества на территории Новооскольского района».</w:t>
            </w:r>
          </w:p>
        </w:tc>
      </w:tr>
      <w:tr w:rsidR="009A1E6D" w:rsidRPr="006F4C6B" w:rsidTr="009A1E6D">
        <w:trPr>
          <w:trHeight w:val="872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23 апреля 2013 года № 575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 услуги «Сохранение, использование и популяризация объектов культурного наследия (памятников истории и культуры), находящихся в собственности Новооскольского района, государственная охрана объектов культурного наследия (памятников истории и культуры) местного (муниципального) значения, расположенных на территории Новооскольского района».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23 апреля 2013 года № 576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по предоставлению муниципальной  услуги «Предоставление доступа к оцифрованным изданиям, хранящимся в библиотеках, в том числе к фонду редких книг,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с учетом соблюдения требований законодательства Российской Федерации об авторских и смежных правах на территории Новооскольского района».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23 апреля 2013 года № 577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регламента по предоставлению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 услуги «Предоставление музейных услуг на территории Новооскольского района».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Белгородской области от 23 апреля 2013 года № 579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по предоставлению муниципальной  услуги «Предоставление доступа к справочно-поисковому аппарату библиотек, базам данных  на территории Новооскольского района».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от 08 декабря 2014 года № 1606 «Об утверждении муниципальной программы «Развитие культуры и искусства Новооскольского городского округа» (в ред.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т 28 марта 2019 года № 187).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от 01 февраля 2013 года № 157 «О создании районной межведомственной комиссии по мониторингу налоговой нагрузки субъектов малого бизнеса Новооскольского района, применяющих специальные режимы налогообложения».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от 18ноября </w:t>
            </w: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 № </w:t>
            </w:r>
            <w:r w:rsidRPr="006F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Перечня муниципальных и государственных услуг, предоставляемых администрацией муниципального района «Новооскольский район».</w:t>
            </w:r>
          </w:p>
        </w:tc>
      </w:tr>
      <w:tr w:rsidR="009A1E6D" w:rsidRPr="006F4C6B" w:rsidTr="009A1E6D">
        <w:trPr>
          <w:trHeight w:val="750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от 01 декабря 2016 года № 560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разработки, корректировке, осуществления мониторинга и контроля реализации прогнозов социально-экономического развития муниципального района «Новооскольский район» на среднесрочный и долгосрочный периоды».</w:t>
            </w:r>
            <w:proofErr w:type="gramEnd"/>
          </w:p>
        </w:tc>
      </w:tr>
      <w:tr w:rsidR="009A1E6D" w:rsidRPr="006F4C6B" w:rsidTr="009A1E6D">
        <w:trPr>
          <w:trHeight w:val="310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от 09 октября 2017 года № 424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Порядков разработки, корректировке, осуществления мониторинга и контроля реализации Стратегии социально-экономического развития муниципального района «Новооскольский район» и плана мероприятий по ее реализации».</w:t>
            </w:r>
          </w:p>
        </w:tc>
      </w:tr>
      <w:tr w:rsidR="009A1E6D" w:rsidRPr="006F4C6B" w:rsidTr="009A1E6D">
        <w:trPr>
          <w:trHeight w:val="150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района «Новооскольский район» от 25 октября 2017 года № 485 «О Совете предпринимателей при администрации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«Новооскольский район».</w:t>
            </w:r>
          </w:p>
        </w:tc>
      </w:tr>
      <w:tr w:rsidR="009A1E6D" w:rsidRPr="006F4C6B" w:rsidTr="009A1E6D">
        <w:trPr>
          <w:trHeight w:val="1406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 от 15 октября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2018 года № 349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«Об утверждении Порядка взаимодействия и координации деятельности структурных подразделений администрации муниципального района «Новооскольский район» Белгородской области при подготовке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 реализации проектов муниципально-частного партнерства».</w:t>
            </w:r>
          </w:p>
        </w:tc>
      </w:tr>
      <w:tr w:rsidR="009A1E6D" w:rsidRPr="006F4C6B" w:rsidTr="009A1E6D">
        <w:trPr>
          <w:trHeight w:val="586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24 апреля 2019 года № 243 «О межведомственном координационном совете при главе администрации Новооскольского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климата».</w:t>
            </w:r>
          </w:p>
        </w:tc>
      </w:tr>
      <w:tr w:rsidR="009A1E6D" w:rsidRPr="006F4C6B" w:rsidTr="009A1E6D">
        <w:trPr>
          <w:trHeight w:val="1406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от 27 июня 2019 года № 359 «Об организации системы внутреннего обеспечения соответствия требованиям антимонопольного законодательства деятельности администрации Новооскольского городского округа Белгородской области».</w:t>
            </w:r>
          </w:p>
        </w:tc>
      </w:tr>
      <w:tr w:rsidR="009A1E6D" w:rsidRPr="006F4C6B" w:rsidTr="009A1E6D">
        <w:trPr>
          <w:trHeight w:val="303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от 28 августа 2019 года № 503 «</w:t>
            </w: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 утверждении </w:t>
            </w:r>
            <w:proofErr w:type="gramStart"/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еречня ключевых показателей     эффективности функционирования </w:t>
            </w:r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системы внутреннего обеспечения соответствия</w:t>
            </w:r>
            <w:proofErr w:type="gramEnd"/>
            <w:r w:rsidRPr="006F4C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требованиям антимонопольного законодательства деятельности</w:t>
            </w: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  Новооскольского городского  округа 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и  методики  их расчета».</w:t>
            </w:r>
          </w:p>
        </w:tc>
      </w:tr>
      <w:tr w:rsidR="009A1E6D" w:rsidRPr="006F4C6B" w:rsidTr="009A1E6D">
        <w:trPr>
          <w:trHeight w:val="1406"/>
        </w:trPr>
        <w:tc>
          <w:tcPr>
            <w:tcW w:w="671" w:type="dxa"/>
          </w:tcPr>
          <w:p w:rsidR="009A1E6D" w:rsidRPr="006F4C6B" w:rsidRDefault="009A1E6D" w:rsidP="009A1E6D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30 декабря 2019 года № 928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164.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30 января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года № 52 «О создании территориальной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 делам несовершеннолетних и защите их прав при 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165.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района «Новооскольский район» Белгородской области от 30 декабря 2016 года № 680 «О создании межведомственной комиссии по социально-демографическим вопросам»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166.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13 июня 2019 года № 329 «О создании межведомственной комиссии по профилактике правонарушений в Новооскольском городском округе».</w:t>
            </w:r>
          </w:p>
        </w:tc>
      </w:tr>
      <w:tr w:rsidR="009A1E6D" w:rsidRPr="006F4C6B" w:rsidTr="009A1E6D">
        <w:trPr>
          <w:trHeight w:val="647"/>
        </w:trPr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167.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от 13 июня 2019 года № 330 «О создании межведомственной комиссии пор обеспечению безопасности дорожного движения в Новооскольском городском округе».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168.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      от 09 января 2019 года № 4 «О создании административной комиссии при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169.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Новооскольского городского округа                        от 07 сентября 2020 года № 350 «О создании комиссии миграционного контроля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170.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 04 сентября 2019 года № 577 «Об утверждении 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методических рекомендаций по осуществлению анализа </w:t>
            </w:r>
            <w:r w:rsidRPr="006F4C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нормативных правовых актов администрации Новооскольского городского округа и их проектов на предмет выявления рисков нарушения антимонопольного законодательства».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C6B">
              <w:rPr>
                <w:rFonts w:ascii="Times New Roman" w:hAnsi="Times New Roman"/>
                <w:sz w:val="26"/>
                <w:szCs w:val="26"/>
              </w:rPr>
              <w:t>171.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Постановление администрации Новооскольского городского округа                    от 23 декабря 2019 года № 872 «</w:t>
            </w: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Об утверждении процедуры внутреннего расследовании, связанного с функционированием антимонопольного комплаенса в Новооскольском городском округе».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</w:t>
            </w:r>
            <w:r w:rsidRPr="006F4C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от 01 августа 2019 года № 431 «О проведение  ежегодного конкурса «Ветеранское подворье» на территории Новооскольского городского округа»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29 мая 2020 года № 187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04 июня 2020 года № 190 «О Совете безопасности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10 июля 2020 года № 273 «Об утверждении состава Попечительского совета Новооскольского городского округа по поддержке детского творчества».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31 июля 2020 года № 298 «О предоставлении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профессиональных образовательных организаций в городском или  пригородном сообщении на территории Новооскольского  городского округа»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31 июля 2020 года № 299 «О введении на территории Новооскольского городского округа единого социального проездного билета в электронной форме».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14 августа 2020 года № 319 «Об определении персонального состава антитеррористической комиссии в Новооскольском городском округе».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179.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18 августа 2020 года № 324 «О создании межведомственной комиссии по предоставлению мер социальной защиты малоимущим гражданам и гражданам, оказавшимся в трудной жизненной ситуации в Новооскольском городском округе».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18 августа 2020 года № 325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 «Организация назначения и осуществления ежемесячной денежной выплаты на ребенка в возрасте от трех до семи лет включительно».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25 августа 2020 года № 327 «Об утверждении Порядка предоставления субсидий из бюджета Новооскольского городского округа некоммерческим организациям на реализацию социально значимых проектов».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09 сентября 2020 года № 354 «Об утверждении административного регламента по предоставлению муниципальной услуги «Выдача (продление) разрешений на строительство, внесение изменений в выданное разрешение на строительство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15 сентября 2020 года № 401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 предоставления государственной услуги «Организация выплаты ежемесячных денежных компенсаций на оплату жилого помещения и коммунальных услуг отдельным категориям граждан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15 сентября 2020 года № 416 «О присвоении статуса специализированной службы по вопросам похоронного дела муниципальному бюджетному учреждению «Новооскольское благоустройство».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25 сентября 2020 года № 436 «Об утверждении Порядка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02 октября 2020 года № 442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 предоставления государственной услуги «Организация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граждан»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02 октября 2020 года № 444 «Об утверждении Положения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о территориальной комиссии по делам несовершеннолетних и защите их прав при администрации Новооскольского городского округа».</w:t>
            </w:r>
          </w:p>
        </w:tc>
      </w:tr>
      <w:tr w:rsidR="009A1E6D" w:rsidRPr="006F4C6B" w:rsidTr="009A1E6D">
        <w:trPr>
          <w:trHeight w:val="405"/>
        </w:trPr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461 «Об утверждении административного </w:t>
            </w: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регламента взаимодействия уполномоченного органа муниципального жилищного контроля администрации</w:t>
            </w:r>
            <w:proofErr w:type="gramEnd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Новооскольского городского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с уполномоченным органом государственного жилищного надзора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189.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463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государственной услуги  «Организация ежемесячных денежных выплат ветеранам труда, ветеранам военной службы, постоянно проживающим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19 октября 2020 года № 464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 «Организация ежемесячных денежных выплат труженикам тыла, постоянно проживающим на территории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465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 услуги, предоставляемой в рамках переданных полномочий, по предоставлению государственной услуги  «Организация выплаты ежемесячного пособия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ребенка гражданам, имеющим детей».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466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«Установление ежемесячной денежной выплаты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в случае рождения (усыновления) третьего ребенка или последующих детей до достижения ребенком возраста трех лет».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467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 «Организация назначения, выплаты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и распоряжения средствами регионального материнского (семейного) капитала».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468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 по предоставлению услуги «Организация предоставления ежемесячной компенсации на приобретение продуктов детского питания семьям, имеющим детей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в возрасте от 06 месяцев до 1,5 лет».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469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«Организация ежемесячной денежной выплаты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реабилитированным лицам и лицам, признанным пострадавшими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от политических репрессий».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19 октября 2020 года № 470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 по предоставлению государственной услуги «Предоставление ежемесячной субсидии на оплату услуг связи отдельным категориям граждан (лицам, привлекавшимся к разминированию в период 1943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1950 годов, ветеранам боевых действий и многодетным семьям</w:t>
            </w:r>
            <w:proofErr w:type="gramEnd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), постоянно </w:t>
            </w: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проживающим</w:t>
            </w:r>
            <w:proofErr w:type="gramEnd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территории Белгородской области»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 от 30 октября 2020 года № 478 «Об организации торговых ярмарок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 от 24 декабря 2020 года № 557 «О создании условий для исполнения наказаний в виде обязательных, исправительных работ и трудоустройства граждан, освободившихся из мест лишения свободы».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199.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25 декабря 2020 года № 561 «Об утверждении административного регламента предоставления муниципальной услуги «Предоставление права льготного проезда  студентам и аспирантам очной формы обучения, студентам с ограниченными возможностями здоровья и инвалидностью очно-заочной формы обучения профессиональных образовательных организаций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городском или пригородном сообщении на территории Новооскольского городского округа».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от 29 декабря 2020 года № 578 «Об утверждении плана мероприятий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противодействию коррупции в Новооскольском городском округе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2021-2023 годы».</w:t>
            </w:r>
          </w:p>
        </w:tc>
      </w:tr>
      <w:tr w:rsidR="009A1E6D" w:rsidRPr="006F4C6B" w:rsidTr="009A1E6D">
        <w:trPr>
          <w:trHeight w:val="161"/>
        </w:trPr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от 18 января 2021 года № 6 «Об организации общественных работ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Новооскольского городского округа в 2021 году».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20 января 2021 года № 10 «Об утверждении административного регламента по предоставлению муниципальной услуги «Присвоение, изменение и аннулирование адреса объекта недвижимости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28 января 2021 года № 36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 и линейных объектов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28 января 2021 года № 37 «Об утверждении административного регламента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предоставлению муниципальной услуги «Прием заявлений, документов, а также постановка граждан на учет в качестве нуждающихся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жилых  помещениях на территории 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от 12 февраля 2021 года № 54 «Об утверждении Плана мероприятий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 реализации Стратегии государственной антинаркотической политики Российской Федерации на период до 2030 года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12 апреля 2021 года № 166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конструкции, аннулирование такого разрешения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12 апреля 2021 года № 168 «О льготном проезде жителей Новооскольского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округа в автобусах на пригородных маршрутах к дачным и садово-огородным участкам».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    от 20 апреля 2021 года № 176 «О создании учебно-консультационных пунктов по гражданской обороне и чрезвычайным ситуациям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209.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от 18 января 2022 года № 15 «Об утверждении реестра пригородных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городских автобусных маршрутов регулярных  перевозок муниципальной маршрутной сети на территории Новооскольского городского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на 2022 год».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20 января 2022 года № 35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приемочной комиссии и проведении экспертизы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20 января 2022 года № 42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временного трудоустройства несовершеннолетних  граждан  в  возрасте  от 14 до 18 лет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в Новооскольском городском округе в 2022 году».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24 января 2022 года № 43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результатов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от 02 февраля 2022 года № 64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Координационном Совете при главе администрации Новооскольского городского округа по обеспечению роста заработной платы работникам предприятий всех форм собственности».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от 21 февраля 2022 года № 109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плана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по укреплению системы защиты прав потребителей на территории Новооскольского городского округа на 2022-2025 годы».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                 </w:t>
            </w: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 25 февраля 2022 года № 120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мерах по реализации решения Совета депутатов Новооскольского городского округа от 24 декабря 2021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№ 698 «О бюджете Новооскольского городского округа на 2022 год и на плановый период 2023 и 2024 годов».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от 01 марта 2022 года № 126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перечня товарных рынков и плана мероприятий по содействию развитию конкуренции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в Новооскольском городском округе на 2022-2025 годы».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03 марта 2022 года № 127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«Развитие потребительского рынка Новооскольского городского округа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до 2030 года».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18 марта 2022 года № 148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бюджетного прогноза Новооскольского городского округа на долгосрочный период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до 2030 года».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219.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18 марта 2022 года № 149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мерах по повышению эффективности управления муниципальными финансами Новооскольского городского округа на период до 2025 года».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от 24 марта 2022 года № 154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расходования денежных средств, предоставляемых на финансовое обеспечение мероприятий по временному социально-бытовому обустройству жителей Донецкой Народной Республики, Луганской Народной Республики, Украины, вынужденно покинувших территорию Украины, прибывших на территорию Новооскольского городского округа, а также жителей приграничных муниципальных образований Белгородской области, покинувших место жительства в связи с обстоятельствами, связанными</w:t>
            </w:r>
            <w:proofErr w:type="gramEnd"/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проведением специальной военной операции на территории Украины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и находящихся в пунктах временного размещения».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от 24 марта 2022 года № 156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изменении в 2022 году существенных условий контрактов на поставку товаров, работ, услуг, заключенных для обеспечения муниципальных нужд Новооскольского городского округа Белгородской области».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24 марта 2022 года № 157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комиссии по определению целесообразности внесения изменений в существенные условия заключенных контрактов на поставку товаров, работ, услуг для муниципальных нужд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от 25 марта 2022 года № 159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выявления, пресечения самовольного строительства и принятия мер по сносу самовольных построек на территории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224.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от 04 апреля 2022 года № 173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разработки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утверждения административных регламентов предоставления муниципальных услуг».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225.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05 апреля 2022 года № 178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226.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от 05 апреля 2022 года № 186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комиссии по определению целесообразности осуществления закупок у единственного поставщика (подрядчика, исполнителя)».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227.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от 06 мая 2022 года № 208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комиссии по приватизации муниципального имущества».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от 17 мая 2005 года «Об утверждении отчета об исполнении бюджета Новооскольского городского округа за 1 квартал 2022 года»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228.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от 19 мая 2022 года № 223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мерах по выявлению и уничтожению дикорастущих очагов и незаконных посевов </w:t>
            </w:r>
            <w:proofErr w:type="spellStart"/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наркотикосодержащих</w:t>
            </w:r>
            <w:proofErr w:type="spellEnd"/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растений на территории Новооскольского городского округа в 2022 году».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229.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от 19 мая 2022 года № 224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создании комиссии по предупреждению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и ликвидации чрезвычайных ситуаций и обеспечению пожарной безопасности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230.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от 19 мая 2022 года № 225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состава и положения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комиссии по Правилам землепользования и застройки при администрации Новооскольского городского округа».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6B">
              <w:rPr>
                <w:rFonts w:ascii="Times New Roman" w:hAnsi="Times New Roman" w:cs="Times New Roman"/>
                <w:sz w:val="26"/>
                <w:szCs w:val="26"/>
              </w:rPr>
              <w:t>231.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F4C6B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администрации Новооскольского городского округа                       от 25 мая 2022 года № 226 «</w:t>
            </w:r>
            <w:r w:rsidRPr="006F4C6B">
              <w:rPr>
                <w:rFonts w:ascii="Times New Roman" w:eastAsia="Times New Roman" w:hAnsi="Times New Roman" w:cs="Times New Roman"/>
                <w:sz w:val="26"/>
                <w:szCs w:val="26"/>
              </w:rPr>
              <w:t>О включении в состав межведомственной комиссии по рассмотрению вопросов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Новооскольского городского округа представителя ФСИН России».</w:t>
            </w:r>
            <w:proofErr w:type="gramEnd"/>
          </w:p>
        </w:tc>
      </w:tr>
      <w:tr w:rsidR="009A1E6D" w:rsidRPr="006F4C6B" w:rsidTr="009A1E6D">
        <w:tc>
          <w:tcPr>
            <w:tcW w:w="671" w:type="dxa"/>
          </w:tcPr>
          <w:p w:rsidR="009A1E6D" w:rsidRPr="006F4C6B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от 25 мая 2022 года № 227 «Об итогах отопительного сезона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2021-2022 годов и о задачах по подготовке объектов энергетического, жилищно-коммунального хозяйства и социальной сферы Новооскольского городского округа к работе в осенне-зимних условиях 2022-2023 года».</w:t>
            </w:r>
          </w:p>
        </w:tc>
      </w:tr>
      <w:tr w:rsidR="009A1E6D" w:rsidRPr="006F4C6B" w:rsidTr="009A1E6D">
        <w:tc>
          <w:tcPr>
            <w:tcW w:w="671" w:type="dxa"/>
          </w:tcPr>
          <w:p w:rsidR="009A1E6D" w:rsidRDefault="009A1E6D" w:rsidP="009A1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233.</w:t>
            </w:r>
          </w:p>
        </w:tc>
        <w:tc>
          <w:tcPr>
            <w:tcW w:w="8685" w:type="dxa"/>
          </w:tcPr>
          <w:p w:rsidR="009A1E6D" w:rsidRPr="006F4C6B" w:rsidRDefault="009A1E6D" w:rsidP="009A1E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администрации Новооскольского городского округа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от 27 мая 2022 года № 228 «О создании единой (конкурсной, аукционной) комиссии по проведению конкурсов, аукционов на право заключения договоров аренды, договоров доверительного управления имуществом,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иных договоров, предусматривающих переход прав владения и (или) пользования в отношении имущества Новооскольского городского округа».</w:t>
            </w:r>
          </w:p>
        </w:tc>
      </w:tr>
    </w:tbl>
    <w:p w:rsidR="003170F5" w:rsidRPr="00413A46" w:rsidRDefault="003170F5" w:rsidP="001D00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0F5" w:rsidRPr="00413A46" w:rsidSect="0097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9CF"/>
    <w:multiLevelType w:val="hybridMultilevel"/>
    <w:tmpl w:val="3DA2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2B4"/>
    <w:multiLevelType w:val="multilevel"/>
    <w:tmpl w:val="A074F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B5953F0"/>
    <w:multiLevelType w:val="hybridMultilevel"/>
    <w:tmpl w:val="1EF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49EE"/>
    <w:multiLevelType w:val="hybridMultilevel"/>
    <w:tmpl w:val="37CE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BB6"/>
    <w:multiLevelType w:val="hybridMultilevel"/>
    <w:tmpl w:val="CD9EA846"/>
    <w:lvl w:ilvl="0" w:tplc="CE704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418ED"/>
    <w:multiLevelType w:val="hybridMultilevel"/>
    <w:tmpl w:val="9F064B24"/>
    <w:lvl w:ilvl="0" w:tplc="B4CA4AF8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4015D"/>
    <w:multiLevelType w:val="hybridMultilevel"/>
    <w:tmpl w:val="06FAF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C263F3"/>
    <w:multiLevelType w:val="hybridMultilevel"/>
    <w:tmpl w:val="ED741BF6"/>
    <w:lvl w:ilvl="0" w:tplc="62F8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6AFC"/>
    <w:multiLevelType w:val="hybridMultilevel"/>
    <w:tmpl w:val="09928552"/>
    <w:lvl w:ilvl="0" w:tplc="226AA2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7E247F3"/>
    <w:multiLevelType w:val="hybridMultilevel"/>
    <w:tmpl w:val="E0C8F71E"/>
    <w:lvl w:ilvl="0" w:tplc="D4181F5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508C0"/>
    <w:multiLevelType w:val="hybridMultilevel"/>
    <w:tmpl w:val="C7E8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403B2"/>
    <w:multiLevelType w:val="hybridMultilevel"/>
    <w:tmpl w:val="C706B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32422"/>
    <w:multiLevelType w:val="hybridMultilevel"/>
    <w:tmpl w:val="9F4A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868D2"/>
    <w:multiLevelType w:val="hybridMultilevel"/>
    <w:tmpl w:val="5948B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15"/>
  </w:num>
  <w:num w:numId="16">
    <w:abstractNumId w:val="3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4"/>
    <w:rsid w:val="000219CC"/>
    <w:rsid w:val="00063F52"/>
    <w:rsid w:val="00066E18"/>
    <w:rsid w:val="000C6BC4"/>
    <w:rsid w:val="00136A2B"/>
    <w:rsid w:val="001406BA"/>
    <w:rsid w:val="00147A80"/>
    <w:rsid w:val="00172C90"/>
    <w:rsid w:val="00190AD4"/>
    <w:rsid w:val="001B2944"/>
    <w:rsid w:val="001C38A4"/>
    <w:rsid w:val="001C6EB9"/>
    <w:rsid w:val="001D0043"/>
    <w:rsid w:val="001F211C"/>
    <w:rsid w:val="001F262B"/>
    <w:rsid w:val="00240115"/>
    <w:rsid w:val="00293C4A"/>
    <w:rsid w:val="002A0238"/>
    <w:rsid w:val="002A4AB2"/>
    <w:rsid w:val="002A5B5F"/>
    <w:rsid w:val="003170F5"/>
    <w:rsid w:val="0032091D"/>
    <w:rsid w:val="00360501"/>
    <w:rsid w:val="003746D9"/>
    <w:rsid w:val="00377AFA"/>
    <w:rsid w:val="00413A46"/>
    <w:rsid w:val="004C0460"/>
    <w:rsid w:val="004C7FB9"/>
    <w:rsid w:val="00517736"/>
    <w:rsid w:val="00517BAE"/>
    <w:rsid w:val="00571F18"/>
    <w:rsid w:val="005E346A"/>
    <w:rsid w:val="005E7AD0"/>
    <w:rsid w:val="005F266E"/>
    <w:rsid w:val="00606CAD"/>
    <w:rsid w:val="006106E0"/>
    <w:rsid w:val="00613833"/>
    <w:rsid w:val="006520B3"/>
    <w:rsid w:val="00654B9B"/>
    <w:rsid w:val="006A7705"/>
    <w:rsid w:val="006E7E40"/>
    <w:rsid w:val="00715201"/>
    <w:rsid w:val="007930BD"/>
    <w:rsid w:val="007C792E"/>
    <w:rsid w:val="00850A05"/>
    <w:rsid w:val="009042A4"/>
    <w:rsid w:val="00925B15"/>
    <w:rsid w:val="009765BC"/>
    <w:rsid w:val="00984980"/>
    <w:rsid w:val="009A026A"/>
    <w:rsid w:val="009A1E6D"/>
    <w:rsid w:val="00A36ACB"/>
    <w:rsid w:val="00A413E4"/>
    <w:rsid w:val="00A87736"/>
    <w:rsid w:val="00A96546"/>
    <w:rsid w:val="00AC5476"/>
    <w:rsid w:val="00B76A9E"/>
    <w:rsid w:val="00BD6D5F"/>
    <w:rsid w:val="00BE42F0"/>
    <w:rsid w:val="00C471FF"/>
    <w:rsid w:val="00C902C5"/>
    <w:rsid w:val="00CC5AF6"/>
    <w:rsid w:val="00D068B7"/>
    <w:rsid w:val="00D162B9"/>
    <w:rsid w:val="00D40702"/>
    <w:rsid w:val="00D7336C"/>
    <w:rsid w:val="00DD7543"/>
    <w:rsid w:val="00DF2519"/>
    <w:rsid w:val="00E234C6"/>
    <w:rsid w:val="00E867F7"/>
    <w:rsid w:val="00EA42FD"/>
    <w:rsid w:val="00EA6925"/>
    <w:rsid w:val="00ED198B"/>
    <w:rsid w:val="00EE7F9A"/>
    <w:rsid w:val="00F00C5A"/>
    <w:rsid w:val="00F23270"/>
    <w:rsid w:val="00F43319"/>
    <w:rsid w:val="00F54BCC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0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A1E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2A4"/>
    <w:pPr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F00C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C38A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C38A4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401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24011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A1E6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8">
    <w:name w:val="Body Text Indent"/>
    <w:basedOn w:val="a"/>
    <w:link w:val="a9"/>
    <w:rsid w:val="009A1E6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A1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A1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E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A1E6D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A1E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1E6D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9A1E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1E6D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9A1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2">
    <w:name w:val="Font Style22"/>
    <w:rsid w:val="009A1E6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9A1E6D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s1">
    <w:name w:val="s1"/>
    <w:basedOn w:val="a0"/>
    <w:uiPriority w:val="99"/>
    <w:rsid w:val="009A1E6D"/>
    <w:rPr>
      <w:rFonts w:cs="Times New Roman"/>
    </w:rPr>
  </w:style>
  <w:style w:type="character" w:customStyle="1" w:styleId="FontStyle41">
    <w:name w:val="Font Style41"/>
    <w:basedOn w:val="a0"/>
    <w:rsid w:val="009A1E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A1E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9A1E6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9A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FontStyle15">
    <w:name w:val="Font Style15"/>
    <w:basedOn w:val="a0"/>
    <w:uiPriority w:val="99"/>
    <w:rsid w:val="009A1E6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1E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9A1E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1E6D"/>
  </w:style>
  <w:style w:type="paragraph" w:styleId="af2">
    <w:name w:val="Normal (Web)"/>
    <w:basedOn w:val="a"/>
    <w:uiPriority w:val="99"/>
    <w:unhideWhenUsed/>
    <w:rsid w:val="009A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0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A1E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2A4"/>
    <w:pPr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F00C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C38A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C38A4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401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24011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A1E6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8">
    <w:name w:val="Body Text Indent"/>
    <w:basedOn w:val="a"/>
    <w:link w:val="a9"/>
    <w:rsid w:val="009A1E6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A1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A1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E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A1E6D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A1E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A1E6D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9A1E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A1E6D"/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9A1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2">
    <w:name w:val="Font Style22"/>
    <w:rsid w:val="009A1E6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9A1E6D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s1">
    <w:name w:val="s1"/>
    <w:basedOn w:val="a0"/>
    <w:uiPriority w:val="99"/>
    <w:rsid w:val="009A1E6D"/>
    <w:rPr>
      <w:rFonts w:cs="Times New Roman"/>
    </w:rPr>
  </w:style>
  <w:style w:type="character" w:customStyle="1" w:styleId="FontStyle41">
    <w:name w:val="Font Style41"/>
    <w:basedOn w:val="a0"/>
    <w:rsid w:val="009A1E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A1E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9A1E6D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9A1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FontStyle15">
    <w:name w:val="Font Style15"/>
    <w:basedOn w:val="a0"/>
    <w:uiPriority w:val="99"/>
    <w:rsid w:val="009A1E6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1E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9A1E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1E6D"/>
  </w:style>
  <w:style w:type="paragraph" w:styleId="af2">
    <w:name w:val="Normal (Web)"/>
    <w:basedOn w:val="a"/>
    <w:uiPriority w:val="99"/>
    <w:unhideWhenUsed/>
    <w:rsid w:val="009A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FE98-EF92-43BF-8191-20C7A2C4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11584</Words>
  <Characters>66029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d.kobzeva</dc:creator>
  <cp:lastModifiedBy>Артем Клочков</cp:lastModifiedBy>
  <cp:revision>4</cp:revision>
  <cp:lastPrinted>2021-05-28T07:42:00Z</cp:lastPrinted>
  <dcterms:created xsi:type="dcterms:W3CDTF">2022-06-06T06:14:00Z</dcterms:created>
  <dcterms:modified xsi:type="dcterms:W3CDTF">2023-02-06T11:19:00Z</dcterms:modified>
</cp:coreProperties>
</file>