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3" w:rsidRDefault="009717C5">
      <w:pPr>
        <w:pStyle w:val="Firstline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Какие продукты входят в список социально </w:t>
      </w:r>
      <w:proofErr w:type="gramStart"/>
      <w:r>
        <w:rPr>
          <w:b/>
          <w:bCs/>
          <w:sz w:val="28"/>
          <w:szCs w:val="28"/>
        </w:rPr>
        <w:t>значимых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BD3403" w:rsidRDefault="009717C5">
      <w:pPr>
        <w:pStyle w:val="Firstline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продовольственных товаров?</w:t>
      </w:r>
    </w:p>
    <w:p w:rsidR="00BD3403" w:rsidRDefault="00BD3403">
      <w:pPr>
        <w:pStyle w:val="Firstlineindent"/>
        <w:jc w:val="center"/>
        <w:rPr>
          <w:b/>
          <w:bCs/>
          <w:sz w:val="28"/>
          <w:szCs w:val="28"/>
        </w:rPr>
      </w:pPr>
    </w:p>
    <w:p w:rsidR="00BD3403" w:rsidRDefault="009717C5">
      <w:pPr>
        <w:pStyle w:val="Firstlineinden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постановления правительства РФ от 15 июля 2015 года </w:t>
      </w:r>
      <w:r>
        <w:rPr>
          <w:sz w:val="28"/>
          <w:szCs w:val="28"/>
        </w:rPr>
        <w:t>№530                  «Об утверждении правил установления предельно допустимых розничных цен             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</w:t>
      </w:r>
      <w:r>
        <w:rPr>
          <w:sz w:val="28"/>
          <w:szCs w:val="28"/>
        </w:rPr>
        <w:t>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определённого количества которых хозяйствующему субъекту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</w:t>
      </w:r>
      <w:r>
        <w:rPr>
          <w:sz w:val="28"/>
          <w:szCs w:val="28"/>
        </w:rPr>
        <w:t>ствляющему</w:t>
      </w:r>
      <w:proofErr w:type="gramEnd"/>
      <w:r>
        <w:rPr>
          <w:sz w:val="28"/>
          <w:szCs w:val="28"/>
        </w:rPr>
        <w:t xml:space="preserve"> торговую деятельность,              не допускается выплата вознаграждения», представляем перечень социально значимых продовольственных товаров: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Говядина (кроме бескостного мяса)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Свинина (кроме бескостного мяса)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Баранина (кроме бескостно</w:t>
      </w:r>
      <w:r>
        <w:rPr>
          <w:b/>
          <w:bCs/>
          <w:sz w:val="28"/>
          <w:szCs w:val="28"/>
        </w:rPr>
        <w:t>го мяса)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Куры (кроме куриных окороков)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Рыба (мороженая, неразделанная)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Масло сливочное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Масло подсолнечное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Молоко питьевое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Яйца куриные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Сахар - песок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Соль поваренная пищевая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Чай чёрный байховый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Мука пшеничная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Хлеб ржано</w:t>
      </w:r>
      <w:r>
        <w:rPr>
          <w:b/>
          <w:bCs/>
          <w:sz w:val="28"/>
          <w:szCs w:val="28"/>
        </w:rPr>
        <w:t>й, ржаной - пшеничный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Хлеб и булочные изделия из </w:t>
      </w:r>
      <w:proofErr w:type="gramStart"/>
      <w:r>
        <w:rPr>
          <w:b/>
          <w:bCs/>
          <w:sz w:val="28"/>
          <w:szCs w:val="28"/>
        </w:rPr>
        <w:t>пшеничной</w:t>
      </w:r>
      <w:proofErr w:type="gramEnd"/>
      <w:r>
        <w:rPr>
          <w:b/>
          <w:bCs/>
          <w:sz w:val="28"/>
          <w:szCs w:val="28"/>
        </w:rPr>
        <w:t xml:space="preserve"> мука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Рис шлифованный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Пшено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Крупа гречневая - ядрица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Вермишель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Картофель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Капуста белокочанная свежая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Лук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Морковь</w:t>
      </w:r>
    </w:p>
    <w:p w:rsidR="00BD3403" w:rsidRDefault="009717C5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Яблоки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 xml:space="preserve">Руководителям торговых предприятий </w:t>
      </w:r>
      <w:r>
        <w:rPr>
          <w:sz w:val="28"/>
          <w:szCs w:val="28"/>
        </w:rPr>
        <w:t>рекомендуем реализовывать социально значимые товары с торговой наценкой не выше 10 %.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торговли необходимо выделить социально значимую группу товаров, на которую торговая наценка не превышает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% и разместить данную информацию в месте, приб</w:t>
      </w:r>
      <w:r>
        <w:rPr>
          <w:sz w:val="28"/>
          <w:szCs w:val="28"/>
        </w:rPr>
        <w:t>лиженном к продукции и видном для покупателей.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>Специалистами отдела по развитию потребительского рынка еженедельно осуществляется мониторинг ценообразования на социально значимые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 xml:space="preserve"> продовольственные товары,  мониторинг ведётся на предмет выявления </w:t>
      </w:r>
      <w:r>
        <w:rPr>
          <w:sz w:val="28"/>
          <w:szCs w:val="28"/>
        </w:rPr>
        <w:lastRenderedPageBreak/>
        <w:t>необосно</w:t>
      </w:r>
      <w:r>
        <w:rPr>
          <w:sz w:val="28"/>
          <w:szCs w:val="28"/>
        </w:rPr>
        <w:t>ванного повышения цен.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цен на социально значимые продовольственные товары незамедлительно направляются письма в УФАС по Белгородской области для дальнейшего принятия решений.</w:t>
      </w:r>
    </w:p>
    <w:p w:rsidR="00BD3403" w:rsidRDefault="009717C5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>«Горячая линия» УФАС России по Белгородской област</w:t>
      </w:r>
      <w:r>
        <w:rPr>
          <w:sz w:val="28"/>
          <w:szCs w:val="28"/>
        </w:rPr>
        <w:t>и: т. 8 (4722) 32-16-92</w:t>
      </w:r>
    </w:p>
    <w:p w:rsidR="00BD3403" w:rsidRDefault="00BD3403">
      <w:pPr>
        <w:pStyle w:val="Firstlineindent"/>
        <w:rPr>
          <w:sz w:val="28"/>
          <w:szCs w:val="28"/>
        </w:rPr>
      </w:pPr>
    </w:p>
    <w:p w:rsidR="00BD3403" w:rsidRDefault="009717C5">
      <w:pPr>
        <w:pStyle w:val="Firstlineinden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80000" cy="4481279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4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403" w:rsidSect="00BD3403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C5" w:rsidRDefault="009717C5" w:rsidP="00BD3403">
      <w:r>
        <w:separator/>
      </w:r>
    </w:p>
  </w:endnote>
  <w:endnote w:type="continuationSeparator" w:id="0">
    <w:p w:rsidR="009717C5" w:rsidRDefault="009717C5" w:rsidP="00BD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03" w:rsidRDefault="00BD3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C5" w:rsidRDefault="009717C5" w:rsidP="00BD3403">
      <w:r w:rsidRPr="00BD3403">
        <w:rPr>
          <w:color w:val="000000"/>
        </w:rPr>
        <w:separator/>
      </w:r>
    </w:p>
  </w:footnote>
  <w:footnote w:type="continuationSeparator" w:id="0">
    <w:p w:rsidR="009717C5" w:rsidRDefault="009717C5" w:rsidP="00BD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03" w:rsidRDefault="00BD3403">
    <w:pPr>
      <w:pStyle w:val="Header"/>
    </w:pPr>
    <w:fldSimple w:instr=" PAGE ">
      <w:r w:rsidR="00291D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28F"/>
    <w:multiLevelType w:val="multilevel"/>
    <w:tmpl w:val="144E321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537C12"/>
    <w:multiLevelType w:val="multilevel"/>
    <w:tmpl w:val="1D0A51B4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278D06D8"/>
    <w:multiLevelType w:val="multilevel"/>
    <w:tmpl w:val="8132C078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">
    <w:nsid w:val="2DDF06D8"/>
    <w:multiLevelType w:val="multilevel"/>
    <w:tmpl w:val="76F4F590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4">
    <w:nsid w:val="2EF824EC"/>
    <w:multiLevelType w:val="multilevel"/>
    <w:tmpl w:val="452657D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5">
    <w:nsid w:val="3FCB09D6"/>
    <w:multiLevelType w:val="multilevel"/>
    <w:tmpl w:val="094850DC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42F208F2"/>
    <w:multiLevelType w:val="multilevel"/>
    <w:tmpl w:val="D56AD7E8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6DF17C6"/>
    <w:multiLevelType w:val="multilevel"/>
    <w:tmpl w:val="61E6122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8">
    <w:nsid w:val="474327F7"/>
    <w:multiLevelType w:val="multilevel"/>
    <w:tmpl w:val="D35E3B86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9">
    <w:nsid w:val="59090652"/>
    <w:multiLevelType w:val="multilevel"/>
    <w:tmpl w:val="72162F4E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0">
    <w:nsid w:val="64097D6B"/>
    <w:multiLevelType w:val="multilevel"/>
    <w:tmpl w:val="7E1C7D22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11">
    <w:nsid w:val="6DDF5793"/>
    <w:multiLevelType w:val="multilevel"/>
    <w:tmpl w:val="CA780E5E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2">
    <w:nsid w:val="753E0DA0"/>
    <w:multiLevelType w:val="multilevel"/>
    <w:tmpl w:val="EB5256A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03"/>
    <w:rsid w:val="00291D86"/>
    <w:rsid w:val="009717C5"/>
    <w:rsid w:val="00B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BD3403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BD3403"/>
    <w:rPr>
      <w:b/>
      <w:sz w:val="21"/>
    </w:rPr>
  </w:style>
  <w:style w:type="paragraph" w:customStyle="1" w:styleId="Textbody">
    <w:name w:val="Text body"/>
    <w:basedOn w:val="Standard"/>
    <w:rsid w:val="00BD3403"/>
    <w:pPr>
      <w:jc w:val="both"/>
    </w:pPr>
  </w:style>
  <w:style w:type="paragraph" w:styleId="a5">
    <w:name w:val="List"/>
    <w:basedOn w:val="Textbody"/>
    <w:rsid w:val="00BD3403"/>
    <w:rPr>
      <w:sz w:val="21"/>
    </w:rPr>
  </w:style>
  <w:style w:type="paragraph" w:customStyle="1" w:styleId="Caption">
    <w:name w:val="Caption"/>
    <w:basedOn w:val="Standard"/>
    <w:rsid w:val="00BD3403"/>
  </w:style>
  <w:style w:type="paragraph" w:customStyle="1" w:styleId="Index">
    <w:name w:val="Index"/>
    <w:basedOn w:val="Standard"/>
    <w:rsid w:val="00BD3403"/>
    <w:pPr>
      <w:jc w:val="left"/>
    </w:pPr>
    <w:rPr>
      <w:sz w:val="21"/>
    </w:rPr>
  </w:style>
  <w:style w:type="paragraph" w:customStyle="1" w:styleId="Quotations">
    <w:name w:val="Quotations"/>
    <w:basedOn w:val="Standard"/>
    <w:rsid w:val="00BD3403"/>
  </w:style>
  <w:style w:type="paragraph" w:styleId="a6">
    <w:name w:val="Title"/>
    <w:basedOn w:val="Standard"/>
    <w:next w:val="Firstlineindent"/>
    <w:rsid w:val="00BD3403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BD3403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BD3403"/>
  </w:style>
  <w:style w:type="paragraph" w:customStyle="1" w:styleId="Heading2">
    <w:name w:val="Heading 2"/>
    <w:basedOn w:val="Heading"/>
    <w:next w:val="Textbody"/>
    <w:rsid w:val="00BD3403"/>
  </w:style>
  <w:style w:type="paragraph" w:customStyle="1" w:styleId="Heading3">
    <w:name w:val="Heading 3"/>
    <w:basedOn w:val="Heading"/>
    <w:next w:val="Textbody"/>
    <w:rsid w:val="00BD3403"/>
  </w:style>
  <w:style w:type="paragraph" w:customStyle="1" w:styleId="Heading4">
    <w:name w:val="Heading 4"/>
    <w:basedOn w:val="Heading"/>
    <w:next w:val="Textbody"/>
    <w:rsid w:val="00BD3403"/>
  </w:style>
  <w:style w:type="paragraph" w:customStyle="1" w:styleId="Heading5">
    <w:name w:val="Heading 5"/>
    <w:basedOn w:val="Heading"/>
    <w:next w:val="Textbody"/>
    <w:rsid w:val="00BD3403"/>
  </w:style>
  <w:style w:type="paragraph" w:customStyle="1" w:styleId="Heading6">
    <w:name w:val="Heading 6"/>
    <w:basedOn w:val="Heading"/>
    <w:next w:val="Textbody"/>
    <w:rsid w:val="00BD3403"/>
  </w:style>
  <w:style w:type="paragraph" w:customStyle="1" w:styleId="Heading7">
    <w:name w:val="Heading 7"/>
    <w:basedOn w:val="Heading"/>
    <w:next w:val="Textbody"/>
    <w:rsid w:val="00BD3403"/>
  </w:style>
  <w:style w:type="paragraph" w:customStyle="1" w:styleId="Firstlineindent">
    <w:name w:val="First line indent"/>
    <w:basedOn w:val="Standard"/>
    <w:rsid w:val="00BD3403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BD3403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BD3403"/>
  </w:style>
  <w:style w:type="paragraph" w:styleId="a8">
    <w:name w:val="Salutation"/>
    <w:basedOn w:val="Standard"/>
    <w:rsid w:val="00BD3403"/>
  </w:style>
  <w:style w:type="paragraph" w:styleId="a9">
    <w:name w:val="Signature"/>
    <w:basedOn w:val="Standard"/>
    <w:rsid w:val="00BD3403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BD3403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BD3403"/>
  </w:style>
  <w:style w:type="paragraph" w:customStyle="1" w:styleId="Heading9">
    <w:name w:val="Heading 9"/>
    <w:basedOn w:val="Heading"/>
    <w:next w:val="Textbody"/>
    <w:rsid w:val="00BD3403"/>
  </w:style>
  <w:style w:type="paragraph" w:customStyle="1" w:styleId="Heading10">
    <w:name w:val="Heading 10"/>
    <w:basedOn w:val="Heading"/>
    <w:next w:val="Textbody"/>
    <w:rsid w:val="00BD3403"/>
  </w:style>
  <w:style w:type="paragraph" w:customStyle="1" w:styleId="Numbering1Start">
    <w:name w:val="Numbering 1 Start"/>
    <w:basedOn w:val="a5"/>
    <w:next w:val="Numbering1"/>
    <w:rsid w:val="00BD3403"/>
  </w:style>
  <w:style w:type="paragraph" w:customStyle="1" w:styleId="Numbering1">
    <w:name w:val="Numbering 1"/>
    <w:basedOn w:val="a5"/>
    <w:rsid w:val="00BD3403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BD3403"/>
  </w:style>
  <w:style w:type="paragraph" w:customStyle="1" w:styleId="Numbering1Cont">
    <w:name w:val="Numbering 1 Cont."/>
    <w:basedOn w:val="a5"/>
    <w:rsid w:val="00BD3403"/>
  </w:style>
  <w:style w:type="paragraph" w:customStyle="1" w:styleId="Numbering2Start">
    <w:name w:val="Numbering 2 Start"/>
    <w:basedOn w:val="a5"/>
    <w:next w:val="Numbering2"/>
    <w:rsid w:val="00BD3403"/>
  </w:style>
  <w:style w:type="paragraph" w:customStyle="1" w:styleId="Numbering2">
    <w:name w:val="Numbering 2"/>
    <w:basedOn w:val="a5"/>
    <w:rsid w:val="00BD3403"/>
  </w:style>
  <w:style w:type="paragraph" w:customStyle="1" w:styleId="Numbering2End">
    <w:name w:val="Numbering 2 End"/>
    <w:basedOn w:val="a5"/>
    <w:next w:val="Numbering2"/>
    <w:rsid w:val="00BD3403"/>
  </w:style>
  <w:style w:type="paragraph" w:customStyle="1" w:styleId="Numbering2Cont">
    <w:name w:val="Numbering 2 Cont."/>
    <w:basedOn w:val="a5"/>
    <w:rsid w:val="00BD3403"/>
  </w:style>
  <w:style w:type="paragraph" w:customStyle="1" w:styleId="Numbering3Start">
    <w:name w:val="Numbering 3 Start"/>
    <w:basedOn w:val="a5"/>
    <w:next w:val="Numbering3"/>
    <w:rsid w:val="00BD3403"/>
  </w:style>
  <w:style w:type="paragraph" w:customStyle="1" w:styleId="Numbering3">
    <w:name w:val="Numbering 3"/>
    <w:basedOn w:val="a5"/>
    <w:rsid w:val="00BD3403"/>
  </w:style>
  <w:style w:type="paragraph" w:customStyle="1" w:styleId="Numbering3End">
    <w:name w:val="Numbering 3 End"/>
    <w:basedOn w:val="a5"/>
    <w:next w:val="Numbering3"/>
    <w:rsid w:val="00BD3403"/>
  </w:style>
  <w:style w:type="paragraph" w:customStyle="1" w:styleId="Numbering3Cont">
    <w:name w:val="Numbering 3 Cont."/>
    <w:basedOn w:val="a5"/>
    <w:rsid w:val="00BD3403"/>
  </w:style>
  <w:style w:type="paragraph" w:customStyle="1" w:styleId="Numbering4Start">
    <w:name w:val="Numbering 4 Start"/>
    <w:basedOn w:val="a5"/>
    <w:next w:val="Numbering4"/>
    <w:rsid w:val="00BD3403"/>
  </w:style>
  <w:style w:type="paragraph" w:customStyle="1" w:styleId="Numbering4">
    <w:name w:val="Numbering 4"/>
    <w:basedOn w:val="a5"/>
    <w:rsid w:val="00BD3403"/>
  </w:style>
  <w:style w:type="paragraph" w:customStyle="1" w:styleId="Numbering4End">
    <w:name w:val="Numbering 4 End"/>
    <w:basedOn w:val="a5"/>
    <w:next w:val="Numbering4"/>
    <w:rsid w:val="00BD3403"/>
  </w:style>
  <w:style w:type="paragraph" w:customStyle="1" w:styleId="Numbering4Cont">
    <w:name w:val="Numbering 4 Cont."/>
    <w:basedOn w:val="a5"/>
    <w:rsid w:val="00BD3403"/>
  </w:style>
  <w:style w:type="paragraph" w:customStyle="1" w:styleId="Numbering5Start">
    <w:name w:val="Numbering 5 Start"/>
    <w:basedOn w:val="a5"/>
    <w:next w:val="Numbering5"/>
    <w:rsid w:val="00BD3403"/>
  </w:style>
  <w:style w:type="paragraph" w:customStyle="1" w:styleId="Numbering5">
    <w:name w:val="Numbering 5"/>
    <w:basedOn w:val="a5"/>
    <w:rsid w:val="00BD3403"/>
  </w:style>
  <w:style w:type="paragraph" w:customStyle="1" w:styleId="Numbering5End">
    <w:name w:val="Numbering 5 End"/>
    <w:basedOn w:val="a5"/>
    <w:next w:val="Numbering5"/>
    <w:rsid w:val="00BD3403"/>
  </w:style>
  <w:style w:type="paragraph" w:customStyle="1" w:styleId="Numbering5Cont">
    <w:name w:val="Numbering 5 Cont."/>
    <w:basedOn w:val="a5"/>
    <w:rsid w:val="00BD3403"/>
  </w:style>
  <w:style w:type="paragraph" w:customStyle="1" w:styleId="List1Start">
    <w:name w:val="List 1 Start"/>
    <w:basedOn w:val="a5"/>
    <w:next w:val="List1"/>
    <w:rsid w:val="00BD3403"/>
  </w:style>
  <w:style w:type="paragraph" w:customStyle="1" w:styleId="List1">
    <w:name w:val="List 1"/>
    <w:basedOn w:val="a5"/>
    <w:rsid w:val="00BD3403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BD3403"/>
  </w:style>
  <w:style w:type="paragraph" w:customStyle="1" w:styleId="List1Cont">
    <w:name w:val="List 1 Cont."/>
    <w:basedOn w:val="a5"/>
    <w:rsid w:val="00BD3403"/>
  </w:style>
  <w:style w:type="paragraph" w:customStyle="1" w:styleId="List2Start">
    <w:name w:val="List 2 Start"/>
    <w:basedOn w:val="a5"/>
    <w:next w:val="2"/>
    <w:rsid w:val="00BD3403"/>
  </w:style>
  <w:style w:type="paragraph" w:styleId="2">
    <w:name w:val="List 2"/>
    <w:basedOn w:val="a5"/>
    <w:rsid w:val="00BD3403"/>
  </w:style>
  <w:style w:type="paragraph" w:customStyle="1" w:styleId="List2End">
    <w:name w:val="List 2 End"/>
    <w:basedOn w:val="a5"/>
    <w:next w:val="2"/>
    <w:rsid w:val="00BD3403"/>
  </w:style>
  <w:style w:type="paragraph" w:customStyle="1" w:styleId="List2Cont">
    <w:name w:val="List 2 Cont."/>
    <w:basedOn w:val="a5"/>
    <w:rsid w:val="00BD3403"/>
  </w:style>
  <w:style w:type="paragraph" w:customStyle="1" w:styleId="List3Start">
    <w:name w:val="List 3 Start"/>
    <w:basedOn w:val="a5"/>
    <w:next w:val="3"/>
    <w:rsid w:val="00BD3403"/>
  </w:style>
  <w:style w:type="paragraph" w:styleId="3">
    <w:name w:val="List 3"/>
    <w:basedOn w:val="a5"/>
    <w:rsid w:val="00BD3403"/>
  </w:style>
  <w:style w:type="paragraph" w:customStyle="1" w:styleId="List3End">
    <w:name w:val="List 3 End"/>
    <w:basedOn w:val="a5"/>
    <w:next w:val="3"/>
    <w:rsid w:val="00BD3403"/>
  </w:style>
  <w:style w:type="paragraph" w:customStyle="1" w:styleId="List3Cont">
    <w:name w:val="List 3 Cont."/>
    <w:basedOn w:val="a5"/>
    <w:rsid w:val="00BD3403"/>
  </w:style>
  <w:style w:type="paragraph" w:customStyle="1" w:styleId="List4Start">
    <w:name w:val="List 4 Start"/>
    <w:basedOn w:val="a5"/>
    <w:next w:val="4"/>
    <w:rsid w:val="00BD3403"/>
  </w:style>
  <w:style w:type="paragraph" w:styleId="4">
    <w:name w:val="List 4"/>
    <w:basedOn w:val="a5"/>
    <w:rsid w:val="00BD3403"/>
  </w:style>
  <w:style w:type="paragraph" w:customStyle="1" w:styleId="List4End">
    <w:name w:val="List 4 End"/>
    <w:basedOn w:val="a5"/>
    <w:next w:val="4"/>
    <w:rsid w:val="00BD3403"/>
  </w:style>
  <w:style w:type="paragraph" w:customStyle="1" w:styleId="List4Cont">
    <w:name w:val="List 4 Cont."/>
    <w:basedOn w:val="a5"/>
    <w:rsid w:val="00BD3403"/>
  </w:style>
  <w:style w:type="paragraph" w:customStyle="1" w:styleId="List5Start">
    <w:name w:val="List 5 Start"/>
    <w:basedOn w:val="a5"/>
    <w:next w:val="5"/>
    <w:rsid w:val="00BD3403"/>
  </w:style>
  <w:style w:type="paragraph" w:styleId="5">
    <w:name w:val="List 5"/>
    <w:basedOn w:val="a5"/>
    <w:rsid w:val="00BD3403"/>
  </w:style>
  <w:style w:type="paragraph" w:customStyle="1" w:styleId="List5End">
    <w:name w:val="List 5 End"/>
    <w:basedOn w:val="a5"/>
    <w:next w:val="5"/>
    <w:rsid w:val="00BD3403"/>
  </w:style>
  <w:style w:type="paragraph" w:customStyle="1" w:styleId="List5Cont">
    <w:name w:val="List 5 Cont."/>
    <w:basedOn w:val="a5"/>
    <w:rsid w:val="00BD3403"/>
  </w:style>
  <w:style w:type="paragraph" w:customStyle="1" w:styleId="IndexHeading">
    <w:name w:val="Index Heading"/>
    <w:basedOn w:val="Heading"/>
    <w:rsid w:val="00BD3403"/>
  </w:style>
  <w:style w:type="paragraph" w:customStyle="1" w:styleId="Index1">
    <w:name w:val="Index 1"/>
    <w:basedOn w:val="Index"/>
    <w:rsid w:val="00BD3403"/>
  </w:style>
  <w:style w:type="paragraph" w:customStyle="1" w:styleId="Index2">
    <w:name w:val="Index 2"/>
    <w:basedOn w:val="Index"/>
    <w:rsid w:val="00BD3403"/>
  </w:style>
  <w:style w:type="paragraph" w:customStyle="1" w:styleId="Index3">
    <w:name w:val="Index 3"/>
    <w:basedOn w:val="Index"/>
    <w:rsid w:val="00BD3403"/>
  </w:style>
  <w:style w:type="paragraph" w:customStyle="1" w:styleId="IndexSeparator">
    <w:name w:val="Index Separator"/>
    <w:basedOn w:val="Index"/>
    <w:rsid w:val="00BD3403"/>
  </w:style>
  <w:style w:type="paragraph" w:customStyle="1" w:styleId="ContentsHeading">
    <w:name w:val="Contents Heading"/>
    <w:basedOn w:val="Heading"/>
    <w:next w:val="Contents1"/>
    <w:rsid w:val="00BD3403"/>
  </w:style>
  <w:style w:type="paragraph" w:customStyle="1" w:styleId="Contents1">
    <w:name w:val="Contents 1"/>
    <w:basedOn w:val="Index"/>
    <w:rsid w:val="00BD3403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BD3403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BD3403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BD3403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BD3403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BD3403"/>
  </w:style>
  <w:style w:type="paragraph" w:customStyle="1" w:styleId="UserIndex1">
    <w:name w:val="User Index 1"/>
    <w:basedOn w:val="Index"/>
    <w:rsid w:val="00BD3403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BD3403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BD3403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BD3403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BD3403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BD3403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BD3403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BD3403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BD3403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BD3403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BD3403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BD3403"/>
  </w:style>
  <w:style w:type="paragraph" w:customStyle="1" w:styleId="Objectindex1">
    <w:name w:val="Object index 1"/>
    <w:basedOn w:val="Index"/>
    <w:rsid w:val="00BD3403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BD3403"/>
  </w:style>
  <w:style w:type="paragraph" w:customStyle="1" w:styleId="Tableindex1">
    <w:name w:val="Table index 1"/>
    <w:basedOn w:val="Index"/>
    <w:rsid w:val="00BD3403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BD3403"/>
  </w:style>
  <w:style w:type="paragraph" w:customStyle="1" w:styleId="Bibliography1">
    <w:name w:val="Bibliography 1"/>
    <w:basedOn w:val="Index"/>
    <w:rsid w:val="00BD3403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BD3403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BD3403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BD3403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BD3403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BD3403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BD340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BD3403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BD3403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BD3403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BD3403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BD3403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BD3403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BD3403"/>
  </w:style>
  <w:style w:type="paragraph" w:customStyle="1" w:styleId="TableHeading">
    <w:name w:val="Table Heading"/>
    <w:basedOn w:val="TableContents"/>
    <w:rsid w:val="00BD3403"/>
    <w:rPr>
      <w:b/>
      <w:sz w:val="21"/>
    </w:rPr>
  </w:style>
  <w:style w:type="paragraph" w:customStyle="1" w:styleId="Illustration">
    <w:name w:val="Illustration"/>
    <w:basedOn w:val="Caption"/>
    <w:rsid w:val="00BD3403"/>
  </w:style>
  <w:style w:type="paragraph" w:customStyle="1" w:styleId="Table">
    <w:name w:val="Table"/>
    <w:basedOn w:val="Caption"/>
    <w:rsid w:val="00BD3403"/>
  </w:style>
  <w:style w:type="paragraph" w:customStyle="1" w:styleId="Text">
    <w:name w:val="Text"/>
    <w:basedOn w:val="Caption"/>
    <w:rsid w:val="00BD3403"/>
  </w:style>
  <w:style w:type="paragraph" w:customStyle="1" w:styleId="Framecontents">
    <w:name w:val="Frame contents"/>
    <w:basedOn w:val="Standard"/>
    <w:rsid w:val="00BD3403"/>
  </w:style>
  <w:style w:type="paragraph" w:customStyle="1" w:styleId="Footnote">
    <w:name w:val="Footnote"/>
    <w:basedOn w:val="Standard"/>
    <w:rsid w:val="00BD3403"/>
    <w:pPr>
      <w:jc w:val="left"/>
    </w:pPr>
  </w:style>
  <w:style w:type="paragraph" w:customStyle="1" w:styleId="Addressee">
    <w:name w:val="Addressee"/>
    <w:basedOn w:val="Standard"/>
    <w:rsid w:val="00BD3403"/>
  </w:style>
  <w:style w:type="paragraph" w:customStyle="1" w:styleId="Sender">
    <w:name w:val="Sender"/>
    <w:basedOn w:val="Standard"/>
    <w:rsid w:val="00BD3403"/>
  </w:style>
  <w:style w:type="paragraph" w:customStyle="1" w:styleId="Endnote">
    <w:name w:val="Endnote"/>
    <w:basedOn w:val="Standard"/>
    <w:rsid w:val="00BD3403"/>
  </w:style>
  <w:style w:type="paragraph" w:customStyle="1" w:styleId="Drawing">
    <w:name w:val="Drawing"/>
    <w:basedOn w:val="Caption"/>
    <w:rsid w:val="00BD3403"/>
  </w:style>
  <w:style w:type="paragraph" w:customStyle="1" w:styleId="PreformattedText">
    <w:name w:val="Preformatted Text"/>
    <w:basedOn w:val="Standard"/>
    <w:rsid w:val="00BD3403"/>
  </w:style>
  <w:style w:type="paragraph" w:customStyle="1" w:styleId="HorizontalLine">
    <w:name w:val="Horizontal Line"/>
    <w:basedOn w:val="Standard"/>
    <w:next w:val="Textbody"/>
    <w:rsid w:val="00BD3403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BD3403"/>
  </w:style>
  <w:style w:type="paragraph" w:customStyle="1" w:styleId="ListHeading">
    <w:name w:val="List Heading"/>
    <w:basedOn w:val="Standard"/>
    <w:next w:val="ListContents"/>
    <w:rsid w:val="00BD3403"/>
    <w:rPr>
      <w:sz w:val="21"/>
    </w:rPr>
  </w:style>
  <w:style w:type="paragraph" w:customStyle="1" w:styleId="aa">
    <w:name w:val="Гриф_Экземпляр"/>
    <w:basedOn w:val="Standard"/>
    <w:rsid w:val="00BD3403"/>
    <w:rPr>
      <w:sz w:val="24"/>
    </w:rPr>
  </w:style>
  <w:style w:type="paragraph" w:customStyle="1" w:styleId="FigureIndexHeading">
    <w:name w:val="Figure Index Heading"/>
    <w:basedOn w:val="Heading"/>
    <w:rsid w:val="00BD3403"/>
    <w:pPr>
      <w:suppressLineNumbers/>
    </w:pPr>
  </w:style>
  <w:style w:type="character" w:customStyle="1" w:styleId="NumberingSymbols">
    <w:name w:val="Numbering Symbols"/>
    <w:rsid w:val="00BD3403"/>
  </w:style>
  <w:style w:type="character" w:customStyle="1" w:styleId="BulletSymbols">
    <w:name w:val="Bullet Symbols"/>
    <w:rsid w:val="00BD3403"/>
    <w:rPr>
      <w:rFonts w:ascii="OpenSymbol" w:eastAsia="OpenSymbol" w:hAnsi="OpenSymbol" w:cs="OpenSymbol"/>
    </w:rPr>
  </w:style>
  <w:style w:type="character" w:customStyle="1" w:styleId="FootnoteSymbol">
    <w:name w:val="Footnote Symbol"/>
    <w:rsid w:val="00BD3403"/>
  </w:style>
  <w:style w:type="character" w:customStyle="1" w:styleId="Footnoteanchor">
    <w:name w:val="Footnote anchor"/>
    <w:rsid w:val="00BD3403"/>
    <w:rPr>
      <w:position w:val="0"/>
      <w:vertAlign w:val="superscript"/>
    </w:rPr>
  </w:style>
  <w:style w:type="character" w:customStyle="1" w:styleId="PageNumber">
    <w:name w:val="Page Number"/>
    <w:rsid w:val="00BD3403"/>
  </w:style>
  <w:style w:type="character" w:customStyle="1" w:styleId="Captioncharacters">
    <w:name w:val="Caption characters"/>
    <w:rsid w:val="00BD3403"/>
  </w:style>
  <w:style w:type="character" w:customStyle="1" w:styleId="DropCaps">
    <w:name w:val="Drop Caps"/>
    <w:rsid w:val="00BD3403"/>
  </w:style>
  <w:style w:type="character" w:customStyle="1" w:styleId="Internetlink">
    <w:name w:val="Internet link"/>
    <w:rsid w:val="00BD3403"/>
    <w:rPr>
      <w:color w:val="000080"/>
      <w:u w:val="single"/>
    </w:rPr>
  </w:style>
  <w:style w:type="character" w:customStyle="1" w:styleId="VisitedInternetLink">
    <w:name w:val="Visited Internet Link"/>
    <w:rsid w:val="00BD3403"/>
    <w:rPr>
      <w:color w:val="800000"/>
      <w:u w:val="single"/>
    </w:rPr>
  </w:style>
  <w:style w:type="character" w:customStyle="1" w:styleId="Placeholder">
    <w:name w:val="Placeholder"/>
    <w:rsid w:val="00BD3403"/>
    <w:rPr>
      <w:smallCaps/>
      <w:color w:val="008080"/>
      <w:u w:val="dotted"/>
    </w:rPr>
  </w:style>
  <w:style w:type="character" w:customStyle="1" w:styleId="IndexLink">
    <w:name w:val="Index Link"/>
    <w:rsid w:val="00BD3403"/>
  </w:style>
  <w:style w:type="character" w:customStyle="1" w:styleId="EndnoteSymbol">
    <w:name w:val="Endnote Symbol"/>
    <w:rsid w:val="00BD3403"/>
  </w:style>
  <w:style w:type="character" w:customStyle="1" w:styleId="Linenumbering">
    <w:name w:val="Line numbering"/>
    <w:rsid w:val="00BD3403"/>
  </w:style>
  <w:style w:type="character" w:customStyle="1" w:styleId="Mainindexentry">
    <w:name w:val="Main index entry"/>
    <w:rsid w:val="00BD3403"/>
    <w:rPr>
      <w:b/>
      <w:bCs/>
    </w:rPr>
  </w:style>
  <w:style w:type="character" w:customStyle="1" w:styleId="Endnoteanchor">
    <w:name w:val="Endnote anchor"/>
    <w:rsid w:val="00BD3403"/>
    <w:rPr>
      <w:position w:val="0"/>
      <w:vertAlign w:val="superscript"/>
    </w:rPr>
  </w:style>
  <w:style w:type="character" w:customStyle="1" w:styleId="Rubies">
    <w:name w:val="Rubies"/>
    <w:rsid w:val="00BD3403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BD3403"/>
    <w:rPr>
      <w:eastAsianLayout w:id="0" w:vert="1" w:vertCompress="1"/>
    </w:rPr>
  </w:style>
  <w:style w:type="character" w:styleId="ab">
    <w:name w:val="Emphasis"/>
    <w:rsid w:val="00BD3403"/>
    <w:rPr>
      <w:i/>
      <w:iCs/>
    </w:rPr>
  </w:style>
  <w:style w:type="character" w:customStyle="1" w:styleId="Citation">
    <w:name w:val="Citation"/>
    <w:rsid w:val="00BD3403"/>
    <w:rPr>
      <w:i/>
      <w:iCs/>
    </w:rPr>
  </w:style>
  <w:style w:type="character" w:customStyle="1" w:styleId="StrongEmphasis">
    <w:name w:val="Strong Emphasis"/>
    <w:rsid w:val="00BD3403"/>
    <w:rPr>
      <w:b/>
      <w:bCs/>
    </w:rPr>
  </w:style>
  <w:style w:type="character" w:customStyle="1" w:styleId="SourceText">
    <w:name w:val="Source Text"/>
    <w:rsid w:val="00BD3403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BD3403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BD3403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BD3403"/>
    <w:rPr>
      <w:i/>
      <w:iCs/>
    </w:rPr>
  </w:style>
  <w:style w:type="character" w:customStyle="1" w:styleId="Definition">
    <w:name w:val="Definition"/>
    <w:rsid w:val="00BD3403"/>
  </w:style>
  <w:style w:type="character" w:customStyle="1" w:styleId="Teletype">
    <w:name w:val="Teletype"/>
    <w:rsid w:val="00BD3403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BD3403"/>
    <w:pPr>
      <w:numPr>
        <w:numId w:val="1"/>
      </w:numPr>
    </w:pPr>
  </w:style>
  <w:style w:type="numbering" w:customStyle="1" w:styleId="NumberingABC">
    <w:name w:val="Numbering ABC"/>
    <w:basedOn w:val="a4"/>
    <w:rsid w:val="00BD3403"/>
    <w:pPr>
      <w:numPr>
        <w:numId w:val="2"/>
      </w:numPr>
    </w:pPr>
  </w:style>
  <w:style w:type="numbering" w:customStyle="1" w:styleId="Numberingabc1">
    <w:name w:val="Numbering abc_1"/>
    <w:basedOn w:val="a4"/>
    <w:rsid w:val="00BD3403"/>
    <w:pPr>
      <w:numPr>
        <w:numId w:val="3"/>
      </w:numPr>
    </w:pPr>
  </w:style>
  <w:style w:type="numbering" w:customStyle="1" w:styleId="NumberingIVX">
    <w:name w:val="Numbering IVX"/>
    <w:basedOn w:val="a4"/>
    <w:rsid w:val="00BD3403"/>
    <w:pPr>
      <w:numPr>
        <w:numId w:val="4"/>
      </w:numPr>
    </w:pPr>
  </w:style>
  <w:style w:type="numbering" w:customStyle="1" w:styleId="Numberingivx1">
    <w:name w:val="Numbering ivx_1"/>
    <w:basedOn w:val="a4"/>
    <w:rsid w:val="00BD3403"/>
    <w:pPr>
      <w:numPr>
        <w:numId w:val="5"/>
      </w:numPr>
    </w:pPr>
  </w:style>
  <w:style w:type="numbering" w:customStyle="1" w:styleId="List11">
    <w:name w:val="List 1_1"/>
    <w:basedOn w:val="a4"/>
    <w:rsid w:val="00BD3403"/>
    <w:pPr>
      <w:numPr>
        <w:numId w:val="6"/>
      </w:numPr>
    </w:pPr>
  </w:style>
  <w:style w:type="numbering" w:customStyle="1" w:styleId="List2">
    <w:name w:val="List 2"/>
    <w:basedOn w:val="a4"/>
    <w:rsid w:val="00BD3403"/>
    <w:pPr>
      <w:numPr>
        <w:numId w:val="7"/>
      </w:numPr>
    </w:pPr>
  </w:style>
  <w:style w:type="numbering" w:customStyle="1" w:styleId="List3">
    <w:name w:val="List 3"/>
    <w:basedOn w:val="a4"/>
    <w:rsid w:val="00BD3403"/>
    <w:pPr>
      <w:numPr>
        <w:numId w:val="8"/>
      </w:numPr>
    </w:pPr>
  </w:style>
  <w:style w:type="numbering" w:customStyle="1" w:styleId="List4">
    <w:name w:val="List 4"/>
    <w:basedOn w:val="a4"/>
    <w:rsid w:val="00BD3403"/>
    <w:pPr>
      <w:numPr>
        <w:numId w:val="9"/>
      </w:numPr>
    </w:pPr>
  </w:style>
  <w:style w:type="numbering" w:customStyle="1" w:styleId="List5">
    <w:name w:val="List 5"/>
    <w:basedOn w:val="a4"/>
    <w:rsid w:val="00BD3403"/>
    <w:pPr>
      <w:numPr>
        <w:numId w:val="10"/>
      </w:numPr>
    </w:pPr>
  </w:style>
  <w:style w:type="numbering" w:customStyle="1" w:styleId="1">
    <w:name w:val="Нумерованный 1)"/>
    <w:basedOn w:val="a4"/>
    <w:rsid w:val="00BD3403"/>
    <w:pPr>
      <w:numPr>
        <w:numId w:val="11"/>
      </w:numPr>
    </w:pPr>
  </w:style>
  <w:style w:type="numbering" w:customStyle="1" w:styleId="a">
    <w:name w:val="Нумерованный а)"/>
    <w:basedOn w:val="a4"/>
    <w:rsid w:val="00BD3403"/>
    <w:pPr>
      <w:numPr>
        <w:numId w:val="12"/>
      </w:numPr>
    </w:pPr>
  </w:style>
  <w:style w:type="numbering" w:customStyle="1" w:styleId="a0">
    <w:name w:val="Нумерованный для таблиц"/>
    <w:basedOn w:val="a4"/>
    <w:rsid w:val="00BD3403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BD34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BD3403"/>
  </w:style>
  <w:style w:type="paragraph" w:styleId="ae">
    <w:name w:val="footer"/>
    <w:basedOn w:val="a1"/>
    <w:link w:val="af"/>
    <w:uiPriority w:val="99"/>
    <w:semiHidden/>
    <w:unhideWhenUsed/>
    <w:rsid w:val="00BD34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BD34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Наталья Мурашко</dc:creator>
  <cp:lastModifiedBy>n.murashko</cp:lastModifiedBy>
  <cp:revision>1</cp:revision>
  <cp:lastPrinted>2023-10-23T13:05:00Z</cp:lastPrinted>
  <dcterms:created xsi:type="dcterms:W3CDTF">2023-10-23T09:43:00Z</dcterms:created>
  <dcterms:modified xsi:type="dcterms:W3CDTF">2023-10-26T12:50:00Z</dcterms:modified>
</cp:coreProperties>
</file>