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C5" w:rsidRPr="00506340" w:rsidRDefault="002D29C5" w:rsidP="00235F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340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235F9D" w:rsidRPr="00506340">
        <w:rPr>
          <w:rFonts w:ascii="Times New Roman" w:hAnsi="Times New Roman" w:cs="Times New Roman"/>
          <w:b/>
          <w:sz w:val="28"/>
          <w:szCs w:val="28"/>
        </w:rPr>
        <w:t xml:space="preserve"> о продукции без сертификата соответствия</w:t>
      </w:r>
      <w:r w:rsidRPr="00506340">
        <w:rPr>
          <w:rFonts w:ascii="Times New Roman" w:hAnsi="Times New Roman" w:cs="Times New Roman"/>
          <w:b/>
          <w:sz w:val="28"/>
          <w:szCs w:val="28"/>
        </w:rPr>
        <w:t>!</w:t>
      </w:r>
    </w:p>
    <w:p w:rsidR="002D29C5" w:rsidRDefault="002D29C5" w:rsidP="005F75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0B8A" w:rsidRPr="00AC3926" w:rsidRDefault="00D03BF8" w:rsidP="00506340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340">
        <w:rPr>
          <w:rFonts w:ascii="Times New Roman" w:hAnsi="Times New Roman" w:cs="Times New Roman"/>
          <w:sz w:val="28"/>
          <w:szCs w:val="28"/>
        </w:rPr>
        <w:t xml:space="preserve">Отдел по развитию потребительского рынка и защите прав потребителей управления экономического развития и предпринимательства администрации </w:t>
      </w:r>
      <w:proofErr w:type="spellStart"/>
      <w:r w:rsidRPr="00506340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Pr="00506340">
        <w:rPr>
          <w:rFonts w:ascii="Times New Roman" w:hAnsi="Times New Roman" w:cs="Times New Roman"/>
          <w:sz w:val="28"/>
          <w:szCs w:val="28"/>
        </w:rPr>
        <w:t xml:space="preserve"> района доводит до сведения</w:t>
      </w:r>
      <w:r w:rsidR="00235F9D" w:rsidRPr="00506340">
        <w:rPr>
          <w:rFonts w:ascii="Times New Roman" w:hAnsi="Times New Roman" w:cs="Times New Roman"/>
          <w:sz w:val="28"/>
          <w:szCs w:val="28"/>
        </w:rPr>
        <w:t>, что в департамент экономичес</w:t>
      </w:r>
      <w:r w:rsidR="009B504B" w:rsidRPr="00506340">
        <w:rPr>
          <w:rFonts w:ascii="Times New Roman" w:hAnsi="Times New Roman" w:cs="Times New Roman"/>
          <w:sz w:val="28"/>
          <w:szCs w:val="28"/>
        </w:rPr>
        <w:t>кого развития области поступила информация</w:t>
      </w:r>
      <w:r w:rsidRPr="00506340">
        <w:rPr>
          <w:rFonts w:ascii="Times New Roman" w:hAnsi="Times New Roman" w:cs="Times New Roman"/>
          <w:sz w:val="28"/>
          <w:szCs w:val="28"/>
        </w:rPr>
        <w:t xml:space="preserve"> </w:t>
      </w:r>
      <w:r w:rsidR="009B504B" w:rsidRPr="00506340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9B504B" w:rsidRPr="0050634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B504B" w:rsidRPr="00506340">
        <w:rPr>
          <w:rFonts w:ascii="Times New Roman" w:hAnsi="Times New Roman" w:cs="Times New Roman"/>
          <w:sz w:val="28"/>
          <w:szCs w:val="28"/>
        </w:rPr>
        <w:t xml:space="preserve"> по Белгородской области о решении органа по сертификации «ЦЕНТРОТЕСТ» об аннулировании сертификата соответствия </w:t>
      </w:r>
      <w:r w:rsidR="009B504B" w:rsidRPr="00506340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="00AC3926">
        <w:rPr>
          <w:rFonts w:ascii="Times New Roman" w:hAnsi="Times New Roman" w:cs="Times New Roman"/>
          <w:sz w:val="28"/>
          <w:szCs w:val="28"/>
        </w:rPr>
        <w:t xml:space="preserve"> </w:t>
      </w:r>
      <w:r w:rsidR="009B504B" w:rsidRPr="0050634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C3926">
        <w:rPr>
          <w:rFonts w:ascii="Times New Roman" w:hAnsi="Times New Roman" w:cs="Times New Roman"/>
          <w:sz w:val="28"/>
          <w:szCs w:val="28"/>
        </w:rPr>
        <w:t xml:space="preserve"> </w:t>
      </w:r>
      <w:r w:rsidR="009B504B" w:rsidRPr="005063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B504B" w:rsidRPr="00506340">
        <w:rPr>
          <w:rFonts w:ascii="Times New Roman" w:hAnsi="Times New Roman" w:cs="Times New Roman"/>
          <w:sz w:val="28"/>
          <w:szCs w:val="28"/>
        </w:rPr>
        <w:t xml:space="preserve"> – </w:t>
      </w:r>
      <w:r w:rsidR="009B504B" w:rsidRPr="00506340">
        <w:rPr>
          <w:rFonts w:ascii="Times New Roman" w:hAnsi="Times New Roman" w:cs="Times New Roman"/>
          <w:sz w:val="28"/>
          <w:szCs w:val="28"/>
          <w:lang w:val="en-US"/>
        </w:rPr>
        <w:t>CN</w:t>
      </w:r>
      <w:r w:rsidR="009B504B" w:rsidRPr="00506340">
        <w:rPr>
          <w:rFonts w:ascii="Times New Roman" w:hAnsi="Times New Roman" w:cs="Times New Roman"/>
          <w:sz w:val="28"/>
          <w:szCs w:val="28"/>
        </w:rPr>
        <w:t>.</w:t>
      </w:r>
      <w:r w:rsidR="009B504B" w:rsidRPr="00506340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9B504B" w:rsidRPr="00506340">
        <w:rPr>
          <w:rFonts w:ascii="Times New Roman" w:hAnsi="Times New Roman" w:cs="Times New Roman"/>
          <w:sz w:val="28"/>
          <w:szCs w:val="28"/>
        </w:rPr>
        <w:t>15.</w:t>
      </w:r>
      <w:r w:rsidR="009B504B" w:rsidRPr="0050634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B504B" w:rsidRPr="00506340">
        <w:rPr>
          <w:rFonts w:ascii="Times New Roman" w:hAnsi="Times New Roman" w:cs="Times New Roman"/>
          <w:sz w:val="28"/>
          <w:szCs w:val="28"/>
        </w:rPr>
        <w:t>.02028, полученного ООО «Легион» (141304, РФ, Московская обл., г.</w:t>
      </w:r>
      <w:r w:rsidR="00AC3926">
        <w:rPr>
          <w:rFonts w:ascii="Times New Roman" w:hAnsi="Times New Roman" w:cs="Times New Roman"/>
          <w:sz w:val="28"/>
          <w:szCs w:val="28"/>
        </w:rPr>
        <w:t xml:space="preserve"> </w:t>
      </w:r>
      <w:r w:rsidR="009B504B" w:rsidRPr="00506340">
        <w:rPr>
          <w:rFonts w:ascii="Times New Roman" w:hAnsi="Times New Roman" w:cs="Times New Roman"/>
          <w:sz w:val="28"/>
          <w:szCs w:val="28"/>
        </w:rPr>
        <w:t>Сергиев Посад</w:t>
      </w:r>
      <w:proofErr w:type="gramEnd"/>
      <w:r w:rsidR="009B504B" w:rsidRPr="00506340">
        <w:rPr>
          <w:rFonts w:ascii="Times New Roman" w:hAnsi="Times New Roman" w:cs="Times New Roman"/>
          <w:sz w:val="28"/>
          <w:szCs w:val="28"/>
        </w:rPr>
        <w:t xml:space="preserve">, </w:t>
      </w:r>
      <w:r w:rsidR="008741A5" w:rsidRPr="00506340">
        <w:rPr>
          <w:rFonts w:ascii="Times New Roman" w:hAnsi="Times New Roman" w:cs="Times New Roman"/>
          <w:sz w:val="28"/>
          <w:szCs w:val="28"/>
        </w:rPr>
        <w:t>Московско</w:t>
      </w:r>
      <w:r w:rsidR="00172197" w:rsidRPr="00506340">
        <w:rPr>
          <w:rFonts w:ascii="Times New Roman" w:hAnsi="Times New Roman" w:cs="Times New Roman"/>
          <w:sz w:val="28"/>
          <w:szCs w:val="28"/>
        </w:rPr>
        <w:t>е шоссе</w:t>
      </w:r>
      <w:proofErr w:type="gramStart"/>
      <w:r w:rsidR="00172197" w:rsidRPr="005063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39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2197" w:rsidRPr="0050634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72197" w:rsidRPr="00506340">
        <w:rPr>
          <w:rFonts w:ascii="Times New Roman" w:hAnsi="Times New Roman" w:cs="Times New Roman"/>
          <w:sz w:val="28"/>
          <w:szCs w:val="28"/>
        </w:rPr>
        <w:t>.</w:t>
      </w:r>
      <w:r w:rsidR="00AC3926">
        <w:rPr>
          <w:rFonts w:ascii="Times New Roman" w:hAnsi="Times New Roman" w:cs="Times New Roman"/>
          <w:sz w:val="28"/>
          <w:szCs w:val="28"/>
        </w:rPr>
        <w:t xml:space="preserve"> </w:t>
      </w:r>
      <w:r w:rsidR="00172197" w:rsidRPr="00506340">
        <w:rPr>
          <w:rFonts w:ascii="Times New Roman" w:hAnsi="Times New Roman" w:cs="Times New Roman"/>
          <w:sz w:val="28"/>
          <w:szCs w:val="28"/>
        </w:rPr>
        <w:t xml:space="preserve">46 А) на игрушки для </w:t>
      </w:r>
      <w:r w:rsidR="008741A5" w:rsidRPr="00506340">
        <w:rPr>
          <w:rFonts w:ascii="Times New Roman" w:hAnsi="Times New Roman" w:cs="Times New Roman"/>
          <w:sz w:val="28"/>
          <w:szCs w:val="28"/>
        </w:rPr>
        <w:t xml:space="preserve">детей старше трех лет из полимерных материалов, без механизмов, не озвученные: мячи игрушечные, торговой марки « </w:t>
      </w:r>
      <w:r w:rsidR="008741A5" w:rsidRPr="00506340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172197" w:rsidRPr="00506340">
        <w:rPr>
          <w:rFonts w:ascii="Times New Roman" w:hAnsi="Times New Roman" w:cs="Times New Roman"/>
          <w:sz w:val="28"/>
          <w:szCs w:val="28"/>
          <w:lang w:val="en-US"/>
        </w:rPr>
        <w:t>ngbo</w:t>
      </w:r>
      <w:r w:rsidR="00172197" w:rsidRPr="00506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197" w:rsidRPr="00506340">
        <w:rPr>
          <w:rFonts w:ascii="Times New Roman" w:hAnsi="Times New Roman" w:cs="Times New Roman"/>
          <w:sz w:val="28"/>
          <w:szCs w:val="28"/>
          <w:lang w:val="en-US"/>
        </w:rPr>
        <w:t>Jiangbei</w:t>
      </w:r>
      <w:proofErr w:type="spellEnd"/>
      <w:r w:rsidR="00172197" w:rsidRPr="00506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B8A" w:rsidRPr="00506340">
        <w:rPr>
          <w:rFonts w:ascii="Times New Roman" w:hAnsi="Times New Roman" w:cs="Times New Roman"/>
          <w:sz w:val="28"/>
          <w:szCs w:val="28"/>
          <w:lang w:val="en-US"/>
        </w:rPr>
        <w:t>Hote</w:t>
      </w:r>
      <w:proofErr w:type="spellEnd"/>
      <w:r w:rsidR="00960B8A" w:rsidRPr="00506340">
        <w:rPr>
          <w:rFonts w:ascii="Times New Roman" w:hAnsi="Times New Roman" w:cs="Times New Roman"/>
          <w:sz w:val="28"/>
          <w:szCs w:val="28"/>
        </w:rPr>
        <w:t xml:space="preserve"> </w:t>
      </w:r>
      <w:r w:rsidR="00960B8A" w:rsidRPr="00506340">
        <w:rPr>
          <w:rFonts w:ascii="Times New Roman" w:hAnsi="Times New Roman" w:cs="Times New Roman"/>
          <w:sz w:val="28"/>
          <w:szCs w:val="28"/>
          <w:lang w:val="en-US"/>
        </w:rPr>
        <w:t>Products</w:t>
      </w:r>
      <w:r w:rsidR="00960B8A" w:rsidRPr="00506340">
        <w:rPr>
          <w:rFonts w:ascii="Times New Roman" w:hAnsi="Times New Roman" w:cs="Times New Roman"/>
          <w:sz w:val="28"/>
          <w:szCs w:val="28"/>
        </w:rPr>
        <w:t xml:space="preserve"> </w:t>
      </w:r>
      <w:r w:rsidR="00960B8A" w:rsidRPr="00506340">
        <w:rPr>
          <w:rFonts w:ascii="Times New Roman" w:hAnsi="Times New Roman" w:cs="Times New Roman"/>
          <w:sz w:val="28"/>
          <w:szCs w:val="28"/>
          <w:lang w:val="en-US"/>
        </w:rPr>
        <w:t>Trading</w:t>
      </w:r>
      <w:r w:rsidR="00960B8A" w:rsidRPr="00506340">
        <w:rPr>
          <w:rFonts w:ascii="Times New Roman" w:hAnsi="Times New Roman" w:cs="Times New Roman"/>
          <w:sz w:val="28"/>
          <w:szCs w:val="28"/>
        </w:rPr>
        <w:t xml:space="preserve"> </w:t>
      </w:r>
      <w:r w:rsidR="00960B8A" w:rsidRPr="00506340">
        <w:rPr>
          <w:rFonts w:ascii="Times New Roman" w:hAnsi="Times New Roman" w:cs="Times New Roman"/>
          <w:sz w:val="28"/>
          <w:szCs w:val="28"/>
          <w:lang w:val="en-US"/>
        </w:rPr>
        <w:t>Limited</w:t>
      </w:r>
      <w:r w:rsidR="00172197" w:rsidRPr="00506340">
        <w:rPr>
          <w:rFonts w:ascii="Times New Roman" w:hAnsi="Times New Roman" w:cs="Times New Roman"/>
          <w:sz w:val="28"/>
          <w:szCs w:val="28"/>
        </w:rPr>
        <w:t>»</w:t>
      </w:r>
      <w:r w:rsidR="00960B8A" w:rsidRPr="00506340">
        <w:rPr>
          <w:rFonts w:ascii="Times New Roman" w:hAnsi="Times New Roman" w:cs="Times New Roman"/>
          <w:sz w:val="28"/>
          <w:szCs w:val="28"/>
        </w:rPr>
        <w:t xml:space="preserve">, производства « </w:t>
      </w:r>
      <w:r w:rsidR="00960B8A" w:rsidRPr="00506340">
        <w:rPr>
          <w:rFonts w:ascii="Times New Roman" w:hAnsi="Times New Roman" w:cs="Times New Roman"/>
          <w:sz w:val="28"/>
          <w:szCs w:val="28"/>
          <w:lang w:val="en-US"/>
        </w:rPr>
        <w:t>Ningbo</w:t>
      </w:r>
      <w:r w:rsidR="00960B8A" w:rsidRPr="00506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B8A" w:rsidRPr="00506340">
        <w:rPr>
          <w:rFonts w:ascii="Times New Roman" w:hAnsi="Times New Roman" w:cs="Times New Roman"/>
          <w:sz w:val="28"/>
          <w:szCs w:val="28"/>
          <w:lang w:val="en-US"/>
        </w:rPr>
        <w:t>Jiangbei</w:t>
      </w:r>
      <w:proofErr w:type="spellEnd"/>
      <w:r w:rsidR="00960B8A" w:rsidRPr="00506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B8A" w:rsidRPr="00506340">
        <w:rPr>
          <w:rFonts w:ascii="Times New Roman" w:hAnsi="Times New Roman" w:cs="Times New Roman"/>
          <w:sz w:val="28"/>
          <w:szCs w:val="28"/>
          <w:lang w:val="en-US"/>
        </w:rPr>
        <w:t>Hote</w:t>
      </w:r>
      <w:proofErr w:type="spellEnd"/>
      <w:r w:rsidR="00960B8A" w:rsidRPr="00506340">
        <w:rPr>
          <w:rFonts w:ascii="Times New Roman" w:hAnsi="Times New Roman" w:cs="Times New Roman"/>
          <w:sz w:val="28"/>
          <w:szCs w:val="28"/>
        </w:rPr>
        <w:t xml:space="preserve"> </w:t>
      </w:r>
      <w:r w:rsidR="00960B8A" w:rsidRPr="00506340">
        <w:rPr>
          <w:rFonts w:ascii="Times New Roman" w:hAnsi="Times New Roman" w:cs="Times New Roman"/>
          <w:sz w:val="28"/>
          <w:szCs w:val="28"/>
          <w:lang w:val="en-US"/>
        </w:rPr>
        <w:t>Products</w:t>
      </w:r>
      <w:r w:rsidR="00960B8A" w:rsidRPr="00506340">
        <w:rPr>
          <w:rFonts w:ascii="Times New Roman" w:hAnsi="Times New Roman" w:cs="Times New Roman"/>
          <w:sz w:val="28"/>
          <w:szCs w:val="28"/>
        </w:rPr>
        <w:t xml:space="preserve"> </w:t>
      </w:r>
      <w:r w:rsidR="00960B8A" w:rsidRPr="00506340">
        <w:rPr>
          <w:rFonts w:ascii="Times New Roman" w:hAnsi="Times New Roman" w:cs="Times New Roman"/>
          <w:sz w:val="28"/>
          <w:szCs w:val="28"/>
          <w:lang w:val="en-US"/>
        </w:rPr>
        <w:t>Trading</w:t>
      </w:r>
      <w:r w:rsidR="00960B8A" w:rsidRPr="00506340">
        <w:rPr>
          <w:rFonts w:ascii="Times New Roman" w:hAnsi="Times New Roman" w:cs="Times New Roman"/>
          <w:sz w:val="28"/>
          <w:szCs w:val="28"/>
        </w:rPr>
        <w:t xml:space="preserve"> </w:t>
      </w:r>
      <w:r w:rsidR="00960B8A" w:rsidRPr="00506340">
        <w:rPr>
          <w:rFonts w:ascii="Times New Roman" w:hAnsi="Times New Roman" w:cs="Times New Roman"/>
          <w:sz w:val="28"/>
          <w:szCs w:val="28"/>
          <w:lang w:val="en-US"/>
        </w:rPr>
        <w:t>Limited</w:t>
      </w:r>
      <w:r w:rsidR="00960B8A" w:rsidRPr="00506340">
        <w:rPr>
          <w:rFonts w:ascii="Times New Roman" w:hAnsi="Times New Roman" w:cs="Times New Roman"/>
          <w:sz w:val="28"/>
          <w:szCs w:val="28"/>
        </w:rPr>
        <w:t xml:space="preserve">»(КНР, </w:t>
      </w:r>
      <w:r w:rsidR="00960B8A" w:rsidRPr="0050634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960B8A" w:rsidRPr="00506340">
        <w:rPr>
          <w:rFonts w:ascii="Times New Roman" w:hAnsi="Times New Roman" w:cs="Times New Roman"/>
          <w:sz w:val="28"/>
          <w:szCs w:val="28"/>
        </w:rPr>
        <w:t xml:space="preserve">.6, </w:t>
      </w:r>
      <w:r w:rsidR="00960B8A" w:rsidRPr="00506340">
        <w:rPr>
          <w:rFonts w:ascii="Times New Roman" w:hAnsi="Times New Roman" w:cs="Times New Roman"/>
          <w:sz w:val="28"/>
          <w:szCs w:val="28"/>
          <w:lang w:val="en-US"/>
        </w:rPr>
        <w:t>Lane</w:t>
      </w:r>
      <w:r w:rsidR="00AC3926">
        <w:rPr>
          <w:rFonts w:ascii="Times New Roman" w:hAnsi="Times New Roman" w:cs="Times New Roman"/>
          <w:sz w:val="28"/>
          <w:szCs w:val="28"/>
        </w:rPr>
        <w:t xml:space="preserve"> </w:t>
      </w:r>
      <w:r w:rsidR="00960B8A" w:rsidRPr="00506340">
        <w:rPr>
          <w:rFonts w:ascii="Times New Roman" w:hAnsi="Times New Roman" w:cs="Times New Roman"/>
          <w:sz w:val="28"/>
          <w:szCs w:val="28"/>
        </w:rPr>
        <w:t xml:space="preserve">76, </w:t>
      </w:r>
      <w:proofErr w:type="spellStart"/>
      <w:r w:rsidR="00960B8A" w:rsidRPr="00506340">
        <w:rPr>
          <w:rFonts w:ascii="Times New Roman" w:hAnsi="Times New Roman" w:cs="Times New Roman"/>
          <w:sz w:val="28"/>
          <w:szCs w:val="28"/>
          <w:lang w:val="en-US"/>
        </w:rPr>
        <w:t>Erheng</w:t>
      </w:r>
      <w:proofErr w:type="spellEnd"/>
      <w:r w:rsidR="00960B8A" w:rsidRPr="00506340">
        <w:rPr>
          <w:rFonts w:ascii="Times New Roman" w:hAnsi="Times New Roman" w:cs="Times New Roman"/>
          <w:sz w:val="28"/>
          <w:szCs w:val="28"/>
        </w:rPr>
        <w:t xml:space="preserve"> </w:t>
      </w:r>
      <w:r w:rsidR="00960B8A" w:rsidRPr="00506340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="00960B8A" w:rsidRPr="00506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0B8A" w:rsidRPr="00506340">
        <w:rPr>
          <w:rFonts w:ascii="Times New Roman" w:hAnsi="Times New Roman" w:cs="Times New Roman"/>
          <w:sz w:val="28"/>
          <w:szCs w:val="28"/>
          <w:lang w:val="en-US"/>
        </w:rPr>
        <w:t>Jiangbei</w:t>
      </w:r>
      <w:proofErr w:type="spellEnd"/>
      <w:r w:rsidR="00960B8A" w:rsidRPr="00506340">
        <w:rPr>
          <w:rFonts w:ascii="Times New Roman" w:hAnsi="Times New Roman" w:cs="Times New Roman"/>
          <w:sz w:val="28"/>
          <w:szCs w:val="28"/>
        </w:rPr>
        <w:t xml:space="preserve"> </w:t>
      </w:r>
      <w:r w:rsidR="00960B8A" w:rsidRPr="00506340">
        <w:rPr>
          <w:rFonts w:ascii="Times New Roman" w:hAnsi="Times New Roman" w:cs="Times New Roman"/>
          <w:sz w:val="28"/>
          <w:szCs w:val="28"/>
          <w:lang w:val="en-US"/>
        </w:rPr>
        <w:t>District</w:t>
      </w:r>
      <w:r w:rsidR="00960B8A" w:rsidRPr="00506340">
        <w:rPr>
          <w:rFonts w:ascii="Times New Roman" w:hAnsi="Times New Roman" w:cs="Times New Roman"/>
          <w:sz w:val="28"/>
          <w:szCs w:val="28"/>
        </w:rPr>
        <w:t xml:space="preserve">, </w:t>
      </w:r>
      <w:r w:rsidR="00960B8A" w:rsidRPr="00506340">
        <w:rPr>
          <w:rFonts w:ascii="Times New Roman" w:hAnsi="Times New Roman" w:cs="Times New Roman"/>
          <w:sz w:val="28"/>
          <w:szCs w:val="28"/>
          <w:lang w:val="en-US"/>
        </w:rPr>
        <w:t>Nin</w:t>
      </w:r>
      <w:r w:rsidR="00AC392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60B8A" w:rsidRPr="00506340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="00960B8A" w:rsidRPr="00506340">
        <w:rPr>
          <w:rFonts w:ascii="Times New Roman" w:hAnsi="Times New Roman" w:cs="Times New Roman"/>
          <w:sz w:val="28"/>
          <w:szCs w:val="28"/>
        </w:rPr>
        <w:t xml:space="preserve">, </w:t>
      </w:r>
      <w:r w:rsidR="00960B8A" w:rsidRPr="00506340">
        <w:rPr>
          <w:rFonts w:ascii="Times New Roman" w:hAnsi="Times New Roman" w:cs="Times New Roman"/>
          <w:sz w:val="28"/>
          <w:szCs w:val="28"/>
          <w:lang w:val="en-US"/>
        </w:rPr>
        <w:t>Zhejiang</w:t>
      </w:r>
      <w:r w:rsidR="00960B8A" w:rsidRPr="00506340">
        <w:rPr>
          <w:rFonts w:ascii="Times New Roman" w:hAnsi="Times New Roman" w:cs="Times New Roman"/>
          <w:sz w:val="28"/>
          <w:szCs w:val="28"/>
        </w:rPr>
        <w:t>).</w:t>
      </w:r>
    </w:p>
    <w:p w:rsidR="00EF3E1E" w:rsidRPr="00506340" w:rsidRDefault="00506340" w:rsidP="00506340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06340">
        <w:rPr>
          <w:rFonts w:ascii="Times New Roman" w:hAnsi="Times New Roman" w:cs="Times New Roman"/>
          <w:sz w:val="28"/>
          <w:szCs w:val="28"/>
        </w:rPr>
        <w:t>Для получения сертификата соответствия ООО «Легион» проведены исследования в испытательной лаборатории ООО «Механика», область аккредитации которой не пред</w:t>
      </w:r>
      <w:r w:rsidR="00AC3926">
        <w:rPr>
          <w:rFonts w:ascii="Times New Roman" w:hAnsi="Times New Roman" w:cs="Times New Roman"/>
          <w:sz w:val="28"/>
          <w:szCs w:val="28"/>
        </w:rPr>
        <w:t>усматривала проведение испытаний</w:t>
      </w:r>
      <w:r w:rsidRPr="00506340">
        <w:rPr>
          <w:rFonts w:ascii="Times New Roman" w:hAnsi="Times New Roman" w:cs="Times New Roman"/>
          <w:sz w:val="28"/>
          <w:szCs w:val="28"/>
        </w:rPr>
        <w:t xml:space="preserve"> игрушек с целью оценки </w:t>
      </w:r>
      <w:r w:rsidR="00AC3926" w:rsidRPr="00506340">
        <w:rPr>
          <w:rFonts w:ascii="Times New Roman" w:hAnsi="Times New Roman" w:cs="Times New Roman"/>
          <w:sz w:val="28"/>
          <w:szCs w:val="28"/>
        </w:rPr>
        <w:t>соответствия</w:t>
      </w:r>
      <w:r w:rsidRPr="00506340">
        <w:rPr>
          <w:rFonts w:ascii="Times New Roman" w:hAnsi="Times New Roman" w:cs="Times New Roman"/>
          <w:sz w:val="28"/>
          <w:szCs w:val="28"/>
        </w:rPr>
        <w:t xml:space="preserve"> требованиям технического регламента Таможенного союза «О безопасности игрушек» ТР ТС 008/2011. </w:t>
      </w:r>
      <w:r w:rsidR="00960B8A" w:rsidRPr="0050634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3E1E" w:rsidRPr="00506340" w:rsidSect="005F75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BF8"/>
    <w:rsid w:val="0005206B"/>
    <w:rsid w:val="000C407B"/>
    <w:rsid w:val="00172197"/>
    <w:rsid w:val="00235F9D"/>
    <w:rsid w:val="002D29C5"/>
    <w:rsid w:val="00501705"/>
    <w:rsid w:val="00506340"/>
    <w:rsid w:val="00517363"/>
    <w:rsid w:val="005F75FD"/>
    <w:rsid w:val="0065551B"/>
    <w:rsid w:val="006703AC"/>
    <w:rsid w:val="00716B99"/>
    <w:rsid w:val="00722309"/>
    <w:rsid w:val="007677B9"/>
    <w:rsid w:val="00802BDE"/>
    <w:rsid w:val="008741A5"/>
    <w:rsid w:val="00917C93"/>
    <w:rsid w:val="00960B8A"/>
    <w:rsid w:val="00962370"/>
    <w:rsid w:val="009A067F"/>
    <w:rsid w:val="009B504B"/>
    <w:rsid w:val="009D0D0F"/>
    <w:rsid w:val="00A26BF7"/>
    <w:rsid w:val="00AC3926"/>
    <w:rsid w:val="00C413D1"/>
    <w:rsid w:val="00D03BF8"/>
    <w:rsid w:val="00D12C41"/>
    <w:rsid w:val="00D4023E"/>
    <w:rsid w:val="00D564BF"/>
    <w:rsid w:val="00D627BE"/>
    <w:rsid w:val="00DA577F"/>
    <w:rsid w:val="00DD371C"/>
    <w:rsid w:val="00DF14E0"/>
    <w:rsid w:val="00E25E12"/>
    <w:rsid w:val="00EF1A27"/>
    <w:rsid w:val="00EF3E1E"/>
    <w:rsid w:val="00EF65DB"/>
    <w:rsid w:val="00F1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7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i.grehova</dc:creator>
  <cp:lastModifiedBy>i.grehova</cp:lastModifiedBy>
  <cp:revision>14</cp:revision>
  <cp:lastPrinted>2018-07-12T10:20:00Z</cp:lastPrinted>
  <dcterms:created xsi:type="dcterms:W3CDTF">2018-04-13T08:30:00Z</dcterms:created>
  <dcterms:modified xsi:type="dcterms:W3CDTF">2018-08-23T06:36:00Z</dcterms:modified>
</cp:coreProperties>
</file>