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56" w:rsidRPr="00FD2756" w:rsidRDefault="00FD2756" w:rsidP="00FD27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2756">
        <w:rPr>
          <w:rFonts w:ascii="Times New Roman" w:eastAsia="Calibri" w:hAnsi="Times New Roman" w:cs="Times New Roman"/>
          <w:b/>
          <w:sz w:val="28"/>
          <w:szCs w:val="28"/>
        </w:rPr>
        <w:t>Информация!</w:t>
      </w:r>
    </w:p>
    <w:p w:rsidR="00FD2756" w:rsidRPr="00FD2756" w:rsidRDefault="00FD2756" w:rsidP="00FD27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2756" w:rsidRPr="00FD2756" w:rsidRDefault="00FD2756" w:rsidP="00FD27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2756" w:rsidRPr="00FD2756" w:rsidRDefault="00FD2756" w:rsidP="00FD27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75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25A9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D2756">
        <w:rPr>
          <w:rFonts w:ascii="Times New Roman" w:eastAsia="Calibri" w:hAnsi="Times New Roman" w:cs="Times New Roman"/>
          <w:sz w:val="24"/>
          <w:szCs w:val="24"/>
        </w:rPr>
        <w:t xml:space="preserve">Отдел по развитию потребительского рынка и защите прав потребителей управления экономического развития и предпринимательства администрации </w:t>
      </w:r>
      <w:proofErr w:type="spellStart"/>
      <w:r w:rsidRPr="00FD2756">
        <w:rPr>
          <w:rFonts w:ascii="Times New Roman" w:eastAsia="Calibri" w:hAnsi="Times New Roman" w:cs="Times New Roman"/>
          <w:sz w:val="24"/>
          <w:szCs w:val="24"/>
        </w:rPr>
        <w:t>Новооскольского</w:t>
      </w:r>
      <w:proofErr w:type="spellEnd"/>
      <w:r w:rsidR="000501D8">
        <w:rPr>
          <w:rFonts w:ascii="Times New Roman" w:eastAsia="Calibri" w:hAnsi="Times New Roman" w:cs="Times New Roman"/>
          <w:sz w:val="24"/>
          <w:szCs w:val="24"/>
        </w:rPr>
        <w:t xml:space="preserve"> района доводит до сведения, что </w:t>
      </w:r>
      <w:r w:rsidRPr="00FD2756">
        <w:rPr>
          <w:rFonts w:ascii="Times New Roman" w:eastAsia="Calibri" w:hAnsi="Times New Roman" w:cs="Times New Roman"/>
          <w:sz w:val="24"/>
          <w:szCs w:val="24"/>
        </w:rPr>
        <w:t>поступила информация от Ассоциации производителей и поставщиков качественной продукции «Качество жизни» о результатах испытаний продукции, отобранной и закупленной в розничных торговых предприятиях Белгородской области.</w:t>
      </w:r>
    </w:p>
    <w:tbl>
      <w:tblPr>
        <w:tblpPr w:leftFromText="180" w:rightFromText="180" w:vertAnchor="text" w:horzAnchor="margin" w:tblpX="-491" w:tblpY="1071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674"/>
        <w:gridCol w:w="4966"/>
      </w:tblGrid>
      <w:tr w:rsidR="00FD2756" w:rsidRPr="0029133B" w:rsidTr="00FD2756">
        <w:trPr>
          <w:trHeight w:val="1065"/>
        </w:trPr>
        <w:tc>
          <w:tcPr>
            <w:tcW w:w="709" w:type="dxa"/>
            <w:vMerge w:val="restart"/>
            <w:shd w:val="clear" w:color="000000" w:fill="D9D9D9"/>
            <w:vAlign w:val="center"/>
          </w:tcPr>
          <w:p w:rsidR="00FD2756" w:rsidRPr="0029133B" w:rsidRDefault="00FD2756" w:rsidP="00FD2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13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913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6" w:type="dxa"/>
            <w:vMerge w:val="restart"/>
            <w:shd w:val="clear" w:color="000000" w:fill="D9D9D9"/>
            <w:vAlign w:val="center"/>
          </w:tcPr>
          <w:p w:rsidR="00FD2756" w:rsidRPr="0067451A" w:rsidRDefault="00FD2756" w:rsidP="00FD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образца продукции</w:t>
            </w:r>
          </w:p>
        </w:tc>
        <w:tc>
          <w:tcPr>
            <w:tcW w:w="4964" w:type="dxa"/>
            <w:vMerge w:val="restart"/>
            <w:shd w:val="clear" w:color="000000" w:fill="D9D9D9"/>
            <w:vAlign w:val="center"/>
          </w:tcPr>
          <w:p w:rsidR="00FD2756" w:rsidRPr="0029133B" w:rsidRDefault="00FD2756" w:rsidP="00FD2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Производитель</w:t>
            </w:r>
          </w:p>
        </w:tc>
      </w:tr>
      <w:tr w:rsidR="00FD2756" w:rsidRPr="0029133B" w:rsidTr="00FD2756">
        <w:trPr>
          <w:trHeight w:val="299"/>
        </w:trPr>
        <w:tc>
          <w:tcPr>
            <w:tcW w:w="709" w:type="dxa"/>
            <w:vMerge/>
            <w:vAlign w:val="center"/>
          </w:tcPr>
          <w:p w:rsidR="00FD2756" w:rsidRPr="0029133B" w:rsidRDefault="00FD2756" w:rsidP="00FD2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Merge/>
            <w:vAlign w:val="center"/>
          </w:tcPr>
          <w:p w:rsidR="00FD2756" w:rsidRPr="0067451A" w:rsidRDefault="00FD2756" w:rsidP="00FD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4" w:type="dxa"/>
            <w:vMerge/>
            <w:vAlign w:val="center"/>
          </w:tcPr>
          <w:p w:rsidR="00FD2756" w:rsidRPr="0029133B" w:rsidRDefault="00FD2756" w:rsidP="00FD2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2756" w:rsidTr="00FD2756">
        <w:tblPrEx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:rsidR="00FD2756" w:rsidRDefault="00FD2756" w:rsidP="00FD2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2" w:type="dxa"/>
          </w:tcPr>
          <w:p w:rsidR="00FD2756" w:rsidRDefault="00FD2756" w:rsidP="00FD2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Молоко цельное сгущенное с сахаром </w:t>
            </w:r>
            <w:r w:rsidR="00A25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жира 8,5 %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Главпродукт</w:t>
            </w:r>
            <w:proofErr w:type="spellEnd"/>
            <w:r w:rsidR="00A25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ГОСТ Р31688-2012</w:t>
            </w:r>
          </w:p>
          <w:p w:rsidR="00FD2756" w:rsidRDefault="00FD2756" w:rsidP="00FD2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выработки: 13.10.2017 г.</w:t>
            </w:r>
          </w:p>
        </w:tc>
        <w:tc>
          <w:tcPr>
            <w:tcW w:w="4968" w:type="dxa"/>
          </w:tcPr>
          <w:p w:rsidR="00FD2756" w:rsidRDefault="00FD2756" w:rsidP="00FD2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молочно-консервный завод» РФ, Орловская обл.,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д.1</w:t>
            </w:r>
          </w:p>
        </w:tc>
      </w:tr>
      <w:tr w:rsidR="00FD2756" w:rsidTr="00FD2756">
        <w:tblPrEx>
          <w:tblLook w:val="0000" w:firstRow="0" w:lastRow="0" w:firstColumn="0" w:lastColumn="0" w:noHBand="0" w:noVBand="0"/>
        </w:tblPrEx>
        <w:trPr>
          <w:trHeight w:val="1165"/>
        </w:trPr>
        <w:tc>
          <w:tcPr>
            <w:tcW w:w="709" w:type="dxa"/>
          </w:tcPr>
          <w:p w:rsidR="00FD2756" w:rsidRDefault="00FD2756" w:rsidP="00FD2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2" w:type="dxa"/>
          </w:tcPr>
          <w:p w:rsidR="00FD2756" w:rsidRDefault="00FD2756" w:rsidP="00FD2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Мясной продукт категории Б изделия колбасные вареные Сосиски Молочные ГОСТ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52196-2011</w:t>
            </w:r>
          </w:p>
          <w:p w:rsidR="00FD2756" w:rsidRDefault="00FD2756" w:rsidP="00FD2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выработки: 10.01.2018 г.</w:t>
            </w:r>
          </w:p>
        </w:tc>
        <w:tc>
          <w:tcPr>
            <w:tcW w:w="4968" w:type="dxa"/>
          </w:tcPr>
          <w:p w:rsidR="00FD2756" w:rsidRDefault="00FD2756" w:rsidP="00FD2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ОАО «Брянский мясокомбинат» </w:t>
            </w:r>
            <w:r w:rsidR="00A25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РФ, Брянская обл., г.</w:t>
            </w:r>
            <w:r w:rsidR="00A25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Брянск,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Московский, д.103</w:t>
            </w:r>
          </w:p>
        </w:tc>
      </w:tr>
      <w:tr w:rsidR="00FD2756" w:rsidTr="00FD2756">
        <w:tblPrEx>
          <w:tblLook w:val="0000" w:firstRow="0" w:lastRow="0" w:firstColumn="0" w:lastColumn="0" w:noHBand="0" w:noVBand="0"/>
        </w:tblPrEx>
        <w:trPr>
          <w:trHeight w:val="1072"/>
        </w:trPr>
        <w:tc>
          <w:tcPr>
            <w:tcW w:w="709" w:type="dxa"/>
          </w:tcPr>
          <w:p w:rsidR="00FD2756" w:rsidRDefault="00FD2756" w:rsidP="00FD2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2" w:type="dxa"/>
          </w:tcPr>
          <w:p w:rsidR="00FD2756" w:rsidRDefault="00FD2756" w:rsidP="00FD2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Изделие колбасное вареное мясное категории Б  Сосиски Молочные </w:t>
            </w:r>
            <w:r w:rsidR="00A25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A25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52196-2011</w:t>
            </w:r>
          </w:p>
          <w:p w:rsidR="00A25A98" w:rsidRDefault="00A25A98" w:rsidP="00FD2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выработки: 27.12.2017 г.</w:t>
            </w:r>
          </w:p>
        </w:tc>
        <w:tc>
          <w:tcPr>
            <w:tcW w:w="4968" w:type="dxa"/>
          </w:tcPr>
          <w:p w:rsidR="00FD2756" w:rsidRDefault="00A25A98" w:rsidP="00FD2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ОАО «ЧМПЗ» РФ, г. Москва, ул. Пермская, д.5</w:t>
            </w:r>
          </w:p>
        </w:tc>
      </w:tr>
    </w:tbl>
    <w:p w:rsidR="00FD2756" w:rsidRPr="00FD2756" w:rsidRDefault="00FD2756" w:rsidP="00FD27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75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25A9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="000501D8">
        <w:rPr>
          <w:rFonts w:ascii="Times New Roman" w:eastAsia="Calibri" w:hAnsi="Times New Roman" w:cs="Times New Roman"/>
          <w:sz w:val="24"/>
          <w:szCs w:val="24"/>
        </w:rPr>
        <w:t xml:space="preserve">Информация об образцах </w:t>
      </w:r>
      <w:proofErr w:type="spellStart"/>
      <w:r w:rsidRPr="00FD2756">
        <w:rPr>
          <w:rFonts w:ascii="Times New Roman" w:eastAsia="Calibri" w:hAnsi="Times New Roman" w:cs="Times New Roman"/>
          <w:sz w:val="24"/>
          <w:szCs w:val="24"/>
        </w:rPr>
        <w:t>продовольстве</w:t>
      </w:r>
      <w:proofErr w:type="spellEnd"/>
      <w:proofErr w:type="gramEnd"/>
      <w:r w:rsidR="00030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01D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proofErr w:type="spellStart"/>
      <w:r w:rsidRPr="00FD2756">
        <w:rPr>
          <w:rFonts w:ascii="Times New Roman" w:eastAsia="Calibri" w:hAnsi="Times New Roman" w:cs="Times New Roman"/>
          <w:sz w:val="24"/>
          <w:szCs w:val="24"/>
        </w:rPr>
        <w:t>нных</w:t>
      </w:r>
      <w:proofErr w:type="spellEnd"/>
      <w:r w:rsidRPr="00FD2756">
        <w:rPr>
          <w:rFonts w:ascii="Times New Roman" w:eastAsia="Calibri" w:hAnsi="Times New Roman" w:cs="Times New Roman"/>
          <w:sz w:val="24"/>
          <w:szCs w:val="24"/>
        </w:rPr>
        <w:t xml:space="preserve"> товаров, </w:t>
      </w:r>
      <w:r>
        <w:rPr>
          <w:rFonts w:ascii="Times New Roman" w:eastAsia="Calibri" w:hAnsi="Times New Roman" w:cs="Times New Roman"/>
          <w:sz w:val="24"/>
          <w:szCs w:val="24"/>
        </w:rPr>
        <w:t>в отношении</w:t>
      </w:r>
      <w:r w:rsidRPr="00FD2756">
        <w:rPr>
          <w:rFonts w:ascii="Times New Roman" w:eastAsia="Calibri" w:hAnsi="Times New Roman" w:cs="Times New Roman"/>
          <w:sz w:val="24"/>
          <w:szCs w:val="24"/>
        </w:rPr>
        <w:t xml:space="preserve"> которых выявлено несоответствие установленным требованиям федерального законодательства </w:t>
      </w:r>
      <w:r w:rsidRPr="00FD275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состоянию на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FD275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 февраля 2018 года.</w:t>
      </w:r>
      <w:r w:rsidRPr="00FD275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5F4084" w:rsidRDefault="005F4084"/>
    <w:sectPr w:rsidR="005F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84"/>
    <w:rsid w:val="0003095B"/>
    <w:rsid w:val="000501D8"/>
    <w:rsid w:val="005F4084"/>
    <w:rsid w:val="00A25A98"/>
    <w:rsid w:val="00F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Грехова</dc:creator>
  <cp:keywords/>
  <dc:description/>
  <cp:lastModifiedBy>Инна Грехова</cp:lastModifiedBy>
  <cp:revision>3</cp:revision>
  <cp:lastPrinted>2018-02-28T04:55:00Z</cp:lastPrinted>
  <dcterms:created xsi:type="dcterms:W3CDTF">2018-02-26T11:51:00Z</dcterms:created>
  <dcterms:modified xsi:type="dcterms:W3CDTF">2018-02-28T05:10:00Z</dcterms:modified>
</cp:coreProperties>
</file>