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79" w:rsidRPr="00FD2756" w:rsidRDefault="00680D79" w:rsidP="00680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756">
        <w:rPr>
          <w:rFonts w:ascii="Times New Roman" w:eastAsia="Calibri" w:hAnsi="Times New Roman" w:cs="Times New Roman"/>
          <w:b/>
          <w:sz w:val="28"/>
          <w:szCs w:val="28"/>
        </w:rPr>
        <w:t>Информация!</w:t>
      </w:r>
    </w:p>
    <w:p w:rsidR="00680D79" w:rsidRPr="00FD2756" w:rsidRDefault="00680D79" w:rsidP="00680D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D79" w:rsidRPr="00FD2756" w:rsidRDefault="00680D79" w:rsidP="00680D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D79" w:rsidRDefault="00680D79" w:rsidP="00680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75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D2756">
        <w:rPr>
          <w:rFonts w:ascii="Times New Roman" w:eastAsia="Calibri" w:hAnsi="Times New Roman" w:cs="Times New Roman"/>
          <w:sz w:val="24"/>
          <w:szCs w:val="24"/>
        </w:rPr>
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района доводит до сведения, </w:t>
      </w:r>
      <w:r>
        <w:rPr>
          <w:rFonts w:ascii="Times New Roman" w:eastAsia="Calibri" w:hAnsi="Times New Roman" w:cs="Times New Roman"/>
          <w:sz w:val="24"/>
          <w:szCs w:val="24"/>
        </w:rPr>
        <w:t>о выявленном факте оборота фальсифицированной молочной продукции.</w:t>
      </w:r>
    </w:p>
    <w:p w:rsidR="00680D79" w:rsidRDefault="00680D79" w:rsidP="00680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сыр «Российский» (м.д. жира  в сухом веществе 50%), изготовитель ООО «ЧИИЗ» (Костромская </w:t>
      </w:r>
      <w:r w:rsidR="00CA63F2">
        <w:rPr>
          <w:rFonts w:ascii="Times New Roman" w:eastAsia="Calibri" w:hAnsi="Times New Roman" w:cs="Times New Roman"/>
          <w:sz w:val="24"/>
          <w:szCs w:val="24"/>
        </w:rPr>
        <w:t>обл., г. Макарьев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63F2">
        <w:rPr>
          <w:rFonts w:ascii="Times New Roman" w:eastAsia="Calibri" w:hAnsi="Times New Roman" w:cs="Times New Roman"/>
          <w:sz w:val="24"/>
          <w:szCs w:val="24"/>
        </w:rPr>
        <w:t>ул. Юрьевская</w:t>
      </w:r>
      <w:r>
        <w:rPr>
          <w:rFonts w:ascii="Times New Roman" w:eastAsia="Calibri" w:hAnsi="Times New Roman" w:cs="Times New Roman"/>
          <w:sz w:val="24"/>
          <w:szCs w:val="24"/>
        </w:rPr>
        <w:t>, д.173)</w:t>
      </w:r>
    </w:p>
    <w:p w:rsidR="00680D79" w:rsidRDefault="00680D79" w:rsidP="00B87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информации, по Костромской области, промышленное предприятие </w:t>
      </w:r>
      <w:r w:rsidR="00161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«ЧИИЗ» деятельность по ук</w:t>
      </w:r>
      <w:r w:rsidR="00161B8C">
        <w:rPr>
          <w:rFonts w:ascii="Times New Roman" w:eastAsia="Calibri" w:hAnsi="Times New Roman" w:cs="Times New Roman"/>
          <w:sz w:val="24"/>
          <w:szCs w:val="24"/>
        </w:rPr>
        <w:t>азанному адресу не осуществляет</w:t>
      </w:r>
      <w:proofErr w:type="gramStart"/>
      <w:r w:rsidR="00161B8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61B8C">
        <w:rPr>
          <w:rFonts w:ascii="Times New Roman" w:eastAsia="Calibri" w:hAnsi="Times New Roman" w:cs="Times New Roman"/>
          <w:sz w:val="24"/>
          <w:szCs w:val="24"/>
        </w:rPr>
        <w:t xml:space="preserve"> Реквизиты,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указанные в декларации о соответствии, принадлежат предприятию </w:t>
      </w:r>
      <w:r w:rsidR="00B87CA1">
        <w:rPr>
          <w:rFonts w:ascii="Times New Roman" w:eastAsia="Calibri" w:hAnsi="Times New Roman" w:cs="Times New Roman"/>
          <w:sz w:val="24"/>
          <w:szCs w:val="24"/>
        </w:rPr>
        <w:t xml:space="preserve">ООО «Вохомский сырзавод» (Костромская обл., </w:t>
      </w:r>
      <w:r w:rsidR="00CA63F2">
        <w:rPr>
          <w:rFonts w:ascii="Times New Roman" w:eastAsia="Calibri" w:hAnsi="Times New Roman" w:cs="Times New Roman"/>
          <w:sz w:val="24"/>
          <w:szCs w:val="24"/>
        </w:rPr>
        <w:t>г. Вохма</w:t>
      </w:r>
      <w:r w:rsidR="00B87CA1">
        <w:rPr>
          <w:rFonts w:ascii="Times New Roman" w:eastAsia="Calibri" w:hAnsi="Times New Roman" w:cs="Times New Roman"/>
          <w:sz w:val="24"/>
          <w:szCs w:val="24"/>
        </w:rPr>
        <w:t>, ул</w:t>
      </w:r>
      <w:r w:rsidR="00CA63F2">
        <w:rPr>
          <w:rFonts w:ascii="Times New Roman" w:eastAsia="Calibri" w:hAnsi="Times New Roman" w:cs="Times New Roman"/>
          <w:sz w:val="24"/>
          <w:szCs w:val="24"/>
        </w:rPr>
        <w:t>. П</w:t>
      </w:r>
      <w:r w:rsidR="00B87CA1">
        <w:rPr>
          <w:rFonts w:ascii="Times New Roman" w:eastAsia="Calibri" w:hAnsi="Times New Roman" w:cs="Times New Roman"/>
          <w:sz w:val="24"/>
          <w:szCs w:val="24"/>
        </w:rPr>
        <w:t>ро</w:t>
      </w:r>
      <w:bookmarkStart w:id="0" w:name="_GoBack"/>
      <w:bookmarkEnd w:id="0"/>
      <w:r w:rsidR="00B87CA1">
        <w:rPr>
          <w:rFonts w:ascii="Times New Roman" w:eastAsia="Calibri" w:hAnsi="Times New Roman" w:cs="Times New Roman"/>
          <w:sz w:val="24"/>
          <w:szCs w:val="24"/>
        </w:rPr>
        <w:t>мышленная,</w:t>
      </w:r>
      <w:r w:rsidR="00161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CA1">
        <w:rPr>
          <w:rFonts w:ascii="Times New Roman" w:eastAsia="Calibri" w:hAnsi="Times New Roman" w:cs="Times New Roman"/>
          <w:sz w:val="24"/>
          <w:szCs w:val="24"/>
        </w:rPr>
        <w:t>д.28)</w:t>
      </w:r>
    </w:p>
    <w:p w:rsidR="00B87CA1" w:rsidRDefault="00B87CA1" w:rsidP="00680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Кроме того установлен факт оборота продукции, несоответствующей заявленным требованиям:</w:t>
      </w:r>
    </w:p>
    <w:p w:rsidR="00B87CA1" w:rsidRDefault="00B87CA1" w:rsidP="00680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-жидкость стеклоомывающая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Aguatex</w:t>
      </w:r>
      <w:r>
        <w:rPr>
          <w:rFonts w:ascii="Times New Roman" w:eastAsia="Calibri" w:hAnsi="Times New Roman" w:cs="Times New Roman"/>
          <w:sz w:val="24"/>
          <w:szCs w:val="24"/>
        </w:rPr>
        <w:t>» зимний омыватель -30, изготовитель ООО «АКРОС» (</w:t>
      </w:r>
      <w:r w:rsidR="00CA63F2">
        <w:rPr>
          <w:rFonts w:ascii="Times New Roman" w:eastAsia="Calibri" w:hAnsi="Times New Roman" w:cs="Times New Roman"/>
          <w:sz w:val="24"/>
          <w:szCs w:val="24"/>
        </w:rPr>
        <w:t>г. Владимир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Ленинский р-н, </w:t>
      </w:r>
      <w:r w:rsidR="00CA63F2">
        <w:rPr>
          <w:rFonts w:ascii="Times New Roman" w:eastAsia="Calibri" w:hAnsi="Times New Roman" w:cs="Times New Roman"/>
          <w:sz w:val="24"/>
          <w:szCs w:val="24"/>
        </w:rPr>
        <w:t>ул. Производственная</w:t>
      </w:r>
      <w:r>
        <w:rPr>
          <w:rFonts w:ascii="Times New Roman" w:eastAsia="Calibri" w:hAnsi="Times New Roman" w:cs="Times New Roman"/>
          <w:sz w:val="24"/>
          <w:szCs w:val="24"/>
        </w:rPr>
        <w:t>, д.7). Согласно протоколу лабораторных исследований ФБУЗ «Центр гигиены</w:t>
      </w:r>
      <w:r w:rsidR="00CA6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эпидемиологии в Белгородской области», в вышеуказанной пробе стеклоомывающей жидкости массовая доля метанола составляет 12,5+</w:t>
      </w:r>
      <w:r w:rsidRPr="00B87CA1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-1,75% при гигиеническом нормативе не более 0,05%.</w:t>
      </w:r>
    </w:p>
    <w:p w:rsidR="00B87CA1" w:rsidRDefault="00B87CA1" w:rsidP="00680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 информации, представленной Управлением Роспотребнадзора по Московской области, ООО «АКРОС» является предприятием –</w:t>
      </w:r>
      <w:r w:rsidR="00CA63F2">
        <w:rPr>
          <w:rFonts w:ascii="Times New Roman" w:eastAsia="Calibri" w:hAnsi="Times New Roman" w:cs="Times New Roman"/>
          <w:sz w:val="24"/>
          <w:szCs w:val="24"/>
        </w:rPr>
        <w:t xml:space="preserve"> фантом</w:t>
      </w:r>
      <w:r>
        <w:rPr>
          <w:rFonts w:ascii="Times New Roman" w:eastAsia="Calibri" w:hAnsi="Times New Roman" w:cs="Times New Roman"/>
          <w:sz w:val="24"/>
          <w:szCs w:val="24"/>
        </w:rPr>
        <w:t>ом.</w:t>
      </w:r>
    </w:p>
    <w:p w:rsidR="00B87CA1" w:rsidRPr="00B87CA1" w:rsidRDefault="00B87CA1" w:rsidP="00680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</w:t>
      </w:r>
      <w:r w:rsidR="00B8230E">
        <w:rPr>
          <w:rFonts w:ascii="Times New Roman" w:eastAsia="Calibri" w:hAnsi="Times New Roman" w:cs="Times New Roman"/>
          <w:sz w:val="24"/>
          <w:szCs w:val="24"/>
        </w:rPr>
        <w:t xml:space="preserve">выявления данной продукции в розничных предприятиях, прошу незамедлительно проинформировать Управление и Управление </w:t>
      </w:r>
      <w:proofErr w:type="spellStart"/>
      <w:r w:rsidR="00B8230E">
        <w:rPr>
          <w:rFonts w:ascii="Times New Roman" w:eastAsia="Calibri" w:hAnsi="Times New Roman" w:cs="Times New Roman"/>
          <w:sz w:val="24"/>
          <w:szCs w:val="24"/>
        </w:rPr>
        <w:t>Роспотреб</w:t>
      </w:r>
      <w:r w:rsidR="00CA63F2">
        <w:rPr>
          <w:rFonts w:ascii="Times New Roman" w:eastAsia="Calibri" w:hAnsi="Times New Roman" w:cs="Times New Roman"/>
          <w:sz w:val="24"/>
          <w:szCs w:val="24"/>
        </w:rPr>
        <w:t>надзора</w:t>
      </w:r>
      <w:proofErr w:type="spellEnd"/>
      <w:r w:rsidR="00CA63F2">
        <w:rPr>
          <w:rFonts w:ascii="Times New Roman" w:eastAsia="Calibri" w:hAnsi="Times New Roman" w:cs="Times New Roman"/>
          <w:sz w:val="24"/>
          <w:szCs w:val="24"/>
        </w:rPr>
        <w:t xml:space="preserve"> по Белгородской</w:t>
      </w:r>
      <w:r w:rsidR="00161B8C">
        <w:rPr>
          <w:rFonts w:ascii="Times New Roman" w:eastAsia="Calibri" w:hAnsi="Times New Roman" w:cs="Times New Roman"/>
          <w:sz w:val="24"/>
          <w:szCs w:val="24"/>
        </w:rPr>
        <w:t xml:space="preserve"> области, а так же по телефонам: </w:t>
      </w:r>
      <w:r w:rsidR="00CA63F2">
        <w:rPr>
          <w:rFonts w:ascii="Times New Roman" w:eastAsia="Calibri" w:hAnsi="Times New Roman" w:cs="Times New Roman"/>
          <w:sz w:val="24"/>
          <w:szCs w:val="24"/>
        </w:rPr>
        <w:t>4-53-22, 4-67-79</w:t>
      </w:r>
    </w:p>
    <w:p w:rsidR="00B8230E" w:rsidRDefault="00B8230E" w:rsidP="00B823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30E" w:rsidRDefault="00B8230E" w:rsidP="00B823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8230E">
        <w:rPr>
          <w:rFonts w:ascii="Times New Roman" w:eastAsia="Calibri" w:hAnsi="Times New Roman" w:cs="Times New Roman"/>
          <w:b/>
          <w:sz w:val="24"/>
          <w:szCs w:val="24"/>
        </w:rPr>
        <w:t>Отдел по развитию потребительского рынка</w:t>
      </w:r>
    </w:p>
    <w:p w:rsidR="00B8230E" w:rsidRDefault="00B8230E" w:rsidP="00B823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823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B8230E">
        <w:rPr>
          <w:rFonts w:ascii="Times New Roman" w:eastAsia="Calibri" w:hAnsi="Times New Roman" w:cs="Times New Roman"/>
          <w:b/>
          <w:sz w:val="24"/>
          <w:szCs w:val="24"/>
        </w:rPr>
        <w:t xml:space="preserve">и защите прав потребителей </w:t>
      </w:r>
    </w:p>
    <w:p w:rsidR="00B8230E" w:rsidRDefault="00B8230E" w:rsidP="00B823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B8230E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управления экономического развития </w:t>
      </w:r>
    </w:p>
    <w:p w:rsidR="00B8230E" w:rsidRDefault="00B8230E" w:rsidP="00B823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8230E">
        <w:rPr>
          <w:rFonts w:ascii="Times New Roman" w:eastAsia="Calibri" w:hAnsi="Times New Roman" w:cs="Times New Roman"/>
          <w:b/>
          <w:sz w:val="24"/>
          <w:szCs w:val="24"/>
        </w:rPr>
        <w:t xml:space="preserve">и предпринимательства </w:t>
      </w:r>
    </w:p>
    <w:p w:rsidR="00596606" w:rsidRPr="00B8230E" w:rsidRDefault="00B8230E" w:rsidP="00B8230E">
      <w:pPr>
        <w:spacing w:after="0"/>
        <w:rPr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B8230E">
        <w:rPr>
          <w:rFonts w:ascii="Times New Roman" w:eastAsia="Calibri" w:hAnsi="Times New Roman" w:cs="Times New Roman"/>
          <w:b/>
          <w:sz w:val="24"/>
          <w:szCs w:val="24"/>
        </w:rPr>
        <w:t>администрации Новооскольского района</w:t>
      </w:r>
    </w:p>
    <w:sectPr w:rsidR="00596606" w:rsidRPr="00B8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06"/>
    <w:rsid w:val="00161B8C"/>
    <w:rsid w:val="00596606"/>
    <w:rsid w:val="00680D79"/>
    <w:rsid w:val="00B8230E"/>
    <w:rsid w:val="00B87CA1"/>
    <w:rsid w:val="00C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6E67-3A20-40B4-A639-217FCCC7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Грехова</dc:creator>
  <cp:keywords/>
  <dc:description/>
  <cp:lastModifiedBy>Инна Грехова</cp:lastModifiedBy>
  <cp:revision>3</cp:revision>
  <cp:lastPrinted>2018-02-28T04:53:00Z</cp:lastPrinted>
  <dcterms:created xsi:type="dcterms:W3CDTF">2018-02-26T13:42:00Z</dcterms:created>
  <dcterms:modified xsi:type="dcterms:W3CDTF">2018-02-28T04:53:00Z</dcterms:modified>
</cp:coreProperties>
</file>