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9F1" w:rsidRPr="007D603B" w:rsidRDefault="007539F1" w:rsidP="00B31F4E">
      <w:pPr>
        <w:pStyle w:val="1"/>
        <w:spacing w:before="0" w:after="0" w:line="220" w:lineRule="auto"/>
        <w:rPr>
          <w:rFonts w:ascii="Times New Roman" w:hAnsi="Times New Roman"/>
          <w:sz w:val="26"/>
          <w:szCs w:val="26"/>
        </w:rPr>
      </w:pPr>
    </w:p>
    <w:p w:rsidR="004E1E0C" w:rsidRPr="007D603B" w:rsidRDefault="005D06F8" w:rsidP="00B3294B">
      <w:pPr>
        <w:pStyle w:val="affff8"/>
        <w:ind w:right="-142" w:firstLine="0"/>
        <w:jc w:val="center"/>
        <w:rPr>
          <w:rFonts w:ascii="Times New Roman" w:hAnsi="Times New Roman"/>
          <w:b/>
          <w:sz w:val="28"/>
          <w:szCs w:val="28"/>
        </w:rPr>
      </w:pPr>
      <w:r w:rsidRPr="007D603B">
        <w:rPr>
          <w:rFonts w:ascii="Times New Roman" w:hAnsi="Times New Roman"/>
          <w:b/>
          <w:sz w:val="28"/>
          <w:szCs w:val="28"/>
        </w:rPr>
        <w:t>ТРЁХСТОРОН</w:t>
      </w:r>
      <w:r w:rsidR="00487A57" w:rsidRPr="007D603B">
        <w:rPr>
          <w:rFonts w:ascii="Times New Roman" w:hAnsi="Times New Roman"/>
          <w:b/>
          <w:sz w:val="28"/>
          <w:szCs w:val="28"/>
        </w:rPr>
        <w:t>Н</w:t>
      </w:r>
      <w:r w:rsidRPr="007D603B">
        <w:rPr>
          <w:rFonts w:ascii="Times New Roman" w:hAnsi="Times New Roman"/>
          <w:b/>
          <w:sz w:val="28"/>
          <w:szCs w:val="28"/>
        </w:rPr>
        <w:t>ЕЕ СОГЛАШЕНИЕ</w:t>
      </w:r>
      <w:r w:rsidRPr="007D603B">
        <w:rPr>
          <w:rFonts w:ascii="Times New Roman" w:hAnsi="Times New Roman"/>
          <w:b/>
          <w:sz w:val="28"/>
          <w:szCs w:val="28"/>
        </w:rPr>
        <w:br/>
      </w:r>
      <w:r w:rsidR="007539F1" w:rsidRPr="007D603B">
        <w:rPr>
          <w:rFonts w:ascii="Times New Roman" w:hAnsi="Times New Roman"/>
          <w:b/>
          <w:sz w:val="28"/>
          <w:szCs w:val="28"/>
        </w:rPr>
        <w:t xml:space="preserve">между </w:t>
      </w:r>
      <w:r w:rsidR="004E1E0C" w:rsidRPr="007D603B">
        <w:rPr>
          <w:rFonts w:ascii="Times New Roman" w:hAnsi="Times New Roman"/>
          <w:b/>
          <w:sz w:val="28"/>
          <w:szCs w:val="28"/>
        </w:rPr>
        <w:t>адми</w:t>
      </w:r>
      <w:r w:rsidR="004E1E0C">
        <w:rPr>
          <w:rFonts w:ascii="Times New Roman" w:hAnsi="Times New Roman"/>
          <w:b/>
          <w:sz w:val="28"/>
          <w:szCs w:val="28"/>
        </w:rPr>
        <w:t xml:space="preserve">нистрацией Новооскольского городского округа, </w:t>
      </w:r>
      <w:r w:rsidR="007539F1" w:rsidRPr="007D603B">
        <w:rPr>
          <w:rFonts w:ascii="Times New Roman" w:hAnsi="Times New Roman"/>
          <w:b/>
          <w:sz w:val="28"/>
          <w:szCs w:val="28"/>
        </w:rPr>
        <w:t>ко</w:t>
      </w:r>
      <w:r w:rsidR="00B3294B">
        <w:rPr>
          <w:rFonts w:ascii="Times New Roman" w:hAnsi="Times New Roman"/>
          <w:b/>
          <w:sz w:val="28"/>
          <w:szCs w:val="28"/>
        </w:rPr>
        <w:t xml:space="preserve">ординационным Советом </w:t>
      </w:r>
      <w:r w:rsidR="00154171">
        <w:rPr>
          <w:rFonts w:ascii="Times New Roman" w:hAnsi="Times New Roman"/>
          <w:b/>
          <w:sz w:val="28"/>
          <w:szCs w:val="28"/>
        </w:rPr>
        <w:t xml:space="preserve">организаций профсоюзов </w:t>
      </w:r>
      <w:r w:rsidR="00B3294B">
        <w:rPr>
          <w:rFonts w:ascii="Times New Roman" w:hAnsi="Times New Roman"/>
          <w:b/>
          <w:sz w:val="28"/>
          <w:szCs w:val="28"/>
        </w:rPr>
        <w:t>Новооскольского городского округа,</w:t>
      </w:r>
      <w:r w:rsidR="00954E7D">
        <w:rPr>
          <w:rFonts w:ascii="Times New Roman" w:hAnsi="Times New Roman"/>
          <w:b/>
          <w:sz w:val="28"/>
          <w:szCs w:val="28"/>
        </w:rPr>
        <w:t xml:space="preserve"> объединениями</w:t>
      </w:r>
      <w:r w:rsidR="00B3294B">
        <w:rPr>
          <w:rFonts w:ascii="Times New Roman" w:hAnsi="Times New Roman"/>
          <w:b/>
          <w:sz w:val="28"/>
          <w:szCs w:val="28"/>
        </w:rPr>
        <w:t xml:space="preserve"> работодателей </w:t>
      </w:r>
    </w:p>
    <w:p w:rsidR="005D06F8" w:rsidRPr="007D603B" w:rsidRDefault="007539F1" w:rsidP="007539F1">
      <w:pPr>
        <w:pStyle w:val="affff8"/>
        <w:ind w:right="-142" w:firstLine="0"/>
        <w:jc w:val="center"/>
        <w:rPr>
          <w:rFonts w:ascii="Times New Roman" w:hAnsi="Times New Roman"/>
          <w:b/>
          <w:sz w:val="28"/>
          <w:szCs w:val="28"/>
        </w:rPr>
      </w:pPr>
      <w:r w:rsidRPr="007D603B">
        <w:rPr>
          <w:rFonts w:ascii="Times New Roman" w:hAnsi="Times New Roman"/>
          <w:b/>
          <w:sz w:val="28"/>
          <w:szCs w:val="28"/>
        </w:rPr>
        <w:t xml:space="preserve">на </w:t>
      </w:r>
      <w:r w:rsidR="00B3294B">
        <w:rPr>
          <w:rFonts w:ascii="Times New Roman" w:hAnsi="Times New Roman"/>
          <w:b/>
          <w:sz w:val="28"/>
          <w:szCs w:val="28"/>
        </w:rPr>
        <w:t>2020 - 2022</w:t>
      </w:r>
      <w:r w:rsidR="005D06F8" w:rsidRPr="007D603B">
        <w:rPr>
          <w:rFonts w:ascii="Times New Roman" w:hAnsi="Times New Roman"/>
          <w:b/>
          <w:sz w:val="28"/>
          <w:szCs w:val="28"/>
        </w:rPr>
        <w:t>годы</w:t>
      </w:r>
    </w:p>
    <w:p w:rsidR="005D06F8" w:rsidRPr="007D603B" w:rsidRDefault="005D06F8" w:rsidP="00B31F4E">
      <w:pPr>
        <w:spacing w:after="0" w:line="220" w:lineRule="auto"/>
        <w:rPr>
          <w:rFonts w:ascii="Times New Roman" w:hAnsi="Times New Roman"/>
          <w:sz w:val="26"/>
          <w:szCs w:val="26"/>
        </w:rPr>
      </w:pPr>
    </w:p>
    <w:p w:rsidR="00BE10BC" w:rsidRPr="00BE10BC" w:rsidRDefault="008B6B5C" w:rsidP="00BE10BC">
      <w:pPr>
        <w:pStyle w:val="1"/>
        <w:spacing w:before="0" w:after="0" w:line="220" w:lineRule="auto"/>
        <w:jc w:val="both"/>
        <w:rPr>
          <w:rFonts w:ascii="Times New Roman" w:hAnsi="Times New Roman"/>
          <w:sz w:val="26"/>
          <w:szCs w:val="26"/>
        </w:rPr>
      </w:pPr>
      <w:r>
        <w:rPr>
          <w:rFonts w:ascii="Times New Roman" w:hAnsi="Times New Roman"/>
          <w:sz w:val="26"/>
          <w:szCs w:val="26"/>
        </w:rPr>
        <w:t>30 декабря 2019 года</w:t>
      </w:r>
      <w:r w:rsidR="00A7221C" w:rsidRPr="007D603B">
        <w:rPr>
          <w:rFonts w:ascii="Times New Roman" w:hAnsi="Times New Roman"/>
          <w:sz w:val="26"/>
          <w:szCs w:val="26"/>
        </w:rPr>
        <w:tab/>
      </w:r>
      <w:r w:rsidR="00A7221C" w:rsidRPr="007D603B">
        <w:rPr>
          <w:rFonts w:ascii="Times New Roman" w:hAnsi="Times New Roman"/>
          <w:sz w:val="26"/>
          <w:szCs w:val="26"/>
        </w:rPr>
        <w:tab/>
      </w:r>
      <w:r w:rsidR="00A7221C" w:rsidRPr="007D603B">
        <w:rPr>
          <w:rFonts w:ascii="Times New Roman" w:hAnsi="Times New Roman"/>
          <w:sz w:val="26"/>
          <w:szCs w:val="26"/>
        </w:rPr>
        <w:tab/>
      </w:r>
      <w:r w:rsidR="00A7221C" w:rsidRPr="007D603B">
        <w:rPr>
          <w:rFonts w:ascii="Times New Roman" w:hAnsi="Times New Roman"/>
          <w:sz w:val="26"/>
          <w:szCs w:val="26"/>
        </w:rPr>
        <w:tab/>
      </w:r>
      <w:r w:rsidR="005D06F8" w:rsidRPr="007D603B">
        <w:rPr>
          <w:rFonts w:ascii="Times New Roman" w:hAnsi="Times New Roman"/>
          <w:sz w:val="26"/>
          <w:szCs w:val="26"/>
        </w:rPr>
        <w:tab/>
      </w:r>
      <w:r>
        <w:rPr>
          <w:rFonts w:ascii="Times New Roman" w:hAnsi="Times New Roman"/>
          <w:sz w:val="26"/>
          <w:szCs w:val="26"/>
        </w:rPr>
        <w:t xml:space="preserve">                      г. Новый Оскол</w:t>
      </w:r>
    </w:p>
    <w:p w:rsidR="00BF23D9" w:rsidRPr="007D603B" w:rsidRDefault="00BF23D9" w:rsidP="00B31F4E">
      <w:pPr>
        <w:spacing w:after="0" w:line="220" w:lineRule="auto"/>
        <w:rPr>
          <w:rFonts w:ascii="Times New Roman" w:hAnsi="Times New Roman"/>
          <w:sz w:val="26"/>
          <w:szCs w:val="26"/>
        </w:rPr>
      </w:pPr>
    </w:p>
    <w:p w:rsidR="00954E7D" w:rsidRDefault="00B3294B" w:rsidP="00030241">
      <w:pPr>
        <w:spacing w:after="0" w:line="220" w:lineRule="auto"/>
        <w:ind w:firstLine="567"/>
        <w:rPr>
          <w:rFonts w:ascii="Times New Roman" w:hAnsi="Times New Roman"/>
          <w:sz w:val="26"/>
          <w:szCs w:val="26"/>
        </w:rPr>
      </w:pPr>
      <w:r>
        <w:rPr>
          <w:rFonts w:ascii="Times New Roman" w:hAnsi="Times New Roman"/>
          <w:sz w:val="26"/>
          <w:szCs w:val="26"/>
        </w:rPr>
        <w:t>Администрация Новооскольского городского округа в лице главы администрации Новооскольского городского округа</w:t>
      </w:r>
      <w:r w:rsidR="00DB3B8C">
        <w:rPr>
          <w:rFonts w:ascii="Times New Roman" w:hAnsi="Times New Roman"/>
          <w:sz w:val="26"/>
          <w:szCs w:val="26"/>
        </w:rPr>
        <w:t xml:space="preserve"> Гриднева А.Н. (далее – администрация округа),</w:t>
      </w:r>
      <w:r w:rsidR="009073AC" w:rsidRPr="007D603B">
        <w:rPr>
          <w:rFonts w:ascii="Times New Roman" w:hAnsi="Times New Roman"/>
          <w:sz w:val="26"/>
          <w:szCs w:val="26"/>
        </w:rPr>
        <w:t xml:space="preserve"> координационного Совета </w:t>
      </w:r>
      <w:r w:rsidR="00A85F34">
        <w:rPr>
          <w:rFonts w:ascii="Times New Roman" w:hAnsi="Times New Roman"/>
          <w:sz w:val="26"/>
          <w:szCs w:val="26"/>
        </w:rPr>
        <w:t xml:space="preserve">организаций </w:t>
      </w:r>
      <w:r w:rsidR="009073AC" w:rsidRPr="007D603B">
        <w:rPr>
          <w:rFonts w:ascii="Times New Roman" w:hAnsi="Times New Roman"/>
          <w:sz w:val="26"/>
          <w:szCs w:val="26"/>
        </w:rPr>
        <w:t>профсоюзо</w:t>
      </w:r>
      <w:r w:rsidR="00154171">
        <w:rPr>
          <w:rFonts w:ascii="Times New Roman" w:hAnsi="Times New Roman"/>
          <w:sz w:val="26"/>
          <w:szCs w:val="26"/>
        </w:rPr>
        <w:t>в</w:t>
      </w:r>
      <w:r w:rsidR="00154171" w:rsidRPr="00154171">
        <w:rPr>
          <w:rFonts w:ascii="Times New Roman" w:hAnsi="Times New Roman"/>
          <w:sz w:val="26"/>
          <w:szCs w:val="26"/>
        </w:rPr>
        <w:t xml:space="preserve"> </w:t>
      </w:r>
      <w:r w:rsidR="00154171">
        <w:rPr>
          <w:rFonts w:ascii="Times New Roman" w:hAnsi="Times New Roman"/>
          <w:sz w:val="26"/>
          <w:szCs w:val="26"/>
        </w:rPr>
        <w:t xml:space="preserve">Новооскольского городского округа в лице председателя </w:t>
      </w:r>
      <w:r w:rsidR="00154171" w:rsidRPr="007D603B">
        <w:rPr>
          <w:rFonts w:ascii="Times New Roman" w:hAnsi="Times New Roman"/>
          <w:sz w:val="26"/>
          <w:szCs w:val="26"/>
        </w:rPr>
        <w:t xml:space="preserve">координационного Совета </w:t>
      </w:r>
      <w:r w:rsidR="00154171">
        <w:rPr>
          <w:rFonts w:ascii="Times New Roman" w:hAnsi="Times New Roman"/>
          <w:sz w:val="26"/>
          <w:szCs w:val="26"/>
        </w:rPr>
        <w:t xml:space="preserve">организаций </w:t>
      </w:r>
      <w:r w:rsidR="00154171" w:rsidRPr="007D603B">
        <w:rPr>
          <w:rFonts w:ascii="Times New Roman" w:hAnsi="Times New Roman"/>
          <w:sz w:val="26"/>
          <w:szCs w:val="26"/>
        </w:rPr>
        <w:t>профсоюзо</w:t>
      </w:r>
      <w:r w:rsidR="00154171">
        <w:rPr>
          <w:rFonts w:ascii="Times New Roman" w:hAnsi="Times New Roman"/>
          <w:sz w:val="26"/>
          <w:szCs w:val="26"/>
        </w:rPr>
        <w:t>в</w:t>
      </w:r>
      <w:r w:rsidR="00154171" w:rsidRPr="00154171">
        <w:rPr>
          <w:rFonts w:ascii="Times New Roman" w:hAnsi="Times New Roman"/>
          <w:sz w:val="26"/>
          <w:szCs w:val="26"/>
        </w:rPr>
        <w:t xml:space="preserve"> </w:t>
      </w:r>
      <w:r w:rsidR="00154171">
        <w:rPr>
          <w:rFonts w:ascii="Times New Roman" w:hAnsi="Times New Roman"/>
          <w:sz w:val="26"/>
          <w:szCs w:val="26"/>
        </w:rPr>
        <w:t xml:space="preserve">Новооскольского </w:t>
      </w:r>
      <w:r w:rsidR="00494111">
        <w:rPr>
          <w:rFonts w:ascii="Times New Roman" w:hAnsi="Times New Roman"/>
          <w:sz w:val="26"/>
          <w:szCs w:val="26"/>
        </w:rPr>
        <w:t>городского округа Некрасовой М.А</w:t>
      </w:r>
      <w:r w:rsidR="00154171">
        <w:rPr>
          <w:rFonts w:ascii="Times New Roman" w:hAnsi="Times New Roman"/>
          <w:sz w:val="26"/>
          <w:szCs w:val="26"/>
        </w:rPr>
        <w:t xml:space="preserve">. (далее </w:t>
      </w:r>
      <w:r w:rsidR="008A44C6">
        <w:rPr>
          <w:rFonts w:ascii="Times New Roman" w:hAnsi="Times New Roman"/>
          <w:sz w:val="26"/>
          <w:szCs w:val="26"/>
        </w:rPr>
        <w:t>- координационный Совет</w:t>
      </w:r>
      <w:r w:rsidR="008A44C6" w:rsidRPr="007D603B">
        <w:rPr>
          <w:rFonts w:ascii="Times New Roman" w:hAnsi="Times New Roman"/>
          <w:sz w:val="26"/>
          <w:szCs w:val="26"/>
        </w:rPr>
        <w:t xml:space="preserve"> </w:t>
      </w:r>
      <w:r w:rsidR="008A44C6">
        <w:rPr>
          <w:rFonts w:ascii="Times New Roman" w:hAnsi="Times New Roman"/>
          <w:sz w:val="26"/>
          <w:szCs w:val="26"/>
        </w:rPr>
        <w:t xml:space="preserve">организаций </w:t>
      </w:r>
      <w:r w:rsidR="008A44C6" w:rsidRPr="007D603B">
        <w:rPr>
          <w:rFonts w:ascii="Times New Roman" w:hAnsi="Times New Roman"/>
          <w:sz w:val="26"/>
          <w:szCs w:val="26"/>
        </w:rPr>
        <w:t>профсоюзо</w:t>
      </w:r>
      <w:r w:rsidR="008A44C6">
        <w:rPr>
          <w:rFonts w:ascii="Times New Roman" w:hAnsi="Times New Roman"/>
          <w:sz w:val="26"/>
          <w:szCs w:val="26"/>
        </w:rPr>
        <w:t>в),</w:t>
      </w:r>
      <w:r w:rsidR="00154171" w:rsidRPr="007D603B">
        <w:rPr>
          <w:rFonts w:ascii="Times New Roman" w:hAnsi="Times New Roman"/>
          <w:sz w:val="26"/>
          <w:szCs w:val="26"/>
        </w:rPr>
        <w:t xml:space="preserve"> </w:t>
      </w:r>
      <w:r w:rsidR="00954E7D">
        <w:rPr>
          <w:rFonts w:ascii="Times New Roman" w:hAnsi="Times New Roman"/>
          <w:sz w:val="26"/>
          <w:szCs w:val="26"/>
        </w:rPr>
        <w:t>объединениями</w:t>
      </w:r>
      <w:r w:rsidR="009073AC" w:rsidRPr="007D603B">
        <w:rPr>
          <w:rFonts w:ascii="Times New Roman" w:hAnsi="Times New Roman"/>
          <w:sz w:val="26"/>
          <w:szCs w:val="26"/>
        </w:rPr>
        <w:t xml:space="preserve"> работодателей Новооскольского </w:t>
      </w:r>
      <w:r w:rsidR="00BE29C0">
        <w:rPr>
          <w:rFonts w:ascii="Times New Roman" w:hAnsi="Times New Roman"/>
          <w:sz w:val="26"/>
          <w:szCs w:val="26"/>
        </w:rPr>
        <w:t>городского округа (далее - объединение</w:t>
      </w:r>
      <w:r w:rsidR="00BE29C0" w:rsidRPr="007D603B">
        <w:rPr>
          <w:rFonts w:ascii="Times New Roman" w:hAnsi="Times New Roman"/>
          <w:sz w:val="26"/>
          <w:szCs w:val="26"/>
        </w:rPr>
        <w:t xml:space="preserve"> работодателей</w:t>
      </w:r>
      <w:r w:rsidR="00954E7D">
        <w:rPr>
          <w:rFonts w:ascii="Times New Roman" w:hAnsi="Times New Roman"/>
          <w:sz w:val="26"/>
          <w:szCs w:val="26"/>
        </w:rPr>
        <w:t xml:space="preserve">), </w:t>
      </w:r>
      <w:r w:rsidR="009073AC" w:rsidRPr="007D603B">
        <w:rPr>
          <w:rFonts w:ascii="Times New Roman" w:hAnsi="Times New Roman"/>
          <w:sz w:val="26"/>
          <w:szCs w:val="26"/>
        </w:rPr>
        <w:t xml:space="preserve">совместно именуемые </w:t>
      </w:r>
      <w:r w:rsidR="00BE29C0">
        <w:rPr>
          <w:rFonts w:ascii="Times New Roman" w:hAnsi="Times New Roman"/>
          <w:sz w:val="26"/>
          <w:szCs w:val="26"/>
        </w:rPr>
        <w:t>«</w:t>
      </w:r>
      <w:r w:rsidR="009073AC" w:rsidRPr="007D603B">
        <w:rPr>
          <w:rFonts w:ascii="Times New Roman" w:hAnsi="Times New Roman"/>
          <w:sz w:val="26"/>
          <w:szCs w:val="26"/>
        </w:rPr>
        <w:t>Стороны</w:t>
      </w:r>
      <w:r w:rsidR="00BE29C0">
        <w:rPr>
          <w:rFonts w:ascii="Times New Roman" w:hAnsi="Times New Roman"/>
          <w:sz w:val="26"/>
          <w:szCs w:val="26"/>
        </w:rPr>
        <w:t>»</w:t>
      </w:r>
      <w:r w:rsidR="009073AC" w:rsidRPr="007D603B">
        <w:rPr>
          <w:rFonts w:ascii="Times New Roman" w:hAnsi="Times New Roman"/>
          <w:sz w:val="26"/>
          <w:szCs w:val="26"/>
        </w:rPr>
        <w:t xml:space="preserve">, руководствуясь законодательством Российской Федерации и Белгородской области,  заключили  трехстороннее соглашение между администрацией </w:t>
      </w:r>
      <w:r w:rsidR="00BE29C0">
        <w:rPr>
          <w:rFonts w:ascii="Times New Roman" w:hAnsi="Times New Roman"/>
          <w:sz w:val="26"/>
          <w:szCs w:val="26"/>
        </w:rPr>
        <w:t xml:space="preserve">Новооскольского городского округа, </w:t>
      </w:r>
      <w:r w:rsidR="009073AC" w:rsidRPr="007D603B">
        <w:rPr>
          <w:rFonts w:ascii="Times New Roman" w:hAnsi="Times New Roman"/>
          <w:sz w:val="26"/>
          <w:szCs w:val="26"/>
        </w:rPr>
        <w:t>ко</w:t>
      </w:r>
      <w:r w:rsidR="00A85F34">
        <w:rPr>
          <w:rFonts w:ascii="Times New Roman" w:hAnsi="Times New Roman"/>
          <w:sz w:val="26"/>
          <w:szCs w:val="26"/>
        </w:rPr>
        <w:t>ординационным Советом организаций</w:t>
      </w:r>
      <w:r w:rsidR="009073AC" w:rsidRPr="007D603B">
        <w:rPr>
          <w:rFonts w:ascii="Times New Roman" w:hAnsi="Times New Roman"/>
          <w:sz w:val="26"/>
          <w:szCs w:val="26"/>
        </w:rPr>
        <w:t xml:space="preserve"> профсоюзов </w:t>
      </w:r>
      <w:r w:rsidR="00A85F34">
        <w:rPr>
          <w:rFonts w:ascii="Times New Roman" w:hAnsi="Times New Roman"/>
          <w:sz w:val="26"/>
          <w:szCs w:val="26"/>
        </w:rPr>
        <w:t xml:space="preserve"> Новооскольского </w:t>
      </w:r>
      <w:r w:rsidR="00BE29C0">
        <w:rPr>
          <w:rFonts w:ascii="Times New Roman" w:hAnsi="Times New Roman"/>
          <w:sz w:val="26"/>
          <w:szCs w:val="26"/>
        </w:rPr>
        <w:t>городского округа</w:t>
      </w:r>
      <w:r w:rsidR="00A85F34">
        <w:rPr>
          <w:rFonts w:ascii="Times New Roman" w:hAnsi="Times New Roman"/>
          <w:sz w:val="26"/>
          <w:szCs w:val="26"/>
        </w:rPr>
        <w:t xml:space="preserve"> </w:t>
      </w:r>
      <w:r w:rsidR="009073AC" w:rsidRPr="007D603B">
        <w:rPr>
          <w:rFonts w:ascii="Times New Roman" w:hAnsi="Times New Roman"/>
          <w:sz w:val="26"/>
          <w:szCs w:val="26"/>
        </w:rPr>
        <w:t xml:space="preserve">и объединениями работодателей Новооскольского </w:t>
      </w:r>
      <w:r w:rsidR="00954E7D">
        <w:rPr>
          <w:rFonts w:ascii="Times New Roman" w:hAnsi="Times New Roman"/>
          <w:sz w:val="26"/>
          <w:szCs w:val="26"/>
        </w:rPr>
        <w:t>городского округа на 2020</w:t>
      </w:r>
      <w:r w:rsidR="0080765E" w:rsidRPr="007D603B">
        <w:rPr>
          <w:rFonts w:ascii="Times New Roman" w:hAnsi="Times New Roman"/>
          <w:sz w:val="26"/>
          <w:szCs w:val="26"/>
        </w:rPr>
        <w:t> - </w:t>
      </w:r>
      <w:r w:rsidR="00954E7D">
        <w:rPr>
          <w:rFonts w:ascii="Times New Roman" w:hAnsi="Times New Roman"/>
          <w:sz w:val="26"/>
          <w:szCs w:val="26"/>
        </w:rPr>
        <w:t>2022</w:t>
      </w:r>
      <w:r w:rsidR="005D06F8" w:rsidRPr="007D603B">
        <w:rPr>
          <w:rFonts w:ascii="Times New Roman" w:hAnsi="Times New Roman"/>
          <w:sz w:val="26"/>
          <w:szCs w:val="26"/>
        </w:rPr>
        <w:t xml:space="preserve"> годы (далее</w:t>
      </w:r>
      <w:r w:rsidR="00954E7D">
        <w:rPr>
          <w:rFonts w:ascii="Times New Roman" w:hAnsi="Times New Roman"/>
          <w:sz w:val="26"/>
          <w:szCs w:val="26"/>
        </w:rPr>
        <w:t xml:space="preserve"> - Соглашение).</w:t>
      </w:r>
    </w:p>
    <w:p w:rsidR="001C7A06" w:rsidRDefault="00954E7D" w:rsidP="00B31F4E">
      <w:pPr>
        <w:spacing w:after="0" w:line="220" w:lineRule="auto"/>
        <w:ind w:firstLine="708"/>
        <w:rPr>
          <w:rFonts w:ascii="Times New Roman" w:hAnsi="Times New Roman"/>
          <w:sz w:val="26"/>
          <w:szCs w:val="26"/>
        </w:rPr>
      </w:pPr>
      <w:r>
        <w:rPr>
          <w:rFonts w:ascii="Times New Roman" w:hAnsi="Times New Roman"/>
          <w:sz w:val="26"/>
          <w:szCs w:val="26"/>
        </w:rPr>
        <w:t xml:space="preserve">Стороны признают, что основными целями настоящего </w:t>
      </w:r>
      <w:r w:rsidR="005D06F8" w:rsidRPr="007D603B">
        <w:rPr>
          <w:rFonts w:ascii="Times New Roman" w:hAnsi="Times New Roman"/>
          <w:sz w:val="26"/>
          <w:szCs w:val="26"/>
        </w:rPr>
        <w:t xml:space="preserve">Соглашения </w:t>
      </w:r>
      <w:r>
        <w:rPr>
          <w:rFonts w:ascii="Times New Roman" w:hAnsi="Times New Roman"/>
          <w:sz w:val="26"/>
          <w:szCs w:val="26"/>
        </w:rPr>
        <w:t xml:space="preserve">являются обеспечение согласования интересов работников, работодателей и </w:t>
      </w:r>
      <w:r w:rsidRPr="007D603B">
        <w:rPr>
          <w:rFonts w:ascii="Times New Roman" w:hAnsi="Times New Roman"/>
          <w:sz w:val="26"/>
          <w:szCs w:val="26"/>
        </w:rPr>
        <w:t xml:space="preserve">координационного Совета </w:t>
      </w:r>
      <w:r>
        <w:rPr>
          <w:rFonts w:ascii="Times New Roman" w:hAnsi="Times New Roman"/>
          <w:sz w:val="26"/>
          <w:szCs w:val="26"/>
        </w:rPr>
        <w:t xml:space="preserve">организаций </w:t>
      </w:r>
      <w:r w:rsidRPr="007D603B">
        <w:rPr>
          <w:rFonts w:ascii="Times New Roman" w:hAnsi="Times New Roman"/>
          <w:sz w:val="26"/>
          <w:szCs w:val="26"/>
        </w:rPr>
        <w:t>профсоюзо</w:t>
      </w:r>
      <w:r>
        <w:rPr>
          <w:rFonts w:ascii="Times New Roman" w:hAnsi="Times New Roman"/>
          <w:sz w:val="26"/>
          <w:szCs w:val="26"/>
        </w:rPr>
        <w:t>в</w:t>
      </w:r>
      <w:r w:rsidRPr="00154171">
        <w:rPr>
          <w:rFonts w:ascii="Times New Roman" w:hAnsi="Times New Roman"/>
          <w:sz w:val="26"/>
          <w:szCs w:val="26"/>
        </w:rPr>
        <w:t xml:space="preserve"> </w:t>
      </w:r>
      <w:r>
        <w:rPr>
          <w:rFonts w:ascii="Times New Roman" w:hAnsi="Times New Roman"/>
          <w:sz w:val="26"/>
          <w:szCs w:val="26"/>
        </w:rPr>
        <w:t>Новооскольского городского округа</w:t>
      </w:r>
      <w:r w:rsidRPr="007D603B">
        <w:rPr>
          <w:rFonts w:ascii="Times New Roman" w:hAnsi="Times New Roman"/>
          <w:sz w:val="26"/>
          <w:szCs w:val="26"/>
        </w:rPr>
        <w:t xml:space="preserve"> </w:t>
      </w:r>
      <w:r>
        <w:rPr>
          <w:rFonts w:ascii="Times New Roman" w:hAnsi="Times New Roman"/>
          <w:sz w:val="26"/>
          <w:szCs w:val="26"/>
        </w:rPr>
        <w:t>по регулированию</w:t>
      </w:r>
      <w:r w:rsidR="001C7A06">
        <w:rPr>
          <w:rFonts w:ascii="Times New Roman" w:hAnsi="Times New Roman"/>
          <w:sz w:val="26"/>
          <w:szCs w:val="26"/>
        </w:rPr>
        <w:t xml:space="preserve"> социально – трудовых и иных непосредственно связанных с ними отношений, направленных на создание условий для социально-экономического развития Новооскольского городского округа, повышение уровня и качества жизни населения на основе устойчивого развития, модернизации и укрепления конкурентоспособности экономики Новооскольского городского округа.</w:t>
      </w:r>
    </w:p>
    <w:p w:rsidR="005D06F8" w:rsidRPr="00A85F34" w:rsidRDefault="005D06F8" w:rsidP="00B31F4E">
      <w:pPr>
        <w:spacing w:after="0" w:line="220" w:lineRule="auto"/>
        <w:ind w:firstLine="708"/>
        <w:rPr>
          <w:rFonts w:ascii="Times New Roman" w:hAnsi="Times New Roman"/>
          <w:sz w:val="26"/>
          <w:szCs w:val="26"/>
        </w:rPr>
      </w:pPr>
      <w:r w:rsidRPr="00A85F34">
        <w:rPr>
          <w:rFonts w:ascii="Times New Roman" w:hAnsi="Times New Roman"/>
          <w:sz w:val="26"/>
          <w:szCs w:val="26"/>
        </w:rPr>
        <w:t xml:space="preserve">Соглашение служит основой для переговоров и заключения </w:t>
      </w:r>
      <w:r w:rsidR="00A85F34" w:rsidRPr="00A85F34">
        <w:rPr>
          <w:rFonts w:ascii="Times New Roman" w:hAnsi="Times New Roman"/>
          <w:sz w:val="26"/>
          <w:szCs w:val="26"/>
        </w:rPr>
        <w:t>отраслевы</w:t>
      </w:r>
      <w:r w:rsidR="00A85F34">
        <w:rPr>
          <w:rFonts w:ascii="Times New Roman" w:hAnsi="Times New Roman"/>
          <w:sz w:val="26"/>
          <w:szCs w:val="26"/>
        </w:rPr>
        <w:t>х</w:t>
      </w:r>
      <w:r w:rsidRPr="00A85F34">
        <w:rPr>
          <w:rFonts w:ascii="Times New Roman" w:hAnsi="Times New Roman"/>
          <w:sz w:val="26"/>
          <w:szCs w:val="26"/>
        </w:rPr>
        <w:t xml:space="preserve"> соглашений</w:t>
      </w:r>
      <w:r w:rsidR="006B2DFF">
        <w:rPr>
          <w:rFonts w:ascii="Times New Roman" w:hAnsi="Times New Roman"/>
          <w:sz w:val="26"/>
          <w:szCs w:val="26"/>
        </w:rPr>
        <w:t xml:space="preserve"> Новооскольского городского округа</w:t>
      </w:r>
      <w:r w:rsidRPr="00A85F34">
        <w:rPr>
          <w:rFonts w:ascii="Times New Roman" w:hAnsi="Times New Roman"/>
          <w:sz w:val="26"/>
          <w:szCs w:val="26"/>
        </w:rPr>
        <w:t xml:space="preserve"> (далее </w:t>
      </w:r>
      <w:r w:rsidR="006B2DFF">
        <w:rPr>
          <w:rFonts w:ascii="Times New Roman" w:hAnsi="Times New Roman"/>
          <w:sz w:val="26"/>
          <w:szCs w:val="26"/>
        </w:rPr>
        <w:t>–</w:t>
      </w:r>
      <w:r w:rsidRPr="00A85F34">
        <w:rPr>
          <w:rFonts w:ascii="Times New Roman" w:hAnsi="Times New Roman"/>
          <w:sz w:val="26"/>
          <w:szCs w:val="26"/>
        </w:rPr>
        <w:t xml:space="preserve"> </w:t>
      </w:r>
      <w:r w:rsidR="006B2DFF">
        <w:rPr>
          <w:rFonts w:ascii="Times New Roman" w:hAnsi="Times New Roman"/>
          <w:sz w:val="26"/>
          <w:szCs w:val="26"/>
        </w:rPr>
        <w:t xml:space="preserve"> </w:t>
      </w:r>
      <w:r w:rsidRPr="00A85F34">
        <w:rPr>
          <w:rFonts w:ascii="Times New Roman" w:hAnsi="Times New Roman"/>
          <w:sz w:val="26"/>
          <w:szCs w:val="26"/>
        </w:rPr>
        <w:t>отраслевые соглашени</w:t>
      </w:r>
      <w:r w:rsidR="006B2DFF">
        <w:rPr>
          <w:rFonts w:ascii="Times New Roman" w:hAnsi="Times New Roman"/>
          <w:sz w:val="26"/>
          <w:szCs w:val="26"/>
        </w:rPr>
        <w:t xml:space="preserve">я), и </w:t>
      </w:r>
      <w:r w:rsidRPr="00A85F34">
        <w:rPr>
          <w:rFonts w:ascii="Times New Roman" w:hAnsi="Times New Roman"/>
          <w:sz w:val="26"/>
          <w:szCs w:val="26"/>
        </w:rPr>
        <w:t>коллективных договоров в организациях и у индивидуальных предпринимателей (далее - коллективные договоры).</w:t>
      </w:r>
    </w:p>
    <w:p w:rsidR="005D06F8" w:rsidRPr="007D603B" w:rsidRDefault="005D06F8" w:rsidP="00B31F4E">
      <w:pPr>
        <w:spacing w:after="0" w:line="220" w:lineRule="auto"/>
        <w:ind w:firstLine="708"/>
        <w:rPr>
          <w:rFonts w:ascii="Times New Roman" w:hAnsi="Times New Roman"/>
          <w:sz w:val="26"/>
          <w:szCs w:val="26"/>
        </w:rPr>
      </w:pPr>
      <w:r w:rsidRPr="007D603B">
        <w:rPr>
          <w:rFonts w:ascii="Times New Roman" w:hAnsi="Times New Roman"/>
          <w:sz w:val="26"/>
          <w:szCs w:val="26"/>
        </w:rPr>
        <w:t>Стороны рассматривают</w:t>
      </w:r>
      <w:r w:rsidR="00D44F5E" w:rsidRPr="007D603B">
        <w:rPr>
          <w:rFonts w:ascii="Times New Roman" w:hAnsi="Times New Roman"/>
          <w:sz w:val="26"/>
          <w:szCs w:val="26"/>
        </w:rPr>
        <w:t xml:space="preserve"> настоящее</w:t>
      </w:r>
      <w:r w:rsidR="00506296" w:rsidRPr="007D603B">
        <w:rPr>
          <w:rFonts w:ascii="Times New Roman" w:hAnsi="Times New Roman"/>
          <w:sz w:val="26"/>
          <w:szCs w:val="26"/>
        </w:rPr>
        <w:t xml:space="preserve"> Соглашение как обязательное к исполнению</w:t>
      </w:r>
      <w:r w:rsidR="00BA00F2" w:rsidRPr="007D603B">
        <w:rPr>
          <w:rFonts w:ascii="Times New Roman" w:hAnsi="Times New Roman"/>
          <w:sz w:val="26"/>
          <w:szCs w:val="26"/>
        </w:rPr>
        <w:t>, которое может быть дополнено Сторонами</w:t>
      </w:r>
      <w:r w:rsidRPr="007D603B">
        <w:rPr>
          <w:rFonts w:ascii="Times New Roman" w:hAnsi="Times New Roman"/>
          <w:sz w:val="26"/>
          <w:szCs w:val="26"/>
        </w:rPr>
        <w:t>.</w:t>
      </w:r>
    </w:p>
    <w:p w:rsidR="005D06F8" w:rsidRPr="007D603B" w:rsidRDefault="005D06F8" w:rsidP="00B31F4E">
      <w:pPr>
        <w:spacing w:after="0" w:line="220" w:lineRule="auto"/>
        <w:ind w:firstLine="708"/>
        <w:rPr>
          <w:rFonts w:ascii="Times New Roman" w:hAnsi="Times New Roman"/>
          <w:sz w:val="26"/>
          <w:szCs w:val="26"/>
        </w:rPr>
      </w:pPr>
      <w:r w:rsidRPr="007D603B">
        <w:rPr>
          <w:rFonts w:ascii="Times New Roman" w:hAnsi="Times New Roman"/>
          <w:sz w:val="26"/>
          <w:szCs w:val="26"/>
        </w:rPr>
        <w:t xml:space="preserve">Для обеспечения реализации настоящего Соглашения </w:t>
      </w:r>
      <w:r w:rsidR="006953FC" w:rsidRPr="007D603B">
        <w:rPr>
          <w:rFonts w:ascii="Times New Roman" w:hAnsi="Times New Roman"/>
          <w:sz w:val="26"/>
          <w:szCs w:val="26"/>
        </w:rPr>
        <w:t>С</w:t>
      </w:r>
      <w:r w:rsidRPr="007D603B">
        <w:rPr>
          <w:rFonts w:ascii="Times New Roman" w:hAnsi="Times New Roman"/>
          <w:sz w:val="26"/>
          <w:szCs w:val="26"/>
        </w:rPr>
        <w:t>тороны на основе взаимных консультаций вырабатывают документы, принимают необходимые решения в пределах своих полномочий.</w:t>
      </w:r>
    </w:p>
    <w:p w:rsidR="005D06F8" w:rsidRPr="007D603B" w:rsidRDefault="005D06F8" w:rsidP="00B31F4E">
      <w:pPr>
        <w:spacing w:after="0" w:line="220" w:lineRule="auto"/>
        <w:ind w:firstLine="708"/>
        <w:rPr>
          <w:rFonts w:ascii="Times New Roman" w:hAnsi="Times New Roman"/>
          <w:sz w:val="26"/>
          <w:szCs w:val="26"/>
        </w:rPr>
      </w:pPr>
      <w:r w:rsidRPr="007D603B">
        <w:rPr>
          <w:rFonts w:ascii="Times New Roman" w:hAnsi="Times New Roman"/>
          <w:sz w:val="26"/>
          <w:szCs w:val="26"/>
        </w:rPr>
        <w:t xml:space="preserve">Обязательства </w:t>
      </w:r>
      <w:r w:rsidR="00A24D00" w:rsidRPr="007D603B">
        <w:rPr>
          <w:rFonts w:ascii="Times New Roman" w:hAnsi="Times New Roman"/>
          <w:sz w:val="26"/>
          <w:szCs w:val="26"/>
        </w:rPr>
        <w:t>адми</w:t>
      </w:r>
      <w:r w:rsidR="000178E0">
        <w:rPr>
          <w:rFonts w:ascii="Times New Roman" w:hAnsi="Times New Roman"/>
          <w:sz w:val="26"/>
          <w:szCs w:val="26"/>
        </w:rPr>
        <w:t>нистрации Новооскольского городского округа</w:t>
      </w:r>
      <w:r w:rsidRPr="007D603B">
        <w:rPr>
          <w:rFonts w:ascii="Times New Roman" w:hAnsi="Times New Roman"/>
          <w:sz w:val="26"/>
          <w:szCs w:val="26"/>
        </w:rPr>
        <w:t xml:space="preserve">, вытекающие из Соглашения, реализуются посредством деятельности </w:t>
      </w:r>
      <w:r w:rsidR="00A24D00" w:rsidRPr="007D603B">
        <w:rPr>
          <w:rFonts w:ascii="Times New Roman" w:hAnsi="Times New Roman"/>
          <w:sz w:val="26"/>
          <w:szCs w:val="26"/>
        </w:rPr>
        <w:t xml:space="preserve">отраслевых и функциональных </w:t>
      </w:r>
      <w:r w:rsidRPr="007D603B">
        <w:rPr>
          <w:rFonts w:ascii="Times New Roman" w:hAnsi="Times New Roman"/>
          <w:sz w:val="26"/>
          <w:szCs w:val="26"/>
        </w:rPr>
        <w:t xml:space="preserve">органов </w:t>
      </w:r>
      <w:r w:rsidR="00A24D00" w:rsidRPr="007D603B">
        <w:rPr>
          <w:rFonts w:ascii="Times New Roman" w:hAnsi="Times New Roman"/>
          <w:sz w:val="26"/>
          <w:szCs w:val="26"/>
        </w:rPr>
        <w:t>администрации Новооскольского</w:t>
      </w:r>
      <w:r w:rsidR="00937F6D">
        <w:rPr>
          <w:rFonts w:ascii="Times New Roman" w:hAnsi="Times New Roman"/>
          <w:sz w:val="26"/>
          <w:szCs w:val="26"/>
        </w:rPr>
        <w:t xml:space="preserve"> городского округа</w:t>
      </w:r>
      <w:r w:rsidRPr="007D603B">
        <w:rPr>
          <w:rFonts w:ascii="Times New Roman" w:hAnsi="Times New Roman"/>
          <w:sz w:val="26"/>
          <w:szCs w:val="26"/>
        </w:rPr>
        <w:t xml:space="preserve"> в пределах своей компетенции или непосредственно </w:t>
      </w:r>
      <w:r w:rsidR="00A24D00" w:rsidRPr="007D603B">
        <w:rPr>
          <w:rFonts w:ascii="Times New Roman" w:hAnsi="Times New Roman"/>
          <w:sz w:val="26"/>
          <w:szCs w:val="26"/>
        </w:rPr>
        <w:t xml:space="preserve">администрацией Новооскольского </w:t>
      </w:r>
      <w:r w:rsidR="001F14B1">
        <w:rPr>
          <w:rFonts w:ascii="Times New Roman" w:hAnsi="Times New Roman"/>
          <w:sz w:val="26"/>
          <w:szCs w:val="26"/>
        </w:rPr>
        <w:t>городского округа</w:t>
      </w:r>
      <w:r w:rsidRPr="007D603B">
        <w:rPr>
          <w:rFonts w:ascii="Times New Roman" w:hAnsi="Times New Roman"/>
          <w:sz w:val="26"/>
          <w:szCs w:val="26"/>
        </w:rPr>
        <w:t xml:space="preserve"> в соответствии с полномочиями, определенными законодательством, путем принятия нормативных правовых актов.</w:t>
      </w:r>
    </w:p>
    <w:p w:rsidR="005D06F8" w:rsidRPr="007D603B" w:rsidRDefault="005D06F8" w:rsidP="00B31F4E">
      <w:pPr>
        <w:spacing w:after="0" w:line="220" w:lineRule="auto"/>
        <w:ind w:firstLine="708"/>
        <w:rPr>
          <w:rFonts w:ascii="Times New Roman" w:hAnsi="Times New Roman"/>
          <w:sz w:val="26"/>
          <w:szCs w:val="26"/>
        </w:rPr>
      </w:pPr>
      <w:r w:rsidRPr="007D603B">
        <w:rPr>
          <w:rFonts w:ascii="Times New Roman" w:hAnsi="Times New Roman"/>
          <w:sz w:val="26"/>
          <w:szCs w:val="26"/>
        </w:rPr>
        <w:t xml:space="preserve">Стороны </w:t>
      </w:r>
      <w:r w:rsidR="001F14B1">
        <w:rPr>
          <w:rFonts w:ascii="Times New Roman" w:hAnsi="Times New Roman"/>
          <w:sz w:val="26"/>
          <w:szCs w:val="26"/>
        </w:rPr>
        <w:t>признают необходимым заключение</w:t>
      </w:r>
      <w:r w:rsidRPr="007D603B">
        <w:rPr>
          <w:rFonts w:ascii="Times New Roman" w:hAnsi="Times New Roman"/>
          <w:sz w:val="26"/>
          <w:szCs w:val="26"/>
        </w:rPr>
        <w:t xml:space="preserve"> отраслевых соглашений, коллективных договоров</w:t>
      </w:r>
      <w:r w:rsidR="00C6646A">
        <w:rPr>
          <w:rFonts w:ascii="Times New Roman" w:hAnsi="Times New Roman"/>
          <w:sz w:val="26"/>
          <w:szCs w:val="26"/>
        </w:rPr>
        <w:t xml:space="preserve"> в организациях </w:t>
      </w:r>
      <w:r w:rsidR="00C6646A" w:rsidRPr="007D603B">
        <w:rPr>
          <w:rFonts w:ascii="Times New Roman" w:hAnsi="Times New Roman"/>
          <w:sz w:val="26"/>
          <w:szCs w:val="26"/>
        </w:rPr>
        <w:t xml:space="preserve">Новооскольского </w:t>
      </w:r>
      <w:r w:rsidR="00C6646A">
        <w:rPr>
          <w:rFonts w:ascii="Times New Roman" w:hAnsi="Times New Roman"/>
          <w:sz w:val="26"/>
          <w:szCs w:val="26"/>
        </w:rPr>
        <w:t>городского округа, в пределах своей компетенции принимают меры, направленные на обеспечение их реализации, оказывают всестороннее содействие в развитии</w:t>
      </w:r>
      <w:r w:rsidRPr="007D603B">
        <w:rPr>
          <w:rFonts w:ascii="Times New Roman" w:hAnsi="Times New Roman"/>
          <w:sz w:val="26"/>
          <w:szCs w:val="26"/>
        </w:rPr>
        <w:t xml:space="preserve"> социального партнерства</w:t>
      </w:r>
      <w:r w:rsidR="00C6646A">
        <w:rPr>
          <w:rFonts w:ascii="Times New Roman" w:hAnsi="Times New Roman"/>
          <w:sz w:val="26"/>
          <w:szCs w:val="26"/>
        </w:rPr>
        <w:t xml:space="preserve"> на всех уровнях. </w:t>
      </w:r>
    </w:p>
    <w:p w:rsidR="005D06F8" w:rsidRPr="007D603B" w:rsidRDefault="005D06F8" w:rsidP="00B31F4E">
      <w:pPr>
        <w:spacing w:after="0" w:line="220" w:lineRule="auto"/>
        <w:ind w:firstLine="708"/>
        <w:rPr>
          <w:rFonts w:ascii="Times New Roman" w:hAnsi="Times New Roman"/>
          <w:sz w:val="26"/>
          <w:szCs w:val="26"/>
        </w:rPr>
      </w:pPr>
      <w:r w:rsidRPr="007D603B">
        <w:rPr>
          <w:rFonts w:ascii="Times New Roman" w:hAnsi="Times New Roman"/>
          <w:sz w:val="26"/>
          <w:szCs w:val="26"/>
        </w:rPr>
        <w:t>Стороны признают обязательным участие трехсторонней комиссии</w:t>
      </w:r>
      <w:r w:rsidR="009624F6">
        <w:rPr>
          <w:rFonts w:ascii="Times New Roman" w:hAnsi="Times New Roman"/>
          <w:sz w:val="26"/>
          <w:szCs w:val="26"/>
        </w:rPr>
        <w:t xml:space="preserve"> </w:t>
      </w:r>
      <w:r w:rsidRPr="007D603B">
        <w:rPr>
          <w:rFonts w:ascii="Times New Roman" w:hAnsi="Times New Roman"/>
          <w:sz w:val="26"/>
          <w:szCs w:val="26"/>
        </w:rPr>
        <w:t>по регулированию социально-трудовых отношений в</w:t>
      </w:r>
      <w:r w:rsidR="009624F6">
        <w:rPr>
          <w:rFonts w:ascii="Times New Roman" w:hAnsi="Times New Roman"/>
          <w:sz w:val="26"/>
          <w:szCs w:val="26"/>
        </w:rPr>
        <w:t xml:space="preserve"> Новооскольском городском округе </w:t>
      </w:r>
      <w:r w:rsidRPr="007D603B">
        <w:rPr>
          <w:rFonts w:ascii="Times New Roman" w:hAnsi="Times New Roman"/>
          <w:sz w:val="26"/>
          <w:szCs w:val="26"/>
        </w:rPr>
        <w:t xml:space="preserve"> </w:t>
      </w:r>
      <w:r w:rsidR="009624F6">
        <w:rPr>
          <w:rFonts w:ascii="Times New Roman" w:hAnsi="Times New Roman"/>
          <w:sz w:val="26"/>
          <w:szCs w:val="26"/>
        </w:rPr>
        <w:t xml:space="preserve">и </w:t>
      </w:r>
      <w:r w:rsidRPr="007D603B">
        <w:rPr>
          <w:rFonts w:ascii="Times New Roman" w:hAnsi="Times New Roman"/>
          <w:sz w:val="26"/>
          <w:szCs w:val="26"/>
        </w:rPr>
        <w:t>рассмотрении проектов нормативных правовых и</w:t>
      </w:r>
      <w:r w:rsidR="00A24D00" w:rsidRPr="007D603B">
        <w:rPr>
          <w:rFonts w:ascii="Times New Roman" w:hAnsi="Times New Roman"/>
          <w:sz w:val="26"/>
          <w:szCs w:val="26"/>
        </w:rPr>
        <w:t xml:space="preserve"> иных актов администрации Новооскольского </w:t>
      </w:r>
      <w:r w:rsidR="009624F6">
        <w:rPr>
          <w:rFonts w:ascii="Times New Roman" w:hAnsi="Times New Roman"/>
          <w:sz w:val="26"/>
          <w:szCs w:val="26"/>
        </w:rPr>
        <w:t>городского округа</w:t>
      </w:r>
      <w:r w:rsidR="00A24D00" w:rsidRPr="007D603B">
        <w:rPr>
          <w:rFonts w:ascii="Times New Roman" w:hAnsi="Times New Roman"/>
          <w:sz w:val="26"/>
          <w:szCs w:val="26"/>
        </w:rPr>
        <w:t xml:space="preserve"> </w:t>
      </w:r>
      <w:r w:rsidRPr="007D603B">
        <w:rPr>
          <w:rFonts w:ascii="Times New Roman" w:hAnsi="Times New Roman"/>
          <w:sz w:val="26"/>
          <w:szCs w:val="26"/>
        </w:rPr>
        <w:t>в сфере труда.</w:t>
      </w:r>
    </w:p>
    <w:p w:rsidR="005D06F8" w:rsidRPr="007D603B" w:rsidRDefault="005D06F8" w:rsidP="00B31F4E">
      <w:pPr>
        <w:spacing w:after="0" w:line="220" w:lineRule="auto"/>
        <w:ind w:firstLine="708"/>
        <w:rPr>
          <w:rFonts w:ascii="Times New Roman" w:hAnsi="Times New Roman"/>
          <w:sz w:val="26"/>
          <w:szCs w:val="26"/>
        </w:rPr>
      </w:pPr>
      <w:r w:rsidRPr="007D603B">
        <w:rPr>
          <w:rFonts w:ascii="Times New Roman" w:hAnsi="Times New Roman"/>
          <w:sz w:val="26"/>
          <w:szCs w:val="26"/>
        </w:rPr>
        <w:lastRenderedPageBreak/>
        <w:t xml:space="preserve">Присоединение к Соглашению работодателей и профсоюзов, действующих на территории </w:t>
      </w:r>
      <w:r w:rsidR="00A24D00" w:rsidRPr="007D603B">
        <w:rPr>
          <w:rFonts w:ascii="Times New Roman" w:hAnsi="Times New Roman"/>
          <w:sz w:val="26"/>
          <w:szCs w:val="26"/>
        </w:rPr>
        <w:t xml:space="preserve">Новооскольского </w:t>
      </w:r>
      <w:r w:rsidR="009624F6">
        <w:rPr>
          <w:rFonts w:ascii="Times New Roman" w:hAnsi="Times New Roman"/>
          <w:sz w:val="26"/>
          <w:szCs w:val="26"/>
        </w:rPr>
        <w:t>городского округа</w:t>
      </w:r>
      <w:r w:rsidR="00A24D00" w:rsidRPr="007D603B">
        <w:rPr>
          <w:rFonts w:ascii="Times New Roman" w:hAnsi="Times New Roman"/>
          <w:sz w:val="26"/>
          <w:szCs w:val="26"/>
        </w:rPr>
        <w:t xml:space="preserve"> </w:t>
      </w:r>
      <w:r w:rsidRPr="007D603B">
        <w:rPr>
          <w:rFonts w:ascii="Times New Roman" w:hAnsi="Times New Roman"/>
          <w:sz w:val="26"/>
          <w:szCs w:val="26"/>
        </w:rPr>
        <w:t xml:space="preserve">Белгородской области, осуществляется в соответствии с </w:t>
      </w:r>
      <w:r w:rsidRPr="007D603B">
        <w:rPr>
          <w:rStyle w:val="a4"/>
          <w:rFonts w:ascii="Times New Roman" w:hAnsi="Times New Roman"/>
          <w:b w:val="0"/>
          <w:color w:val="auto"/>
          <w:sz w:val="26"/>
          <w:szCs w:val="26"/>
        </w:rPr>
        <w:t>законом</w:t>
      </w:r>
      <w:r w:rsidRPr="007D603B">
        <w:rPr>
          <w:rFonts w:ascii="Times New Roman" w:hAnsi="Times New Roman"/>
          <w:b/>
          <w:sz w:val="26"/>
          <w:szCs w:val="26"/>
        </w:rPr>
        <w:t xml:space="preserve"> </w:t>
      </w:r>
      <w:r w:rsidRPr="007D603B">
        <w:rPr>
          <w:rFonts w:ascii="Times New Roman" w:hAnsi="Times New Roman"/>
          <w:sz w:val="26"/>
          <w:szCs w:val="26"/>
        </w:rPr>
        <w:t>Белгородской области от 5 июля 2007 года № 122 «О социальном партнерстве в Белгородской области».</w:t>
      </w:r>
    </w:p>
    <w:p w:rsidR="00BF23D9" w:rsidRPr="007D603B" w:rsidRDefault="00BF23D9" w:rsidP="00B31F4E">
      <w:pPr>
        <w:spacing w:after="0" w:line="220" w:lineRule="auto"/>
        <w:ind w:firstLine="708"/>
        <w:jc w:val="center"/>
        <w:rPr>
          <w:rFonts w:ascii="Times New Roman" w:hAnsi="Times New Roman"/>
          <w:sz w:val="26"/>
          <w:szCs w:val="26"/>
        </w:rPr>
      </w:pPr>
    </w:p>
    <w:p w:rsidR="005D06F8" w:rsidRPr="007D603B" w:rsidRDefault="00BF23D9" w:rsidP="00B31F4E">
      <w:pPr>
        <w:pStyle w:val="11"/>
        <w:widowControl/>
        <w:autoSpaceDE/>
        <w:autoSpaceDN/>
        <w:adjustRightInd/>
        <w:spacing w:line="220" w:lineRule="auto"/>
        <w:ind w:left="0" w:firstLine="0"/>
        <w:jc w:val="center"/>
        <w:rPr>
          <w:rFonts w:ascii="Times New Roman" w:hAnsi="Times New Roman" w:cs="Times New Roman"/>
          <w:b/>
          <w:sz w:val="26"/>
          <w:szCs w:val="26"/>
        </w:rPr>
      </w:pPr>
      <w:bookmarkStart w:id="0" w:name="sub_1001"/>
      <w:r w:rsidRPr="007D603B">
        <w:rPr>
          <w:rFonts w:ascii="Times New Roman" w:hAnsi="Times New Roman" w:cs="Times New Roman"/>
          <w:b/>
          <w:sz w:val="26"/>
          <w:szCs w:val="26"/>
        </w:rPr>
        <w:t>1. </w:t>
      </w:r>
      <w:r w:rsidR="005D06F8" w:rsidRPr="007D603B">
        <w:rPr>
          <w:rFonts w:ascii="Times New Roman" w:hAnsi="Times New Roman" w:cs="Times New Roman"/>
          <w:b/>
          <w:sz w:val="26"/>
          <w:szCs w:val="26"/>
        </w:rPr>
        <w:t>В области социально-экономического развития, обеспечения занятости</w:t>
      </w:r>
    </w:p>
    <w:p w:rsidR="005D06F8" w:rsidRPr="007D603B" w:rsidRDefault="005D06F8" w:rsidP="00B31F4E">
      <w:pPr>
        <w:pStyle w:val="11"/>
        <w:widowControl/>
        <w:autoSpaceDE/>
        <w:autoSpaceDN/>
        <w:adjustRightInd/>
        <w:spacing w:line="220" w:lineRule="auto"/>
        <w:ind w:left="0" w:firstLine="0"/>
        <w:jc w:val="center"/>
        <w:rPr>
          <w:rFonts w:ascii="Times New Roman" w:hAnsi="Times New Roman" w:cs="Times New Roman"/>
          <w:b/>
          <w:sz w:val="26"/>
          <w:szCs w:val="26"/>
        </w:rPr>
      </w:pPr>
      <w:r w:rsidRPr="007D603B">
        <w:rPr>
          <w:rFonts w:ascii="Times New Roman" w:hAnsi="Times New Roman" w:cs="Times New Roman"/>
          <w:b/>
          <w:sz w:val="26"/>
          <w:szCs w:val="26"/>
        </w:rPr>
        <w:t>населения, развития трудовых ресурсов</w:t>
      </w:r>
      <w:r w:rsidR="00B52E7A">
        <w:rPr>
          <w:rFonts w:ascii="Times New Roman" w:hAnsi="Times New Roman" w:cs="Times New Roman"/>
          <w:b/>
          <w:sz w:val="26"/>
          <w:szCs w:val="26"/>
        </w:rPr>
        <w:t xml:space="preserve">, формирования на территории Новооскольского городского округа </w:t>
      </w:r>
      <w:r w:rsidRPr="007D603B">
        <w:rPr>
          <w:rFonts w:ascii="Times New Roman" w:hAnsi="Times New Roman" w:cs="Times New Roman"/>
          <w:b/>
          <w:sz w:val="26"/>
          <w:szCs w:val="26"/>
        </w:rPr>
        <w:t xml:space="preserve"> единого социально-экономического пространства</w:t>
      </w:r>
    </w:p>
    <w:p w:rsidR="005D06F8" w:rsidRPr="007D603B" w:rsidRDefault="005D06F8" w:rsidP="00B31F4E">
      <w:pPr>
        <w:spacing w:after="0" w:line="220" w:lineRule="auto"/>
        <w:rPr>
          <w:rFonts w:ascii="Times New Roman" w:hAnsi="Times New Roman"/>
          <w:sz w:val="26"/>
          <w:szCs w:val="26"/>
        </w:rPr>
      </w:pPr>
    </w:p>
    <w:p w:rsidR="005D06F8" w:rsidRPr="007D603B" w:rsidRDefault="00B52E7A" w:rsidP="00337558">
      <w:pPr>
        <w:pStyle w:val="12"/>
        <w:shd w:val="clear" w:color="auto" w:fill="auto"/>
        <w:spacing w:after="300"/>
        <w:ind w:firstLine="740"/>
        <w:jc w:val="both"/>
      </w:pPr>
      <w:r>
        <w:t>Стороны считают основной задачей на предстоящий период проведение активной политики, направленной на развитие человеческого потенциала как основного фактора экономического роста; модернизацию экономики, диверсификацию ее структуры, переход к инновационной модели развития; повышение конкурентоспособности российских товаров и услуг, снижение импортозависимости; содействие созданию новых высокопроизводительных рабочих мест и модернизацию действующих; обеспечение эффективной занятости; рост производительности труда; совершенствование профессиональной подготовки молодежи, условий труда; повышение заработной платы работающих, доходов населения; сокращение доли низкооплачиваемых категорий работников; снижение дифференциации в сфере доходов и заработной платы, совершенствование социальной сферы. В этих целях:</w:t>
      </w:r>
    </w:p>
    <w:p w:rsidR="005D06F8" w:rsidRPr="000F0D3D" w:rsidRDefault="00920031" w:rsidP="000F0D3D">
      <w:pPr>
        <w:pStyle w:val="affffa"/>
        <w:numPr>
          <w:ilvl w:val="1"/>
          <w:numId w:val="32"/>
        </w:numPr>
        <w:spacing w:after="0" w:line="220" w:lineRule="auto"/>
        <w:rPr>
          <w:rFonts w:ascii="Times New Roman" w:hAnsi="Times New Roman"/>
          <w:b/>
          <w:sz w:val="26"/>
          <w:szCs w:val="26"/>
        </w:rPr>
      </w:pPr>
      <w:r w:rsidRPr="000F0D3D">
        <w:rPr>
          <w:rFonts w:ascii="Times New Roman" w:hAnsi="Times New Roman"/>
          <w:b/>
          <w:sz w:val="26"/>
          <w:szCs w:val="26"/>
        </w:rPr>
        <w:t xml:space="preserve">Новооскольский </w:t>
      </w:r>
      <w:r w:rsidR="00B52E7A" w:rsidRPr="000F0D3D">
        <w:rPr>
          <w:rFonts w:ascii="Times New Roman" w:hAnsi="Times New Roman"/>
          <w:b/>
          <w:sz w:val="26"/>
          <w:szCs w:val="26"/>
        </w:rPr>
        <w:t>К</w:t>
      </w:r>
      <w:r w:rsidR="00A85F34" w:rsidRPr="000F0D3D">
        <w:rPr>
          <w:rFonts w:ascii="Times New Roman" w:hAnsi="Times New Roman"/>
          <w:b/>
          <w:sz w:val="26"/>
          <w:szCs w:val="26"/>
        </w:rPr>
        <w:t xml:space="preserve">оординационный Совет организаций </w:t>
      </w:r>
      <w:r w:rsidR="005D06F8" w:rsidRPr="000F0D3D">
        <w:rPr>
          <w:rFonts w:ascii="Times New Roman" w:hAnsi="Times New Roman"/>
          <w:b/>
          <w:sz w:val="26"/>
          <w:szCs w:val="26"/>
        </w:rPr>
        <w:t xml:space="preserve"> профсоюзов:</w:t>
      </w:r>
    </w:p>
    <w:p w:rsidR="000F0D3D" w:rsidRPr="000F0D3D" w:rsidRDefault="000F0D3D" w:rsidP="000F0D3D">
      <w:pPr>
        <w:pStyle w:val="affffa"/>
        <w:spacing w:after="0" w:line="220" w:lineRule="auto"/>
        <w:ind w:left="1069" w:firstLine="0"/>
        <w:rPr>
          <w:rFonts w:ascii="Times New Roman" w:hAnsi="Times New Roman"/>
          <w:b/>
          <w:sz w:val="26"/>
          <w:szCs w:val="26"/>
        </w:rPr>
      </w:pPr>
    </w:p>
    <w:p w:rsidR="005D06F8" w:rsidRPr="007D603B" w:rsidRDefault="00BA138A" w:rsidP="00B31F4E">
      <w:pPr>
        <w:pStyle w:val="11"/>
        <w:widowControl/>
        <w:autoSpaceDE/>
        <w:autoSpaceDN/>
        <w:adjustRightInd/>
        <w:spacing w:line="220" w:lineRule="auto"/>
        <w:ind w:left="0" w:firstLine="426"/>
        <w:rPr>
          <w:rFonts w:ascii="Times New Roman" w:hAnsi="Times New Roman" w:cs="Times New Roman"/>
          <w:sz w:val="26"/>
          <w:szCs w:val="26"/>
        </w:rPr>
      </w:pPr>
      <w:r w:rsidRPr="007D603B">
        <w:rPr>
          <w:rFonts w:ascii="Times New Roman" w:hAnsi="Times New Roman" w:cs="Times New Roman"/>
          <w:sz w:val="26"/>
          <w:szCs w:val="26"/>
        </w:rPr>
        <w:t>1.1.</w:t>
      </w:r>
      <w:r w:rsidR="003F0849">
        <w:rPr>
          <w:rFonts w:ascii="Times New Roman" w:hAnsi="Times New Roman" w:cs="Times New Roman"/>
          <w:sz w:val="26"/>
          <w:szCs w:val="26"/>
        </w:rPr>
        <w:t>1.</w:t>
      </w:r>
      <w:r w:rsidRPr="007D603B">
        <w:rPr>
          <w:rFonts w:ascii="Times New Roman" w:hAnsi="Times New Roman" w:cs="Times New Roman"/>
          <w:sz w:val="26"/>
          <w:szCs w:val="26"/>
        </w:rPr>
        <w:t> </w:t>
      </w:r>
      <w:r w:rsidR="005D06F8" w:rsidRPr="007D603B">
        <w:rPr>
          <w:rFonts w:ascii="Times New Roman" w:hAnsi="Times New Roman" w:cs="Times New Roman"/>
          <w:sz w:val="26"/>
          <w:szCs w:val="26"/>
        </w:rPr>
        <w:t xml:space="preserve">Содействует выполнению мероприятий, предусмотренных </w:t>
      </w:r>
      <w:r w:rsidR="00B52E7A">
        <w:rPr>
          <w:rFonts w:ascii="Times New Roman" w:hAnsi="Times New Roman" w:cs="Times New Roman"/>
          <w:sz w:val="26"/>
          <w:szCs w:val="26"/>
        </w:rPr>
        <w:t xml:space="preserve">государственными </w:t>
      </w:r>
      <w:r w:rsidR="005D06F8" w:rsidRPr="007D603B">
        <w:rPr>
          <w:rFonts w:ascii="Times New Roman" w:hAnsi="Times New Roman" w:cs="Times New Roman"/>
          <w:sz w:val="26"/>
          <w:szCs w:val="26"/>
        </w:rPr>
        <w:t>программами</w:t>
      </w:r>
      <w:r w:rsidR="00B52E7A">
        <w:rPr>
          <w:rFonts w:ascii="Times New Roman" w:hAnsi="Times New Roman" w:cs="Times New Roman"/>
          <w:sz w:val="26"/>
          <w:szCs w:val="26"/>
        </w:rPr>
        <w:t xml:space="preserve"> </w:t>
      </w:r>
      <w:r w:rsidR="005D06F8" w:rsidRPr="007D603B">
        <w:rPr>
          <w:rFonts w:ascii="Times New Roman" w:hAnsi="Times New Roman" w:cs="Times New Roman"/>
          <w:sz w:val="26"/>
          <w:szCs w:val="26"/>
        </w:rPr>
        <w:t xml:space="preserve"> </w:t>
      </w:r>
      <w:r w:rsidR="00B52E7A" w:rsidRPr="007D603B">
        <w:rPr>
          <w:rFonts w:ascii="Times New Roman" w:hAnsi="Times New Roman" w:cs="Times New Roman"/>
          <w:sz w:val="26"/>
          <w:szCs w:val="26"/>
        </w:rPr>
        <w:t>Белгородской области</w:t>
      </w:r>
      <w:r w:rsidR="00B52E7A">
        <w:rPr>
          <w:rFonts w:ascii="Times New Roman" w:hAnsi="Times New Roman" w:cs="Times New Roman"/>
          <w:sz w:val="26"/>
          <w:szCs w:val="26"/>
        </w:rPr>
        <w:t>, мероприятий, направленных на обеспечение</w:t>
      </w:r>
      <w:r w:rsidR="005D06F8" w:rsidRPr="007D603B">
        <w:rPr>
          <w:rFonts w:ascii="Times New Roman" w:hAnsi="Times New Roman" w:cs="Times New Roman"/>
          <w:sz w:val="26"/>
          <w:szCs w:val="26"/>
        </w:rPr>
        <w:t xml:space="preserve"> занятости населения</w:t>
      </w:r>
      <w:r w:rsidR="00B52E7A">
        <w:rPr>
          <w:rFonts w:ascii="Times New Roman" w:hAnsi="Times New Roman" w:cs="Times New Roman"/>
          <w:sz w:val="26"/>
          <w:szCs w:val="26"/>
        </w:rPr>
        <w:t xml:space="preserve"> Новооскольского городского округа</w:t>
      </w:r>
      <w:r w:rsidR="005D06F8" w:rsidRPr="007D603B">
        <w:rPr>
          <w:rFonts w:ascii="Times New Roman" w:hAnsi="Times New Roman" w:cs="Times New Roman"/>
          <w:sz w:val="26"/>
          <w:szCs w:val="26"/>
        </w:rPr>
        <w:t>.</w:t>
      </w:r>
    </w:p>
    <w:p w:rsidR="005D06F8" w:rsidRPr="00B52E7A" w:rsidRDefault="003F0849" w:rsidP="00A7635A">
      <w:pPr>
        <w:pStyle w:val="11"/>
        <w:widowControl/>
        <w:autoSpaceDE/>
        <w:autoSpaceDN/>
        <w:adjustRightInd/>
        <w:spacing w:line="220" w:lineRule="auto"/>
        <w:ind w:left="0" w:firstLine="426"/>
        <w:rPr>
          <w:rFonts w:ascii="Times New Roman" w:hAnsi="Times New Roman" w:cs="Times New Roman"/>
          <w:sz w:val="26"/>
          <w:szCs w:val="26"/>
        </w:rPr>
      </w:pPr>
      <w:r>
        <w:rPr>
          <w:rFonts w:ascii="Times New Roman" w:hAnsi="Times New Roman"/>
          <w:sz w:val="26"/>
          <w:szCs w:val="26"/>
        </w:rPr>
        <w:t>1.1</w:t>
      </w:r>
      <w:r w:rsidR="00BA138A" w:rsidRPr="007D603B">
        <w:rPr>
          <w:rFonts w:ascii="Times New Roman" w:hAnsi="Times New Roman"/>
          <w:sz w:val="26"/>
          <w:szCs w:val="26"/>
        </w:rPr>
        <w:t>.</w:t>
      </w:r>
      <w:r>
        <w:rPr>
          <w:rFonts w:ascii="Times New Roman" w:hAnsi="Times New Roman"/>
          <w:sz w:val="26"/>
          <w:szCs w:val="26"/>
        </w:rPr>
        <w:t>2.</w:t>
      </w:r>
      <w:r w:rsidR="00BA138A" w:rsidRPr="007D603B">
        <w:rPr>
          <w:rFonts w:ascii="Times New Roman" w:hAnsi="Times New Roman"/>
          <w:sz w:val="26"/>
          <w:szCs w:val="26"/>
        </w:rPr>
        <w:t> </w:t>
      </w:r>
      <w:r w:rsidR="005D06F8" w:rsidRPr="007D603B">
        <w:rPr>
          <w:rFonts w:ascii="Times New Roman" w:hAnsi="Times New Roman"/>
          <w:sz w:val="26"/>
          <w:szCs w:val="26"/>
        </w:rPr>
        <w:t xml:space="preserve">Участвует в формировании предложений о форме предоставления государственной финансовой поддержки предприятий и организаций </w:t>
      </w:r>
      <w:r w:rsidR="00B52E7A">
        <w:rPr>
          <w:rFonts w:ascii="Times New Roman" w:hAnsi="Times New Roman" w:cs="Times New Roman"/>
          <w:sz w:val="26"/>
          <w:szCs w:val="26"/>
        </w:rPr>
        <w:t>Новооскольского</w:t>
      </w:r>
      <w:r w:rsidR="005D06F8" w:rsidRPr="007D603B">
        <w:rPr>
          <w:rFonts w:ascii="Times New Roman" w:hAnsi="Times New Roman"/>
          <w:sz w:val="26"/>
          <w:szCs w:val="26"/>
        </w:rPr>
        <w:t xml:space="preserve"> </w:t>
      </w:r>
      <w:r w:rsidR="00B52E7A">
        <w:rPr>
          <w:rFonts w:ascii="Times New Roman" w:hAnsi="Times New Roman" w:cs="Times New Roman"/>
          <w:sz w:val="26"/>
          <w:szCs w:val="26"/>
        </w:rPr>
        <w:t xml:space="preserve">городского округа </w:t>
      </w:r>
      <w:r w:rsidR="005D06F8" w:rsidRPr="007D603B">
        <w:rPr>
          <w:rFonts w:ascii="Times New Roman" w:hAnsi="Times New Roman"/>
          <w:sz w:val="26"/>
          <w:szCs w:val="26"/>
        </w:rPr>
        <w:t>за счет средств федерального и областного бюджетов для реализации инвестиционных проектов. Принимает участие в разработке и приняти</w:t>
      </w:r>
      <w:r w:rsidR="00FB11EF">
        <w:rPr>
          <w:rFonts w:ascii="Times New Roman" w:hAnsi="Times New Roman"/>
          <w:sz w:val="26"/>
          <w:szCs w:val="26"/>
        </w:rPr>
        <w:t>и</w:t>
      </w:r>
      <w:r w:rsidR="005D06F8" w:rsidRPr="007D603B">
        <w:rPr>
          <w:rFonts w:ascii="Times New Roman" w:hAnsi="Times New Roman"/>
          <w:sz w:val="26"/>
          <w:szCs w:val="26"/>
        </w:rPr>
        <w:t xml:space="preserve"> решения о создании на территории </w:t>
      </w:r>
      <w:r w:rsidR="00A7635A">
        <w:rPr>
          <w:rFonts w:ascii="Times New Roman" w:hAnsi="Times New Roman" w:cs="Times New Roman"/>
          <w:sz w:val="26"/>
          <w:szCs w:val="26"/>
        </w:rPr>
        <w:t>Новооскольского городского округа</w:t>
      </w:r>
      <w:r w:rsidR="00621A3C" w:rsidRPr="007D603B">
        <w:rPr>
          <w:rFonts w:ascii="Times New Roman" w:hAnsi="Times New Roman"/>
          <w:sz w:val="26"/>
          <w:szCs w:val="26"/>
        </w:rPr>
        <w:t xml:space="preserve"> </w:t>
      </w:r>
      <w:r w:rsidR="005D06F8" w:rsidRPr="007D603B">
        <w:rPr>
          <w:rFonts w:ascii="Times New Roman" w:hAnsi="Times New Roman"/>
          <w:sz w:val="26"/>
          <w:szCs w:val="26"/>
        </w:rPr>
        <w:t>новых производств либо модернизации имеющихся.</w:t>
      </w:r>
    </w:p>
    <w:p w:rsidR="005D06F8" w:rsidRPr="003F0849" w:rsidRDefault="003F0849" w:rsidP="00B31F4E">
      <w:pPr>
        <w:spacing w:after="0" w:line="220" w:lineRule="auto"/>
        <w:rPr>
          <w:rFonts w:ascii="Times New Roman" w:hAnsi="Times New Roman"/>
          <w:sz w:val="26"/>
          <w:szCs w:val="26"/>
        </w:rPr>
      </w:pPr>
      <w:r w:rsidRPr="003F0849">
        <w:rPr>
          <w:rFonts w:ascii="Times New Roman" w:hAnsi="Times New Roman"/>
          <w:sz w:val="26"/>
          <w:szCs w:val="26"/>
        </w:rPr>
        <w:t>1.1</w:t>
      </w:r>
      <w:r w:rsidR="005D06F8" w:rsidRPr="003F0849">
        <w:rPr>
          <w:rFonts w:ascii="Times New Roman" w:hAnsi="Times New Roman"/>
          <w:sz w:val="26"/>
          <w:szCs w:val="26"/>
        </w:rPr>
        <w:t>.</w:t>
      </w:r>
      <w:r w:rsidRPr="003F0849">
        <w:rPr>
          <w:rFonts w:ascii="Times New Roman" w:hAnsi="Times New Roman"/>
          <w:sz w:val="26"/>
          <w:szCs w:val="26"/>
        </w:rPr>
        <w:t>3.</w:t>
      </w:r>
      <w:r w:rsidR="00BA138A" w:rsidRPr="003F0849">
        <w:rPr>
          <w:rFonts w:ascii="Times New Roman" w:hAnsi="Times New Roman"/>
          <w:sz w:val="26"/>
          <w:szCs w:val="26"/>
        </w:rPr>
        <w:t> </w:t>
      </w:r>
      <w:r w:rsidR="005D06F8" w:rsidRPr="003F0849">
        <w:rPr>
          <w:rFonts w:ascii="Times New Roman" w:hAnsi="Times New Roman"/>
          <w:sz w:val="26"/>
          <w:szCs w:val="26"/>
        </w:rPr>
        <w:t xml:space="preserve">Направляет усилия профсоюзных организаций </w:t>
      </w:r>
      <w:r w:rsidR="00937F6D">
        <w:rPr>
          <w:rFonts w:ascii="Times New Roman" w:hAnsi="Times New Roman"/>
          <w:sz w:val="26"/>
          <w:szCs w:val="26"/>
        </w:rPr>
        <w:t>Новооскольского городского округа</w:t>
      </w:r>
      <w:r w:rsidR="005D06F8" w:rsidRPr="003F0849">
        <w:rPr>
          <w:rFonts w:ascii="Times New Roman" w:hAnsi="Times New Roman"/>
          <w:sz w:val="26"/>
          <w:szCs w:val="26"/>
        </w:rPr>
        <w:t xml:space="preserve"> и трудовых коллективов на дальнейшее социально-экономическое развитие территорий в рамках реализации  закона Белгородской области от 2 апреля 2003 года </w:t>
      </w:r>
      <w:r w:rsidR="00FE6E61" w:rsidRPr="003F0849">
        <w:rPr>
          <w:rFonts w:ascii="Times New Roman" w:hAnsi="Times New Roman"/>
          <w:sz w:val="26"/>
          <w:szCs w:val="26"/>
        </w:rPr>
        <w:t xml:space="preserve">                                      </w:t>
      </w:r>
      <w:r w:rsidR="005D06F8" w:rsidRPr="003F0849">
        <w:rPr>
          <w:rFonts w:ascii="Times New Roman" w:hAnsi="Times New Roman"/>
          <w:sz w:val="26"/>
          <w:szCs w:val="26"/>
        </w:rPr>
        <w:t>№ 74 «Об утверждении Программы улучшения качества жизни населения Белгородской области».</w:t>
      </w:r>
    </w:p>
    <w:p w:rsidR="005D06F8" w:rsidRPr="003F0849" w:rsidRDefault="003F0849" w:rsidP="00B31F4E">
      <w:pPr>
        <w:spacing w:after="0" w:line="220" w:lineRule="auto"/>
        <w:ind w:firstLine="426"/>
        <w:rPr>
          <w:rFonts w:ascii="Times New Roman" w:hAnsi="Times New Roman"/>
          <w:sz w:val="26"/>
          <w:szCs w:val="26"/>
        </w:rPr>
      </w:pPr>
      <w:r w:rsidRPr="003F0849">
        <w:rPr>
          <w:rFonts w:ascii="Times New Roman" w:hAnsi="Times New Roman"/>
          <w:sz w:val="26"/>
          <w:szCs w:val="26"/>
        </w:rPr>
        <w:t>1.1</w:t>
      </w:r>
      <w:r w:rsidR="005D06F8" w:rsidRPr="003F0849">
        <w:rPr>
          <w:rFonts w:ascii="Times New Roman" w:hAnsi="Times New Roman"/>
          <w:sz w:val="26"/>
          <w:szCs w:val="26"/>
        </w:rPr>
        <w:t>.</w:t>
      </w:r>
      <w:r w:rsidRPr="003F0849">
        <w:rPr>
          <w:rFonts w:ascii="Times New Roman" w:hAnsi="Times New Roman"/>
          <w:sz w:val="26"/>
          <w:szCs w:val="26"/>
        </w:rPr>
        <w:t xml:space="preserve">4. </w:t>
      </w:r>
      <w:r w:rsidR="005D06F8" w:rsidRPr="003F0849">
        <w:rPr>
          <w:rFonts w:ascii="Times New Roman" w:hAnsi="Times New Roman"/>
          <w:sz w:val="26"/>
          <w:szCs w:val="26"/>
        </w:rPr>
        <w:t>Способствует реализации мероприятий по содействию занятости населения и социальной поддержки безработных граждан, выработке дополнительных мер по защите трудящихся при массовых высвобождениях работников, способствует сохранению существующих и созданию новых рабочих мест.</w:t>
      </w:r>
    </w:p>
    <w:p w:rsidR="003F0849" w:rsidRDefault="003F0849" w:rsidP="00B31F4E">
      <w:pPr>
        <w:spacing w:after="0" w:line="220" w:lineRule="auto"/>
        <w:ind w:firstLine="426"/>
        <w:rPr>
          <w:rFonts w:ascii="Times New Roman" w:hAnsi="Times New Roman"/>
          <w:sz w:val="26"/>
          <w:szCs w:val="26"/>
        </w:rPr>
      </w:pPr>
      <w:r>
        <w:rPr>
          <w:rFonts w:ascii="Times New Roman" w:hAnsi="Times New Roman"/>
          <w:sz w:val="26"/>
          <w:szCs w:val="26"/>
        </w:rPr>
        <w:t>1.1</w:t>
      </w:r>
      <w:r w:rsidR="005D06F8" w:rsidRPr="007D603B">
        <w:rPr>
          <w:rFonts w:ascii="Times New Roman" w:hAnsi="Times New Roman"/>
          <w:sz w:val="26"/>
          <w:szCs w:val="26"/>
        </w:rPr>
        <w:t>.</w:t>
      </w:r>
      <w:r>
        <w:rPr>
          <w:rFonts w:ascii="Times New Roman" w:hAnsi="Times New Roman"/>
          <w:sz w:val="26"/>
          <w:szCs w:val="26"/>
        </w:rPr>
        <w:t>5.</w:t>
      </w:r>
      <w:r w:rsidR="00BA138A" w:rsidRPr="007D603B">
        <w:rPr>
          <w:rFonts w:ascii="Times New Roman" w:hAnsi="Times New Roman"/>
          <w:sz w:val="26"/>
          <w:szCs w:val="26"/>
        </w:rPr>
        <w:t> </w:t>
      </w:r>
      <w:r w:rsidR="005D06F8" w:rsidRPr="007D603B">
        <w:rPr>
          <w:rFonts w:ascii="Times New Roman" w:hAnsi="Times New Roman"/>
          <w:sz w:val="26"/>
          <w:szCs w:val="26"/>
        </w:rPr>
        <w:t xml:space="preserve">Отстаивает и защищает социально-трудовые интересы населения, права трудовых коллективов при проведении социально-экономических реформ. В установленном порядке участвует в работе постоянно действующих комиссий </w:t>
      </w:r>
      <w:r w:rsidR="00937F6D">
        <w:rPr>
          <w:rFonts w:ascii="Times New Roman" w:hAnsi="Times New Roman"/>
          <w:sz w:val="26"/>
          <w:szCs w:val="26"/>
        </w:rPr>
        <w:t>Новооскольского городского округа</w:t>
      </w:r>
      <w:r w:rsidR="00937F6D" w:rsidRPr="007D603B">
        <w:rPr>
          <w:rFonts w:ascii="Times New Roman" w:hAnsi="Times New Roman"/>
          <w:sz w:val="26"/>
          <w:szCs w:val="26"/>
        </w:rPr>
        <w:t xml:space="preserve"> </w:t>
      </w:r>
      <w:r w:rsidR="005D06F8" w:rsidRPr="007D603B">
        <w:rPr>
          <w:rFonts w:ascii="Times New Roman" w:hAnsi="Times New Roman"/>
          <w:sz w:val="26"/>
          <w:szCs w:val="26"/>
        </w:rPr>
        <w:t>рассматривающих вопросы социально-экономического характера</w:t>
      </w:r>
      <w:r>
        <w:rPr>
          <w:rFonts w:ascii="Times New Roman" w:hAnsi="Times New Roman"/>
          <w:sz w:val="26"/>
          <w:szCs w:val="26"/>
        </w:rPr>
        <w:t>.</w:t>
      </w:r>
    </w:p>
    <w:p w:rsidR="005D06F8" w:rsidRPr="007D603B" w:rsidRDefault="003F0849" w:rsidP="00B31F4E">
      <w:pPr>
        <w:spacing w:after="0" w:line="220" w:lineRule="auto"/>
        <w:ind w:firstLine="426"/>
        <w:rPr>
          <w:rFonts w:ascii="Times New Roman" w:hAnsi="Times New Roman"/>
          <w:sz w:val="26"/>
          <w:szCs w:val="26"/>
        </w:rPr>
      </w:pPr>
      <w:r>
        <w:rPr>
          <w:rFonts w:ascii="Times New Roman" w:hAnsi="Times New Roman"/>
          <w:sz w:val="26"/>
          <w:szCs w:val="26"/>
        </w:rPr>
        <w:t>1.1</w:t>
      </w:r>
      <w:r w:rsidR="005D06F8" w:rsidRPr="007D603B">
        <w:rPr>
          <w:rFonts w:ascii="Times New Roman" w:hAnsi="Times New Roman"/>
          <w:sz w:val="26"/>
          <w:szCs w:val="26"/>
        </w:rPr>
        <w:t>.</w:t>
      </w:r>
      <w:r>
        <w:rPr>
          <w:rFonts w:ascii="Times New Roman" w:hAnsi="Times New Roman"/>
          <w:sz w:val="26"/>
          <w:szCs w:val="26"/>
        </w:rPr>
        <w:t xml:space="preserve">6. </w:t>
      </w:r>
      <w:r w:rsidR="00BA138A" w:rsidRPr="007D603B">
        <w:rPr>
          <w:rFonts w:ascii="Times New Roman" w:hAnsi="Times New Roman"/>
          <w:sz w:val="26"/>
          <w:szCs w:val="26"/>
        </w:rPr>
        <w:t> </w:t>
      </w:r>
      <w:r w:rsidR="005D06F8" w:rsidRPr="007D603B">
        <w:rPr>
          <w:rFonts w:ascii="Times New Roman" w:hAnsi="Times New Roman"/>
          <w:sz w:val="26"/>
          <w:szCs w:val="26"/>
        </w:rPr>
        <w:t>Способствует участию работников в управлении организацией. Оказывает практическую помощь организациям в заключени</w:t>
      </w:r>
      <w:r w:rsidR="00D8655A" w:rsidRPr="007D603B">
        <w:rPr>
          <w:rFonts w:ascii="Times New Roman" w:hAnsi="Times New Roman"/>
          <w:sz w:val="26"/>
          <w:szCs w:val="26"/>
        </w:rPr>
        <w:t>и</w:t>
      </w:r>
      <w:r w:rsidR="005D06F8" w:rsidRPr="007D603B">
        <w:rPr>
          <w:rFonts w:ascii="Times New Roman" w:hAnsi="Times New Roman"/>
          <w:sz w:val="26"/>
          <w:szCs w:val="26"/>
        </w:rPr>
        <w:t xml:space="preserve"> коллективных договоров, соглашений и контролирует их выполнение, а также по вопросам социального партнерства.</w:t>
      </w:r>
    </w:p>
    <w:p w:rsidR="005D06F8" w:rsidRPr="007D603B" w:rsidRDefault="003F0849" w:rsidP="00B31F4E">
      <w:pPr>
        <w:spacing w:after="0" w:line="220" w:lineRule="auto"/>
        <w:ind w:firstLine="426"/>
        <w:rPr>
          <w:rFonts w:ascii="Times New Roman" w:hAnsi="Times New Roman"/>
          <w:sz w:val="26"/>
          <w:szCs w:val="26"/>
        </w:rPr>
      </w:pPr>
      <w:r>
        <w:rPr>
          <w:rFonts w:ascii="Times New Roman" w:hAnsi="Times New Roman"/>
          <w:sz w:val="26"/>
          <w:szCs w:val="26"/>
        </w:rPr>
        <w:lastRenderedPageBreak/>
        <w:t>1.1</w:t>
      </w:r>
      <w:r w:rsidR="005D06F8" w:rsidRPr="007D603B">
        <w:rPr>
          <w:rFonts w:ascii="Times New Roman" w:hAnsi="Times New Roman"/>
          <w:sz w:val="26"/>
          <w:szCs w:val="26"/>
        </w:rPr>
        <w:t>.</w:t>
      </w:r>
      <w:r>
        <w:rPr>
          <w:rFonts w:ascii="Times New Roman" w:hAnsi="Times New Roman"/>
          <w:sz w:val="26"/>
          <w:szCs w:val="26"/>
        </w:rPr>
        <w:t>7.</w:t>
      </w:r>
      <w:r w:rsidR="00BA138A" w:rsidRPr="007D603B">
        <w:rPr>
          <w:rFonts w:ascii="Times New Roman" w:hAnsi="Times New Roman"/>
          <w:sz w:val="26"/>
          <w:szCs w:val="26"/>
        </w:rPr>
        <w:t> </w:t>
      </w:r>
      <w:r w:rsidR="005D06F8" w:rsidRPr="007D603B">
        <w:rPr>
          <w:rFonts w:ascii="Times New Roman" w:hAnsi="Times New Roman"/>
          <w:sz w:val="26"/>
          <w:szCs w:val="26"/>
        </w:rPr>
        <w:t>Осуществляет профсоюзный контроль за соблюдением в организациях законодательства о труде, занятости, охране труда, социальной защите, в том числе инвалидов, беременных женщин, подростков и других социально-незащищенных категорий граждан.</w:t>
      </w:r>
    </w:p>
    <w:p w:rsidR="005D06F8" w:rsidRPr="007D603B" w:rsidRDefault="005D06F8" w:rsidP="00B31F4E">
      <w:pPr>
        <w:spacing w:after="0" w:line="220" w:lineRule="auto"/>
        <w:ind w:firstLine="426"/>
        <w:rPr>
          <w:rFonts w:ascii="Times New Roman" w:hAnsi="Times New Roman"/>
          <w:sz w:val="26"/>
          <w:szCs w:val="26"/>
        </w:rPr>
      </w:pPr>
      <w:r w:rsidRPr="007D603B">
        <w:rPr>
          <w:rFonts w:ascii="Times New Roman" w:hAnsi="Times New Roman"/>
          <w:sz w:val="26"/>
          <w:szCs w:val="26"/>
        </w:rPr>
        <w:t>1.</w:t>
      </w:r>
      <w:r w:rsidR="003F0849">
        <w:rPr>
          <w:rFonts w:ascii="Times New Roman" w:hAnsi="Times New Roman"/>
          <w:sz w:val="26"/>
          <w:szCs w:val="26"/>
        </w:rPr>
        <w:t>1.</w:t>
      </w:r>
      <w:r w:rsidRPr="007D603B">
        <w:rPr>
          <w:rFonts w:ascii="Times New Roman" w:hAnsi="Times New Roman"/>
          <w:sz w:val="26"/>
          <w:szCs w:val="26"/>
        </w:rPr>
        <w:t>8.</w:t>
      </w:r>
      <w:r w:rsidR="00A7221C" w:rsidRPr="007D603B">
        <w:rPr>
          <w:rFonts w:ascii="Times New Roman" w:hAnsi="Times New Roman"/>
          <w:sz w:val="26"/>
          <w:szCs w:val="26"/>
        </w:rPr>
        <w:t> </w:t>
      </w:r>
      <w:r w:rsidRPr="007D603B">
        <w:rPr>
          <w:rFonts w:ascii="Times New Roman" w:hAnsi="Times New Roman"/>
          <w:sz w:val="26"/>
          <w:szCs w:val="26"/>
        </w:rPr>
        <w:t>Оказывает бесплатную консультационную и правовую помощь профсоюзным организациям, членам профсоюзов, а также малообеспеченным и безработным гражданам по вопросам применения трудового законодательства, содействия занятости и социального обеспечения.</w:t>
      </w:r>
    </w:p>
    <w:p w:rsidR="005D06F8" w:rsidRPr="007D603B" w:rsidRDefault="005D06F8" w:rsidP="00B31F4E">
      <w:pPr>
        <w:spacing w:after="0" w:line="220" w:lineRule="auto"/>
        <w:ind w:firstLine="426"/>
        <w:rPr>
          <w:rFonts w:ascii="Times New Roman" w:hAnsi="Times New Roman"/>
          <w:sz w:val="26"/>
          <w:szCs w:val="26"/>
        </w:rPr>
      </w:pPr>
      <w:r w:rsidRPr="007D603B">
        <w:rPr>
          <w:rFonts w:ascii="Times New Roman" w:hAnsi="Times New Roman"/>
          <w:sz w:val="26"/>
          <w:szCs w:val="26"/>
        </w:rPr>
        <w:t>1.</w:t>
      </w:r>
      <w:r w:rsidR="003F0849">
        <w:rPr>
          <w:rFonts w:ascii="Times New Roman" w:hAnsi="Times New Roman"/>
          <w:sz w:val="26"/>
          <w:szCs w:val="26"/>
        </w:rPr>
        <w:t>1.</w:t>
      </w:r>
      <w:r w:rsidRPr="007D603B">
        <w:rPr>
          <w:rFonts w:ascii="Times New Roman" w:hAnsi="Times New Roman"/>
          <w:sz w:val="26"/>
          <w:szCs w:val="26"/>
        </w:rPr>
        <w:t>9.</w:t>
      </w:r>
      <w:r w:rsidR="00A7221C" w:rsidRPr="007D603B">
        <w:rPr>
          <w:rFonts w:ascii="Times New Roman" w:hAnsi="Times New Roman"/>
          <w:sz w:val="26"/>
          <w:szCs w:val="26"/>
        </w:rPr>
        <w:t> </w:t>
      </w:r>
      <w:r w:rsidRPr="007D603B">
        <w:rPr>
          <w:rFonts w:ascii="Times New Roman" w:hAnsi="Times New Roman"/>
          <w:sz w:val="26"/>
          <w:szCs w:val="26"/>
        </w:rPr>
        <w:t>Содействует обеспечению социальных гарантий трудящимся в вопросах организации занятости и предоставления льго</w:t>
      </w:r>
      <w:r w:rsidR="00B04B1E">
        <w:rPr>
          <w:rFonts w:ascii="Times New Roman" w:hAnsi="Times New Roman"/>
          <w:sz w:val="26"/>
          <w:szCs w:val="26"/>
        </w:rPr>
        <w:t>т, предусмотренных федеральным</w:t>
      </w:r>
      <w:r w:rsidR="003A5DEB">
        <w:rPr>
          <w:rFonts w:ascii="Times New Roman" w:hAnsi="Times New Roman"/>
          <w:sz w:val="26"/>
          <w:szCs w:val="26"/>
        </w:rPr>
        <w:t xml:space="preserve"> и</w:t>
      </w:r>
      <w:r w:rsidRPr="007D603B">
        <w:rPr>
          <w:rFonts w:ascii="Times New Roman" w:hAnsi="Times New Roman"/>
          <w:sz w:val="26"/>
          <w:szCs w:val="26"/>
        </w:rPr>
        <w:t xml:space="preserve"> региональным</w:t>
      </w:r>
      <w:r w:rsidR="00B04B1E">
        <w:rPr>
          <w:rFonts w:ascii="Times New Roman" w:hAnsi="Times New Roman"/>
          <w:sz w:val="26"/>
          <w:szCs w:val="26"/>
        </w:rPr>
        <w:t xml:space="preserve"> </w:t>
      </w:r>
      <w:r w:rsidRPr="007D603B">
        <w:rPr>
          <w:rFonts w:ascii="Times New Roman" w:hAnsi="Times New Roman"/>
          <w:sz w:val="26"/>
          <w:szCs w:val="26"/>
        </w:rPr>
        <w:t>законодательством, а также локальными актами, принятыми на предприятиях (организациях).</w:t>
      </w:r>
    </w:p>
    <w:p w:rsidR="005D06F8" w:rsidRPr="007D603B" w:rsidRDefault="00A7221C" w:rsidP="00B31F4E">
      <w:pPr>
        <w:pStyle w:val="11"/>
        <w:spacing w:line="220" w:lineRule="auto"/>
        <w:ind w:left="0" w:firstLine="426"/>
        <w:rPr>
          <w:rFonts w:ascii="Times New Roman" w:hAnsi="Times New Roman" w:cs="Times New Roman"/>
          <w:sz w:val="26"/>
          <w:szCs w:val="26"/>
        </w:rPr>
      </w:pPr>
      <w:r w:rsidRPr="007D603B">
        <w:rPr>
          <w:rFonts w:ascii="Times New Roman" w:hAnsi="Times New Roman" w:cs="Times New Roman"/>
          <w:sz w:val="26"/>
          <w:szCs w:val="26"/>
        </w:rPr>
        <w:t>1.</w:t>
      </w:r>
      <w:r w:rsidR="003F0849">
        <w:rPr>
          <w:rFonts w:ascii="Times New Roman" w:hAnsi="Times New Roman" w:cs="Times New Roman"/>
          <w:sz w:val="26"/>
          <w:szCs w:val="26"/>
        </w:rPr>
        <w:t>1.</w:t>
      </w:r>
      <w:r w:rsidRPr="007D603B">
        <w:rPr>
          <w:rFonts w:ascii="Times New Roman" w:hAnsi="Times New Roman" w:cs="Times New Roman"/>
          <w:sz w:val="26"/>
          <w:szCs w:val="26"/>
        </w:rPr>
        <w:t>10. </w:t>
      </w:r>
      <w:r w:rsidR="005D06F8" w:rsidRPr="007D603B">
        <w:rPr>
          <w:rFonts w:ascii="Times New Roman" w:hAnsi="Times New Roman" w:cs="Times New Roman"/>
          <w:sz w:val="26"/>
          <w:szCs w:val="26"/>
        </w:rPr>
        <w:t>В рамках компетенции взаимодействует с территориальными федеральными  и контрольно-надзорными органами, органами государственной власти по вопросу соблюдения и пресечения нарушений в сфере труда и занятости населения. Выходит с инициативой о привлечении к установленной законом ответственности работодателей, допускающих нарушение трудовых прав работников.</w:t>
      </w:r>
    </w:p>
    <w:p w:rsidR="005D06F8" w:rsidRPr="007D603B" w:rsidRDefault="00A7221C" w:rsidP="00B31F4E">
      <w:pPr>
        <w:pStyle w:val="11"/>
        <w:spacing w:line="220" w:lineRule="auto"/>
        <w:ind w:left="0" w:firstLine="426"/>
        <w:rPr>
          <w:rFonts w:ascii="Times New Roman" w:hAnsi="Times New Roman" w:cs="Times New Roman"/>
          <w:sz w:val="26"/>
          <w:szCs w:val="26"/>
        </w:rPr>
      </w:pPr>
      <w:r w:rsidRPr="007D603B">
        <w:rPr>
          <w:rFonts w:ascii="Times New Roman" w:hAnsi="Times New Roman" w:cs="Times New Roman"/>
          <w:sz w:val="26"/>
          <w:szCs w:val="26"/>
        </w:rPr>
        <w:t>1.</w:t>
      </w:r>
      <w:r w:rsidR="003F0849">
        <w:rPr>
          <w:rFonts w:ascii="Times New Roman" w:hAnsi="Times New Roman" w:cs="Times New Roman"/>
          <w:sz w:val="26"/>
          <w:szCs w:val="26"/>
        </w:rPr>
        <w:t>1.</w:t>
      </w:r>
      <w:r w:rsidRPr="007D603B">
        <w:rPr>
          <w:rFonts w:ascii="Times New Roman" w:hAnsi="Times New Roman" w:cs="Times New Roman"/>
          <w:sz w:val="26"/>
          <w:szCs w:val="26"/>
        </w:rPr>
        <w:t>11. </w:t>
      </w:r>
      <w:r w:rsidR="005D06F8" w:rsidRPr="007D603B">
        <w:rPr>
          <w:rFonts w:ascii="Times New Roman" w:hAnsi="Times New Roman" w:cs="Times New Roman"/>
          <w:sz w:val="26"/>
          <w:szCs w:val="26"/>
        </w:rPr>
        <w:t>Принимает участие в формировании резерва управленческих кадров</w:t>
      </w:r>
      <w:r w:rsidR="00937F6D">
        <w:rPr>
          <w:rFonts w:ascii="Times New Roman" w:hAnsi="Times New Roman" w:cs="Times New Roman"/>
          <w:sz w:val="26"/>
          <w:szCs w:val="26"/>
        </w:rPr>
        <w:t xml:space="preserve"> городского</w:t>
      </w:r>
      <w:r w:rsidR="005D06F8" w:rsidRPr="007D603B">
        <w:rPr>
          <w:rFonts w:ascii="Times New Roman" w:hAnsi="Times New Roman" w:cs="Times New Roman"/>
          <w:sz w:val="26"/>
          <w:szCs w:val="26"/>
        </w:rPr>
        <w:t xml:space="preserve"> </w:t>
      </w:r>
      <w:r w:rsidR="003A5DEB">
        <w:rPr>
          <w:rFonts w:ascii="Times New Roman" w:hAnsi="Times New Roman" w:cs="Times New Roman"/>
          <w:sz w:val="26"/>
          <w:szCs w:val="26"/>
        </w:rPr>
        <w:t>округа</w:t>
      </w:r>
      <w:r w:rsidR="005D06F8" w:rsidRPr="007D603B">
        <w:rPr>
          <w:rFonts w:ascii="Times New Roman" w:hAnsi="Times New Roman" w:cs="Times New Roman"/>
          <w:sz w:val="26"/>
          <w:szCs w:val="26"/>
        </w:rPr>
        <w:t>. Представляет в управление по труду и занятости населения области оперативную информацию о происходящих кадровых процессах в экономике и социальной сфере.</w:t>
      </w:r>
    </w:p>
    <w:p w:rsidR="005D06F8" w:rsidRPr="007D603B" w:rsidRDefault="00A7221C" w:rsidP="00B31F4E">
      <w:pPr>
        <w:pStyle w:val="11"/>
        <w:spacing w:line="220" w:lineRule="auto"/>
        <w:ind w:left="0" w:firstLine="426"/>
        <w:rPr>
          <w:rFonts w:ascii="Times New Roman" w:hAnsi="Times New Roman" w:cs="Times New Roman"/>
          <w:sz w:val="26"/>
          <w:szCs w:val="26"/>
        </w:rPr>
      </w:pPr>
      <w:r w:rsidRPr="007D603B">
        <w:rPr>
          <w:rFonts w:ascii="Times New Roman" w:hAnsi="Times New Roman" w:cs="Times New Roman"/>
          <w:sz w:val="26"/>
          <w:szCs w:val="26"/>
        </w:rPr>
        <w:t>1.</w:t>
      </w:r>
      <w:r w:rsidR="003F0849">
        <w:rPr>
          <w:rFonts w:ascii="Times New Roman" w:hAnsi="Times New Roman" w:cs="Times New Roman"/>
          <w:sz w:val="26"/>
          <w:szCs w:val="26"/>
        </w:rPr>
        <w:t>1.</w:t>
      </w:r>
      <w:r w:rsidRPr="007D603B">
        <w:rPr>
          <w:rFonts w:ascii="Times New Roman" w:hAnsi="Times New Roman" w:cs="Times New Roman"/>
          <w:sz w:val="26"/>
          <w:szCs w:val="26"/>
        </w:rPr>
        <w:t>12. </w:t>
      </w:r>
      <w:r w:rsidR="005D06F8" w:rsidRPr="007D603B">
        <w:rPr>
          <w:rFonts w:ascii="Times New Roman" w:hAnsi="Times New Roman" w:cs="Times New Roman"/>
          <w:sz w:val="26"/>
          <w:szCs w:val="26"/>
        </w:rPr>
        <w:t xml:space="preserve">Вносит в </w:t>
      </w:r>
      <w:r w:rsidR="00621A3C" w:rsidRPr="007D603B">
        <w:rPr>
          <w:rFonts w:ascii="Times New Roman" w:hAnsi="Times New Roman" w:cs="Times New Roman"/>
          <w:sz w:val="26"/>
          <w:szCs w:val="26"/>
        </w:rPr>
        <w:t xml:space="preserve">администрацию Новооскольского </w:t>
      </w:r>
      <w:r w:rsidR="003F0849">
        <w:rPr>
          <w:rFonts w:ascii="Times New Roman" w:hAnsi="Times New Roman" w:cs="Times New Roman"/>
          <w:sz w:val="26"/>
          <w:szCs w:val="26"/>
        </w:rPr>
        <w:t>городского округа</w:t>
      </w:r>
      <w:r w:rsidR="005D06F8" w:rsidRPr="007D603B">
        <w:rPr>
          <w:rFonts w:ascii="Times New Roman" w:hAnsi="Times New Roman" w:cs="Times New Roman"/>
          <w:sz w:val="26"/>
          <w:szCs w:val="26"/>
        </w:rPr>
        <w:t xml:space="preserve"> предложения о перенесении сроков или временном прекращении реализации мероприятий, связанных с массовым высвобождением работников.</w:t>
      </w:r>
    </w:p>
    <w:p w:rsidR="005D06F8" w:rsidRPr="007D603B" w:rsidRDefault="005D06F8" w:rsidP="00B31F4E">
      <w:pPr>
        <w:pStyle w:val="11"/>
        <w:widowControl/>
        <w:autoSpaceDE/>
        <w:autoSpaceDN/>
        <w:adjustRightInd/>
        <w:spacing w:line="220" w:lineRule="auto"/>
        <w:ind w:left="0" w:firstLine="426"/>
        <w:rPr>
          <w:rFonts w:ascii="Times New Roman" w:hAnsi="Times New Roman" w:cs="Times New Roman"/>
          <w:sz w:val="26"/>
          <w:szCs w:val="26"/>
        </w:rPr>
      </w:pPr>
    </w:p>
    <w:p w:rsidR="005D06F8" w:rsidRDefault="003F0849" w:rsidP="00B31F4E">
      <w:pPr>
        <w:spacing w:after="0" w:line="220" w:lineRule="auto"/>
        <w:ind w:firstLine="426"/>
        <w:rPr>
          <w:rFonts w:ascii="Times New Roman" w:hAnsi="Times New Roman"/>
          <w:b/>
          <w:sz w:val="26"/>
          <w:szCs w:val="26"/>
        </w:rPr>
      </w:pPr>
      <w:r>
        <w:rPr>
          <w:rFonts w:ascii="Times New Roman" w:hAnsi="Times New Roman"/>
          <w:b/>
          <w:sz w:val="26"/>
          <w:szCs w:val="26"/>
        </w:rPr>
        <w:t xml:space="preserve">1.2. </w:t>
      </w:r>
      <w:r w:rsidR="005D06F8" w:rsidRPr="007D603B">
        <w:rPr>
          <w:rFonts w:ascii="Times New Roman" w:hAnsi="Times New Roman"/>
          <w:b/>
          <w:sz w:val="26"/>
          <w:szCs w:val="26"/>
        </w:rPr>
        <w:t>Объединения работодателей:</w:t>
      </w:r>
    </w:p>
    <w:p w:rsidR="000F0D3D" w:rsidRPr="007D603B" w:rsidRDefault="000F0D3D" w:rsidP="00B31F4E">
      <w:pPr>
        <w:spacing w:after="0" w:line="220" w:lineRule="auto"/>
        <w:ind w:firstLine="426"/>
        <w:rPr>
          <w:rFonts w:ascii="Times New Roman" w:hAnsi="Times New Roman"/>
          <w:b/>
          <w:sz w:val="26"/>
          <w:szCs w:val="26"/>
        </w:rPr>
      </w:pPr>
    </w:p>
    <w:p w:rsidR="00F23C20" w:rsidRPr="000F0D3D" w:rsidRDefault="000F0D3D" w:rsidP="000F0D3D">
      <w:pPr>
        <w:pStyle w:val="12"/>
        <w:shd w:val="clear" w:color="auto" w:fill="auto"/>
        <w:tabs>
          <w:tab w:val="left" w:pos="1134"/>
        </w:tabs>
        <w:ind w:firstLine="426"/>
        <w:jc w:val="both"/>
      </w:pPr>
      <w:r>
        <w:t>1.2.1.</w:t>
      </w:r>
      <w:r w:rsidR="003A5DEB">
        <w:t xml:space="preserve"> </w:t>
      </w:r>
      <w:r w:rsidR="00F23C20">
        <w:t>Участвует в формировании единой позиции работодателей и предпринимателей</w:t>
      </w:r>
      <w:r w:rsidR="00937F6D">
        <w:t xml:space="preserve"> городского</w:t>
      </w:r>
      <w:r w:rsidR="00F23C20">
        <w:t xml:space="preserve"> </w:t>
      </w:r>
      <w:r>
        <w:t>округа</w:t>
      </w:r>
      <w:r w:rsidR="00F23C20">
        <w:t xml:space="preserve"> в соответствии с гражданским, трудовым кодексами и федеральным </w:t>
      </w:r>
      <w:r w:rsidR="00F23C20" w:rsidRPr="000F0D3D">
        <w:t>законом об объединении работодателей, а также другими нормативными правовыми актами, участвует в формировании региональной системы социального партнерства в целях реализации данного Соглашения.</w:t>
      </w:r>
    </w:p>
    <w:p w:rsidR="00F23C20" w:rsidRPr="000F0D3D" w:rsidRDefault="00F23C20" w:rsidP="000F0D3D">
      <w:pPr>
        <w:pStyle w:val="12"/>
        <w:shd w:val="clear" w:color="auto" w:fill="auto"/>
        <w:tabs>
          <w:tab w:val="left" w:pos="426"/>
          <w:tab w:val="left" w:pos="709"/>
          <w:tab w:val="left" w:pos="1276"/>
          <w:tab w:val="left" w:pos="1642"/>
        </w:tabs>
        <w:ind w:firstLine="426"/>
        <w:jc w:val="both"/>
      </w:pPr>
      <w:r w:rsidRPr="000F0D3D">
        <w:t xml:space="preserve">1.2.2. Консолидирует мнение работодателей </w:t>
      </w:r>
      <w:r w:rsidR="00540B47" w:rsidRPr="000F0D3D">
        <w:t>Новооскольского городского округа</w:t>
      </w:r>
      <w:r w:rsidRPr="000F0D3D">
        <w:t>, отраслевых объединений, союзов, ассоциаций, саморегулируемых организаций и других общественных организаций. Обеспечивает через свою исполнительную дирекцию правовой анализ, обобщение позиций и участие в разработке и реализации программ социально</w:t>
      </w:r>
      <w:r w:rsidR="00540B47" w:rsidRPr="000F0D3D">
        <w:t>-экономического развития Новооскольского городского округа</w:t>
      </w:r>
      <w:r w:rsidRPr="000F0D3D">
        <w:t>, обеспечивает стабильную информационную работу между всеми отраслевыми союзами, ассоциациями и другими общественными организациями. Содействует предприятиям всех форм собственности в интеграции и участии в региональных программах социально</w:t>
      </w:r>
      <w:r w:rsidR="00937F6D">
        <w:t xml:space="preserve"> </w:t>
      </w:r>
      <w:r w:rsidRPr="000F0D3D">
        <w:t>- экономического развития, повышению эффективности производства, доходности и получению прибыли.</w:t>
      </w:r>
    </w:p>
    <w:p w:rsidR="005D06F8" w:rsidRPr="007D603B" w:rsidRDefault="00540B47" w:rsidP="00B31F4E">
      <w:pPr>
        <w:pStyle w:val="11"/>
        <w:spacing w:line="220" w:lineRule="auto"/>
        <w:ind w:left="0" w:firstLine="426"/>
        <w:rPr>
          <w:rFonts w:ascii="Times New Roman" w:hAnsi="Times New Roman" w:cs="Times New Roman"/>
          <w:sz w:val="26"/>
          <w:szCs w:val="26"/>
        </w:rPr>
      </w:pPr>
      <w:r w:rsidRPr="000F0D3D">
        <w:rPr>
          <w:rFonts w:ascii="Times New Roman" w:hAnsi="Times New Roman" w:cs="Times New Roman"/>
          <w:sz w:val="26"/>
          <w:szCs w:val="26"/>
        </w:rPr>
        <w:t>1.2.3.</w:t>
      </w:r>
      <w:r w:rsidR="00A7221C" w:rsidRPr="000F0D3D">
        <w:rPr>
          <w:rFonts w:ascii="Times New Roman" w:hAnsi="Times New Roman" w:cs="Times New Roman"/>
          <w:sz w:val="26"/>
          <w:szCs w:val="26"/>
        </w:rPr>
        <w:t> </w:t>
      </w:r>
      <w:r w:rsidR="005D06F8" w:rsidRPr="000F0D3D">
        <w:rPr>
          <w:rFonts w:ascii="Times New Roman" w:hAnsi="Times New Roman" w:cs="Times New Roman"/>
          <w:sz w:val="26"/>
          <w:szCs w:val="26"/>
        </w:rPr>
        <w:t>Принимают участие в</w:t>
      </w:r>
      <w:r w:rsidR="005D06F8" w:rsidRPr="007D603B">
        <w:rPr>
          <w:rFonts w:ascii="Times New Roman" w:hAnsi="Times New Roman" w:cs="Times New Roman"/>
          <w:sz w:val="26"/>
          <w:szCs w:val="26"/>
        </w:rPr>
        <w:t xml:space="preserve"> реализации мероприятий по созданию новых производств и модернизации имеющихся, а также содействуют в организации и проведении среднего и высшего профессионального образования, уделяя первостепенное внимание подготовке рабочих кадров и специалистов для высокотехнологичных производств. </w:t>
      </w:r>
    </w:p>
    <w:p w:rsidR="005D06F8" w:rsidRPr="007D603B" w:rsidRDefault="00540B47" w:rsidP="00B31F4E">
      <w:pPr>
        <w:pStyle w:val="11"/>
        <w:spacing w:line="220" w:lineRule="auto"/>
        <w:ind w:left="0" w:firstLine="426"/>
        <w:rPr>
          <w:rFonts w:ascii="Times New Roman" w:hAnsi="Times New Roman" w:cs="Times New Roman"/>
          <w:sz w:val="26"/>
          <w:szCs w:val="26"/>
        </w:rPr>
      </w:pPr>
      <w:r>
        <w:rPr>
          <w:rFonts w:ascii="Times New Roman" w:hAnsi="Times New Roman" w:cs="Times New Roman"/>
          <w:sz w:val="26"/>
          <w:szCs w:val="26"/>
        </w:rPr>
        <w:t>1.2</w:t>
      </w:r>
      <w:r w:rsidR="00A7221C" w:rsidRPr="007D603B">
        <w:rPr>
          <w:rFonts w:ascii="Times New Roman" w:hAnsi="Times New Roman" w:cs="Times New Roman"/>
          <w:sz w:val="26"/>
          <w:szCs w:val="26"/>
        </w:rPr>
        <w:t>.</w:t>
      </w:r>
      <w:r>
        <w:rPr>
          <w:rFonts w:ascii="Times New Roman" w:hAnsi="Times New Roman" w:cs="Times New Roman"/>
          <w:sz w:val="26"/>
          <w:szCs w:val="26"/>
        </w:rPr>
        <w:t>4.</w:t>
      </w:r>
      <w:r w:rsidR="00A7221C" w:rsidRPr="007D603B">
        <w:rPr>
          <w:rFonts w:ascii="Times New Roman" w:hAnsi="Times New Roman" w:cs="Times New Roman"/>
          <w:sz w:val="26"/>
          <w:szCs w:val="26"/>
        </w:rPr>
        <w:t> </w:t>
      </w:r>
      <w:r w:rsidR="005D06F8" w:rsidRPr="007D603B">
        <w:rPr>
          <w:rFonts w:ascii="Times New Roman" w:hAnsi="Times New Roman" w:cs="Times New Roman"/>
          <w:sz w:val="26"/>
          <w:szCs w:val="26"/>
        </w:rPr>
        <w:t xml:space="preserve">Оказывают содействие в прохождении производственной практики обучающимся и студентам среднего и высшего профессионального образования и содействуют в трудоустройстве выпускников образовательных учреждений профессионального образования в организациях </w:t>
      </w:r>
      <w:r>
        <w:rPr>
          <w:rFonts w:ascii="Times New Roman" w:hAnsi="Times New Roman" w:cs="Times New Roman"/>
          <w:sz w:val="26"/>
          <w:szCs w:val="26"/>
        </w:rPr>
        <w:t>Новооскольского городского округа</w:t>
      </w:r>
      <w:r w:rsidR="005D06F8" w:rsidRPr="007D603B">
        <w:rPr>
          <w:rFonts w:ascii="Times New Roman" w:hAnsi="Times New Roman" w:cs="Times New Roman"/>
          <w:sz w:val="26"/>
          <w:szCs w:val="26"/>
        </w:rPr>
        <w:t>.</w:t>
      </w:r>
    </w:p>
    <w:p w:rsidR="005D06F8" w:rsidRPr="007D603B" w:rsidRDefault="00540B47" w:rsidP="00B31F4E">
      <w:pPr>
        <w:pStyle w:val="11"/>
        <w:spacing w:line="220" w:lineRule="auto"/>
        <w:ind w:left="0" w:firstLine="426"/>
        <w:rPr>
          <w:rFonts w:ascii="Times New Roman" w:hAnsi="Times New Roman" w:cs="Times New Roman"/>
          <w:sz w:val="26"/>
          <w:szCs w:val="26"/>
        </w:rPr>
      </w:pPr>
      <w:r>
        <w:rPr>
          <w:rFonts w:ascii="Times New Roman" w:hAnsi="Times New Roman" w:cs="Times New Roman"/>
          <w:sz w:val="26"/>
          <w:szCs w:val="26"/>
        </w:rPr>
        <w:lastRenderedPageBreak/>
        <w:t>1.2.5</w:t>
      </w:r>
      <w:r w:rsidR="00A7221C" w:rsidRPr="007D603B">
        <w:rPr>
          <w:rFonts w:ascii="Times New Roman" w:hAnsi="Times New Roman" w:cs="Times New Roman"/>
          <w:sz w:val="26"/>
          <w:szCs w:val="26"/>
        </w:rPr>
        <w:t>. </w:t>
      </w:r>
      <w:r w:rsidR="005D06F8" w:rsidRPr="007D603B">
        <w:rPr>
          <w:rFonts w:ascii="Times New Roman" w:hAnsi="Times New Roman" w:cs="Times New Roman"/>
          <w:sz w:val="26"/>
          <w:szCs w:val="26"/>
        </w:rPr>
        <w:t>Исходя из экономического положения предприятий принимают меры опережающего характера, включая переобучение, позволяющие перепрофилировать производство. Создают условия работникам для получения дополнительного образования и прохождения профессиональной переподготовки и повышения квалификации в соответствии с требованиями федерального законодательства.</w:t>
      </w:r>
    </w:p>
    <w:p w:rsidR="005D06F8" w:rsidRPr="007D603B" w:rsidRDefault="00540B47" w:rsidP="00B31F4E">
      <w:pPr>
        <w:pStyle w:val="11"/>
        <w:spacing w:line="220" w:lineRule="auto"/>
        <w:ind w:left="0" w:firstLine="426"/>
        <w:rPr>
          <w:rFonts w:ascii="Times New Roman" w:hAnsi="Times New Roman" w:cs="Times New Roman"/>
          <w:sz w:val="26"/>
          <w:szCs w:val="26"/>
        </w:rPr>
      </w:pPr>
      <w:r>
        <w:rPr>
          <w:rFonts w:ascii="Times New Roman" w:hAnsi="Times New Roman" w:cs="Times New Roman"/>
          <w:sz w:val="26"/>
          <w:szCs w:val="26"/>
        </w:rPr>
        <w:t>1.2.6.</w:t>
      </w:r>
      <w:r w:rsidR="00A7221C" w:rsidRPr="007D603B">
        <w:rPr>
          <w:rFonts w:ascii="Times New Roman" w:hAnsi="Times New Roman" w:cs="Times New Roman"/>
          <w:sz w:val="26"/>
          <w:szCs w:val="26"/>
        </w:rPr>
        <w:t> </w:t>
      </w:r>
      <w:r w:rsidR="005D06F8" w:rsidRPr="007D603B">
        <w:rPr>
          <w:rFonts w:ascii="Times New Roman" w:hAnsi="Times New Roman" w:cs="Times New Roman"/>
          <w:sz w:val="26"/>
          <w:szCs w:val="26"/>
        </w:rPr>
        <w:t>Участвуют в реализации мер, предусмотренных законодательством и коллективными договорами, по защите прав и законных интересов трудящихся. Создают условия и способствуют трудоустройству инвалидов, а также выполняют требования, предусмотренные законом Белгородской области от 25 ноября 2008 года № 244 «О квотировании рабочих мест для трудоустройства инвалидов в Белгородской области».</w:t>
      </w:r>
    </w:p>
    <w:p w:rsidR="005D06F8" w:rsidRPr="007D603B" w:rsidRDefault="00540B47" w:rsidP="00B31F4E">
      <w:pPr>
        <w:pStyle w:val="11"/>
        <w:spacing w:line="220" w:lineRule="auto"/>
        <w:ind w:left="0" w:firstLine="426"/>
        <w:rPr>
          <w:rFonts w:ascii="Times New Roman" w:hAnsi="Times New Roman" w:cs="Times New Roman"/>
          <w:sz w:val="26"/>
          <w:szCs w:val="26"/>
        </w:rPr>
      </w:pPr>
      <w:r>
        <w:rPr>
          <w:rFonts w:ascii="Times New Roman" w:hAnsi="Times New Roman" w:cs="Times New Roman"/>
          <w:sz w:val="26"/>
          <w:szCs w:val="26"/>
        </w:rPr>
        <w:t>1.2</w:t>
      </w:r>
      <w:r w:rsidR="00A7221C" w:rsidRPr="007D603B">
        <w:rPr>
          <w:rFonts w:ascii="Times New Roman" w:hAnsi="Times New Roman" w:cs="Times New Roman"/>
          <w:sz w:val="26"/>
          <w:szCs w:val="26"/>
        </w:rPr>
        <w:t>.</w:t>
      </w:r>
      <w:r w:rsidR="00BA43EF">
        <w:rPr>
          <w:rFonts w:ascii="Times New Roman" w:hAnsi="Times New Roman" w:cs="Times New Roman"/>
          <w:sz w:val="26"/>
          <w:szCs w:val="26"/>
        </w:rPr>
        <w:t>7.</w:t>
      </w:r>
      <w:r w:rsidR="00A7221C" w:rsidRPr="007D603B">
        <w:rPr>
          <w:rFonts w:ascii="Times New Roman" w:hAnsi="Times New Roman" w:cs="Times New Roman"/>
          <w:sz w:val="26"/>
          <w:szCs w:val="26"/>
        </w:rPr>
        <w:t> </w:t>
      </w:r>
      <w:r w:rsidR="005D06F8" w:rsidRPr="007D603B">
        <w:rPr>
          <w:rFonts w:ascii="Times New Roman" w:hAnsi="Times New Roman" w:cs="Times New Roman"/>
          <w:sz w:val="26"/>
          <w:szCs w:val="26"/>
        </w:rPr>
        <w:t>Исходя из экономических возможностей предприятий, проводят анализ, прогнозирование и учет численности работников. Предоставляют в центры занятости населения, первичные профсоюзные организации информацию о вакансиях, введении режима неполного рабочего времени и других мероприятий, связанных с сокращением и увольнением работников и обеспечивают выполнение требований, предусмотренных Законом Российской Федерации от 19 апреля 1991 года № 1032-1 «О занятости населения в Российской Федерации».</w:t>
      </w:r>
    </w:p>
    <w:p w:rsidR="005D06F8" w:rsidRPr="007D603B" w:rsidRDefault="00BA43EF" w:rsidP="00B31F4E">
      <w:pPr>
        <w:pStyle w:val="11"/>
        <w:spacing w:line="220" w:lineRule="auto"/>
        <w:ind w:left="0" w:firstLine="426"/>
        <w:rPr>
          <w:rFonts w:ascii="Times New Roman" w:hAnsi="Times New Roman" w:cs="Times New Roman"/>
          <w:sz w:val="26"/>
          <w:szCs w:val="26"/>
        </w:rPr>
      </w:pPr>
      <w:r>
        <w:rPr>
          <w:rFonts w:ascii="Times New Roman" w:hAnsi="Times New Roman" w:cs="Times New Roman"/>
          <w:sz w:val="26"/>
          <w:szCs w:val="26"/>
        </w:rPr>
        <w:t>1.2.8.</w:t>
      </w:r>
      <w:r w:rsidR="00A7221C" w:rsidRPr="007D603B">
        <w:rPr>
          <w:rFonts w:ascii="Times New Roman" w:hAnsi="Times New Roman" w:cs="Times New Roman"/>
          <w:sz w:val="26"/>
          <w:szCs w:val="26"/>
        </w:rPr>
        <w:t> </w:t>
      </w:r>
      <w:r w:rsidR="005D06F8" w:rsidRPr="007D603B">
        <w:rPr>
          <w:rFonts w:ascii="Times New Roman" w:hAnsi="Times New Roman" w:cs="Times New Roman"/>
          <w:sz w:val="26"/>
          <w:szCs w:val="26"/>
        </w:rPr>
        <w:t>Принимают меры по сохранению существующих и созданию новых рабочих мест, предоставл</w:t>
      </w:r>
      <w:r w:rsidR="00204E4E" w:rsidRPr="007D603B">
        <w:rPr>
          <w:rFonts w:ascii="Times New Roman" w:hAnsi="Times New Roman" w:cs="Times New Roman"/>
          <w:sz w:val="26"/>
          <w:szCs w:val="26"/>
        </w:rPr>
        <w:t>ению оплачиваемых рабочих мест</w:t>
      </w:r>
      <w:r w:rsidR="005D06F8" w:rsidRPr="007D603B">
        <w:rPr>
          <w:rFonts w:ascii="Times New Roman" w:hAnsi="Times New Roman" w:cs="Times New Roman"/>
          <w:sz w:val="26"/>
          <w:szCs w:val="26"/>
        </w:rPr>
        <w:t xml:space="preserve"> подросткам в возрасте от 14 до</w:t>
      </w:r>
      <w:r w:rsidR="003A5DEB">
        <w:rPr>
          <w:rFonts w:ascii="Times New Roman" w:hAnsi="Times New Roman" w:cs="Times New Roman"/>
          <w:sz w:val="26"/>
          <w:szCs w:val="26"/>
        </w:rPr>
        <w:t xml:space="preserve">    </w:t>
      </w:r>
      <w:r w:rsidR="005D06F8" w:rsidRPr="007D603B">
        <w:rPr>
          <w:rFonts w:ascii="Times New Roman" w:hAnsi="Times New Roman" w:cs="Times New Roman"/>
          <w:sz w:val="26"/>
          <w:szCs w:val="26"/>
        </w:rPr>
        <w:t xml:space="preserve"> 18 лет на период летних каникул. </w:t>
      </w:r>
    </w:p>
    <w:p w:rsidR="005D06F8" w:rsidRPr="007D603B" w:rsidRDefault="00BA43EF" w:rsidP="00B31F4E">
      <w:pPr>
        <w:pStyle w:val="11"/>
        <w:spacing w:line="220" w:lineRule="auto"/>
        <w:ind w:left="0" w:firstLine="426"/>
        <w:rPr>
          <w:rFonts w:ascii="Times New Roman" w:hAnsi="Times New Roman" w:cs="Times New Roman"/>
          <w:sz w:val="26"/>
          <w:szCs w:val="26"/>
        </w:rPr>
      </w:pPr>
      <w:r>
        <w:rPr>
          <w:rFonts w:ascii="Times New Roman" w:hAnsi="Times New Roman" w:cs="Times New Roman"/>
          <w:sz w:val="26"/>
          <w:szCs w:val="26"/>
        </w:rPr>
        <w:t>1.2.9.</w:t>
      </w:r>
      <w:r w:rsidR="00A7221C" w:rsidRPr="007D603B">
        <w:rPr>
          <w:rFonts w:ascii="Times New Roman" w:hAnsi="Times New Roman" w:cs="Times New Roman"/>
          <w:sz w:val="26"/>
          <w:szCs w:val="26"/>
        </w:rPr>
        <w:t> </w:t>
      </w:r>
      <w:r w:rsidR="005D06F8" w:rsidRPr="007D603B">
        <w:rPr>
          <w:rFonts w:ascii="Times New Roman" w:hAnsi="Times New Roman" w:cs="Times New Roman"/>
          <w:sz w:val="26"/>
          <w:szCs w:val="26"/>
        </w:rPr>
        <w:t>При рассмотрении вопросов целесообразности привлечения и использования иностранной рабочей силы отдают приоритет местным трудовым ресурсам.</w:t>
      </w:r>
    </w:p>
    <w:p w:rsidR="005D06F8" w:rsidRPr="004F2DEF" w:rsidRDefault="00BA43EF" w:rsidP="00B31F4E">
      <w:pPr>
        <w:pStyle w:val="11"/>
        <w:spacing w:line="220" w:lineRule="auto"/>
        <w:ind w:left="0" w:firstLine="426"/>
        <w:rPr>
          <w:rFonts w:ascii="Times New Roman" w:hAnsi="Times New Roman" w:cs="Times New Roman"/>
          <w:sz w:val="26"/>
          <w:szCs w:val="26"/>
        </w:rPr>
      </w:pPr>
      <w:r w:rsidRPr="004F2DEF">
        <w:rPr>
          <w:rFonts w:ascii="Times New Roman" w:hAnsi="Times New Roman" w:cs="Times New Roman"/>
          <w:sz w:val="26"/>
          <w:szCs w:val="26"/>
        </w:rPr>
        <w:t>1.2.10.</w:t>
      </w:r>
      <w:r w:rsidR="00A7221C" w:rsidRPr="004F2DEF">
        <w:rPr>
          <w:rFonts w:ascii="Times New Roman" w:hAnsi="Times New Roman" w:cs="Times New Roman"/>
          <w:sz w:val="26"/>
          <w:szCs w:val="26"/>
        </w:rPr>
        <w:t> </w:t>
      </w:r>
      <w:r w:rsidR="005D06F8" w:rsidRPr="004F2DEF">
        <w:rPr>
          <w:rFonts w:ascii="Times New Roman" w:hAnsi="Times New Roman" w:cs="Times New Roman"/>
          <w:sz w:val="26"/>
          <w:szCs w:val="26"/>
        </w:rPr>
        <w:t xml:space="preserve">Принимают участие в формировании резерва управленческих кадров </w:t>
      </w:r>
      <w:r w:rsidRPr="004F2DEF">
        <w:rPr>
          <w:rFonts w:ascii="Times New Roman" w:hAnsi="Times New Roman" w:cs="Times New Roman"/>
          <w:sz w:val="26"/>
          <w:szCs w:val="26"/>
        </w:rPr>
        <w:t>Новооскольского городского округа</w:t>
      </w:r>
      <w:r w:rsidR="005D06F8" w:rsidRPr="004F2DEF">
        <w:rPr>
          <w:rFonts w:ascii="Times New Roman" w:hAnsi="Times New Roman" w:cs="Times New Roman"/>
          <w:sz w:val="26"/>
          <w:szCs w:val="26"/>
        </w:rPr>
        <w:t>, реализации Президентской программы подготовки кадров. Оказывают содействие департаменту внутренней и кадровой политики</w:t>
      </w:r>
      <w:r w:rsidR="00937F6D">
        <w:rPr>
          <w:rFonts w:ascii="Times New Roman" w:hAnsi="Times New Roman" w:cs="Times New Roman"/>
          <w:sz w:val="26"/>
          <w:szCs w:val="26"/>
        </w:rPr>
        <w:t xml:space="preserve"> Белгородской</w:t>
      </w:r>
      <w:r w:rsidR="005D06F8" w:rsidRPr="004F2DEF">
        <w:rPr>
          <w:rFonts w:ascii="Times New Roman" w:hAnsi="Times New Roman" w:cs="Times New Roman"/>
          <w:sz w:val="26"/>
          <w:szCs w:val="26"/>
        </w:rPr>
        <w:t xml:space="preserve"> области в реализации программы региональной кадровой политики и создании условий для прохождения стажировок лицами, включенными в резерв управленческих кадров </w:t>
      </w:r>
      <w:r w:rsidR="00937F6D">
        <w:rPr>
          <w:rFonts w:ascii="Times New Roman" w:hAnsi="Times New Roman" w:cs="Times New Roman"/>
          <w:sz w:val="26"/>
          <w:szCs w:val="26"/>
        </w:rPr>
        <w:t xml:space="preserve">Белгородской </w:t>
      </w:r>
      <w:r w:rsidR="005D06F8" w:rsidRPr="004F2DEF">
        <w:rPr>
          <w:rFonts w:ascii="Times New Roman" w:hAnsi="Times New Roman" w:cs="Times New Roman"/>
          <w:sz w:val="26"/>
          <w:szCs w:val="26"/>
        </w:rPr>
        <w:t>области.</w:t>
      </w:r>
    </w:p>
    <w:p w:rsidR="005D06F8" w:rsidRPr="007D603B" w:rsidRDefault="00BA43EF" w:rsidP="00B31F4E">
      <w:pPr>
        <w:pStyle w:val="11"/>
        <w:spacing w:line="220" w:lineRule="auto"/>
        <w:ind w:left="0" w:firstLine="426"/>
        <w:rPr>
          <w:rFonts w:ascii="Times New Roman" w:hAnsi="Times New Roman" w:cs="Times New Roman"/>
          <w:sz w:val="26"/>
          <w:szCs w:val="26"/>
        </w:rPr>
      </w:pPr>
      <w:r>
        <w:rPr>
          <w:rFonts w:ascii="Times New Roman" w:hAnsi="Times New Roman" w:cs="Times New Roman"/>
          <w:sz w:val="26"/>
          <w:szCs w:val="26"/>
        </w:rPr>
        <w:t>1.2</w:t>
      </w:r>
      <w:r w:rsidR="00A7221C" w:rsidRPr="007D603B">
        <w:rPr>
          <w:rFonts w:ascii="Times New Roman" w:hAnsi="Times New Roman" w:cs="Times New Roman"/>
          <w:sz w:val="26"/>
          <w:szCs w:val="26"/>
        </w:rPr>
        <w:t>.</w:t>
      </w:r>
      <w:r>
        <w:rPr>
          <w:rFonts w:ascii="Times New Roman" w:hAnsi="Times New Roman" w:cs="Times New Roman"/>
          <w:sz w:val="26"/>
          <w:szCs w:val="26"/>
        </w:rPr>
        <w:t>11.</w:t>
      </w:r>
      <w:r w:rsidR="00A7221C" w:rsidRPr="007D603B">
        <w:rPr>
          <w:rFonts w:ascii="Times New Roman" w:hAnsi="Times New Roman" w:cs="Times New Roman"/>
          <w:sz w:val="26"/>
          <w:szCs w:val="26"/>
        </w:rPr>
        <w:t> </w:t>
      </w:r>
      <w:r w:rsidR="005D06F8" w:rsidRPr="007D603B">
        <w:rPr>
          <w:rFonts w:ascii="Times New Roman" w:hAnsi="Times New Roman" w:cs="Times New Roman"/>
          <w:sz w:val="26"/>
          <w:szCs w:val="26"/>
        </w:rPr>
        <w:t>Оказывают конкретную помощь учреждениям профессионального образования, осуществляющим подготовку специалистов для данных предприятий в обновлении и комплектовании их учебно-лабораторным обор</w:t>
      </w:r>
      <w:r>
        <w:rPr>
          <w:rFonts w:ascii="Times New Roman" w:hAnsi="Times New Roman" w:cs="Times New Roman"/>
          <w:sz w:val="26"/>
          <w:szCs w:val="26"/>
        </w:rPr>
        <w:t>удованием (при наличии средств).</w:t>
      </w:r>
    </w:p>
    <w:p w:rsidR="005D06F8" w:rsidRPr="007D603B" w:rsidRDefault="00BA43EF" w:rsidP="00B31F4E">
      <w:pPr>
        <w:pStyle w:val="11"/>
        <w:spacing w:line="220" w:lineRule="auto"/>
        <w:ind w:left="0" w:firstLine="426"/>
        <w:rPr>
          <w:rFonts w:ascii="Times New Roman" w:hAnsi="Times New Roman" w:cs="Times New Roman"/>
          <w:sz w:val="26"/>
          <w:szCs w:val="26"/>
        </w:rPr>
      </w:pPr>
      <w:r>
        <w:rPr>
          <w:rFonts w:ascii="Times New Roman" w:hAnsi="Times New Roman" w:cs="Times New Roman"/>
          <w:sz w:val="26"/>
          <w:szCs w:val="26"/>
        </w:rPr>
        <w:t>1.2.12.</w:t>
      </w:r>
      <w:r w:rsidR="00A7221C" w:rsidRPr="007D603B">
        <w:rPr>
          <w:rFonts w:ascii="Times New Roman" w:hAnsi="Times New Roman" w:cs="Times New Roman"/>
          <w:sz w:val="26"/>
          <w:szCs w:val="26"/>
        </w:rPr>
        <w:t> </w:t>
      </w:r>
      <w:r w:rsidR="005D06F8" w:rsidRPr="007D603B">
        <w:rPr>
          <w:rFonts w:ascii="Times New Roman" w:hAnsi="Times New Roman" w:cs="Times New Roman"/>
          <w:sz w:val="26"/>
          <w:szCs w:val="26"/>
        </w:rPr>
        <w:t xml:space="preserve">Содействуют образовательным учреждениям профессионального образования </w:t>
      </w:r>
      <w:r>
        <w:rPr>
          <w:rFonts w:ascii="Times New Roman" w:hAnsi="Times New Roman" w:cs="Times New Roman"/>
          <w:sz w:val="26"/>
          <w:szCs w:val="26"/>
        </w:rPr>
        <w:t>Новооскольского городского округа</w:t>
      </w:r>
      <w:r w:rsidR="005D06F8" w:rsidRPr="007D603B">
        <w:rPr>
          <w:rFonts w:ascii="Times New Roman" w:hAnsi="Times New Roman" w:cs="Times New Roman"/>
          <w:sz w:val="26"/>
          <w:szCs w:val="26"/>
        </w:rPr>
        <w:t xml:space="preserve"> в организации стажировок мастеров производственного обучения и преподавателей спецдисциплин.</w:t>
      </w:r>
    </w:p>
    <w:p w:rsidR="005D06F8" w:rsidRPr="007D603B" w:rsidRDefault="00BA43EF" w:rsidP="00B31F4E">
      <w:pPr>
        <w:pStyle w:val="11"/>
        <w:spacing w:line="220" w:lineRule="auto"/>
        <w:ind w:left="0" w:firstLine="426"/>
        <w:rPr>
          <w:rFonts w:ascii="Times New Roman" w:hAnsi="Times New Roman" w:cs="Times New Roman"/>
          <w:sz w:val="26"/>
          <w:szCs w:val="26"/>
        </w:rPr>
      </w:pPr>
      <w:r>
        <w:rPr>
          <w:rFonts w:ascii="Times New Roman" w:hAnsi="Times New Roman" w:cs="Times New Roman"/>
          <w:sz w:val="26"/>
          <w:szCs w:val="26"/>
        </w:rPr>
        <w:t>1.2.13.</w:t>
      </w:r>
      <w:r w:rsidR="00A7221C" w:rsidRPr="007D603B">
        <w:rPr>
          <w:rFonts w:ascii="Times New Roman" w:hAnsi="Times New Roman" w:cs="Times New Roman"/>
          <w:sz w:val="26"/>
          <w:szCs w:val="26"/>
        </w:rPr>
        <w:t> </w:t>
      </w:r>
      <w:r w:rsidR="005D06F8" w:rsidRPr="007D603B">
        <w:rPr>
          <w:rFonts w:ascii="Times New Roman" w:hAnsi="Times New Roman" w:cs="Times New Roman"/>
          <w:sz w:val="26"/>
          <w:szCs w:val="26"/>
        </w:rPr>
        <w:t xml:space="preserve">Содействуют привлечению специалистов предприятий работодателей к реализации программ профессионального образования и профессионального обучения в образовательных организациях профессионального образования </w:t>
      </w:r>
      <w:r>
        <w:rPr>
          <w:rFonts w:ascii="Times New Roman" w:hAnsi="Times New Roman" w:cs="Times New Roman"/>
          <w:sz w:val="26"/>
          <w:szCs w:val="26"/>
        </w:rPr>
        <w:t>Новооскольского городского округа</w:t>
      </w:r>
      <w:r w:rsidR="005D06F8" w:rsidRPr="007D603B">
        <w:rPr>
          <w:rFonts w:ascii="Times New Roman" w:hAnsi="Times New Roman" w:cs="Times New Roman"/>
          <w:sz w:val="26"/>
          <w:szCs w:val="26"/>
        </w:rPr>
        <w:t>.</w:t>
      </w:r>
    </w:p>
    <w:p w:rsidR="005D06F8" w:rsidRPr="007D603B" w:rsidRDefault="00BA43EF" w:rsidP="00B31F4E">
      <w:pPr>
        <w:pStyle w:val="11"/>
        <w:spacing w:line="220" w:lineRule="auto"/>
        <w:ind w:left="0" w:firstLine="426"/>
        <w:rPr>
          <w:rFonts w:ascii="Times New Roman" w:hAnsi="Times New Roman" w:cs="Times New Roman"/>
          <w:sz w:val="26"/>
          <w:szCs w:val="26"/>
        </w:rPr>
      </w:pPr>
      <w:r>
        <w:rPr>
          <w:rFonts w:ascii="Times New Roman" w:hAnsi="Times New Roman" w:cs="Times New Roman"/>
          <w:sz w:val="26"/>
          <w:szCs w:val="26"/>
        </w:rPr>
        <w:t>1.2.14.</w:t>
      </w:r>
      <w:r w:rsidR="00A7221C" w:rsidRPr="007D603B">
        <w:rPr>
          <w:rFonts w:ascii="Times New Roman" w:hAnsi="Times New Roman" w:cs="Times New Roman"/>
          <w:sz w:val="26"/>
          <w:szCs w:val="26"/>
        </w:rPr>
        <w:t> </w:t>
      </w:r>
      <w:r w:rsidR="005D06F8" w:rsidRPr="007D603B">
        <w:rPr>
          <w:rFonts w:ascii="Times New Roman" w:hAnsi="Times New Roman" w:cs="Times New Roman"/>
          <w:sz w:val="26"/>
          <w:szCs w:val="26"/>
        </w:rPr>
        <w:t xml:space="preserve">Привлекают высококвалифицированных рабочих и специалистов в качестве наставников для выпускников учреждений профессионального образования при их трудоустройстве. </w:t>
      </w:r>
    </w:p>
    <w:p w:rsidR="005D06F8" w:rsidRPr="007D603B" w:rsidRDefault="00920FC7" w:rsidP="00B31F4E">
      <w:pPr>
        <w:pStyle w:val="11"/>
        <w:spacing w:line="220" w:lineRule="auto"/>
        <w:ind w:left="0" w:firstLine="426"/>
        <w:rPr>
          <w:rFonts w:ascii="Times New Roman" w:hAnsi="Times New Roman" w:cs="Times New Roman"/>
          <w:sz w:val="26"/>
          <w:szCs w:val="26"/>
        </w:rPr>
      </w:pPr>
      <w:r>
        <w:rPr>
          <w:rFonts w:ascii="Times New Roman" w:hAnsi="Times New Roman" w:cs="Times New Roman"/>
          <w:sz w:val="26"/>
          <w:szCs w:val="26"/>
        </w:rPr>
        <w:t>1.2.15</w:t>
      </w:r>
      <w:r w:rsidR="00A7221C" w:rsidRPr="007D603B">
        <w:rPr>
          <w:rFonts w:ascii="Times New Roman" w:hAnsi="Times New Roman" w:cs="Times New Roman"/>
          <w:sz w:val="26"/>
          <w:szCs w:val="26"/>
        </w:rPr>
        <w:t>. </w:t>
      </w:r>
      <w:r w:rsidR="005D06F8" w:rsidRPr="007D603B">
        <w:rPr>
          <w:rFonts w:ascii="Times New Roman" w:hAnsi="Times New Roman" w:cs="Times New Roman"/>
          <w:sz w:val="26"/>
          <w:szCs w:val="26"/>
        </w:rPr>
        <w:t xml:space="preserve">Участвуют в организации дуального обучения обучающихся образовательных организаций среднего профессионального образования </w:t>
      </w:r>
      <w:r w:rsidR="00BA43EF">
        <w:rPr>
          <w:rFonts w:ascii="Times New Roman" w:hAnsi="Times New Roman" w:cs="Times New Roman"/>
          <w:sz w:val="26"/>
          <w:szCs w:val="26"/>
        </w:rPr>
        <w:t>Новооскольского городского округа</w:t>
      </w:r>
      <w:r w:rsidR="00F525C2" w:rsidRPr="007D603B">
        <w:rPr>
          <w:rFonts w:ascii="Times New Roman" w:hAnsi="Times New Roman" w:cs="Times New Roman"/>
          <w:sz w:val="26"/>
          <w:szCs w:val="26"/>
        </w:rPr>
        <w:t xml:space="preserve"> </w:t>
      </w:r>
      <w:r w:rsidR="005D06F8" w:rsidRPr="007D603B">
        <w:rPr>
          <w:rFonts w:ascii="Times New Roman" w:hAnsi="Times New Roman" w:cs="Times New Roman"/>
          <w:sz w:val="26"/>
          <w:szCs w:val="26"/>
        </w:rPr>
        <w:t>на производстве работодателей с использованием современной технологической базы предприятий. Способствуют заключению договоров учебных заведений с предприятиями, организациями на трудоустройство молодых специалистов.</w:t>
      </w:r>
    </w:p>
    <w:p w:rsidR="00920FC7" w:rsidRDefault="00920FC7" w:rsidP="00B31F4E">
      <w:pPr>
        <w:pStyle w:val="11"/>
        <w:spacing w:line="220" w:lineRule="auto"/>
        <w:ind w:left="0" w:firstLine="426"/>
        <w:rPr>
          <w:rFonts w:ascii="Times New Roman" w:hAnsi="Times New Roman" w:cs="Times New Roman"/>
          <w:sz w:val="26"/>
          <w:szCs w:val="26"/>
        </w:rPr>
      </w:pPr>
      <w:r>
        <w:rPr>
          <w:rFonts w:ascii="Times New Roman" w:hAnsi="Times New Roman" w:cs="Times New Roman"/>
          <w:sz w:val="26"/>
          <w:szCs w:val="26"/>
        </w:rPr>
        <w:t>1.2.16.</w:t>
      </w:r>
      <w:r w:rsidR="00A7221C" w:rsidRPr="007D603B">
        <w:rPr>
          <w:rFonts w:ascii="Times New Roman" w:hAnsi="Times New Roman" w:cs="Times New Roman"/>
          <w:sz w:val="26"/>
          <w:szCs w:val="26"/>
        </w:rPr>
        <w:t> </w:t>
      </w:r>
      <w:r w:rsidR="005D06F8" w:rsidRPr="007D603B">
        <w:rPr>
          <w:rFonts w:ascii="Times New Roman" w:hAnsi="Times New Roman" w:cs="Times New Roman"/>
          <w:sz w:val="26"/>
          <w:szCs w:val="26"/>
        </w:rPr>
        <w:t>Содействуют в трудоустройстве выпускников образовательных учреждений профессионального образования</w:t>
      </w:r>
      <w:r>
        <w:rPr>
          <w:rFonts w:ascii="Times New Roman" w:hAnsi="Times New Roman" w:cs="Times New Roman"/>
          <w:sz w:val="26"/>
          <w:szCs w:val="26"/>
        </w:rPr>
        <w:t xml:space="preserve"> в организациях Новооскольского городского округа.</w:t>
      </w:r>
    </w:p>
    <w:p w:rsidR="00920FC7" w:rsidRDefault="00920FC7" w:rsidP="00B31F4E">
      <w:pPr>
        <w:pStyle w:val="11"/>
        <w:spacing w:line="220" w:lineRule="auto"/>
        <w:ind w:left="0" w:firstLine="426"/>
        <w:rPr>
          <w:rFonts w:ascii="Times New Roman" w:hAnsi="Times New Roman" w:cs="Times New Roman"/>
          <w:sz w:val="26"/>
          <w:szCs w:val="26"/>
        </w:rPr>
      </w:pPr>
      <w:r>
        <w:rPr>
          <w:rFonts w:ascii="Times New Roman" w:hAnsi="Times New Roman" w:cs="Times New Roman"/>
          <w:sz w:val="26"/>
          <w:szCs w:val="26"/>
        </w:rPr>
        <w:t>1.2</w:t>
      </w:r>
      <w:r w:rsidR="00A7221C" w:rsidRPr="002B1179">
        <w:rPr>
          <w:rFonts w:ascii="Times New Roman" w:hAnsi="Times New Roman" w:cs="Times New Roman"/>
          <w:sz w:val="26"/>
          <w:szCs w:val="26"/>
        </w:rPr>
        <w:t>.</w:t>
      </w:r>
      <w:r>
        <w:rPr>
          <w:rFonts w:ascii="Times New Roman" w:hAnsi="Times New Roman" w:cs="Times New Roman"/>
          <w:sz w:val="26"/>
          <w:szCs w:val="26"/>
        </w:rPr>
        <w:t>17.</w:t>
      </w:r>
      <w:r w:rsidR="00A7221C" w:rsidRPr="002B1179">
        <w:rPr>
          <w:rFonts w:ascii="Times New Roman" w:hAnsi="Times New Roman" w:cs="Times New Roman"/>
          <w:sz w:val="26"/>
          <w:szCs w:val="26"/>
        </w:rPr>
        <w:t> </w:t>
      </w:r>
      <w:r w:rsidR="005D06F8" w:rsidRPr="002B1179">
        <w:rPr>
          <w:rFonts w:ascii="Times New Roman" w:hAnsi="Times New Roman" w:cs="Times New Roman"/>
          <w:sz w:val="26"/>
          <w:szCs w:val="26"/>
        </w:rPr>
        <w:t>Участвуют в проведении добровольной независимой оценки и сертификации квалификаций выпускников образовательных</w:t>
      </w:r>
      <w:r w:rsidR="005D06F8" w:rsidRPr="007D603B">
        <w:rPr>
          <w:rFonts w:ascii="Times New Roman" w:hAnsi="Times New Roman" w:cs="Times New Roman"/>
          <w:sz w:val="26"/>
          <w:szCs w:val="26"/>
        </w:rPr>
        <w:t xml:space="preserve"> организаций и иных </w:t>
      </w:r>
      <w:r w:rsidR="005D06F8" w:rsidRPr="007D603B">
        <w:rPr>
          <w:rFonts w:ascii="Times New Roman" w:hAnsi="Times New Roman" w:cs="Times New Roman"/>
          <w:sz w:val="26"/>
          <w:szCs w:val="26"/>
        </w:rPr>
        <w:lastRenderedPageBreak/>
        <w:t xml:space="preserve">категорий граждан, общественной аккредитации организаций, осуществляющих образовательную деятельность, профессионально-общественной аккредитации образовательных программ. Содействуют в организации информирования и  привлечения хозяйствующих субъектов к участию в процедурах сертификации квалификаций  на территории </w:t>
      </w:r>
      <w:r>
        <w:rPr>
          <w:rFonts w:ascii="Times New Roman" w:hAnsi="Times New Roman" w:cs="Times New Roman"/>
          <w:sz w:val="26"/>
          <w:szCs w:val="26"/>
        </w:rPr>
        <w:t>Новооскольского городского округа.</w:t>
      </w:r>
    </w:p>
    <w:p w:rsidR="005D06F8" w:rsidRPr="007D603B" w:rsidRDefault="00A7221C" w:rsidP="00B31F4E">
      <w:pPr>
        <w:pStyle w:val="11"/>
        <w:spacing w:line="220" w:lineRule="auto"/>
        <w:ind w:left="0" w:firstLine="426"/>
        <w:rPr>
          <w:rFonts w:ascii="Times New Roman" w:hAnsi="Times New Roman" w:cs="Times New Roman"/>
          <w:sz w:val="26"/>
          <w:szCs w:val="26"/>
        </w:rPr>
      </w:pPr>
      <w:r w:rsidRPr="007D603B">
        <w:rPr>
          <w:rFonts w:ascii="Times New Roman" w:hAnsi="Times New Roman" w:cs="Times New Roman"/>
          <w:sz w:val="26"/>
          <w:szCs w:val="26"/>
        </w:rPr>
        <w:t>1.</w:t>
      </w:r>
      <w:r w:rsidR="00920FC7">
        <w:rPr>
          <w:rFonts w:ascii="Times New Roman" w:hAnsi="Times New Roman" w:cs="Times New Roman"/>
          <w:sz w:val="26"/>
          <w:szCs w:val="26"/>
        </w:rPr>
        <w:t>2</w:t>
      </w:r>
      <w:r w:rsidRPr="007D603B">
        <w:rPr>
          <w:rFonts w:ascii="Times New Roman" w:hAnsi="Times New Roman" w:cs="Times New Roman"/>
          <w:sz w:val="26"/>
          <w:szCs w:val="26"/>
        </w:rPr>
        <w:t>.</w:t>
      </w:r>
      <w:r w:rsidR="00920FC7">
        <w:rPr>
          <w:rFonts w:ascii="Times New Roman" w:hAnsi="Times New Roman" w:cs="Times New Roman"/>
          <w:sz w:val="26"/>
          <w:szCs w:val="26"/>
        </w:rPr>
        <w:t>18.</w:t>
      </w:r>
      <w:r w:rsidRPr="007D603B">
        <w:rPr>
          <w:rFonts w:ascii="Times New Roman" w:hAnsi="Times New Roman" w:cs="Times New Roman"/>
          <w:sz w:val="26"/>
          <w:szCs w:val="26"/>
        </w:rPr>
        <w:t> </w:t>
      </w:r>
      <w:r w:rsidR="005D06F8" w:rsidRPr="007D603B">
        <w:rPr>
          <w:rFonts w:ascii="Times New Roman" w:hAnsi="Times New Roman" w:cs="Times New Roman"/>
          <w:sz w:val="26"/>
          <w:szCs w:val="26"/>
        </w:rPr>
        <w:t>Создают условия работникам для получения дополнительного образования и прохождения профессиональной переподготовки и повышения квалификации не реже, чем один раз в 5 лет. Предусматривают в трудовых договорах или соглашениях об обучении условия о возмещении работодателю расходов на обучение работника в случае его увольнения без уважительных причин до истечения срока, установленного вышеуказанными  документами.</w:t>
      </w:r>
    </w:p>
    <w:p w:rsidR="00AD674C" w:rsidRDefault="00AD674C" w:rsidP="00337558">
      <w:pPr>
        <w:spacing w:after="0" w:line="220" w:lineRule="auto"/>
        <w:ind w:firstLine="0"/>
        <w:rPr>
          <w:rFonts w:ascii="Times New Roman" w:hAnsi="Times New Roman"/>
          <w:b/>
          <w:sz w:val="26"/>
          <w:szCs w:val="26"/>
        </w:rPr>
      </w:pPr>
    </w:p>
    <w:p w:rsidR="005D06F8" w:rsidRDefault="00920FC7" w:rsidP="00B31F4E">
      <w:pPr>
        <w:spacing w:after="0" w:line="220" w:lineRule="auto"/>
        <w:ind w:firstLine="426"/>
        <w:rPr>
          <w:rFonts w:ascii="Times New Roman" w:hAnsi="Times New Roman"/>
          <w:b/>
          <w:sz w:val="26"/>
          <w:szCs w:val="26"/>
        </w:rPr>
      </w:pPr>
      <w:r w:rsidRPr="001561C3">
        <w:rPr>
          <w:rFonts w:ascii="Times New Roman" w:hAnsi="Times New Roman"/>
          <w:b/>
          <w:sz w:val="26"/>
          <w:szCs w:val="26"/>
        </w:rPr>
        <w:t xml:space="preserve">1.3. </w:t>
      </w:r>
      <w:r w:rsidR="00F525C2" w:rsidRPr="001561C3">
        <w:rPr>
          <w:rFonts w:ascii="Times New Roman" w:hAnsi="Times New Roman"/>
          <w:b/>
          <w:sz w:val="26"/>
          <w:szCs w:val="26"/>
        </w:rPr>
        <w:t xml:space="preserve">Администрация </w:t>
      </w:r>
      <w:r w:rsidR="004C641D">
        <w:rPr>
          <w:rFonts w:ascii="Times New Roman" w:hAnsi="Times New Roman"/>
          <w:b/>
          <w:sz w:val="26"/>
          <w:szCs w:val="26"/>
        </w:rPr>
        <w:t>Новооскольского городского округа</w:t>
      </w:r>
      <w:r w:rsidR="005D06F8" w:rsidRPr="001561C3">
        <w:rPr>
          <w:rFonts w:ascii="Times New Roman" w:hAnsi="Times New Roman"/>
          <w:b/>
          <w:sz w:val="26"/>
          <w:szCs w:val="26"/>
        </w:rPr>
        <w:t>:</w:t>
      </w:r>
    </w:p>
    <w:p w:rsidR="000F0D3D" w:rsidRPr="001561C3" w:rsidRDefault="000F0D3D" w:rsidP="00B31F4E">
      <w:pPr>
        <w:spacing w:after="0" w:line="220" w:lineRule="auto"/>
        <w:ind w:firstLine="426"/>
        <w:rPr>
          <w:rFonts w:ascii="Times New Roman" w:hAnsi="Times New Roman"/>
          <w:b/>
          <w:sz w:val="26"/>
          <w:szCs w:val="26"/>
        </w:rPr>
      </w:pPr>
    </w:p>
    <w:p w:rsidR="001B292B" w:rsidRPr="007D603B" w:rsidRDefault="00A7221C" w:rsidP="00B31F4E">
      <w:pPr>
        <w:pStyle w:val="11"/>
        <w:spacing w:line="220" w:lineRule="auto"/>
        <w:ind w:left="0" w:firstLine="426"/>
        <w:rPr>
          <w:rFonts w:ascii="Times New Roman" w:hAnsi="Times New Roman" w:cs="Times New Roman"/>
          <w:sz w:val="26"/>
          <w:szCs w:val="26"/>
        </w:rPr>
      </w:pPr>
      <w:r w:rsidRPr="007D603B">
        <w:rPr>
          <w:rFonts w:ascii="Times New Roman" w:hAnsi="Times New Roman" w:cs="Times New Roman"/>
          <w:sz w:val="26"/>
          <w:szCs w:val="26"/>
        </w:rPr>
        <w:t>1.3</w:t>
      </w:r>
      <w:r w:rsidR="003B3C72">
        <w:rPr>
          <w:rFonts w:ascii="Times New Roman" w:hAnsi="Times New Roman" w:cs="Times New Roman"/>
          <w:sz w:val="26"/>
          <w:szCs w:val="26"/>
        </w:rPr>
        <w:t>.</w:t>
      </w:r>
      <w:r w:rsidRPr="007D603B">
        <w:rPr>
          <w:rFonts w:ascii="Times New Roman" w:hAnsi="Times New Roman" w:cs="Times New Roman"/>
          <w:sz w:val="26"/>
          <w:szCs w:val="26"/>
        </w:rPr>
        <w:t>1. </w:t>
      </w:r>
      <w:r w:rsidR="004C641D">
        <w:rPr>
          <w:rFonts w:ascii="Times New Roman" w:hAnsi="Times New Roman" w:cs="Times New Roman"/>
          <w:sz w:val="26"/>
          <w:szCs w:val="26"/>
        </w:rPr>
        <w:t>Обеспечивает организацию и р</w:t>
      </w:r>
      <w:r w:rsidR="005D06F8" w:rsidRPr="007D603B">
        <w:rPr>
          <w:rFonts w:ascii="Times New Roman" w:hAnsi="Times New Roman" w:cs="Times New Roman"/>
          <w:sz w:val="26"/>
          <w:szCs w:val="26"/>
        </w:rPr>
        <w:t xml:space="preserve">азрабатывает стратегии, программы, прогнозы социально-экономического развития </w:t>
      </w:r>
      <w:r w:rsidR="001B292B" w:rsidRPr="007D603B">
        <w:rPr>
          <w:rFonts w:ascii="Times New Roman" w:hAnsi="Times New Roman" w:cs="Times New Roman"/>
          <w:sz w:val="26"/>
          <w:szCs w:val="26"/>
        </w:rPr>
        <w:t xml:space="preserve">Новооскольского </w:t>
      </w:r>
      <w:r w:rsidR="004C641D">
        <w:rPr>
          <w:rFonts w:ascii="Times New Roman" w:hAnsi="Times New Roman" w:cs="Times New Roman"/>
          <w:sz w:val="26"/>
          <w:szCs w:val="26"/>
        </w:rPr>
        <w:t>городского округа</w:t>
      </w:r>
      <w:r w:rsidR="005D06F8" w:rsidRPr="007D603B">
        <w:rPr>
          <w:rFonts w:ascii="Times New Roman" w:hAnsi="Times New Roman" w:cs="Times New Roman"/>
          <w:sz w:val="26"/>
          <w:szCs w:val="26"/>
        </w:rPr>
        <w:t xml:space="preserve"> на краткосрочную, среднесрочную и долгосрочную перспективы, осуществляет мониторинг их реализации. </w:t>
      </w:r>
    </w:p>
    <w:p w:rsidR="005D06F8" w:rsidRPr="007D603B" w:rsidRDefault="00A7221C" w:rsidP="00B31F4E">
      <w:pPr>
        <w:pStyle w:val="11"/>
        <w:spacing w:line="220" w:lineRule="auto"/>
        <w:ind w:left="0" w:firstLine="426"/>
        <w:rPr>
          <w:rFonts w:ascii="Times New Roman" w:hAnsi="Times New Roman" w:cs="Times New Roman"/>
          <w:sz w:val="26"/>
          <w:szCs w:val="26"/>
        </w:rPr>
      </w:pPr>
      <w:r w:rsidRPr="007D603B">
        <w:rPr>
          <w:rFonts w:ascii="Times New Roman" w:hAnsi="Times New Roman" w:cs="Times New Roman"/>
          <w:sz w:val="26"/>
          <w:szCs w:val="26"/>
        </w:rPr>
        <w:t>1.3</w:t>
      </w:r>
      <w:r w:rsidR="004C641D">
        <w:rPr>
          <w:rFonts w:ascii="Times New Roman" w:hAnsi="Times New Roman" w:cs="Times New Roman"/>
          <w:sz w:val="26"/>
          <w:szCs w:val="26"/>
        </w:rPr>
        <w:t>.</w:t>
      </w:r>
      <w:r w:rsidRPr="007D603B">
        <w:rPr>
          <w:rFonts w:ascii="Times New Roman" w:hAnsi="Times New Roman" w:cs="Times New Roman"/>
          <w:sz w:val="26"/>
          <w:szCs w:val="26"/>
        </w:rPr>
        <w:t>2. </w:t>
      </w:r>
      <w:r w:rsidR="005D06F8" w:rsidRPr="007D603B">
        <w:rPr>
          <w:rFonts w:ascii="Times New Roman" w:hAnsi="Times New Roman" w:cs="Times New Roman"/>
          <w:sz w:val="26"/>
          <w:szCs w:val="26"/>
        </w:rPr>
        <w:t>Создает условия для развития промышленного производства, его модернизации и повышения эффективности, содействует повышению инвестиционной привлекательности производственных зон (промышленных территорий).</w:t>
      </w:r>
    </w:p>
    <w:p w:rsidR="005D06F8" w:rsidRPr="007D603B" w:rsidRDefault="00A7221C" w:rsidP="00B31F4E">
      <w:pPr>
        <w:pStyle w:val="11"/>
        <w:spacing w:line="220" w:lineRule="auto"/>
        <w:ind w:left="0" w:firstLine="426"/>
        <w:rPr>
          <w:rFonts w:ascii="Times New Roman" w:hAnsi="Times New Roman" w:cs="Times New Roman"/>
          <w:sz w:val="26"/>
          <w:szCs w:val="26"/>
        </w:rPr>
      </w:pPr>
      <w:r w:rsidRPr="007D603B">
        <w:rPr>
          <w:rFonts w:ascii="Times New Roman" w:hAnsi="Times New Roman" w:cs="Times New Roman"/>
          <w:sz w:val="26"/>
          <w:szCs w:val="26"/>
        </w:rPr>
        <w:t>1.3</w:t>
      </w:r>
      <w:r w:rsidR="004C641D">
        <w:rPr>
          <w:rFonts w:ascii="Times New Roman" w:hAnsi="Times New Roman" w:cs="Times New Roman"/>
          <w:sz w:val="26"/>
          <w:szCs w:val="26"/>
        </w:rPr>
        <w:t>.</w:t>
      </w:r>
      <w:r w:rsidRPr="007D603B">
        <w:rPr>
          <w:rFonts w:ascii="Times New Roman" w:hAnsi="Times New Roman" w:cs="Times New Roman"/>
          <w:sz w:val="26"/>
          <w:szCs w:val="26"/>
        </w:rPr>
        <w:t>3. </w:t>
      </w:r>
      <w:r w:rsidR="005D06F8" w:rsidRPr="007D603B">
        <w:rPr>
          <w:rFonts w:ascii="Times New Roman" w:hAnsi="Times New Roman" w:cs="Times New Roman"/>
          <w:sz w:val="26"/>
          <w:szCs w:val="26"/>
        </w:rPr>
        <w:t xml:space="preserve">Проводит политику, направленную на создание благоприятных условий для коммерциализации научно-исследовательских, опытно-конструкторских разработок и развития высокотехнологичных производств на территории </w:t>
      </w:r>
      <w:r w:rsidR="004C641D">
        <w:rPr>
          <w:rFonts w:ascii="Times New Roman" w:hAnsi="Times New Roman" w:cs="Times New Roman"/>
          <w:sz w:val="26"/>
          <w:szCs w:val="26"/>
        </w:rPr>
        <w:t>городского округа</w:t>
      </w:r>
      <w:r w:rsidR="005D06F8" w:rsidRPr="007D603B">
        <w:rPr>
          <w:rFonts w:ascii="Times New Roman" w:hAnsi="Times New Roman" w:cs="Times New Roman"/>
          <w:sz w:val="26"/>
          <w:szCs w:val="26"/>
        </w:rPr>
        <w:t>.</w:t>
      </w:r>
    </w:p>
    <w:p w:rsidR="005D06F8" w:rsidRPr="007D603B" w:rsidRDefault="00A7221C" w:rsidP="00B31F4E">
      <w:pPr>
        <w:pStyle w:val="11"/>
        <w:spacing w:line="220" w:lineRule="auto"/>
        <w:ind w:left="0" w:firstLine="426"/>
        <w:rPr>
          <w:rFonts w:ascii="Times New Roman" w:hAnsi="Times New Roman" w:cs="Times New Roman"/>
          <w:sz w:val="26"/>
          <w:szCs w:val="26"/>
        </w:rPr>
      </w:pPr>
      <w:r w:rsidRPr="007D603B">
        <w:rPr>
          <w:rFonts w:ascii="Times New Roman" w:hAnsi="Times New Roman" w:cs="Times New Roman"/>
          <w:sz w:val="26"/>
          <w:szCs w:val="26"/>
        </w:rPr>
        <w:t>1.3</w:t>
      </w:r>
      <w:r w:rsidR="004C641D">
        <w:rPr>
          <w:rFonts w:ascii="Times New Roman" w:hAnsi="Times New Roman" w:cs="Times New Roman"/>
          <w:sz w:val="26"/>
          <w:szCs w:val="26"/>
        </w:rPr>
        <w:t>.</w:t>
      </w:r>
      <w:r w:rsidRPr="007D603B">
        <w:rPr>
          <w:rFonts w:ascii="Times New Roman" w:hAnsi="Times New Roman" w:cs="Times New Roman"/>
          <w:sz w:val="26"/>
          <w:szCs w:val="26"/>
        </w:rPr>
        <w:t>4. </w:t>
      </w:r>
      <w:r w:rsidR="005D06F8" w:rsidRPr="007D603B">
        <w:rPr>
          <w:rFonts w:ascii="Times New Roman" w:hAnsi="Times New Roman" w:cs="Times New Roman"/>
          <w:sz w:val="26"/>
          <w:szCs w:val="26"/>
        </w:rPr>
        <w:t>Обеспечивает государственную поддержку сельскохозяйственных организаций области, включая малые формы хозяйствования на селе, осуществляет мероприятия по своевременному поступлению средств областного и федерального бюджетов, выдаче кредитных ресурсов. Способствует реформированию и развитию сельскохозяйственного производства.</w:t>
      </w:r>
    </w:p>
    <w:p w:rsidR="005D06F8" w:rsidRPr="007D603B" w:rsidRDefault="00A7221C" w:rsidP="00B31F4E">
      <w:pPr>
        <w:pStyle w:val="11"/>
        <w:spacing w:line="220" w:lineRule="auto"/>
        <w:ind w:left="0" w:firstLine="426"/>
        <w:rPr>
          <w:rFonts w:ascii="Times New Roman" w:hAnsi="Times New Roman" w:cs="Times New Roman"/>
          <w:sz w:val="26"/>
          <w:szCs w:val="26"/>
        </w:rPr>
      </w:pPr>
      <w:r w:rsidRPr="007D603B">
        <w:rPr>
          <w:rFonts w:ascii="Times New Roman" w:hAnsi="Times New Roman" w:cs="Times New Roman"/>
          <w:sz w:val="26"/>
          <w:szCs w:val="26"/>
        </w:rPr>
        <w:t>1.3</w:t>
      </w:r>
      <w:r w:rsidR="004C641D">
        <w:rPr>
          <w:rFonts w:ascii="Times New Roman" w:hAnsi="Times New Roman" w:cs="Times New Roman"/>
          <w:sz w:val="26"/>
          <w:szCs w:val="26"/>
        </w:rPr>
        <w:t>.</w:t>
      </w:r>
      <w:r w:rsidRPr="007D603B">
        <w:rPr>
          <w:rFonts w:ascii="Times New Roman" w:hAnsi="Times New Roman" w:cs="Times New Roman"/>
          <w:sz w:val="26"/>
          <w:szCs w:val="26"/>
        </w:rPr>
        <w:t>5. </w:t>
      </w:r>
      <w:r w:rsidR="005D06F8" w:rsidRPr="007D603B">
        <w:rPr>
          <w:rFonts w:ascii="Times New Roman" w:hAnsi="Times New Roman" w:cs="Times New Roman"/>
          <w:sz w:val="26"/>
          <w:szCs w:val="26"/>
        </w:rPr>
        <w:t>Содействует сохранению и развитию потребительской кооперации как социально-ориентированной системы, осуществляющей торговую, заготовительную, производственную деятельность на селе.</w:t>
      </w:r>
    </w:p>
    <w:p w:rsidR="005D06F8" w:rsidRPr="007D603B" w:rsidRDefault="00A7221C" w:rsidP="00B31F4E">
      <w:pPr>
        <w:pStyle w:val="11"/>
        <w:spacing w:line="220" w:lineRule="auto"/>
        <w:ind w:left="0" w:firstLine="426"/>
        <w:rPr>
          <w:rFonts w:ascii="Times New Roman" w:hAnsi="Times New Roman" w:cs="Times New Roman"/>
          <w:sz w:val="26"/>
          <w:szCs w:val="26"/>
        </w:rPr>
      </w:pPr>
      <w:r w:rsidRPr="007D603B">
        <w:rPr>
          <w:rFonts w:ascii="Times New Roman" w:hAnsi="Times New Roman" w:cs="Times New Roman"/>
          <w:sz w:val="26"/>
          <w:szCs w:val="26"/>
        </w:rPr>
        <w:t>1.3</w:t>
      </w:r>
      <w:r w:rsidR="004C641D">
        <w:rPr>
          <w:rFonts w:ascii="Times New Roman" w:hAnsi="Times New Roman" w:cs="Times New Roman"/>
          <w:sz w:val="26"/>
          <w:szCs w:val="26"/>
        </w:rPr>
        <w:t>.</w:t>
      </w:r>
      <w:r w:rsidRPr="007D603B">
        <w:rPr>
          <w:rFonts w:ascii="Times New Roman" w:hAnsi="Times New Roman" w:cs="Times New Roman"/>
          <w:sz w:val="26"/>
          <w:szCs w:val="26"/>
        </w:rPr>
        <w:t>6. </w:t>
      </w:r>
      <w:r w:rsidR="005D06F8" w:rsidRPr="007D603B">
        <w:rPr>
          <w:rFonts w:ascii="Times New Roman" w:hAnsi="Times New Roman" w:cs="Times New Roman"/>
          <w:sz w:val="26"/>
          <w:szCs w:val="26"/>
        </w:rPr>
        <w:t xml:space="preserve">Проводит работу по предупреждению преднамеренного и фиктивного банкротства предприятий и организаций, разрабатывает и реализует меры по экономическому оздоровлению неплатежеспособных предприятий и организаций </w:t>
      </w:r>
      <w:r w:rsidR="004C641D">
        <w:rPr>
          <w:rFonts w:ascii="Times New Roman" w:hAnsi="Times New Roman" w:cs="Times New Roman"/>
          <w:sz w:val="26"/>
          <w:szCs w:val="26"/>
        </w:rPr>
        <w:t>Новооскольского городского округа</w:t>
      </w:r>
      <w:r w:rsidR="005D06F8" w:rsidRPr="007D603B">
        <w:rPr>
          <w:rFonts w:ascii="Times New Roman" w:hAnsi="Times New Roman" w:cs="Times New Roman"/>
          <w:sz w:val="26"/>
          <w:szCs w:val="26"/>
        </w:rPr>
        <w:t>.</w:t>
      </w:r>
    </w:p>
    <w:p w:rsidR="005D06F8" w:rsidRPr="007D603B" w:rsidRDefault="00A7221C" w:rsidP="00B31F4E">
      <w:pPr>
        <w:pStyle w:val="11"/>
        <w:spacing w:line="220" w:lineRule="auto"/>
        <w:ind w:left="0" w:firstLine="426"/>
        <w:rPr>
          <w:rFonts w:ascii="Times New Roman" w:hAnsi="Times New Roman" w:cs="Times New Roman"/>
          <w:sz w:val="26"/>
          <w:szCs w:val="26"/>
        </w:rPr>
      </w:pPr>
      <w:r w:rsidRPr="007D603B">
        <w:rPr>
          <w:rFonts w:ascii="Times New Roman" w:hAnsi="Times New Roman" w:cs="Times New Roman"/>
          <w:sz w:val="26"/>
          <w:szCs w:val="26"/>
        </w:rPr>
        <w:t>1.3</w:t>
      </w:r>
      <w:r w:rsidR="004C641D">
        <w:rPr>
          <w:rFonts w:ascii="Times New Roman" w:hAnsi="Times New Roman" w:cs="Times New Roman"/>
          <w:sz w:val="26"/>
          <w:szCs w:val="26"/>
        </w:rPr>
        <w:t>.</w:t>
      </w:r>
      <w:r w:rsidRPr="007D603B">
        <w:rPr>
          <w:rFonts w:ascii="Times New Roman" w:hAnsi="Times New Roman" w:cs="Times New Roman"/>
          <w:sz w:val="26"/>
          <w:szCs w:val="26"/>
        </w:rPr>
        <w:t>7. </w:t>
      </w:r>
      <w:r w:rsidR="005D06F8" w:rsidRPr="007D603B">
        <w:rPr>
          <w:rFonts w:ascii="Times New Roman" w:hAnsi="Times New Roman" w:cs="Times New Roman"/>
          <w:sz w:val="26"/>
          <w:szCs w:val="26"/>
        </w:rPr>
        <w:t xml:space="preserve">Проводит </w:t>
      </w:r>
      <w:r w:rsidR="004C641D">
        <w:rPr>
          <w:rFonts w:ascii="Times New Roman" w:hAnsi="Times New Roman" w:cs="Times New Roman"/>
          <w:sz w:val="26"/>
          <w:szCs w:val="26"/>
        </w:rPr>
        <w:t>оценку</w:t>
      </w:r>
      <w:r w:rsidR="005D06F8" w:rsidRPr="007D603B">
        <w:rPr>
          <w:rFonts w:ascii="Times New Roman" w:hAnsi="Times New Roman" w:cs="Times New Roman"/>
          <w:sz w:val="26"/>
          <w:szCs w:val="26"/>
        </w:rPr>
        <w:t xml:space="preserve"> эффективности инвестиционных проектов, планируемых к реализации на территории </w:t>
      </w:r>
      <w:r w:rsidR="004C641D">
        <w:rPr>
          <w:rFonts w:ascii="Times New Roman" w:hAnsi="Times New Roman" w:cs="Times New Roman"/>
          <w:sz w:val="26"/>
          <w:szCs w:val="26"/>
        </w:rPr>
        <w:t xml:space="preserve">Новооскольского городского округа, (количество новых </w:t>
      </w:r>
      <w:r w:rsidR="005D06F8" w:rsidRPr="007D603B">
        <w:rPr>
          <w:rFonts w:ascii="Times New Roman" w:hAnsi="Times New Roman" w:cs="Times New Roman"/>
          <w:sz w:val="26"/>
          <w:szCs w:val="26"/>
        </w:rPr>
        <w:t xml:space="preserve"> рабочих мест, средняя заработная пл</w:t>
      </w:r>
      <w:r w:rsidR="00A1380C">
        <w:rPr>
          <w:rFonts w:ascii="Times New Roman" w:hAnsi="Times New Roman" w:cs="Times New Roman"/>
          <w:sz w:val="26"/>
          <w:szCs w:val="26"/>
        </w:rPr>
        <w:t>ата</w:t>
      </w:r>
      <w:r w:rsidR="005D06F8" w:rsidRPr="007D603B">
        <w:rPr>
          <w:rFonts w:ascii="Times New Roman" w:hAnsi="Times New Roman" w:cs="Times New Roman"/>
          <w:sz w:val="26"/>
          <w:szCs w:val="26"/>
        </w:rPr>
        <w:t>).</w:t>
      </w:r>
    </w:p>
    <w:p w:rsidR="005D06F8" w:rsidRPr="007D603B" w:rsidRDefault="00A7221C" w:rsidP="00B31F4E">
      <w:pPr>
        <w:pStyle w:val="11"/>
        <w:spacing w:line="220" w:lineRule="auto"/>
        <w:ind w:left="0" w:firstLine="426"/>
        <w:rPr>
          <w:rFonts w:ascii="Times New Roman" w:hAnsi="Times New Roman" w:cs="Times New Roman"/>
          <w:sz w:val="26"/>
          <w:szCs w:val="26"/>
        </w:rPr>
      </w:pPr>
      <w:r w:rsidRPr="007D603B">
        <w:rPr>
          <w:rFonts w:ascii="Times New Roman" w:hAnsi="Times New Roman" w:cs="Times New Roman"/>
          <w:sz w:val="26"/>
          <w:szCs w:val="26"/>
        </w:rPr>
        <w:t>1.3</w:t>
      </w:r>
      <w:r w:rsidR="00A1380C">
        <w:rPr>
          <w:rFonts w:ascii="Times New Roman" w:hAnsi="Times New Roman" w:cs="Times New Roman"/>
          <w:sz w:val="26"/>
          <w:szCs w:val="26"/>
        </w:rPr>
        <w:t>.</w:t>
      </w:r>
      <w:r w:rsidRPr="007D603B">
        <w:rPr>
          <w:rFonts w:ascii="Times New Roman" w:hAnsi="Times New Roman" w:cs="Times New Roman"/>
          <w:sz w:val="26"/>
          <w:szCs w:val="26"/>
        </w:rPr>
        <w:t>8. </w:t>
      </w:r>
      <w:r w:rsidR="005D06F8" w:rsidRPr="007D603B">
        <w:rPr>
          <w:rFonts w:ascii="Times New Roman" w:hAnsi="Times New Roman" w:cs="Times New Roman"/>
          <w:sz w:val="26"/>
          <w:szCs w:val="26"/>
        </w:rPr>
        <w:t>Участвует в осуществлении государственной политики в области развития малого и среднего предпринимательства, оказывает комплексную адресную финансово-кредитную поддержку субъектам малого и среднего предпринимательства.</w:t>
      </w:r>
    </w:p>
    <w:p w:rsidR="005D06F8" w:rsidRPr="007D603B" w:rsidRDefault="00A7221C" w:rsidP="00B31F4E">
      <w:pPr>
        <w:pStyle w:val="11"/>
        <w:spacing w:line="220" w:lineRule="auto"/>
        <w:ind w:left="0" w:firstLine="426"/>
        <w:rPr>
          <w:rFonts w:ascii="Times New Roman" w:hAnsi="Times New Roman" w:cs="Times New Roman"/>
          <w:sz w:val="26"/>
          <w:szCs w:val="26"/>
        </w:rPr>
      </w:pPr>
      <w:r w:rsidRPr="007D603B">
        <w:rPr>
          <w:rFonts w:ascii="Times New Roman" w:hAnsi="Times New Roman" w:cs="Times New Roman"/>
          <w:sz w:val="26"/>
          <w:szCs w:val="26"/>
        </w:rPr>
        <w:t>1.3</w:t>
      </w:r>
      <w:r w:rsidR="00A1380C">
        <w:rPr>
          <w:rFonts w:ascii="Times New Roman" w:hAnsi="Times New Roman" w:cs="Times New Roman"/>
          <w:sz w:val="26"/>
          <w:szCs w:val="26"/>
        </w:rPr>
        <w:t>.</w:t>
      </w:r>
      <w:r w:rsidRPr="007D603B">
        <w:rPr>
          <w:rFonts w:ascii="Times New Roman" w:hAnsi="Times New Roman" w:cs="Times New Roman"/>
          <w:sz w:val="26"/>
          <w:szCs w:val="26"/>
        </w:rPr>
        <w:t>9. </w:t>
      </w:r>
      <w:r w:rsidR="005D06F8" w:rsidRPr="007D603B">
        <w:rPr>
          <w:rFonts w:ascii="Times New Roman" w:hAnsi="Times New Roman" w:cs="Times New Roman"/>
          <w:sz w:val="26"/>
          <w:szCs w:val="26"/>
        </w:rPr>
        <w:t>Разрабатывает и принимает эффективные меры по своевременной уплате налогов и других обязательных платежей в целях пополнения доходной части бюджета.</w:t>
      </w:r>
    </w:p>
    <w:p w:rsidR="005D06F8" w:rsidRPr="007D603B" w:rsidRDefault="00A1380C" w:rsidP="00B31F4E">
      <w:pPr>
        <w:pStyle w:val="11"/>
        <w:spacing w:line="220" w:lineRule="auto"/>
        <w:ind w:left="0" w:firstLine="426"/>
        <w:rPr>
          <w:rFonts w:ascii="Times New Roman" w:hAnsi="Times New Roman" w:cs="Times New Roman"/>
          <w:sz w:val="26"/>
          <w:szCs w:val="26"/>
        </w:rPr>
      </w:pPr>
      <w:r>
        <w:rPr>
          <w:rFonts w:ascii="Times New Roman" w:hAnsi="Times New Roman" w:cs="Times New Roman"/>
          <w:sz w:val="26"/>
          <w:szCs w:val="26"/>
        </w:rPr>
        <w:t>1.3.1</w:t>
      </w:r>
      <w:r w:rsidR="00A7221C" w:rsidRPr="007D603B">
        <w:rPr>
          <w:rFonts w:ascii="Times New Roman" w:hAnsi="Times New Roman" w:cs="Times New Roman"/>
          <w:sz w:val="26"/>
          <w:szCs w:val="26"/>
        </w:rPr>
        <w:t>0. </w:t>
      </w:r>
      <w:r w:rsidR="005D06F8" w:rsidRPr="007D603B">
        <w:rPr>
          <w:rFonts w:ascii="Times New Roman" w:hAnsi="Times New Roman" w:cs="Times New Roman"/>
          <w:sz w:val="26"/>
          <w:szCs w:val="26"/>
        </w:rPr>
        <w:t>Проводит активную политику в сфере жилищного строительства, ориентированную на максимальную социальную доступность жилья, с учетом рыночного спроса. Реализует программу сноса аварийного и ветхого жилья, выделения земельных участков под строительство многоэтажного социального и рыночного жилья.</w:t>
      </w:r>
    </w:p>
    <w:p w:rsidR="00143AD4" w:rsidRDefault="00A1380C" w:rsidP="00B31F4E">
      <w:pPr>
        <w:pStyle w:val="11"/>
        <w:spacing w:line="220" w:lineRule="auto"/>
        <w:ind w:left="0" w:firstLine="426"/>
        <w:rPr>
          <w:rFonts w:ascii="Times New Roman" w:hAnsi="Times New Roman" w:cs="Times New Roman"/>
          <w:sz w:val="26"/>
          <w:szCs w:val="26"/>
        </w:rPr>
      </w:pPr>
      <w:r>
        <w:rPr>
          <w:rFonts w:ascii="Times New Roman" w:hAnsi="Times New Roman" w:cs="Times New Roman"/>
          <w:sz w:val="26"/>
          <w:szCs w:val="26"/>
        </w:rPr>
        <w:t>1.3.1</w:t>
      </w:r>
      <w:r w:rsidR="00A7221C" w:rsidRPr="007D603B">
        <w:rPr>
          <w:rFonts w:ascii="Times New Roman" w:hAnsi="Times New Roman" w:cs="Times New Roman"/>
          <w:sz w:val="26"/>
          <w:szCs w:val="26"/>
        </w:rPr>
        <w:t>1. </w:t>
      </w:r>
      <w:r w:rsidR="005D06F8" w:rsidRPr="007D603B">
        <w:rPr>
          <w:rFonts w:ascii="Times New Roman" w:hAnsi="Times New Roman" w:cs="Times New Roman"/>
          <w:sz w:val="26"/>
          <w:szCs w:val="26"/>
        </w:rPr>
        <w:t xml:space="preserve">Проводит работу по </w:t>
      </w:r>
      <w:r>
        <w:rPr>
          <w:rFonts w:ascii="Times New Roman" w:hAnsi="Times New Roman" w:cs="Times New Roman"/>
          <w:sz w:val="26"/>
          <w:szCs w:val="26"/>
        </w:rPr>
        <w:t xml:space="preserve">привлечению средств </w:t>
      </w:r>
      <w:r w:rsidR="00143AD4">
        <w:rPr>
          <w:rFonts w:ascii="Times New Roman" w:hAnsi="Times New Roman" w:cs="Times New Roman"/>
          <w:sz w:val="26"/>
          <w:szCs w:val="26"/>
        </w:rPr>
        <w:t>из федерального бюджета, предусмотренных государственными программами Российской Федерации, на реализацию</w:t>
      </w:r>
      <w:r w:rsidR="005D06F8" w:rsidRPr="007D603B">
        <w:rPr>
          <w:rFonts w:ascii="Times New Roman" w:hAnsi="Times New Roman" w:cs="Times New Roman"/>
          <w:sz w:val="26"/>
          <w:szCs w:val="26"/>
        </w:rPr>
        <w:t xml:space="preserve"> </w:t>
      </w:r>
      <w:r w:rsidR="00143AD4">
        <w:rPr>
          <w:rFonts w:ascii="Times New Roman" w:hAnsi="Times New Roman" w:cs="Times New Roman"/>
          <w:sz w:val="26"/>
          <w:szCs w:val="26"/>
        </w:rPr>
        <w:t xml:space="preserve">государственных программ </w:t>
      </w:r>
      <w:r w:rsidR="005D06F8" w:rsidRPr="007D603B">
        <w:rPr>
          <w:rFonts w:ascii="Times New Roman" w:hAnsi="Times New Roman" w:cs="Times New Roman"/>
          <w:sz w:val="26"/>
          <w:szCs w:val="26"/>
        </w:rPr>
        <w:t xml:space="preserve">на территории </w:t>
      </w:r>
      <w:r w:rsidR="00143AD4">
        <w:rPr>
          <w:rFonts w:ascii="Times New Roman" w:hAnsi="Times New Roman" w:cs="Times New Roman"/>
          <w:sz w:val="26"/>
          <w:szCs w:val="26"/>
        </w:rPr>
        <w:t xml:space="preserve">Новооскольского городского </w:t>
      </w:r>
      <w:r w:rsidR="00143AD4">
        <w:rPr>
          <w:rFonts w:ascii="Times New Roman" w:hAnsi="Times New Roman" w:cs="Times New Roman"/>
          <w:sz w:val="26"/>
          <w:szCs w:val="26"/>
        </w:rPr>
        <w:lastRenderedPageBreak/>
        <w:t>округа.</w:t>
      </w:r>
      <w:r w:rsidR="005D06F8" w:rsidRPr="007D603B">
        <w:rPr>
          <w:rFonts w:ascii="Times New Roman" w:hAnsi="Times New Roman" w:cs="Times New Roman"/>
          <w:sz w:val="26"/>
          <w:szCs w:val="26"/>
        </w:rPr>
        <w:t xml:space="preserve"> </w:t>
      </w:r>
    </w:p>
    <w:p w:rsidR="00CA0B8A" w:rsidRPr="007D603B" w:rsidRDefault="00143AD4" w:rsidP="00B31F4E">
      <w:pPr>
        <w:pStyle w:val="11"/>
        <w:spacing w:line="220" w:lineRule="auto"/>
        <w:ind w:left="0" w:firstLine="426"/>
        <w:rPr>
          <w:rFonts w:ascii="Times New Roman" w:hAnsi="Times New Roman" w:cs="Times New Roman"/>
          <w:sz w:val="26"/>
          <w:szCs w:val="26"/>
        </w:rPr>
      </w:pPr>
      <w:r>
        <w:rPr>
          <w:rFonts w:ascii="Times New Roman" w:hAnsi="Times New Roman" w:cs="Times New Roman"/>
          <w:sz w:val="26"/>
          <w:szCs w:val="26"/>
        </w:rPr>
        <w:t>1.3.12</w:t>
      </w:r>
      <w:r w:rsidR="00A7221C" w:rsidRPr="007D603B">
        <w:rPr>
          <w:rFonts w:ascii="Times New Roman" w:hAnsi="Times New Roman" w:cs="Times New Roman"/>
          <w:sz w:val="26"/>
          <w:szCs w:val="26"/>
        </w:rPr>
        <w:t>. </w:t>
      </w:r>
      <w:r w:rsidR="005D06F8" w:rsidRPr="007D603B">
        <w:rPr>
          <w:rFonts w:ascii="Times New Roman" w:hAnsi="Times New Roman" w:cs="Times New Roman"/>
          <w:sz w:val="26"/>
          <w:szCs w:val="26"/>
        </w:rPr>
        <w:t>Анализирует ситуацию на рынке труда. Прогнозирует потребность в рабочих кадрах и специалистах и осуществляет их профессиональную подготовку. Разрабатывает и реализует программу кадровой политики области.</w:t>
      </w:r>
    </w:p>
    <w:p w:rsidR="00143AD4" w:rsidRDefault="00143AD4" w:rsidP="00B31F4E">
      <w:pPr>
        <w:pStyle w:val="11"/>
        <w:spacing w:line="220" w:lineRule="auto"/>
        <w:ind w:left="0" w:firstLine="426"/>
        <w:rPr>
          <w:rFonts w:ascii="Times New Roman" w:hAnsi="Times New Roman" w:cs="Times New Roman"/>
          <w:sz w:val="26"/>
          <w:szCs w:val="26"/>
        </w:rPr>
      </w:pPr>
      <w:r>
        <w:rPr>
          <w:rFonts w:ascii="Times New Roman" w:hAnsi="Times New Roman" w:cs="Times New Roman"/>
          <w:sz w:val="26"/>
          <w:szCs w:val="26"/>
        </w:rPr>
        <w:t>1.</w:t>
      </w:r>
      <w:r w:rsidR="00A7221C" w:rsidRPr="007D603B">
        <w:rPr>
          <w:rFonts w:ascii="Times New Roman" w:hAnsi="Times New Roman" w:cs="Times New Roman"/>
          <w:sz w:val="26"/>
          <w:szCs w:val="26"/>
        </w:rPr>
        <w:t>3.</w:t>
      </w:r>
      <w:r>
        <w:rPr>
          <w:rFonts w:ascii="Times New Roman" w:hAnsi="Times New Roman" w:cs="Times New Roman"/>
          <w:sz w:val="26"/>
          <w:szCs w:val="26"/>
        </w:rPr>
        <w:t>13.</w:t>
      </w:r>
      <w:r w:rsidR="00A7221C" w:rsidRPr="007D603B">
        <w:rPr>
          <w:rFonts w:ascii="Times New Roman" w:hAnsi="Times New Roman" w:cs="Times New Roman"/>
          <w:sz w:val="26"/>
          <w:szCs w:val="26"/>
        </w:rPr>
        <w:t> </w:t>
      </w:r>
      <w:r w:rsidR="005D06F8" w:rsidRPr="007D603B">
        <w:rPr>
          <w:rFonts w:ascii="Times New Roman" w:hAnsi="Times New Roman" w:cs="Times New Roman"/>
          <w:sz w:val="26"/>
          <w:szCs w:val="26"/>
        </w:rPr>
        <w:t xml:space="preserve">В целях осуществления трудовой деятельности рассматривает квоты на привлечение иностранной рабочей силы. </w:t>
      </w:r>
    </w:p>
    <w:p w:rsidR="005D06F8" w:rsidRPr="007D603B" w:rsidRDefault="00143AD4" w:rsidP="00B31F4E">
      <w:pPr>
        <w:pStyle w:val="11"/>
        <w:spacing w:line="220" w:lineRule="auto"/>
        <w:ind w:left="0" w:firstLine="426"/>
        <w:rPr>
          <w:rFonts w:ascii="Times New Roman" w:hAnsi="Times New Roman" w:cs="Times New Roman"/>
          <w:sz w:val="26"/>
          <w:szCs w:val="26"/>
        </w:rPr>
      </w:pPr>
      <w:r>
        <w:rPr>
          <w:rFonts w:ascii="Times New Roman" w:hAnsi="Times New Roman" w:cs="Times New Roman"/>
          <w:sz w:val="26"/>
          <w:szCs w:val="26"/>
        </w:rPr>
        <w:t xml:space="preserve">1.3.14. </w:t>
      </w:r>
      <w:r w:rsidR="005D06F8" w:rsidRPr="007D603B">
        <w:rPr>
          <w:rFonts w:ascii="Times New Roman" w:hAnsi="Times New Roman" w:cs="Times New Roman"/>
          <w:sz w:val="26"/>
          <w:szCs w:val="26"/>
        </w:rPr>
        <w:t xml:space="preserve">Организует обеспечение и контроль за квотированием  рабочих мест для трудоустройства инвалидов и других социально незащищенных категорий населения на предприятиях (организациях) </w:t>
      </w:r>
      <w:r w:rsidR="00CA33F3">
        <w:rPr>
          <w:rFonts w:ascii="Times New Roman" w:hAnsi="Times New Roman" w:cs="Times New Roman"/>
          <w:sz w:val="26"/>
          <w:szCs w:val="26"/>
        </w:rPr>
        <w:t>городского округа</w:t>
      </w:r>
      <w:r w:rsidR="005D06F8" w:rsidRPr="007D603B">
        <w:rPr>
          <w:rFonts w:ascii="Times New Roman" w:hAnsi="Times New Roman" w:cs="Times New Roman"/>
          <w:sz w:val="26"/>
          <w:szCs w:val="26"/>
        </w:rPr>
        <w:t>.</w:t>
      </w:r>
    </w:p>
    <w:p w:rsidR="005D06F8" w:rsidRPr="007D603B" w:rsidRDefault="00CA33F3" w:rsidP="00B31F4E">
      <w:pPr>
        <w:pStyle w:val="11"/>
        <w:spacing w:line="220" w:lineRule="auto"/>
        <w:ind w:left="0" w:firstLine="426"/>
        <w:rPr>
          <w:rFonts w:ascii="Times New Roman" w:hAnsi="Times New Roman" w:cs="Times New Roman"/>
          <w:sz w:val="26"/>
          <w:szCs w:val="26"/>
        </w:rPr>
      </w:pPr>
      <w:r>
        <w:rPr>
          <w:rFonts w:ascii="Times New Roman" w:hAnsi="Times New Roman" w:cs="Times New Roman"/>
          <w:sz w:val="26"/>
          <w:szCs w:val="26"/>
        </w:rPr>
        <w:t xml:space="preserve">1.3.15. </w:t>
      </w:r>
      <w:r w:rsidR="00A7221C" w:rsidRPr="007D603B">
        <w:rPr>
          <w:rFonts w:ascii="Times New Roman" w:hAnsi="Times New Roman" w:cs="Times New Roman"/>
          <w:sz w:val="26"/>
          <w:szCs w:val="26"/>
        </w:rPr>
        <w:t> </w:t>
      </w:r>
      <w:r w:rsidR="005D06F8" w:rsidRPr="007D603B">
        <w:rPr>
          <w:rFonts w:ascii="Times New Roman" w:hAnsi="Times New Roman" w:cs="Times New Roman"/>
          <w:sz w:val="26"/>
          <w:szCs w:val="26"/>
        </w:rPr>
        <w:t>Предоставляет государственные услуги в области содействия занятости населения. Реализует государственную программу содействия занятости населения области, включая мероприятия по социальной поддержке безработных граждан и  стабилизации ситуации на рынке труда и принимает меры по недопущению и пресечению нарушенных трудовых прав граждан.</w:t>
      </w:r>
    </w:p>
    <w:p w:rsidR="005D06F8" w:rsidRPr="007D603B" w:rsidRDefault="00CA33F3" w:rsidP="00B31F4E">
      <w:pPr>
        <w:pStyle w:val="11"/>
        <w:spacing w:line="220" w:lineRule="auto"/>
        <w:ind w:left="0" w:firstLine="426"/>
        <w:rPr>
          <w:rFonts w:ascii="Times New Roman" w:hAnsi="Times New Roman" w:cs="Times New Roman"/>
          <w:sz w:val="26"/>
          <w:szCs w:val="26"/>
        </w:rPr>
      </w:pPr>
      <w:r>
        <w:rPr>
          <w:rFonts w:ascii="Times New Roman" w:hAnsi="Times New Roman" w:cs="Times New Roman"/>
          <w:sz w:val="26"/>
          <w:szCs w:val="26"/>
        </w:rPr>
        <w:t>1.3</w:t>
      </w:r>
      <w:r w:rsidR="00A7221C" w:rsidRPr="007D603B">
        <w:rPr>
          <w:rFonts w:ascii="Times New Roman" w:hAnsi="Times New Roman" w:cs="Times New Roman"/>
          <w:sz w:val="26"/>
          <w:szCs w:val="26"/>
        </w:rPr>
        <w:t>.</w:t>
      </w:r>
      <w:r>
        <w:rPr>
          <w:rFonts w:ascii="Times New Roman" w:hAnsi="Times New Roman" w:cs="Times New Roman"/>
          <w:sz w:val="26"/>
          <w:szCs w:val="26"/>
        </w:rPr>
        <w:t xml:space="preserve">16. </w:t>
      </w:r>
      <w:r w:rsidR="00A7221C" w:rsidRPr="007D603B">
        <w:rPr>
          <w:rFonts w:ascii="Times New Roman" w:hAnsi="Times New Roman" w:cs="Times New Roman"/>
          <w:sz w:val="26"/>
          <w:szCs w:val="26"/>
        </w:rPr>
        <w:t> </w:t>
      </w:r>
      <w:r w:rsidR="005D06F8" w:rsidRPr="007D603B">
        <w:rPr>
          <w:rFonts w:ascii="Times New Roman" w:hAnsi="Times New Roman" w:cs="Times New Roman"/>
          <w:sz w:val="26"/>
          <w:szCs w:val="26"/>
        </w:rPr>
        <w:t>Проводит мероприятия, способствующие обеспечению занятости граждан, испытывающих трудности в поиске работы, несовершеннолетних граждан в возрасте от 14 до 18 лет, предупреждению массовой и сокращению длительной (более одного года) безработицы.</w:t>
      </w:r>
    </w:p>
    <w:p w:rsidR="00CA33F3" w:rsidRDefault="00CA33F3" w:rsidP="00B31F4E">
      <w:pPr>
        <w:pStyle w:val="11"/>
        <w:spacing w:line="220" w:lineRule="auto"/>
        <w:ind w:left="0" w:firstLine="426"/>
        <w:rPr>
          <w:rFonts w:ascii="Times New Roman" w:hAnsi="Times New Roman" w:cs="Times New Roman"/>
          <w:sz w:val="26"/>
          <w:szCs w:val="26"/>
        </w:rPr>
      </w:pPr>
      <w:r>
        <w:rPr>
          <w:rFonts w:ascii="Times New Roman" w:hAnsi="Times New Roman" w:cs="Times New Roman"/>
          <w:sz w:val="26"/>
          <w:szCs w:val="26"/>
        </w:rPr>
        <w:t>1.3.17.</w:t>
      </w:r>
      <w:r w:rsidR="00A7221C" w:rsidRPr="007D603B">
        <w:rPr>
          <w:rFonts w:ascii="Times New Roman" w:hAnsi="Times New Roman" w:cs="Times New Roman"/>
          <w:sz w:val="26"/>
          <w:szCs w:val="26"/>
        </w:rPr>
        <w:t> </w:t>
      </w:r>
      <w:r w:rsidRPr="002B1179">
        <w:rPr>
          <w:rFonts w:ascii="Times New Roman" w:hAnsi="Times New Roman" w:cs="Times New Roman"/>
          <w:sz w:val="26"/>
          <w:szCs w:val="26"/>
        </w:rPr>
        <w:t>Осуществляет помощь во внедрении новых форм сотрудничества товаропроизводителей с организациями перерабатывающей промышленности и торговли, проводит работу по организации выставок-ярмарок на постоянной основе.</w:t>
      </w:r>
    </w:p>
    <w:p w:rsidR="000B3222" w:rsidRPr="002B1179" w:rsidRDefault="00CA33F3" w:rsidP="000B3222">
      <w:pPr>
        <w:pStyle w:val="11"/>
        <w:spacing w:line="220" w:lineRule="auto"/>
        <w:ind w:left="0" w:firstLine="426"/>
        <w:rPr>
          <w:rFonts w:ascii="Times New Roman" w:hAnsi="Times New Roman" w:cs="Times New Roman"/>
          <w:sz w:val="26"/>
          <w:szCs w:val="26"/>
        </w:rPr>
      </w:pPr>
      <w:r>
        <w:rPr>
          <w:rFonts w:ascii="Times New Roman" w:hAnsi="Times New Roman" w:cs="Times New Roman"/>
          <w:sz w:val="26"/>
          <w:szCs w:val="26"/>
        </w:rPr>
        <w:t>1.3.18</w:t>
      </w:r>
      <w:r w:rsidR="000B3222" w:rsidRPr="002B1179">
        <w:rPr>
          <w:rFonts w:ascii="Times New Roman" w:hAnsi="Times New Roman" w:cs="Times New Roman"/>
          <w:sz w:val="26"/>
          <w:szCs w:val="26"/>
        </w:rPr>
        <w:t xml:space="preserve">. Обеспечивает реализацию подпрограммы «Устойчивое развитие сельских территорий Белгородской области» государственной программы Белгородской области «Развитие сельского хозяйства и рыбоводства в Белгородской области на </w:t>
      </w:r>
      <w:r w:rsidR="003A5DEB">
        <w:rPr>
          <w:rFonts w:ascii="Times New Roman" w:hAnsi="Times New Roman" w:cs="Times New Roman"/>
          <w:sz w:val="26"/>
          <w:szCs w:val="26"/>
        </w:rPr>
        <w:t xml:space="preserve">                           </w:t>
      </w:r>
      <w:r w:rsidR="000B3222" w:rsidRPr="002B1179">
        <w:rPr>
          <w:rFonts w:ascii="Times New Roman" w:hAnsi="Times New Roman" w:cs="Times New Roman"/>
          <w:sz w:val="26"/>
          <w:szCs w:val="26"/>
        </w:rPr>
        <w:t>2014-2020 годы», утвержденной постановлением Правительства Белгородской области от 28 октября 2013 года №</w:t>
      </w:r>
      <w:r w:rsidR="0057562E">
        <w:rPr>
          <w:rFonts w:ascii="Times New Roman" w:hAnsi="Times New Roman" w:cs="Times New Roman"/>
          <w:sz w:val="26"/>
          <w:szCs w:val="26"/>
        </w:rPr>
        <w:t xml:space="preserve"> </w:t>
      </w:r>
      <w:r w:rsidR="000B3222" w:rsidRPr="002B1179">
        <w:rPr>
          <w:rFonts w:ascii="Times New Roman" w:hAnsi="Times New Roman" w:cs="Times New Roman"/>
          <w:sz w:val="26"/>
          <w:szCs w:val="26"/>
        </w:rPr>
        <w:t>439-пп.</w:t>
      </w:r>
    </w:p>
    <w:p w:rsidR="00CA33F3" w:rsidRDefault="00DF1E4B" w:rsidP="00DF1E4B">
      <w:pPr>
        <w:pStyle w:val="12"/>
        <w:shd w:val="clear" w:color="auto" w:fill="auto"/>
        <w:tabs>
          <w:tab w:val="left" w:pos="284"/>
          <w:tab w:val="left" w:pos="709"/>
          <w:tab w:val="left" w:pos="1134"/>
          <w:tab w:val="left" w:pos="1276"/>
        </w:tabs>
        <w:spacing w:line="221" w:lineRule="auto"/>
        <w:ind w:firstLine="0"/>
        <w:jc w:val="both"/>
      </w:pPr>
      <w:r>
        <w:t xml:space="preserve">       1.3.19. </w:t>
      </w:r>
      <w:r w:rsidR="005D06F8" w:rsidRPr="002B1179">
        <w:t>Проводит мероприятия по созданию необходимых условий для эффективной работы сельскохозяйственных товаропроизводителей независимо от их организационно-правовой формы, формы собственности, способствует реформированию и развитию сельскохозяйственного производства.</w:t>
      </w:r>
      <w:r w:rsidR="00CA33F3" w:rsidRPr="00CA33F3">
        <w:t xml:space="preserve"> </w:t>
      </w:r>
      <w:r w:rsidR="00CA33F3">
        <w:t>Проводит мероприятия по модернизации и переходу к инновационной модели развития АПК, ускорению освоения современных достижений науки и техники, позволяющих повышать производительность труда, снижать ресурсоёмкость производства продукции.</w:t>
      </w:r>
    </w:p>
    <w:p w:rsidR="000B3222" w:rsidRPr="00FB25CF" w:rsidRDefault="00FB25CF" w:rsidP="00FB25CF">
      <w:pPr>
        <w:pStyle w:val="11"/>
        <w:spacing w:line="220" w:lineRule="auto"/>
        <w:ind w:left="0" w:firstLine="425"/>
        <w:rPr>
          <w:rFonts w:ascii="Times New Roman" w:hAnsi="Times New Roman" w:cs="Times New Roman"/>
          <w:sz w:val="26"/>
          <w:szCs w:val="26"/>
        </w:rPr>
      </w:pPr>
      <w:r w:rsidRPr="00FB25CF">
        <w:rPr>
          <w:rFonts w:ascii="Times New Roman" w:hAnsi="Times New Roman" w:cs="Times New Roman"/>
          <w:sz w:val="26"/>
          <w:szCs w:val="26"/>
        </w:rPr>
        <w:t>1.3.20.</w:t>
      </w:r>
      <w:r w:rsidR="004C40EA" w:rsidRPr="00FB25CF">
        <w:rPr>
          <w:rFonts w:ascii="Times New Roman" w:hAnsi="Times New Roman" w:cs="Times New Roman"/>
          <w:sz w:val="26"/>
          <w:szCs w:val="26"/>
        </w:rPr>
        <w:t> </w:t>
      </w:r>
      <w:r w:rsidR="000B3222" w:rsidRPr="00FB25CF">
        <w:rPr>
          <w:rFonts w:ascii="Times New Roman" w:hAnsi="Times New Roman" w:cs="Times New Roman"/>
          <w:sz w:val="26"/>
          <w:szCs w:val="26"/>
        </w:rPr>
        <w:t xml:space="preserve">Обеспечивает реализацию областного </w:t>
      </w:r>
      <w:hyperlink r:id="rId8" w:history="1">
        <w:r w:rsidR="000B3222" w:rsidRPr="00FB25CF">
          <w:rPr>
            <w:rFonts w:ascii="Times New Roman" w:hAnsi="Times New Roman" w:cs="Times New Roman"/>
            <w:sz w:val="26"/>
            <w:szCs w:val="26"/>
          </w:rPr>
          <w:t>проекта</w:t>
        </w:r>
      </w:hyperlink>
      <w:r w:rsidR="000B3222" w:rsidRPr="00FB25CF">
        <w:rPr>
          <w:rFonts w:ascii="Times New Roman" w:hAnsi="Times New Roman" w:cs="Times New Roman"/>
          <w:sz w:val="26"/>
          <w:szCs w:val="26"/>
        </w:rPr>
        <w:t xml:space="preserve"> «Зеленая столица» по направлению «</w:t>
      </w:r>
      <w:r w:rsidRPr="00FB25CF">
        <w:rPr>
          <w:rFonts w:ascii="Times New Roman" w:hAnsi="Times New Roman" w:cs="Times New Roman"/>
          <w:sz w:val="26"/>
          <w:szCs w:val="26"/>
        </w:rPr>
        <w:t xml:space="preserve">Сплошное </w:t>
      </w:r>
      <w:r>
        <w:rPr>
          <w:rFonts w:ascii="Times New Roman" w:hAnsi="Times New Roman" w:cs="Times New Roman"/>
          <w:sz w:val="26"/>
          <w:szCs w:val="26"/>
        </w:rPr>
        <w:t>о</w:t>
      </w:r>
      <w:r w:rsidR="000B3222" w:rsidRPr="00FB25CF">
        <w:rPr>
          <w:rFonts w:ascii="Times New Roman" w:hAnsi="Times New Roman" w:cs="Times New Roman"/>
          <w:sz w:val="26"/>
          <w:szCs w:val="26"/>
        </w:rPr>
        <w:t xml:space="preserve">блесение </w:t>
      </w:r>
      <w:r>
        <w:rPr>
          <w:rFonts w:ascii="Times New Roman" w:hAnsi="Times New Roman" w:cs="Times New Roman"/>
          <w:sz w:val="26"/>
          <w:szCs w:val="26"/>
        </w:rPr>
        <w:t xml:space="preserve">меловых склонов и эрозионно опасных участков. </w:t>
      </w:r>
      <w:r w:rsidR="000B3222" w:rsidRPr="00FB25CF">
        <w:rPr>
          <w:rFonts w:ascii="Times New Roman" w:hAnsi="Times New Roman" w:cs="Times New Roman"/>
          <w:sz w:val="26"/>
          <w:szCs w:val="26"/>
        </w:rPr>
        <w:t>Принимает меры по обеспечению стабильного и эффективного землепользования в а</w:t>
      </w:r>
      <w:r>
        <w:rPr>
          <w:rFonts w:ascii="Times New Roman" w:hAnsi="Times New Roman" w:cs="Times New Roman"/>
          <w:sz w:val="26"/>
          <w:szCs w:val="26"/>
        </w:rPr>
        <w:t>гропромышленном комплексе Новооскольского городского округа</w:t>
      </w:r>
      <w:r w:rsidR="000B3222" w:rsidRPr="00FB25CF">
        <w:rPr>
          <w:rFonts w:ascii="Times New Roman" w:hAnsi="Times New Roman" w:cs="Times New Roman"/>
          <w:sz w:val="26"/>
          <w:szCs w:val="26"/>
        </w:rPr>
        <w:t>.</w:t>
      </w:r>
      <w:r w:rsidR="000B3222" w:rsidRPr="00FB25CF">
        <w:rPr>
          <w:sz w:val="26"/>
          <w:szCs w:val="26"/>
        </w:rPr>
        <w:t xml:space="preserve"> </w:t>
      </w:r>
    </w:p>
    <w:p w:rsidR="005D06F8" w:rsidRPr="007D603B" w:rsidRDefault="00FB25CF" w:rsidP="00B31F4E">
      <w:pPr>
        <w:pStyle w:val="11"/>
        <w:spacing w:line="220" w:lineRule="auto"/>
        <w:ind w:left="0" w:firstLine="426"/>
        <w:rPr>
          <w:rFonts w:ascii="Times New Roman" w:hAnsi="Times New Roman" w:cs="Times New Roman"/>
          <w:sz w:val="26"/>
          <w:szCs w:val="26"/>
        </w:rPr>
      </w:pPr>
      <w:r>
        <w:rPr>
          <w:rFonts w:ascii="Times New Roman" w:hAnsi="Times New Roman" w:cs="Times New Roman"/>
          <w:sz w:val="26"/>
          <w:szCs w:val="26"/>
        </w:rPr>
        <w:t>1.3.21.</w:t>
      </w:r>
      <w:r w:rsidR="004C40EA" w:rsidRPr="007D603B">
        <w:rPr>
          <w:rFonts w:ascii="Times New Roman" w:hAnsi="Times New Roman" w:cs="Times New Roman"/>
          <w:sz w:val="26"/>
          <w:szCs w:val="26"/>
        </w:rPr>
        <w:t> </w:t>
      </w:r>
      <w:r w:rsidR="005D06F8" w:rsidRPr="007D603B">
        <w:rPr>
          <w:rFonts w:ascii="Times New Roman" w:hAnsi="Times New Roman" w:cs="Times New Roman"/>
          <w:sz w:val="26"/>
          <w:szCs w:val="26"/>
        </w:rPr>
        <w:t>Осуществляет функции по обеспечению реализации государственной политики в сфере закупок товаров, работ, услуг для муниципальных нужд, организации мониторинга закупок, а также по методологическому сопровождению деятельности муниципальных заказчиков и иных зак</w:t>
      </w:r>
      <w:r w:rsidR="005A0740" w:rsidRPr="007D603B">
        <w:rPr>
          <w:rFonts w:ascii="Times New Roman" w:hAnsi="Times New Roman" w:cs="Times New Roman"/>
          <w:sz w:val="26"/>
          <w:szCs w:val="26"/>
        </w:rPr>
        <w:t>азчиков, осуществляющих закупки</w:t>
      </w:r>
      <w:r w:rsidR="005D06F8" w:rsidRPr="007D603B">
        <w:rPr>
          <w:rFonts w:ascii="Times New Roman" w:hAnsi="Times New Roman" w:cs="Times New Roman"/>
          <w:sz w:val="26"/>
          <w:szCs w:val="26"/>
        </w:rPr>
        <w:t>.</w:t>
      </w:r>
    </w:p>
    <w:p w:rsidR="005D06F8" w:rsidRPr="007D603B" w:rsidRDefault="00FB25CF" w:rsidP="00B31F4E">
      <w:pPr>
        <w:pStyle w:val="11"/>
        <w:spacing w:line="220" w:lineRule="auto"/>
        <w:ind w:left="0" w:firstLine="426"/>
        <w:rPr>
          <w:rFonts w:ascii="Times New Roman" w:hAnsi="Times New Roman" w:cs="Times New Roman"/>
          <w:sz w:val="26"/>
          <w:szCs w:val="26"/>
        </w:rPr>
      </w:pPr>
      <w:r>
        <w:rPr>
          <w:rFonts w:ascii="Times New Roman" w:hAnsi="Times New Roman" w:cs="Times New Roman"/>
          <w:sz w:val="26"/>
          <w:szCs w:val="26"/>
        </w:rPr>
        <w:t>1.3.22.</w:t>
      </w:r>
      <w:r w:rsidR="004C40EA" w:rsidRPr="007D603B">
        <w:rPr>
          <w:rFonts w:ascii="Times New Roman" w:hAnsi="Times New Roman" w:cs="Times New Roman"/>
          <w:sz w:val="26"/>
          <w:szCs w:val="26"/>
        </w:rPr>
        <w:t> </w:t>
      </w:r>
      <w:r w:rsidR="005D06F8" w:rsidRPr="007D603B">
        <w:rPr>
          <w:rFonts w:ascii="Times New Roman" w:hAnsi="Times New Roman" w:cs="Times New Roman"/>
          <w:sz w:val="26"/>
          <w:szCs w:val="26"/>
        </w:rPr>
        <w:t>Для обеспечения доступности жилья содействует развитию системы ипотечного жилищного кредитования, создает необходимые условия для развития индивидуального жилищн</w:t>
      </w:r>
      <w:r w:rsidR="000B3222">
        <w:rPr>
          <w:rFonts w:ascii="Times New Roman" w:hAnsi="Times New Roman" w:cs="Times New Roman"/>
          <w:sz w:val="26"/>
          <w:szCs w:val="26"/>
        </w:rPr>
        <w:t>ого строительства на территории</w:t>
      </w:r>
      <w:r>
        <w:rPr>
          <w:rFonts w:ascii="Times New Roman" w:hAnsi="Times New Roman" w:cs="Times New Roman"/>
          <w:sz w:val="26"/>
          <w:szCs w:val="26"/>
        </w:rPr>
        <w:t xml:space="preserve"> городского округа</w:t>
      </w:r>
      <w:r w:rsidR="005D06F8" w:rsidRPr="007D603B">
        <w:rPr>
          <w:rFonts w:ascii="Times New Roman" w:hAnsi="Times New Roman" w:cs="Times New Roman"/>
          <w:sz w:val="26"/>
          <w:szCs w:val="26"/>
        </w:rPr>
        <w:t>, в том числе путем выделения земельных участков застройщикам на льготных условиях.</w:t>
      </w:r>
    </w:p>
    <w:p w:rsidR="005D06F8" w:rsidRPr="007D603B" w:rsidRDefault="00FB25CF" w:rsidP="00B31F4E">
      <w:pPr>
        <w:pStyle w:val="11"/>
        <w:spacing w:line="220" w:lineRule="auto"/>
        <w:ind w:left="0" w:firstLine="426"/>
        <w:rPr>
          <w:rFonts w:ascii="Times New Roman" w:hAnsi="Times New Roman" w:cs="Times New Roman"/>
          <w:sz w:val="26"/>
          <w:szCs w:val="26"/>
        </w:rPr>
      </w:pPr>
      <w:r>
        <w:rPr>
          <w:rFonts w:ascii="Times New Roman" w:hAnsi="Times New Roman" w:cs="Times New Roman"/>
          <w:sz w:val="26"/>
          <w:szCs w:val="26"/>
        </w:rPr>
        <w:t>1.3.23.</w:t>
      </w:r>
      <w:r w:rsidR="004C40EA" w:rsidRPr="007D603B">
        <w:rPr>
          <w:rFonts w:ascii="Times New Roman" w:hAnsi="Times New Roman" w:cs="Times New Roman"/>
          <w:sz w:val="26"/>
          <w:szCs w:val="26"/>
        </w:rPr>
        <w:t> </w:t>
      </w:r>
      <w:r w:rsidR="005D06F8" w:rsidRPr="007D603B">
        <w:rPr>
          <w:rFonts w:ascii="Times New Roman" w:hAnsi="Times New Roman" w:cs="Times New Roman"/>
          <w:sz w:val="26"/>
          <w:szCs w:val="26"/>
        </w:rPr>
        <w:t xml:space="preserve">Обеспечивает реализацию федеральных и региональных программ и проектов по строительству доступного и комфортного жилья для различных категорий граждан, в том числе по благоустройству застраиваемых микрорайонов инженерной, транспортной и социальной инфраструктурой. </w:t>
      </w:r>
    </w:p>
    <w:p w:rsidR="005D06F8" w:rsidRPr="00D53A9A" w:rsidRDefault="00FB25CF" w:rsidP="00B31F4E">
      <w:pPr>
        <w:pStyle w:val="11"/>
        <w:spacing w:line="220" w:lineRule="auto"/>
        <w:ind w:left="0" w:firstLine="426"/>
        <w:rPr>
          <w:rFonts w:ascii="Times New Roman" w:hAnsi="Times New Roman" w:cs="Times New Roman"/>
          <w:sz w:val="26"/>
          <w:szCs w:val="26"/>
        </w:rPr>
      </w:pPr>
      <w:r>
        <w:rPr>
          <w:rFonts w:ascii="Times New Roman" w:hAnsi="Times New Roman" w:cs="Times New Roman"/>
          <w:sz w:val="26"/>
          <w:szCs w:val="26"/>
        </w:rPr>
        <w:t>1.3</w:t>
      </w:r>
      <w:r w:rsidR="004C40EA" w:rsidRPr="00D53A9A">
        <w:rPr>
          <w:rFonts w:ascii="Times New Roman" w:hAnsi="Times New Roman" w:cs="Times New Roman"/>
          <w:sz w:val="26"/>
          <w:szCs w:val="26"/>
        </w:rPr>
        <w:t>.</w:t>
      </w:r>
      <w:r>
        <w:rPr>
          <w:rFonts w:ascii="Times New Roman" w:hAnsi="Times New Roman" w:cs="Times New Roman"/>
          <w:sz w:val="26"/>
          <w:szCs w:val="26"/>
        </w:rPr>
        <w:t>24.</w:t>
      </w:r>
      <w:r w:rsidR="004C40EA" w:rsidRPr="00D53A9A">
        <w:rPr>
          <w:rFonts w:ascii="Times New Roman" w:hAnsi="Times New Roman" w:cs="Times New Roman"/>
          <w:sz w:val="26"/>
          <w:szCs w:val="26"/>
        </w:rPr>
        <w:t> </w:t>
      </w:r>
      <w:r w:rsidR="005D06F8" w:rsidRPr="00D53A9A">
        <w:rPr>
          <w:rFonts w:ascii="Times New Roman" w:hAnsi="Times New Roman" w:cs="Times New Roman"/>
          <w:sz w:val="26"/>
          <w:szCs w:val="26"/>
        </w:rPr>
        <w:t xml:space="preserve">Принимает меры по предоставлению из </w:t>
      </w:r>
      <w:r w:rsidR="00D53A9A" w:rsidRPr="00D53A9A">
        <w:rPr>
          <w:rFonts w:ascii="Times New Roman" w:hAnsi="Times New Roman" w:cs="Times New Roman"/>
          <w:sz w:val="26"/>
          <w:szCs w:val="26"/>
        </w:rPr>
        <w:t>местного</w:t>
      </w:r>
      <w:r w:rsidR="005D06F8" w:rsidRPr="00D53A9A">
        <w:rPr>
          <w:rFonts w:ascii="Times New Roman" w:hAnsi="Times New Roman" w:cs="Times New Roman"/>
          <w:sz w:val="26"/>
          <w:szCs w:val="26"/>
        </w:rPr>
        <w:t xml:space="preserve"> бюджета </w:t>
      </w:r>
      <w:r w:rsidR="00D53A9A" w:rsidRPr="00D53A9A">
        <w:rPr>
          <w:rFonts w:ascii="Times New Roman" w:hAnsi="Times New Roman" w:cs="Times New Roman"/>
          <w:sz w:val="26"/>
          <w:szCs w:val="26"/>
        </w:rPr>
        <w:t>средств</w:t>
      </w:r>
      <w:r w:rsidR="005D06F8" w:rsidRPr="00D53A9A">
        <w:rPr>
          <w:rFonts w:ascii="Times New Roman" w:hAnsi="Times New Roman" w:cs="Times New Roman"/>
          <w:sz w:val="26"/>
          <w:szCs w:val="26"/>
        </w:rPr>
        <w:t xml:space="preserve"> на </w:t>
      </w:r>
      <w:r w:rsidR="005D06F8" w:rsidRPr="00D53A9A">
        <w:rPr>
          <w:rFonts w:ascii="Times New Roman" w:hAnsi="Times New Roman" w:cs="Times New Roman"/>
          <w:sz w:val="26"/>
          <w:szCs w:val="26"/>
        </w:rPr>
        <w:lastRenderedPageBreak/>
        <w:t>возмещение выпадающих доходов предприятий-перевозчиков, связанных с предоставлением льгот на проезд отдельным категориям населения в соответствии с нормативными правовыми актами облас</w:t>
      </w:r>
      <w:r w:rsidR="00C34E48">
        <w:rPr>
          <w:rFonts w:ascii="Times New Roman" w:hAnsi="Times New Roman" w:cs="Times New Roman"/>
          <w:sz w:val="26"/>
          <w:szCs w:val="26"/>
        </w:rPr>
        <w:t>ти и Новооскольским городским округом.</w:t>
      </w:r>
      <w:r w:rsidR="005D06F8" w:rsidRPr="00D53A9A">
        <w:rPr>
          <w:rFonts w:ascii="Times New Roman" w:hAnsi="Times New Roman" w:cs="Times New Roman"/>
          <w:sz w:val="26"/>
          <w:szCs w:val="26"/>
        </w:rPr>
        <w:t xml:space="preserve"> </w:t>
      </w:r>
    </w:p>
    <w:p w:rsidR="005D06F8" w:rsidRPr="007D603B" w:rsidRDefault="00C34E48" w:rsidP="00B31F4E">
      <w:pPr>
        <w:pStyle w:val="11"/>
        <w:spacing w:line="220" w:lineRule="auto"/>
        <w:ind w:left="0" w:firstLine="426"/>
        <w:rPr>
          <w:rFonts w:ascii="Times New Roman" w:hAnsi="Times New Roman" w:cs="Times New Roman"/>
          <w:sz w:val="26"/>
          <w:szCs w:val="26"/>
        </w:rPr>
      </w:pPr>
      <w:r>
        <w:rPr>
          <w:rFonts w:ascii="Times New Roman" w:hAnsi="Times New Roman" w:cs="Times New Roman"/>
          <w:sz w:val="26"/>
          <w:szCs w:val="26"/>
        </w:rPr>
        <w:t>1.3</w:t>
      </w:r>
      <w:r w:rsidR="004C40EA" w:rsidRPr="007D603B">
        <w:rPr>
          <w:rFonts w:ascii="Times New Roman" w:hAnsi="Times New Roman" w:cs="Times New Roman"/>
          <w:sz w:val="26"/>
          <w:szCs w:val="26"/>
        </w:rPr>
        <w:t>.</w:t>
      </w:r>
      <w:r>
        <w:rPr>
          <w:rFonts w:ascii="Times New Roman" w:hAnsi="Times New Roman" w:cs="Times New Roman"/>
          <w:sz w:val="26"/>
          <w:szCs w:val="26"/>
        </w:rPr>
        <w:t>25.</w:t>
      </w:r>
      <w:r w:rsidR="004C40EA" w:rsidRPr="007D603B">
        <w:rPr>
          <w:rFonts w:ascii="Times New Roman" w:hAnsi="Times New Roman" w:cs="Times New Roman"/>
          <w:sz w:val="26"/>
          <w:szCs w:val="26"/>
        </w:rPr>
        <w:t> </w:t>
      </w:r>
      <w:r w:rsidR="005D06F8" w:rsidRPr="007D603B">
        <w:rPr>
          <w:rFonts w:ascii="Times New Roman" w:hAnsi="Times New Roman" w:cs="Times New Roman"/>
          <w:sz w:val="26"/>
          <w:szCs w:val="26"/>
        </w:rPr>
        <w:t xml:space="preserve">Осуществляет контроль за использованием по назначению и сохранностью имущества, находящегося </w:t>
      </w:r>
      <w:r>
        <w:rPr>
          <w:rFonts w:ascii="Times New Roman" w:hAnsi="Times New Roman" w:cs="Times New Roman"/>
          <w:sz w:val="26"/>
          <w:szCs w:val="26"/>
        </w:rPr>
        <w:t xml:space="preserve">в </w:t>
      </w:r>
      <w:r w:rsidR="00937F6D">
        <w:rPr>
          <w:rFonts w:ascii="Times New Roman" w:hAnsi="Times New Roman" w:cs="Times New Roman"/>
          <w:sz w:val="26"/>
          <w:szCs w:val="26"/>
        </w:rPr>
        <w:t xml:space="preserve">муниципальной собственности </w:t>
      </w:r>
      <w:r>
        <w:rPr>
          <w:rFonts w:ascii="Times New Roman" w:hAnsi="Times New Roman" w:cs="Times New Roman"/>
          <w:sz w:val="26"/>
          <w:szCs w:val="26"/>
        </w:rPr>
        <w:t>городского округа</w:t>
      </w:r>
      <w:r w:rsidR="005D06F8" w:rsidRPr="007D603B">
        <w:rPr>
          <w:rFonts w:ascii="Times New Roman" w:hAnsi="Times New Roman" w:cs="Times New Roman"/>
          <w:sz w:val="26"/>
          <w:szCs w:val="26"/>
        </w:rPr>
        <w:t>, повышением эффективности его использования.</w:t>
      </w:r>
    </w:p>
    <w:p w:rsidR="005D06F8" w:rsidRPr="007D603B" w:rsidRDefault="00C34E48" w:rsidP="00B31F4E">
      <w:pPr>
        <w:pStyle w:val="11"/>
        <w:spacing w:line="220" w:lineRule="auto"/>
        <w:ind w:left="0" w:firstLine="426"/>
        <w:rPr>
          <w:rFonts w:ascii="Times New Roman" w:hAnsi="Times New Roman" w:cs="Times New Roman"/>
          <w:color w:val="FF0000"/>
          <w:sz w:val="26"/>
          <w:szCs w:val="26"/>
        </w:rPr>
      </w:pPr>
      <w:r>
        <w:rPr>
          <w:rFonts w:ascii="Times New Roman" w:hAnsi="Times New Roman" w:cs="Times New Roman"/>
          <w:sz w:val="26"/>
          <w:szCs w:val="26"/>
        </w:rPr>
        <w:t>1.3</w:t>
      </w:r>
      <w:r w:rsidR="004C40EA" w:rsidRPr="00760251">
        <w:rPr>
          <w:rFonts w:ascii="Times New Roman" w:hAnsi="Times New Roman" w:cs="Times New Roman"/>
          <w:sz w:val="26"/>
          <w:szCs w:val="26"/>
        </w:rPr>
        <w:t>.</w:t>
      </w:r>
      <w:r>
        <w:rPr>
          <w:rFonts w:ascii="Times New Roman" w:hAnsi="Times New Roman" w:cs="Times New Roman"/>
          <w:sz w:val="26"/>
          <w:szCs w:val="26"/>
        </w:rPr>
        <w:t>26.</w:t>
      </w:r>
      <w:r w:rsidR="004C40EA" w:rsidRPr="00760251">
        <w:rPr>
          <w:rFonts w:ascii="Times New Roman" w:hAnsi="Times New Roman" w:cs="Times New Roman"/>
          <w:sz w:val="26"/>
          <w:szCs w:val="26"/>
        </w:rPr>
        <w:t> </w:t>
      </w:r>
      <w:r w:rsidR="005D06F8" w:rsidRPr="00760251">
        <w:rPr>
          <w:rFonts w:ascii="Times New Roman" w:hAnsi="Times New Roman" w:cs="Times New Roman"/>
          <w:sz w:val="26"/>
          <w:szCs w:val="26"/>
        </w:rPr>
        <w:t>Организует исполнение Федерал</w:t>
      </w:r>
      <w:r w:rsidR="004C40EA" w:rsidRPr="00760251">
        <w:rPr>
          <w:rFonts w:ascii="Times New Roman" w:hAnsi="Times New Roman" w:cs="Times New Roman"/>
          <w:sz w:val="26"/>
          <w:szCs w:val="26"/>
        </w:rPr>
        <w:t>ьного закона от 4 мая 2011 года</w:t>
      </w:r>
      <w:r w:rsidR="00BA138A" w:rsidRPr="00760251">
        <w:rPr>
          <w:rFonts w:ascii="Times New Roman" w:hAnsi="Times New Roman" w:cs="Times New Roman"/>
          <w:sz w:val="26"/>
          <w:szCs w:val="26"/>
        </w:rPr>
        <w:t xml:space="preserve"> № 99–</w:t>
      </w:r>
      <w:r w:rsidR="005D06F8" w:rsidRPr="00760251">
        <w:rPr>
          <w:rFonts w:ascii="Times New Roman" w:hAnsi="Times New Roman" w:cs="Times New Roman"/>
          <w:sz w:val="26"/>
          <w:szCs w:val="26"/>
        </w:rPr>
        <w:t xml:space="preserve">ФЗ «О лицензировании отдельных видов деятельности» при проведении государственной политики в области лицензирования отдельных видов деятельности, отнесенных действующим законодательством Российской Федерации к компетенции органов исполнительной власти субъектов Российской Федерации, совершенствует систему лицензирования на территории </w:t>
      </w:r>
      <w:r w:rsidR="00760251" w:rsidRPr="00760251">
        <w:rPr>
          <w:rFonts w:ascii="Times New Roman" w:hAnsi="Times New Roman" w:cs="Times New Roman"/>
          <w:sz w:val="26"/>
          <w:szCs w:val="26"/>
        </w:rPr>
        <w:t xml:space="preserve">Новооскольского </w:t>
      </w:r>
      <w:r>
        <w:rPr>
          <w:rFonts w:ascii="Times New Roman" w:hAnsi="Times New Roman" w:cs="Times New Roman"/>
          <w:sz w:val="26"/>
          <w:szCs w:val="26"/>
        </w:rPr>
        <w:t>городского округа</w:t>
      </w:r>
      <w:r w:rsidR="005D06F8" w:rsidRPr="00760251">
        <w:rPr>
          <w:rFonts w:ascii="Times New Roman" w:hAnsi="Times New Roman" w:cs="Times New Roman"/>
          <w:sz w:val="26"/>
          <w:szCs w:val="26"/>
        </w:rPr>
        <w:t>.</w:t>
      </w:r>
      <w:r w:rsidR="005D06F8" w:rsidRPr="007D603B">
        <w:rPr>
          <w:rFonts w:ascii="Times New Roman" w:hAnsi="Times New Roman" w:cs="Times New Roman"/>
          <w:color w:val="FF0000"/>
          <w:sz w:val="26"/>
          <w:szCs w:val="26"/>
        </w:rPr>
        <w:t xml:space="preserve"> </w:t>
      </w:r>
    </w:p>
    <w:p w:rsidR="005D06F8" w:rsidRPr="00762AC2" w:rsidRDefault="00762AC2" w:rsidP="00B31F4E">
      <w:pPr>
        <w:pStyle w:val="11"/>
        <w:spacing w:line="220" w:lineRule="auto"/>
        <w:ind w:left="0" w:firstLine="426"/>
        <w:rPr>
          <w:rFonts w:ascii="Times New Roman" w:hAnsi="Times New Roman" w:cs="Times New Roman"/>
          <w:sz w:val="26"/>
          <w:szCs w:val="26"/>
        </w:rPr>
      </w:pPr>
      <w:r w:rsidRPr="00762AC2">
        <w:rPr>
          <w:rFonts w:ascii="Times New Roman" w:hAnsi="Times New Roman" w:cs="Times New Roman"/>
          <w:sz w:val="26"/>
          <w:szCs w:val="26"/>
        </w:rPr>
        <w:t>1.3.2</w:t>
      </w:r>
      <w:r w:rsidR="00A31D90" w:rsidRPr="00762AC2">
        <w:rPr>
          <w:rFonts w:ascii="Times New Roman" w:hAnsi="Times New Roman" w:cs="Times New Roman"/>
          <w:sz w:val="26"/>
          <w:szCs w:val="26"/>
        </w:rPr>
        <w:t>7</w:t>
      </w:r>
      <w:r w:rsidR="004C40EA" w:rsidRPr="00762AC2">
        <w:rPr>
          <w:rFonts w:ascii="Times New Roman" w:hAnsi="Times New Roman" w:cs="Times New Roman"/>
          <w:sz w:val="26"/>
          <w:szCs w:val="26"/>
        </w:rPr>
        <w:t>. </w:t>
      </w:r>
      <w:r w:rsidR="00BB553F">
        <w:rPr>
          <w:rFonts w:ascii="Times New Roman" w:hAnsi="Times New Roman" w:cs="Times New Roman"/>
          <w:sz w:val="26"/>
          <w:szCs w:val="26"/>
        </w:rPr>
        <w:t>Принимает к исполнению решения</w:t>
      </w:r>
      <w:r w:rsidR="004B0756" w:rsidRPr="00762AC2">
        <w:rPr>
          <w:rFonts w:ascii="Times New Roman" w:hAnsi="Times New Roman" w:cs="Times New Roman"/>
          <w:sz w:val="26"/>
          <w:szCs w:val="26"/>
        </w:rPr>
        <w:t xml:space="preserve"> заседаний</w:t>
      </w:r>
      <w:r w:rsidR="005D06F8" w:rsidRPr="00762AC2">
        <w:rPr>
          <w:rFonts w:ascii="Times New Roman" w:hAnsi="Times New Roman" w:cs="Times New Roman"/>
          <w:sz w:val="26"/>
          <w:szCs w:val="26"/>
        </w:rPr>
        <w:t xml:space="preserve"> Комиссии по государственному регулированию цен и тарифов в Белгородской области при рассмотрении цен, тарифов на товары, услуги предприятий, регулирование которых в соответствии с действующим законодательством осуществляется органами исполнительной власти области с приглашением представителей профсоюзов.</w:t>
      </w:r>
    </w:p>
    <w:p w:rsidR="005D06F8" w:rsidRPr="00762AC2" w:rsidRDefault="00A31D90" w:rsidP="00B31F4E">
      <w:pPr>
        <w:pStyle w:val="11"/>
        <w:spacing w:line="220" w:lineRule="auto"/>
        <w:ind w:left="0" w:firstLine="426"/>
        <w:rPr>
          <w:rFonts w:ascii="Times New Roman" w:hAnsi="Times New Roman" w:cs="Times New Roman"/>
          <w:sz w:val="26"/>
          <w:szCs w:val="26"/>
        </w:rPr>
      </w:pPr>
      <w:r w:rsidRPr="00762AC2">
        <w:rPr>
          <w:rFonts w:ascii="Times New Roman" w:hAnsi="Times New Roman" w:cs="Times New Roman"/>
          <w:sz w:val="26"/>
          <w:szCs w:val="26"/>
        </w:rPr>
        <w:t>1.</w:t>
      </w:r>
      <w:r w:rsidR="00762AC2" w:rsidRPr="00762AC2">
        <w:rPr>
          <w:rFonts w:ascii="Times New Roman" w:hAnsi="Times New Roman" w:cs="Times New Roman"/>
          <w:sz w:val="26"/>
          <w:szCs w:val="26"/>
        </w:rPr>
        <w:t>3.2</w:t>
      </w:r>
      <w:r w:rsidRPr="00762AC2">
        <w:rPr>
          <w:rFonts w:ascii="Times New Roman" w:hAnsi="Times New Roman" w:cs="Times New Roman"/>
          <w:sz w:val="26"/>
          <w:szCs w:val="26"/>
        </w:rPr>
        <w:t>8</w:t>
      </w:r>
      <w:r w:rsidR="004C40EA" w:rsidRPr="00762AC2">
        <w:rPr>
          <w:rFonts w:ascii="Times New Roman" w:hAnsi="Times New Roman" w:cs="Times New Roman"/>
          <w:sz w:val="26"/>
          <w:szCs w:val="26"/>
        </w:rPr>
        <w:t>. </w:t>
      </w:r>
      <w:r w:rsidR="005D06F8" w:rsidRPr="00762AC2">
        <w:rPr>
          <w:rFonts w:ascii="Times New Roman" w:hAnsi="Times New Roman" w:cs="Times New Roman"/>
          <w:sz w:val="26"/>
          <w:szCs w:val="26"/>
        </w:rPr>
        <w:t>В целях удовлетворения потребностей сельского населения в товарах первой необходимости, создания благоприятных условий для развития организаций, осуществляющих комплексное обслуживание сельского населения, не допускает ухудшения ситуации в данном секторе экономики, обеспечивает установление размера арендной платы за земельные участки, занятые объектами недвижимости, принадлежащими вышеназванным организациям, с применением понижающего коэффициента, учитывающего социально-экономическую значимость деятельности, осуществляемой арендатором.</w:t>
      </w:r>
    </w:p>
    <w:p w:rsidR="005D06F8" w:rsidRPr="007D603B" w:rsidRDefault="00762AC2" w:rsidP="00B31F4E">
      <w:pPr>
        <w:pStyle w:val="11"/>
        <w:spacing w:line="220" w:lineRule="auto"/>
        <w:ind w:left="0" w:firstLine="426"/>
        <w:rPr>
          <w:rFonts w:ascii="Times New Roman" w:hAnsi="Times New Roman" w:cs="Times New Roman"/>
          <w:sz w:val="26"/>
          <w:szCs w:val="26"/>
        </w:rPr>
      </w:pPr>
      <w:r>
        <w:rPr>
          <w:rFonts w:ascii="Times New Roman" w:hAnsi="Times New Roman" w:cs="Times New Roman"/>
          <w:sz w:val="26"/>
          <w:szCs w:val="26"/>
        </w:rPr>
        <w:t>1.3</w:t>
      </w:r>
      <w:r w:rsidR="004C40EA" w:rsidRPr="007D603B">
        <w:rPr>
          <w:rFonts w:ascii="Times New Roman" w:hAnsi="Times New Roman" w:cs="Times New Roman"/>
          <w:sz w:val="26"/>
          <w:szCs w:val="26"/>
        </w:rPr>
        <w:t>.</w:t>
      </w:r>
      <w:r>
        <w:rPr>
          <w:rFonts w:ascii="Times New Roman" w:hAnsi="Times New Roman" w:cs="Times New Roman"/>
          <w:sz w:val="26"/>
          <w:szCs w:val="26"/>
        </w:rPr>
        <w:t>29.</w:t>
      </w:r>
      <w:r w:rsidR="004C40EA" w:rsidRPr="007D603B">
        <w:rPr>
          <w:rFonts w:ascii="Times New Roman" w:hAnsi="Times New Roman" w:cs="Times New Roman"/>
          <w:sz w:val="26"/>
          <w:szCs w:val="26"/>
        </w:rPr>
        <w:t> </w:t>
      </w:r>
      <w:r w:rsidR="005D06F8" w:rsidRPr="007D603B">
        <w:rPr>
          <w:rFonts w:ascii="Times New Roman" w:hAnsi="Times New Roman" w:cs="Times New Roman"/>
          <w:sz w:val="26"/>
          <w:szCs w:val="26"/>
        </w:rPr>
        <w:t xml:space="preserve">Обеспечивает эффективное управление подведомственными </w:t>
      </w:r>
      <w:r w:rsidR="005A0740" w:rsidRPr="007D603B">
        <w:rPr>
          <w:rFonts w:ascii="Times New Roman" w:hAnsi="Times New Roman" w:cs="Times New Roman"/>
          <w:sz w:val="26"/>
          <w:szCs w:val="26"/>
        </w:rPr>
        <w:t>муниципальными</w:t>
      </w:r>
      <w:r w:rsidR="005D06F8" w:rsidRPr="007D603B">
        <w:rPr>
          <w:rFonts w:ascii="Times New Roman" w:hAnsi="Times New Roman" w:cs="Times New Roman"/>
          <w:sz w:val="26"/>
          <w:szCs w:val="26"/>
        </w:rPr>
        <w:t xml:space="preserve"> унитарными предприятиями, участвующими в реализации программ.</w:t>
      </w:r>
    </w:p>
    <w:p w:rsidR="005D06F8" w:rsidRPr="007D603B" w:rsidRDefault="00762AC2" w:rsidP="00B31F4E">
      <w:pPr>
        <w:pStyle w:val="11"/>
        <w:spacing w:line="220" w:lineRule="auto"/>
        <w:ind w:left="0" w:firstLine="426"/>
        <w:rPr>
          <w:rFonts w:ascii="Times New Roman" w:hAnsi="Times New Roman" w:cs="Times New Roman"/>
          <w:sz w:val="26"/>
          <w:szCs w:val="26"/>
        </w:rPr>
      </w:pPr>
      <w:r>
        <w:rPr>
          <w:rFonts w:ascii="Times New Roman" w:hAnsi="Times New Roman" w:cs="Times New Roman"/>
          <w:sz w:val="26"/>
          <w:szCs w:val="26"/>
        </w:rPr>
        <w:t>1.3</w:t>
      </w:r>
      <w:r w:rsidR="004C40EA" w:rsidRPr="007D603B">
        <w:rPr>
          <w:rFonts w:ascii="Times New Roman" w:hAnsi="Times New Roman" w:cs="Times New Roman"/>
          <w:sz w:val="26"/>
          <w:szCs w:val="26"/>
        </w:rPr>
        <w:t>.</w:t>
      </w:r>
      <w:r>
        <w:rPr>
          <w:rFonts w:ascii="Times New Roman" w:hAnsi="Times New Roman" w:cs="Times New Roman"/>
          <w:sz w:val="26"/>
          <w:szCs w:val="26"/>
        </w:rPr>
        <w:t>30.</w:t>
      </w:r>
      <w:r w:rsidR="004C40EA" w:rsidRPr="007D603B">
        <w:rPr>
          <w:rFonts w:ascii="Times New Roman" w:hAnsi="Times New Roman" w:cs="Times New Roman"/>
          <w:sz w:val="26"/>
          <w:szCs w:val="26"/>
        </w:rPr>
        <w:t> </w:t>
      </w:r>
      <w:r w:rsidR="005D06F8" w:rsidRPr="007D603B">
        <w:rPr>
          <w:rFonts w:ascii="Times New Roman" w:hAnsi="Times New Roman" w:cs="Times New Roman"/>
          <w:sz w:val="26"/>
          <w:szCs w:val="26"/>
        </w:rPr>
        <w:t xml:space="preserve">Реализует мероприятия, направленные на привлечение в экономику и социальную сферу </w:t>
      </w:r>
      <w:r w:rsidR="00937F6D">
        <w:rPr>
          <w:rFonts w:ascii="Times New Roman" w:hAnsi="Times New Roman" w:cs="Times New Roman"/>
          <w:sz w:val="26"/>
          <w:szCs w:val="26"/>
        </w:rPr>
        <w:t>Новооскольского городского округа</w:t>
      </w:r>
      <w:r w:rsidR="005D06F8" w:rsidRPr="007D603B">
        <w:rPr>
          <w:rFonts w:ascii="Times New Roman" w:hAnsi="Times New Roman" w:cs="Times New Roman"/>
          <w:sz w:val="26"/>
          <w:szCs w:val="26"/>
        </w:rPr>
        <w:t xml:space="preserve"> подготовленных специалистов, обладающих лидерскими качествами и инновационным потенциалом.</w:t>
      </w:r>
    </w:p>
    <w:p w:rsidR="005D06F8" w:rsidRPr="007D603B" w:rsidRDefault="00762AC2" w:rsidP="00B31F4E">
      <w:pPr>
        <w:pStyle w:val="11"/>
        <w:spacing w:line="220" w:lineRule="auto"/>
        <w:ind w:left="0" w:firstLine="426"/>
        <w:rPr>
          <w:rFonts w:ascii="Times New Roman" w:hAnsi="Times New Roman" w:cs="Times New Roman"/>
          <w:sz w:val="26"/>
          <w:szCs w:val="26"/>
        </w:rPr>
      </w:pPr>
      <w:r>
        <w:rPr>
          <w:rFonts w:ascii="Times New Roman" w:hAnsi="Times New Roman" w:cs="Times New Roman"/>
          <w:sz w:val="26"/>
          <w:szCs w:val="26"/>
        </w:rPr>
        <w:t>1.3.3</w:t>
      </w:r>
      <w:r w:rsidR="00A31D90" w:rsidRPr="007D603B">
        <w:rPr>
          <w:rFonts w:ascii="Times New Roman" w:hAnsi="Times New Roman" w:cs="Times New Roman"/>
          <w:sz w:val="26"/>
          <w:szCs w:val="26"/>
        </w:rPr>
        <w:t>1</w:t>
      </w:r>
      <w:r w:rsidR="004C40EA" w:rsidRPr="007D603B">
        <w:rPr>
          <w:rFonts w:ascii="Times New Roman" w:hAnsi="Times New Roman" w:cs="Times New Roman"/>
          <w:sz w:val="26"/>
          <w:szCs w:val="26"/>
        </w:rPr>
        <w:t>.</w:t>
      </w:r>
      <w:r w:rsidR="004C40EA" w:rsidRPr="007D603B">
        <w:rPr>
          <w:rFonts w:ascii="Times New Roman" w:hAnsi="Times New Roman" w:cs="Times New Roman"/>
        </w:rPr>
        <w:t> </w:t>
      </w:r>
      <w:r w:rsidR="005D06F8" w:rsidRPr="007D603B">
        <w:rPr>
          <w:rFonts w:ascii="Times New Roman" w:hAnsi="Times New Roman" w:cs="Times New Roman"/>
          <w:sz w:val="26"/>
          <w:szCs w:val="26"/>
        </w:rPr>
        <w:t>Организует формировани</w:t>
      </w:r>
      <w:r>
        <w:rPr>
          <w:rFonts w:ascii="Times New Roman" w:hAnsi="Times New Roman" w:cs="Times New Roman"/>
          <w:sz w:val="26"/>
          <w:szCs w:val="26"/>
        </w:rPr>
        <w:t>е резерва управленческих кадров Новооскольского городского округа</w:t>
      </w:r>
      <w:r w:rsidR="005D06F8" w:rsidRPr="007D603B">
        <w:rPr>
          <w:rFonts w:ascii="Times New Roman" w:hAnsi="Times New Roman" w:cs="Times New Roman"/>
          <w:sz w:val="26"/>
          <w:szCs w:val="26"/>
        </w:rPr>
        <w:t>, реализацию Президентской программы подготовки управленческих кадров.</w:t>
      </w:r>
    </w:p>
    <w:p w:rsidR="005D06F8" w:rsidRPr="007D603B" w:rsidRDefault="00762AC2" w:rsidP="00B31F4E">
      <w:pPr>
        <w:pStyle w:val="11"/>
        <w:spacing w:line="220" w:lineRule="auto"/>
        <w:ind w:left="0" w:firstLine="426"/>
        <w:rPr>
          <w:rFonts w:ascii="Times New Roman" w:hAnsi="Times New Roman" w:cs="Times New Roman"/>
          <w:sz w:val="26"/>
          <w:szCs w:val="26"/>
        </w:rPr>
      </w:pPr>
      <w:r>
        <w:rPr>
          <w:rFonts w:ascii="Times New Roman" w:hAnsi="Times New Roman" w:cs="Times New Roman"/>
          <w:sz w:val="26"/>
          <w:szCs w:val="26"/>
        </w:rPr>
        <w:t>1.3</w:t>
      </w:r>
      <w:r w:rsidR="004C40EA" w:rsidRPr="007D603B">
        <w:rPr>
          <w:rFonts w:ascii="Times New Roman" w:hAnsi="Times New Roman" w:cs="Times New Roman"/>
          <w:sz w:val="26"/>
          <w:szCs w:val="26"/>
        </w:rPr>
        <w:t>.</w:t>
      </w:r>
      <w:r>
        <w:rPr>
          <w:rFonts w:ascii="Times New Roman" w:hAnsi="Times New Roman" w:cs="Times New Roman"/>
          <w:sz w:val="26"/>
          <w:szCs w:val="26"/>
        </w:rPr>
        <w:t>32.</w:t>
      </w:r>
      <w:r w:rsidR="00130912" w:rsidRPr="007D603B">
        <w:rPr>
          <w:rFonts w:ascii="Times New Roman" w:hAnsi="Times New Roman" w:cs="Times New Roman"/>
          <w:sz w:val="26"/>
          <w:szCs w:val="26"/>
        </w:rPr>
        <w:t> </w:t>
      </w:r>
      <w:r w:rsidR="005D06F8" w:rsidRPr="007D603B">
        <w:rPr>
          <w:rFonts w:ascii="Times New Roman" w:hAnsi="Times New Roman" w:cs="Times New Roman"/>
          <w:sz w:val="26"/>
          <w:szCs w:val="26"/>
        </w:rPr>
        <w:t xml:space="preserve">Обеспечивает информационное сопровождение кадровой политики на территории </w:t>
      </w:r>
      <w:r>
        <w:rPr>
          <w:rFonts w:ascii="Times New Roman" w:hAnsi="Times New Roman" w:cs="Times New Roman"/>
          <w:sz w:val="26"/>
          <w:szCs w:val="26"/>
        </w:rPr>
        <w:t>Новооскольского городского округа</w:t>
      </w:r>
      <w:r w:rsidR="005D06F8" w:rsidRPr="007D603B">
        <w:rPr>
          <w:rFonts w:ascii="Times New Roman" w:hAnsi="Times New Roman" w:cs="Times New Roman"/>
          <w:sz w:val="26"/>
          <w:szCs w:val="26"/>
        </w:rPr>
        <w:t>.</w:t>
      </w:r>
    </w:p>
    <w:p w:rsidR="005D06F8" w:rsidRPr="007D603B" w:rsidRDefault="00762AC2" w:rsidP="00B31F4E">
      <w:pPr>
        <w:pStyle w:val="11"/>
        <w:spacing w:line="220" w:lineRule="auto"/>
        <w:ind w:left="0" w:firstLine="426"/>
        <w:rPr>
          <w:rFonts w:ascii="Times New Roman" w:hAnsi="Times New Roman" w:cs="Times New Roman"/>
          <w:sz w:val="26"/>
          <w:szCs w:val="26"/>
        </w:rPr>
      </w:pPr>
      <w:r>
        <w:rPr>
          <w:rFonts w:ascii="Times New Roman" w:hAnsi="Times New Roman" w:cs="Times New Roman"/>
          <w:sz w:val="26"/>
          <w:szCs w:val="26"/>
        </w:rPr>
        <w:t>1.3</w:t>
      </w:r>
      <w:r w:rsidR="004C40EA" w:rsidRPr="007D603B">
        <w:rPr>
          <w:rFonts w:ascii="Times New Roman" w:hAnsi="Times New Roman" w:cs="Times New Roman"/>
          <w:sz w:val="26"/>
          <w:szCs w:val="26"/>
        </w:rPr>
        <w:t>.</w:t>
      </w:r>
      <w:r>
        <w:rPr>
          <w:rFonts w:ascii="Times New Roman" w:hAnsi="Times New Roman" w:cs="Times New Roman"/>
          <w:sz w:val="26"/>
          <w:szCs w:val="26"/>
        </w:rPr>
        <w:t>33.</w:t>
      </w:r>
      <w:r w:rsidR="004C40EA" w:rsidRPr="007D603B">
        <w:rPr>
          <w:rFonts w:ascii="Times New Roman" w:hAnsi="Times New Roman" w:cs="Times New Roman"/>
          <w:sz w:val="26"/>
          <w:szCs w:val="26"/>
        </w:rPr>
        <w:t> </w:t>
      </w:r>
      <w:r w:rsidR="005D06F8" w:rsidRPr="007D603B">
        <w:rPr>
          <w:rFonts w:ascii="Times New Roman" w:hAnsi="Times New Roman" w:cs="Times New Roman"/>
          <w:sz w:val="26"/>
          <w:szCs w:val="26"/>
        </w:rPr>
        <w:t>Обеспечивает формирование государственного заказа и подготовку квалифицированных рабочих кадров и специалистов среднего звена с учетом заявок работодателей и потребностей рынка труда.</w:t>
      </w:r>
    </w:p>
    <w:p w:rsidR="005D06F8" w:rsidRPr="007D603B" w:rsidRDefault="00762AC2" w:rsidP="00B31F4E">
      <w:pPr>
        <w:pStyle w:val="11"/>
        <w:spacing w:line="220" w:lineRule="auto"/>
        <w:ind w:left="0" w:firstLine="426"/>
        <w:rPr>
          <w:rFonts w:ascii="Times New Roman" w:hAnsi="Times New Roman" w:cs="Times New Roman"/>
          <w:sz w:val="26"/>
          <w:szCs w:val="26"/>
        </w:rPr>
      </w:pPr>
      <w:r>
        <w:rPr>
          <w:rFonts w:ascii="Times New Roman" w:hAnsi="Times New Roman" w:cs="Times New Roman"/>
          <w:sz w:val="26"/>
          <w:szCs w:val="26"/>
        </w:rPr>
        <w:t>1.3.3</w:t>
      </w:r>
      <w:r w:rsidR="00A31D90" w:rsidRPr="007D603B">
        <w:rPr>
          <w:rFonts w:ascii="Times New Roman" w:hAnsi="Times New Roman" w:cs="Times New Roman"/>
          <w:sz w:val="26"/>
          <w:szCs w:val="26"/>
        </w:rPr>
        <w:t>4</w:t>
      </w:r>
      <w:r w:rsidR="004C40EA" w:rsidRPr="007D603B">
        <w:rPr>
          <w:rFonts w:ascii="Times New Roman" w:hAnsi="Times New Roman" w:cs="Times New Roman"/>
          <w:sz w:val="26"/>
          <w:szCs w:val="26"/>
        </w:rPr>
        <w:t>. </w:t>
      </w:r>
      <w:r w:rsidR="005D06F8" w:rsidRPr="007D603B">
        <w:rPr>
          <w:rFonts w:ascii="Times New Roman" w:hAnsi="Times New Roman" w:cs="Times New Roman"/>
          <w:sz w:val="26"/>
          <w:szCs w:val="26"/>
        </w:rPr>
        <w:t xml:space="preserve">Обеспечивает повышение квалификации, переподготовку работников бюджетной сферы с целью достижения ими  соответствия современным квалификационным требованиям. </w:t>
      </w:r>
    </w:p>
    <w:p w:rsidR="005D06F8" w:rsidRPr="007D603B" w:rsidRDefault="00762AC2" w:rsidP="00B31F4E">
      <w:pPr>
        <w:pStyle w:val="11"/>
        <w:spacing w:line="220" w:lineRule="auto"/>
        <w:ind w:left="0" w:firstLine="426"/>
        <w:rPr>
          <w:rFonts w:ascii="Times New Roman" w:hAnsi="Times New Roman" w:cs="Times New Roman"/>
          <w:sz w:val="26"/>
          <w:szCs w:val="26"/>
        </w:rPr>
      </w:pPr>
      <w:r>
        <w:rPr>
          <w:rFonts w:ascii="Times New Roman" w:hAnsi="Times New Roman" w:cs="Times New Roman"/>
          <w:sz w:val="26"/>
          <w:szCs w:val="26"/>
        </w:rPr>
        <w:t>1.3</w:t>
      </w:r>
      <w:r w:rsidR="004C40EA" w:rsidRPr="007D603B">
        <w:rPr>
          <w:rFonts w:ascii="Times New Roman" w:hAnsi="Times New Roman" w:cs="Times New Roman"/>
          <w:sz w:val="26"/>
          <w:szCs w:val="26"/>
        </w:rPr>
        <w:t>.</w:t>
      </w:r>
      <w:r>
        <w:rPr>
          <w:rFonts w:ascii="Times New Roman" w:hAnsi="Times New Roman" w:cs="Times New Roman"/>
          <w:sz w:val="26"/>
          <w:szCs w:val="26"/>
        </w:rPr>
        <w:t>35.</w:t>
      </w:r>
      <w:r w:rsidR="004C40EA" w:rsidRPr="007D603B">
        <w:rPr>
          <w:rFonts w:ascii="Times New Roman" w:hAnsi="Times New Roman" w:cs="Times New Roman"/>
          <w:sz w:val="26"/>
          <w:szCs w:val="26"/>
        </w:rPr>
        <w:t> </w:t>
      </w:r>
      <w:r w:rsidR="005D06F8" w:rsidRPr="007D603B">
        <w:rPr>
          <w:rFonts w:ascii="Times New Roman" w:hAnsi="Times New Roman" w:cs="Times New Roman"/>
          <w:sz w:val="26"/>
          <w:szCs w:val="26"/>
        </w:rPr>
        <w:t>Содействует организации проведения добровольной независимой оценки и сертификации квалификаций выпускников образовательных организаций и иных категорий граждан, общественной аккредитации организаций, осуществляющих образовательную деятельность, профессионально-общественной аккредитации образовательных программ.</w:t>
      </w:r>
    </w:p>
    <w:p w:rsidR="005D06F8" w:rsidRPr="007D603B" w:rsidRDefault="00AC126A" w:rsidP="00B31F4E">
      <w:pPr>
        <w:pStyle w:val="11"/>
        <w:spacing w:line="220" w:lineRule="auto"/>
        <w:ind w:left="0" w:firstLine="426"/>
        <w:rPr>
          <w:rFonts w:ascii="Times New Roman" w:hAnsi="Times New Roman" w:cs="Times New Roman"/>
          <w:sz w:val="26"/>
          <w:szCs w:val="26"/>
        </w:rPr>
      </w:pPr>
      <w:r>
        <w:rPr>
          <w:rFonts w:ascii="Times New Roman" w:hAnsi="Times New Roman" w:cs="Times New Roman"/>
          <w:sz w:val="26"/>
          <w:szCs w:val="26"/>
        </w:rPr>
        <w:t>1.3</w:t>
      </w:r>
      <w:r w:rsidR="004C40EA" w:rsidRPr="007D603B">
        <w:rPr>
          <w:rFonts w:ascii="Times New Roman" w:hAnsi="Times New Roman" w:cs="Times New Roman"/>
          <w:sz w:val="26"/>
          <w:szCs w:val="26"/>
        </w:rPr>
        <w:t>.</w:t>
      </w:r>
      <w:r>
        <w:rPr>
          <w:rFonts w:ascii="Times New Roman" w:hAnsi="Times New Roman" w:cs="Times New Roman"/>
          <w:sz w:val="26"/>
          <w:szCs w:val="26"/>
        </w:rPr>
        <w:t>36.</w:t>
      </w:r>
      <w:r w:rsidR="004C40EA" w:rsidRPr="007D603B">
        <w:rPr>
          <w:rFonts w:ascii="Times New Roman" w:hAnsi="Times New Roman" w:cs="Times New Roman"/>
          <w:sz w:val="26"/>
          <w:szCs w:val="26"/>
        </w:rPr>
        <w:t> </w:t>
      </w:r>
      <w:r w:rsidR="005D06F8" w:rsidRPr="007D603B">
        <w:rPr>
          <w:rFonts w:ascii="Times New Roman" w:hAnsi="Times New Roman" w:cs="Times New Roman"/>
          <w:sz w:val="26"/>
          <w:szCs w:val="26"/>
        </w:rPr>
        <w:t xml:space="preserve">Принимает меры по координации деятельности заинтересованных организаций, </w:t>
      </w:r>
      <w:r>
        <w:rPr>
          <w:rFonts w:ascii="Times New Roman" w:hAnsi="Times New Roman" w:cs="Times New Roman"/>
          <w:sz w:val="26"/>
          <w:szCs w:val="26"/>
        </w:rPr>
        <w:t>Новооскольского городского округа</w:t>
      </w:r>
      <w:r w:rsidR="005D06F8" w:rsidRPr="007D603B">
        <w:rPr>
          <w:rFonts w:ascii="Times New Roman" w:hAnsi="Times New Roman" w:cs="Times New Roman"/>
          <w:sz w:val="26"/>
          <w:szCs w:val="26"/>
        </w:rPr>
        <w:t>, служб занятости и работодателей по организации профориентационной работы с учащимися общеобразовательных школ области с учетом ориентации старшеклассников на получение востребованных на рынке труда профессий и специальностей; содействует занятости населения  и социальной поддержке безработных граждан; способствует созданию экономических условий для развития предпринимательства и самозанятости граждан.</w:t>
      </w:r>
    </w:p>
    <w:p w:rsidR="00AC126A" w:rsidRPr="00AC126A" w:rsidRDefault="00AC126A" w:rsidP="00AC126A">
      <w:pPr>
        <w:pStyle w:val="12"/>
        <w:shd w:val="clear" w:color="auto" w:fill="auto"/>
        <w:tabs>
          <w:tab w:val="left" w:pos="1569"/>
        </w:tabs>
        <w:spacing w:line="221" w:lineRule="auto"/>
        <w:ind w:firstLine="403"/>
        <w:jc w:val="both"/>
        <w:rPr>
          <w:color w:val="C00000"/>
        </w:rPr>
      </w:pPr>
      <w:r>
        <w:lastRenderedPageBreak/>
        <w:t>1.3.37</w:t>
      </w:r>
      <w:r w:rsidR="004C40EA" w:rsidRPr="007D603B">
        <w:t>. </w:t>
      </w:r>
      <w:r w:rsidR="005D06F8" w:rsidRPr="007D603B">
        <w:t xml:space="preserve">Осуществляет регулирование использования на территории </w:t>
      </w:r>
      <w:r>
        <w:t>Новооскольского городского округа</w:t>
      </w:r>
      <w:r w:rsidRPr="007D603B">
        <w:t xml:space="preserve"> </w:t>
      </w:r>
      <w:r w:rsidR="005D06F8" w:rsidRPr="007D603B">
        <w:t>иностранной рабочей силы в соответствии с действующим законодательством.</w:t>
      </w:r>
    </w:p>
    <w:p w:rsidR="005D06F8" w:rsidRPr="007D603B" w:rsidRDefault="00AC126A" w:rsidP="00B31F4E">
      <w:pPr>
        <w:pStyle w:val="11"/>
        <w:spacing w:line="220" w:lineRule="auto"/>
        <w:ind w:left="0" w:firstLine="426"/>
        <w:rPr>
          <w:rFonts w:ascii="Times New Roman" w:hAnsi="Times New Roman" w:cs="Times New Roman"/>
          <w:sz w:val="26"/>
          <w:szCs w:val="26"/>
        </w:rPr>
      </w:pPr>
      <w:r>
        <w:rPr>
          <w:rFonts w:ascii="Times New Roman" w:hAnsi="Times New Roman" w:cs="Times New Roman"/>
          <w:sz w:val="26"/>
          <w:szCs w:val="26"/>
        </w:rPr>
        <w:t>1.3</w:t>
      </w:r>
      <w:r w:rsidR="004C40EA" w:rsidRPr="007D603B">
        <w:rPr>
          <w:rFonts w:ascii="Times New Roman" w:hAnsi="Times New Roman" w:cs="Times New Roman"/>
          <w:sz w:val="26"/>
          <w:szCs w:val="26"/>
        </w:rPr>
        <w:t>.</w:t>
      </w:r>
      <w:r>
        <w:rPr>
          <w:rFonts w:ascii="Times New Roman" w:hAnsi="Times New Roman" w:cs="Times New Roman"/>
          <w:sz w:val="26"/>
          <w:szCs w:val="26"/>
        </w:rPr>
        <w:t>38.</w:t>
      </w:r>
      <w:r w:rsidR="004C40EA" w:rsidRPr="007D603B">
        <w:rPr>
          <w:rFonts w:ascii="Times New Roman" w:hAnsi="Times New Roman" w:cs="Times New Roman"/>
          <w:sz w:val="26"/>
          <w:szCs w:val="26"/>
        </w:rPr>
        <w:t> </w:t>
      </w:r>
      <w:r w:rsidR="005D06F8" w:rsidRPr="007D603B">
        <w:rPr>
          <w:rFonts w:ascii="Times New Roman" w:hAnsi="Times New Roman" w:cs="Times New Roman"/>
          <w:sz w:val="26"/>
          <w:szCs w:val="26"/>
        </w:rPr>
        <w:t>Принимает меры по созданию экономических и организационных условий для переориентации экономически активного населения на новые формы трудовых отношений, повышает эффективность использования трудовых ресурсов, стимулирует сохранение существующих и создание новых рабочих мест.</w:t>
      </w:r>
    </w:p>
    <w:p w:rsidR="005D06F8" w:rsidRPr="007D603B" w:rsidRDefault="008A200D" w:rsidP="00B31F4E">
      <w:pPr>
        <w:pStyle w:val="11"/>
        <w:spacing w:line="220" w:lineRule="auto"/>
        <w:ind w:left="0" w:firstLine="426"/>
        <w:rPr>
          <w:rFonts w:ascii="Times New Roman" w:hAnsi="Times New Roman" w:cs="Times New Roman"/>
          <w:sz w:val="26"/>
          <w:szCs w:val="26"/>
        </w:rPr>
      </w:pPr>
      <w:r>
        <w:rPr>
          <w:rFonts w:ascii="Times New Roman" w:hAnsi="Times New Roman" w:cs="Times New Roman"/>
          <w:sz w:val="26"/>
          <w:szCs w:val="26"/>
        </w:rPr>
        <w:t>1.3</w:t>
      </w:r>
      <w:r w:rsidR="004C40EA" w:rsidRPr="007D603B">
        <w:rPr>
          <w:rFonts w:ascii="Times New Roman" w:hAnsi="Times New Roman" w:cs="Times New Roman"/>
          <w:sz w:val="26"/>
          <w:szCs w:val="26"/>
        </w:rPr>
        <w:t>.</w:t>
      </w:r>
      <w:r>
        <w:rPr>
          <w:rFonts w:ascii="Times New Roman" w:hAnsi="Times New Roman" w:cs="Times New Roman"/>
          <w:sz w:val="26"/>
          <w:szCs w:val="26"/>
        </w:rPr>
        <w:t>39.</w:t>
      </w:r>
      <w:r w:rsidR="004C40EA" w:rsidRPr="007D603B">
        <w:rPr>
          <w:rFonts w:ascii="Times New Roman" w:hAnsi="Times New Roman" w:cs="Times New Roman"/>
          <w:sz w:val="26"/>
          <w:szCs w:val="26"/>
        </w:rPr>
        <w:t> </w:t>
      </w:r>
      <w:r w:rsidR="005D06F8" w:rsidRPr="007D603B">
        <w:rPr>
          <w:rFonts w:ascii="Times New Roman" w:hAnsi="Times New Roman" w:cs="Times New Roman"/>
          <w:sz w:val="26"/>
          <w:szCs w:val="26"/>
        </w:rPr>
        <w:t xml:space="preserve">Обеспечивает освещение в средствах массовой информации </w:t>
      </w:r>
      <w:r>
        <w:rPr>
          <w:rFonts w:ascii="Times New Roman" w:hAnsi="Times New Roman" w:cs="Times New Roman"/>
          <w:sz w:val="26"/>
          <w:szCs w:val="26"/>
        </w:rPr>
        <w:t>Новооскольского городского округа</w:t>
      </w:r>
      <w:r w:rsidRPr="007D603B">
        <w:rPr>
          <w:rFonts w:ascii="Times New Roman" w:hAnsi="Times New Roman" w:cs="Times New Roman"/>
          <w:sz w:val="26"/>
          <w:szCs w:val="26"/>
        </w:rPr>
        <w:t xml:space="preserve"> </w:t>
      </w:r>
      <w:r w:rsidR="005D06F8" w:rsidRPr="007D603B">
        <w:rPr>
          <w:rFonts w:ascii="Times New Roman" w:hAnsi="Times New Roman" w:cs="Times New Roman"/>
          <w:sz w:val="26"/>
          <w:szCs w:val="26"/>
        </w:rPr>
        <w:t>состояния рынка труда.</w:t>
      </w:r>
    </w:p>
    <w:p w:rsidR="005D06F8" w:rsidRPr="007D603B" w:rsidRDefault="008A200D" w:rsidP="00B31F4E">
      <w:pPr>
        <w:pStyle w:val="11"/>
        <w:spacing w:line="220" w:lineRule="auto"/>
        <w:ind w:left="0" w:firstLine="426"/>
        <w:rPr>
          <w:rFonts w:ascii="Times New Roman" w:hAnsi="Times New Roman" w:cs="Times New Roman"/>
          <w:sz w:val="26"/>
          <w:szCs w:val="26"/>
        </w:rPr>
      </w:pPr>
      <w:r>
        <w:rPr>
          <w:rFonts w:ascii="Times New Roman" w:hAnsi="Times New Roman" w:cs="Times New Roman"/>
          <w:sz w:val="26"/>
          <w:szCs w:val="26"/>
        </w:rPr>
        <w:t>1.3.4</w:t>
      </w:r>
      <w:r w:rsidR="00A31D90" w:rsidRPr="007D603B">
        <w:rPr>
          <w:rFonts w:ascii="Times New Roman" w:hAnsi="Times New Roman" w:cs="Times New Roman"/>
          <w:sz w:val="26"/>
          <w:szCs w:val="26"/>
        </w:rPr>
        <w:t>0</w:t>
      </w:r>
      <w:r w:rsidR="004C40EA" w:rsidRPr="007D603B">
        <w:rPr>
          <w:rFonts w:ascii="Times New Roman" w:hAnsi="Times New Roman" w:cs="Times New Roman"/>
          <w:sz w:val="26"/>
          <w:szCs w:val="26"/>
        </w:rPr>
        <w:t>. </w:t>
      </w:r>
      <w:r w:rsidR="005D06F8" w:rsidRPr="007D603B">
        <w:rPr>
          <w:rFonts w:ascii="Times New Roman" w:hAnsi="Times New Roman" w:cs="Times New Roman"/>
          <w:sz w:val="26"/>
          <w:szCs w:val="26"/>
        </w:rPr>
        <w:t xml:space="preserve">Создает условия для социальной адаптации на рынке труда женщин, стремящихся возобновить трудовую деятельность после длительного перерыва, связанного с уходом за малолетними детьми, обеспечивает повышение их квалификации, обучение и переобучение по профессиям и специальностям, востребованным на рынке труда </w:t>
      </w:r>
      <w:r>
        <w:rPr>
          <w:rFonts w:ascii="Times New Roman" w:hAnsi="Times New Roman" w:cs="Times New Roman"/>
          <w:sz w:val="26"/>
          <w:szCs w:val="26"/>
        </w:rPr>
        <w:t>Новооскольского городского округа</w:t>
      </w:r>
      <w:r w:rsidR="005D06F8" w:rsidRPr="007D603B">
        <w:rPr>
          <w:rFonts w:ascii="Times New Roman" w:hAnsi="Times New Roman" w:cs="Times New Roman"/>
          <w:sz w:val="26"/>
          <w:szCs w:val="26"/>
        </w:rPr>
        <w:t>.</w:t>
      </w:r>
    </w:p>
    <w:p w:rsidR="005D06F8" w:rsidRPr="007D603B" w:rsidRDefault="005D06F8" w:rsidP="00B31F4E">
      <w:pPr>
        <w:pStyle w:val="11"/>
        <w:spacing w:line="220" w:lineRule="auto"/>
        <w:ind w:left="426" w:firstLine="0"/>
        <w:rPr>
          <w:rFonts w:ascii="Times New Roman" w:hAnsi="Times New Roman" w:cs="Times New Roman"/>
          <w:sz w:val="26"/>
          <w:szCs w:val="26"/>
          <w:highlight w:val="yellow"/>
        </w:rPr>
      </w:pPr>
    </w:p>
    <w:p w:rsidR="005D06F8" w:rsidRDefault="000F0D3D" w:rsidP="00B31F4E">
      <w:pPr>
        <w:spacing w:after="0" w:line="220" w:lineRule="auto"/>
        <w:ind w:firstLine="426"/>
        <w:rPr>
          <w:rFonts w:ascii="Times New Roman" w:hAnsi="Times New Roman"/>
          <w:b/>
          <w:sz w:val="26"/>
          <w:szCs w:val="26"/>
        </w:rPr>
      </w:pPr>
      <w:r>
        <w:rPr>
          <w:rFonts w:ascii="Times New Roman" w:hAnsi="Times New Roman"/>
          <w:b/>
          <w:sz w:val="26"/>
          <w:szCs w:val="26"/>
        </w:rPr>
        <w:t xml:space="preserve">1.4. </w:t>
      </w:r>
      <w:r w:rsidR="0088335C" w:rsidRPr="007D603B">
        <w:rPr>
          <w:rFonts w:ascii="Times New Roman" w:hAnsi="Times New Roman"/>
          <w:b/>
          <w:sz w:val="26"/>
          <w:szCs w:val="26"/>
        </w:rPr>
        <w:t>С</w:t>
      </w:r>
      <w:r w:rsidR="005D06F8" w:rsidRPr="007D603B">
        <w:rPr>
          <w:rFonts w:ascii="Times New Roman" w:hAnsi="Times New Roman"/>
          <w:b/>
          <w:sz w:val="26"/>
          <w:szCs w:val="26"/>
        </w:rPr>
        <w:t>тороны:</w:t>
      </w:r>
    </w:p>
    <w:p w:rsidR="000F0D3D" w:rsidRPr="007D603B" w:rsidRDefault="000F0D3D" w:rsidP="00B31F4E">
      <w:pPr>
        <w:spacing w:after="0" w:line="220" w:lineRule="auto"/>
        <w:ind w:firstLine="426"/>
        <w:rPr>
          <w:rFonts w:ascii="Times New Roman" w:hAnsi="Times New Roman"/>
          <w:b/>
          <w:sz w:val="26"/>
          <w:szCs w:val="26"/>
        </w:rPr>
      </w:pPr>
    </w:p>
    <w:p w:rsidR="005D06F8" w:rsidRPr="007D603B" w:rsidRDefault="008A1B9F" w:rsidP="00321132">
      <w:pPr>
        <w:pStyle w:val="11"/>
        <w:spacing w:line="221" w:lineRule="auto"/>
        <w:ind w:left="0" w:firstLine="426"/>
        <w:rPr>
          <w:rFonts w:ascii="Times New Roman" w:hAnsi="Times New Roman" w:cs="Times New Roman"/>
          <w:sz w:val="26"/>
          <w:szCs w:val="26"/>
        </w:rPr>
      </w:pPr>
      <w:r>
        <w:rPr>
          <w:rFonts w:ascii="Times New Roman" w:hAnsi="Times New Roman" w:cs="Times New Roman"/>
          <w:sz w:val="26"/>
          <w:szCs w:val="26"/>
        </w:rPr>
        <w:t>1.4</w:t>
      </w:r>
      <w:r w:rsidR="004C40EA" w:rsidRPr="007D603B">
        <w:rPr>
          <w:rFonts w:ascii="Times New Roman" w:hAnsi="Times New Roman" w:cs="Times New Roman"/>
          <w:sz w:val="26"/>
          <w:szCs w:val="26"/>
        </w:rPr>
        <w:t>.</w:t>
      </w:r>
      <w:r>
        <w:rPr>
          <w:rFonts w:ascii="Times New Roman" w:hAnsi="Times New Roman" w:cs="Times New Roman"/>
          <w:sz w:val="26"/>
          <w:szCs w:val="26"/>
        </w:rPr>
        <w:t>1.</w:t>
      </w:r>
      <w:r w:rsidR="004C40EA" w:rsidRPr="007D603B">
        <w:rPr>
          <w:rFonts w:ascii="Times New Roman" w:hAnsi="Times New Roman" w:cs="Times New Roman"/>
          <w:sz w:val="26"/>
          <w:szCs w:val="26"/>
        </w:rPr>
        <w:t> </w:t>
      </w:r>
      <w:r w:rsidR="005D06F8" w:rsidRPr="007D603B">
        <w:rPr>
          <w:rFonts w:ascii="Times New Roman" w:hAnsi="Times New Roman" w:cs="Times New Roman"/>
          <w:sz w:val="26"/>
          <w:szCs w:val="26"/>
        </w:rPr>
        <w:t>Принимают своевременные меры по увеличению объемов промышленного и сельскохозяйственного производства, строительства жилья и недопущению  снижения объемов производства, сокращения рабочих мест, снижения жизненного уровня работников.</w:t>
      </w:r>
    </w:p>
    <w:p w:rsidR="005D06F8" w:rsidRPr="007D603B" w:rsidRDefault="008A1B9F" w:rsidP="00321132">
      <w:pPr>
        <w:pStyle w:val="11"/>
        <w:spacing w:line="221" w:lineRule="auto"/>
        <w:ind w:left="0" w:firstLine="425"/>
        <w:rPr>
          <w:rFonts w:ascii="Times New Roman" w:hAnsi="Times New Roman" w:cs="Times New Roman"/>
          <w:sz w:val="26"/>
          <w:szCs w:val="26"/>
        </w:rPr>
      </w:pPr>
      <w:r>
        <w:rPr>
          <w:rFonts w:ascii="Times New Roman" w:hAnsi="Times New Roman" w:cs="Times New Roman"/>
          <w:sz w:val="26"/>
          <w:szCs w:val="26"/>
        </w:rPr>
        <w:t>1.4.</w:t>
      </w:r>
      <w:r w:rsidR="00A31D90" w:rsidRPr="007D603B">
        <w:rPr>
          <w:rFonts w:ascii="Times New Roman" w:hAnsi="Times New Roman" w:cs="Times New Roman"/>
          <w:sz w:val="26"/>
          <w:szCs w:val="26"/>
        </w:rPr>
        <w:t>2</w:t>
      </w:r>
      <w:r w:rsidR="004C40EA" w:rsidRPr="007D603B">
        <w:rPr>
          <w:rFonts w:ascii="Times New Roman" w:hAnsi="Times New Roman" w:cs="Times New Roman"/>
          <w:sz w:val="26"/>
          <w:szCs w:val="26"/>
        </w:rPr>
        <w:t>. </w:t>
      </w:r>
      <w:r w:rsidR="005D06F8" w:rsidRPr="007D603B">
        <w:rPr>
          <w:rFonts w:ascii="Times New Roman" w:hAnsi="Times New Roman" w:cs="Times New Roman"/>
          <w:sz w:val="26"/>
          <w:szCs w:val="26"/>
        </w:rPr>
        <w:t>Обеспечивают разработку и реализацию нормативных правовых актов и  программ в сфере социально-экономического развития, содействия занятости населения и развития кадрового потенциала.</w:t>
      </w:r>
    </w:p>
    <w:p w:rsidR="005D06F8" w:rsidRPr="007D603B" w:rsidRDefault="008A1B9F" w:rsidP="00321132">
      <w:pPr>
        <w:pStyle w:val="11"/>
        <w:spacing w:line="221" w:lineRule="auto"/>
        <w:ind w:left="0" w:firstLine="426"/>
        <w:rPr>
          <w:rFonts w:ascii="Times New Roman" w:hAnsi="Times New Roman" w:cs="Times New Roman"/>
          <w:sz w:val="26"/>
          <w:szCs w:val="26"/>
        </w:rPr>
      </w:pPr>
      <w:r>
        <w:rPr>
          <w:rFonts w:ascii="Times New Roman" w:hAnsi="Times New Roman" w:cs="Times New Roman"/>
          <w:sz w:val="26"/>
          <w:szCs w:val="26"/>
        </w:rPr>
        <w:t>1.4.</w:t>
      </w:r>
      <w:r w:rsidR="00A31D90" w:rsidRPr="007D603B">
        <w:rPr>
          <w:rFonts w:ascii="Times New Roman" w:hAnsi="Times New Roman" w:cs="Times New Roman"/>
          <w:sz w:val="26"/>
          <w:szCs w:val="26"/>
        </w:rPr>
        <w:t>3</w:t>
      </w:r>
      <w:r w:rsidR="004C40EA" w:rsidRPr="007D603B">
        <w:rPr>
          <w:rFonts w:ascii="Times New Roman" w:hAnsi="Times New Roman" w:cs="Times New Roman"/>
          <w:sz w:val="26"/>
          <w:szCs w:val="26"/>
        </w:rPr>
        <w:t>. </w:t>
      </w:r>
      <w:r w:rsidR="005D06F8" w:rsidRPr="007D603B">
        <w:rPr>
          <w:rFonts w:ascii="Times New Roman" w:hAnsi="Times New Roman" w:cs="Times New Roman"/>
          <w:sz w:val="26"/>
          <w:szCs w:val="26"/>
        </w:rPr>
        <w:t>Способствуют обеспечению занятости населения и снижению уровня безработицы.</w:t>
      </w:r>
      <w:bookmarkStart w:id="1" w:name="sub_10426"/>
      <w:bookmarkEnd w:id="0"/>
    </w:p>
    <w:p w:rsidR="008A1B9F" w:rsidRDefault="008A1B9F" w:rsidP="00321132">
      <w:pPr>
        <w:pStyle w:val="11"/>
        <w:spacing w:line="221" w:lineRule="auto"/>
        <w:ind w:left="0" w:firstLine="426"/>
        <w:rPr>
          <w:rFonts w:ascii="Times New Roman" w:hAnsi="Times New Roman" w:cs="Times New Roman"/>
          <w:sz w:val="26"/>
          <w:szCs w:val="26"/>
        </w:rPr>
      </w:pPr>
      <w:bookmarkStart w:id="2" w:name="sub_10427"/>
      <w:bookmarkEnd w:id="1"/>
      <w:r>
        <w:rPr>
          <w:rFonts w:ascii="Times New Roman" w:hAnsi="Times New Roman" w:cs="Times New Roman"/>
          <w:sz w:val="26"/>
          <w:szCs w:val="26"/>
        </w:rPr>
        <w:t>1.4.</w:t>
      </w:r>
      <w:r w:rsidR="00A31D90" w:rsidRPr="007D603B">
        <w:rPr>
          <w:rFonts w:ascii="Times New Roman" w:hAnsi="Times New Roman" w:cs="Times New Roman"/>
          <w:sz w:val="26"/>
          <w:szCs w:val="26"/>
        </w:rPr>
        <w:t>4</w:t>
      </w:r>
      <w:r w:rsidR="004C40EA" w:rsidRPr="007D603B">
        <w:rPr>
          <w:rFonts w:ascii="Times New Roman" w:hAnsi="Times New Roman" w:cs="Times New Roman"/>
          <w:sz w:val="26"/>
          <w:szCs w:val="26"/>
        </w:rPr>
        <w:t>. </w:t>
      </w:r>
      <w:r>
        <w:rPr>
          <w:rFonts w:ascii="Times New Roman" w:hAnsi="Times New Roman" w:cs="Times New Roman"/>
          <w:sz w:val="26"/>
          <w:szCs w:val="26"/>
        </w:rPr>
        <w:t xml:space="preserve">Организуют с участием средств массовой информации </w:t>
      </w:r>
      <w:r w:rsidR="005D06F8" w:rsidRPr="007D603B">
        <w:rPr>
          <w:rFonts w:ascii="Times New Roman" w:hAnsi="Times New Roman" w:cs="Times New Roman"/>
          <w:sz w:val="26"/>
          <w:szCs w:val="26"/>
        </w:rPr>
        <w:t>информационно-разъяснительные кампании и акции, включая массовые мероприятия</w:t>
      </w:r>
      <w:r>
        <w:rPr>
          <w:rFonts w:ascii="Times New Roman" w:hAnsi="Times New Roman" w:cs="Times New Roman"/>
          <w:sz w:val="26"/>
          <w:szCs w:val="26"/>
        </w:rPr>
        <w:t>.</w:t>
      </w:r>
      <w:r w:rsidR="005D06F8" w:rsidRPr="007D603B">
        <w:rPr>
          <w:rFonts w:ascii="Times New Roman" w:hAnsi="Times New Roman" w:cs="Times New Roman"/>
          <w:sz w:val="26"/>
          <w:szCs w:val="26"/>
        </w:rPr>
        <w:t xml:space="preserve"> </w:t>
      </w:r>
      <w:bookmarkStart w:id="3" w:name="sub_10428"/>
      <w:bookmarkEnd w:id="2"/>
    </w:p>
    <w:p w:rsidR="00D81CC8" w:rsidRDefault="00D81CC8" w:rsidP="00321132">
      <w:pPr>
        <w:pStyle w:val="12"/>
        <w:shd w:val="clear" w:color="auto" w:fill="auto"/>
        <w:tabs>
          <w:tab w:val="left" w:pos="1439"/>
        </w:tabs>
        <w:spacing w:line="221" w:lineRule="auto"/>
        <w:jc w:val="both"/>
      </w:pPr>
      <w:r>
        <w:t>1.4.5.</w:t>
      </w:r>
      <w:r w:rsidR="003A5DEB">
        <w:t xml:space="preserve"> </w:t>
      </w:r>
      <w:r>
        <w:t>Обеспечивают реализацию на территории Белгородской области государственной политики в области избирательного законодательства и оказывают всемерное содействие в осуществлении соответствующих полномочий участковым комиссиям.</w:t>
      </w:r>
    </w:p>
    <w:p w:rsidR="00D81CC8" w:rsidRDefault="00D81CC8" w:rsidP="00920031">
      <w:pPr>
        <w:pStyle w:val="12"/>
        <w:shd w:val="clear" w:color="auto" w:fill="auto"/>
        <w:tabs>
          <w:tab w:val="left" w:pos="1439"/>
        </w:tabs>
        <w:spacing w:line="221" w:lineRule="auto"/>
        <w:jc w:val="both"/>
      </w:pPr>
      <w:r>
        <w:t>1.4.6. В целях повышения престижа рабочих профессий ежегодно проводят на территории Новооскольского городского округа конкурсы профессионального мастерства, в том числе для обучающихся в образовательных организациях профессионального образования, с обязательным освещением во всех средствах массовой информации. Направляют участников на окружные и всероссийские конкурсы, в том числе на чемпионаты по профессиональному мастерству «Ворлдскиллс Россия», а также принимают участие в их организации и проведении.</w:t>
      </w:r>
    </w:p>
    <w:p w:rsidR="005D06F8" w:rsidRPr="00C67D96" w:rsidRDefault="00CC5761" w:rsidP="00920031">
      <w:pPr>
        <w:pStyle w:val="11"/>
        <w:spacing w:line="221" w:lineRule="auto"/>
        <w:ind w:left="0" w:firstLine="400"/>
        <w:rPr>
          <w:rFonts w:ascii="Times New Roman" w:hAnsi="Times New Roman" w:cs="Times New Roman"/>
          <w:sz w:val="26"/>
          <w:szCs w:val="26"/>
        </w:rPr>
      </w:pPr>
      <w:bookmarkStart w:id="4" w:name="sub_10431"/>
      <w:bookmarkEnd w:id="3"/>
      <w:r>
        <w:rPr>
          <w:rFonts w:ascii="Times New Roman" w:hAnsi="Times New Roman" w:cs="Times New Roman"/>
          <w:sz w:val="26"/>
          <w:szCs w:val="26"/>
        </w:rPr>
        <w:t>1.4</w:t>
      </w:r>
      <w:r w:rsidR="00867614" w:rsidRPr="007D603B">
        <w:rPr>
          <w:rFonts w:ascii="Times New Roman" w:hAnsi="Times New Roman" w:cs="Times New Roman"/>
          <w:sz w:val="26"/>
          <w:szCs w:val="26"/>
        </w:rPr>
        <w:t>.</w:t>
      </w:r>
      <w:r>
        <w:rPr>
          <w:rFonts w:ascii="Times New Roman" w:hAnsi="Times New Roman" w:cs="Times New Roman"/>
          <w:sz w:val="26"/>
          <w:szCs w:val="26"/>
        </w:rPr>
        <w:t>7.</w:t>
      </w:r>
      <w:r w:rsidR="00867614" w:rsidRPr="007D603B">
        <w:rPr>
          <w:rFonts w:ascii="Times New Roman" w:hAnsi="Times New Roman" w:cs="Times New Roman"/>
          <w:sz w:val="26"/>
          <w:szCs w:val="26"/>
        </w:rPr>
        <w:t> </w:t>
      </w:r>
      <w:r w:rsidR="005D06F8" w:rsidRPr="00C67D96">
        <w:rPr>
          <w:rFonts w:ascii="Times New Roman" w:hAnsi="Times New Roman" w:cs="Times New Roman"/>
          <w:sz w:val="26"/>
          <w:szCs w:val="26"/>
        </w:rPr>
        <w:t>Осуществляют совместный общ</w:t>
      </w:r>
      <w:r>
        <w:rPr>
          <w:rFonts w:ascii="Times New Roman" w:hAnsi="Times New Roman" w:cs="Times New Roman"/>
          <w:sz w:val="26"/>
          <w:szCs w:val="26"/>
        </w:rPr>
        <w:t xml:space="preserve">ественно-экономический контроль </w:t>
      </w:r>
      <w:r w:rsidR="005D06F8" w:rsidRPr="00C67D96">
        <w:rPr>
          <w:rFonts w:ascii="Times New Roman" w:hAnsi="Times New Roman" w:cs="Times New Roman"/>
          <w:sz w:val="26"/>
          <w:szCs w:val="26"/>
        </w:rPr>
        <w:t>за соблюдением регулируемых органами исполнительной власти</w:t>
      </w:r>
      <w:r w:rsidR="00116368">
        <w:rPr>
          <w:rFonts w:ascii="Times New Roman" w:hAnsi="Times New Roman" w:cs="Times New Roman"/>
          <w:sz w:val="26"/>
          <w:szCs w:val="26"/>
        </w:rPr>
        <w:t xml:space="preserve"> области цен, тарифов, наценок, </w:t>
      </w:r>
      <w:r w:rsidR="005D06F8" w:rsidRPr="00C67D96">
        <w:rPr>
          <w:rFonts w:ascii="Times New Roman" w:hAnsi="Times New Roman" w:cs="Times New Roman"/>
          <w:sz w:val="26"/>
          <w:szCs w:val="26"/>
        </w:rPr>
        <w:t>порядка ценообразования хозяйствующими субъектами, осуществляющими деятельность в сфере регулируемого ценообразования</w:t>
      </w:r>
      <w:r>
        <w:rPr>
          <w:rFonts w:ascii="Times New Roman" w:hAnsi="Times New Roman" w:cs="Times New Roman"/>
          <w:sz w:val="26"/>
          <w:szCs w:val="26"/>
        </w:rPr>
        <w:t>, в том числе по вопросам ведения реестра и упорядочения неналоговых платежей</w:t>
      </w:r>
      <w:r w:rsidR="005D06F8" w:rsidRPr="00C67D96">
        <w:rPr>
          <w:rFonts w:ascii="Times New Roman" w:hAnsi="Times New Roman" w:cs="Times New Roman"/>
          <w:sz w:val="26"/>
          <w:szCs w:val="26"/>
        </w:rPr>
        <w:t>.</w:t>
      </w:r>
    </w:p>
    <w:p w:rsidR="00E2175A" w:rsidRDefault="00E2175A" w:rsidP="00920031">
      <w:pPr>
        <w:pStyle w:val="12"/>
        <w:shd w:val="clear" w:color="auto" w:fill="auto"/>
        <w:tabs>
          <w:tab w:val="left" w:pos="1487"/>
        </w:tabs>
        <w:spacing w:line="221" w:lineRule="auto"/>
        <w:jc w:val="both"/>
      </w:pPr>
      <w:r w:rsidRPr="00116368">
        <w:t>1.4.</w:t>
      </w:r>
      <w:r w:rsidR="00A31D90" w:rsidRPr="00116368">
        <w:t>8</w:t>
      </w:r>
      <w:bookmarkEnd w:id="4"/>
      <w:r w:rsidRPr="00116368">
        <w:t>.</w:t>
      </w:r>
      <w:r>
        <w:rPr>
          <w:color w:val="C00000"/>
        </w:rPr>
        <w:t xml:space="preserve"> </w:t>
      </w:r>
      <w:r>
        <w:t>Рассматривают социальные аспекты проекта областного бюджета на очередной год на заседаниях областной трехсторонней комиссии по регулированию социально-трудовых отношений до его утверждения.</w:t>
      </w:r>
    </w:p>
    <w:p w:rsidR="00495DB0" w:rsidRDefault="00116368" w:rsidP="00670793">
      <w:pPr>
        <w:pStyle w:val="12"/>
        <w:shd w:val="clear" w:color="auto" w:fill="auto"/>
        <w:tabs>
          <w:tab w:val="left" w:pos="0"/>
          <w:tab w:val="left" w:pos="709"/>
        </w:tabs>
        <w:spacing w:line="221" w:lineRule="auto"/>
        <w:jc w:val="both"/>
      </w:pPr>
      <w:r>
        <w:t xml:space="preserve">1.4.9. </w:t>
      </w:r>
      <w:r w:rsidR="00E2175A">
        <w:t>Разрабатывают и обеспечивают реализацию мер по поддержке малого и среднего предпринимательства, способствуют формированию благоприятных условий для развития предпринимательской деятельности, вовлечения их представителей в систему социального партнерства.</w:t>
      </w:r>
    </w:p>
    <w:p w:rsidR="00E2175A" w:rsidRDefault="00116368" w:rsidP="00920031">
      <w:pPr>
        <w:pStyle w:val="12"/>
        <w:shd w:val="clear" w:color="auto" w:fill="auto"/>
        <w:spacing w:line="221" w:lineRule="auto"/>
        <w:jc w:val="both"/>
      </w:pPr>
      <w:r>
        <w:t xml:space="preserve">1.4.10. </w:t>
      </w:r>
      <w:r w:rsidR="00E2175A">
        <w:t xml:space="preserve">Принимают меры по обеспечению занятости граждан старшего поколения в </w:t>
      </w:r>
      <w:r w:rsidR="00E2175A">
        <w:lastRenderedPageBreak/>
        <w:t>соответствии со Стратегией действий в интересах граждан старшего поколения в Российской Федерации до 2025 года, утвержденной распоряжением Правительства Российской Федерации от 5 февраля 2016 года № 164-р</w:t>
      </w:r>
      <w:r w:rsidR="001E2D45">
        <w:t xml:space="preserve"> «Об утверждении Стратегии </w:t>
      </w:r>
      <w:r w:rsidR="00E2175A">
        <w:t xml:space="preserve"> </w:t>
      </w:r>
      <w:r w:rsidR="001E2D45">
        <w:t xml:space="preserve">действий в интересах граждан старшего поколения в Российской Федерации до 2025 года». </w:t>
      </w:r>
      <w:r w:rsidR="00E2175A">
        <w:t>Привлекают их в качестве наставников для молодежи, впервые приступающей к трудовой деятельности.</w:t>
      </w:r>
    </w:p>
    <w:p w:rsidR="00E2175A" w:rsidRDefault="00EE74C7" w:rsidP="00920031">
      <w:pPr>
        <w:pStyle w:val="12"/>
        <w:shd w:val="clear" w:color="auto" w:fill="auto"/>
        <w:tabs>
          <w:tab w:val="left" w:pos="0"/>
          <w:tab w:val="left" w:pos="426"/>
        </w:tabs>
        <w:spacing w:line="221" w:lineRule="auto"/>
        <w:ind w:firstLine="0"/>
        <w:jc w:val="both"/>
      </w:pPr>
      <w:r>
        <w:tab/>
        <w:t xml:space="preserve">1.4.11. </w:t>
      </w:r>
      <w:r w:rsidR="00E2175A">
        <w:t>Организуют обучение специалисто</w:t>
      </w:r>
      <w:r w:rsidR="00116368">
        <w:t xml:space="preserve">в органов </w:t>
      </w:r>
      <w:r>
        <w:t xml:space="preserve"> местного самоуправления</w:t>
      </w:r>
      <w:r w:rsidR="00E2175A">
        <w:t>, профсоюзов и работодателей по управлению проектами в соответствующих видах деятельности.</w:t>
      </w:r>
    </w:p>
    <w:p w:rsidR="00E2175A" w:rsidRDefault="00EE74C7" w:rsidP="00920031">
      <w:pPr>
        <w:pStyle w:val="12"/>
        <w:shd w:val="clear" w:color="auto" w:fill="auto"/>
        <w:tabs>
          <w:tab w:val="left" w:pos="1276"/>
          <w:tab w:val="left" w:pos="1418"/>
          <w:tab w:val="left" w:pos="1771"/>
        </w:tabs>
        <w:spacing w:line="221" w:lineRule="auto"/>
        <w:jc w:val="both"/>
      </w:pPr>
      <w:r>
        <w:t xml:space="preserve"> 1.4.12. </w:t>
      </w:r>
      <w:r w:rsidR="00E2175A">
        <w:t>Содействуют в реализации Рекомендаций Международной организации труда от 17 июня 2010 года № 200 «О ВИЧ/СПИДе и сфере труда» и практического опыта Международной организации труда по вопросам ВИЧ/СПИДа на рабочих местах в организациях, включению требований, направленных на решение данной проблемы в территориальные, отраслевые соглашения и коллективные договоры; организовывают обмен информацией о предпринимаемых действиях по профилактике ВИЧ-инфекции на рабочих местах, используя сайты сторон социального партнерства.</w:t>
      </w:r>
    </w:p>
    <w:p w:rsidR="00E2175A" w:rsidRDefault="00EE74C7" w:rsidP="00920031">
      <w:pPr>
        <w:pStyle w:val="12"/>
        <w:shd w:val="clear" w:color="auto" w:fill="auto"/>
        <w:tabs>
          <w:tab w:val="left" w:pos="1418"/>
          <w:tab w:val="left" w:pos="1616"/>
        </w:tabs>
        <w:spacing w:line="221" w:lineRule="auto"/>
        <w:jc w:val="both"/>
      </w:pPr>
      <w:r>
        <w:t xml:space="preserve">1.4.13.  </w:t>
      </w:r>
      <w:r w:rsidR="00E2175A">
        <w:t xml:space="preserve">Массовым высвобождением считается одновременное сокращение более </w:t>
      </w:r>
      <w:r w:rsidR="003A5DEB">
        <w:t xml:space="preserve">   </w:t>
      </w:r>
      <w:r w:rsidR="00E2175A">
        <w:t>10 процентов работников от общей численности работников организации.</w:t>
      </w:r>
    </w:p>
    <w:p w:rsidR="00EE74C7" w:rsidRDefault="00EE74C7" w:rsidP="00920031">
      <w:pPr>
        <w:pStyle w:val="12"/>
        <w:shd w:val="clear" w:color="auto" w:fill="auto"/>
        <w:spacing w:line="221" w:lineRule="auto"/>
        <w:jc w:val="both"/>
      </w:pPr>
      <w:r>
        <w:t xml:space="preserve">1.4.14. </w:t>
      </w:r>
      <w:r w:rsidR="00E2175A">
        <w:t>Осуществляют реализацию мероприятий, направленных на сокращение «неформальной занятости» (без заключения трудового договора), снижение задолженности по заработной плате и по уплате страховых взносов во внебюджетные фонды, легализацию трудовой деятельности лиц, осуществляющих ее без трудовых договоров.</w:t>
      </w:r>
    </w:p>
    <w:p w:rsidR="002336C9" w:rsidRDefault="00EE74C7" w:rsidP="00337558">
      <w:pPr>
        <w:pStyle w:val="12"/>
        <w:shd w:val="clear" w:color="auto" w:fill="auto"/>
        <w:tabs>
          <w:tab w:val="left" w:pos="1276"/>
        </w:tabs>
        <w:spacing w:line="221" w:lineRule="auto"/>
        <w:jc w:val="both"/>
      </w:pPr>
      <w:r>
        <w:t xml:space="preserve">1.4.15. </w:t>
      </w:r>
      <w:r w:rsidR="00E2175A">
        <w:t>Разрабатывают программы, направленные на выполнение целевых значений, предусмотренных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2336C9" w:rsidRPr="007D603B" w:rsidRDefault="002336C9" w:rsidP="00920031">
      <w:pPr>
        <w:pStyle w:val="11"/>
        <w:spacing w:line="221" w:lineRule="auto"/>
        <w:ind w:left="0" w:firstLine="426"/>
        <w:rPr>
          <w:rFonts w:ascii="Times New Roman" w:hAnsi="Times New Roman" w:cs="Times New Roman"/>
          <w:sz w:val="26"/>
          <w:szCs w:val="26"/>
        </w:rPr>
      </w:pPr>
    </w:p>
    <w:p w:rsidR="005D06F8" w:rsidRPr="007D603B" w:rsidRDefault="00867614" w:rsidP="00B31F4E">
      <w:pPr>
        <w:pStyle w:val="11"/>
        <w:spacing w:line="220" w:lineRule="auto"/>
        <w:ind w:left="360" w:firstLine="0"/>
        <w:jc w:val="center"/>
        <w:rPr>
          <w:rFonts w:ascii="Times New Roman" w:hAnsi="Times New Roman" w:cs="Times New Roman"/>
          <w:b/>
          <w:sz w:val="26"/>
          <w:szCs w:val="26"/>
        </w:rPr>
      </w:pPr>
      <w:r w:rsidRPr="007D603B">
        <w:rPr>
          <w:rFonts w:ascii="Times New Roman" w:hAnsi="Times New Roman" w:cs="Times New Roman"/>
          <w:b/>
          <w:sz w:val="26"/>
          <w:szCs w:val="26"/>
        </w:rPr>
        <w:t xml:space="preserve">2. </w:t>
      </w:r>
      <w:r w:rsidR="005D06F8" w:rsidRPr="007D603B">
        <w:rPr>
          <w:rFonts w:ascii="Times New Roman" w:hAnsi="Times New Roman" w:cs="Times New Roman"/>
          <w:b/>
          <w:sz w:val="26"/>
          <w:szCs w:val="26"/>
        </w:rPr>
        <w:t xml:space="preserve">В области </w:t>
      </w:r>
      <w:r w:rsidR="000106E5">
        <w:rPr>
          <w:rFonts w:ascii="Times New Roman" w:hAnsi="Times New Roman" w:cs="Times New Roman"/>
          <w:b/>
          <w:sz w:val="26"/>
          <w:szCs w:val="26"/>
        </w:rPr>
        <w:t xml:space="preserve">обеспечения достойного уровня </w:t>
      </w:r>
      <w:r w:rsidR="005D06F8" w:rsidRPr="007D603B">
        <w:rPr>
          <w:rFonts w:ascii="Times New Roman" w:hAnsi="Times New Roman" w:cs="Times New Roman"/>
          <w:b/>
          <w:sz w:val="26"/>
          <w:szCs w:val="26"/>
        </w:rPr>
        <w:t xml:space="preserve">оплаты труда, </w:t>
      </w:r>
    </w:p>
    <w:p w:rsidR="005D06F8" w:rsidRPr="007D603B" w:rsidRDefault="005D06F8" w:rsidP="00B31F4E">
      <w:pPr>
        <w:pStyle w:val="11"/>
        <w:widowControl/>
        <w:autoSpaceDE/>
        <w:autoSpaceDN/>
        <w:adjustRightInd/>
        <w:spacing w:line="220" w:lineRule="auto"/>
        <w:ind w:left="360" w:firstLine="0"/>
        <w:jc w:val="center"/>
        <w:rPr>
          <w:rFonts w:ascii="Times New Roman" w:hAnsi="Times New Roman" w:cs="Times New Roman"/>
          <w:b/>
          <w:sz w:val="26"/>
          <w:szCs w:val="26"/>
        </w:rPr>
      </w:pPr>
      <w:r w:rsidRPr="007D603B">
        <w:rPr>
          <w:rFonts w:ascii="Times New Roman" w:hAnsi="Times New Roman" w:cs="Times New Roman"/>
          <w:b/>
          <w:sz w:val="26"/>
          <w:szCs w:val="26"/>
        </w:rPr>
        <w:t>соблюдения трудовых прав работника</w:t>
      </w:r>
    </w:p>
    <w:p w:rsidR="005D06F8" w:rsidRPr="007D603B" w:rsidRDefault="005D06F8" w:rsidP="00B31F4E">
      <w:pPr>
        <w:spacing w:after="0" w:line="220" w:lineRule="auto"/>
        <w:rPr>
          <w:rFonts w:ascii="Times New Roman" w:hAnsi="Times New Roman"/>
          <w:sz w:val="26"/>
          <w:szCs w:val="26"/>
        </w:rPr>
      </w:pPr>
    </w:p>
    <w:p w:rsidR="005D06F8" w:rsidRDefault="000106E5" w:rsidP="00B31F4E">
      <w:pPr>
        <w:spacing w:after="0" w:line="220" w:lineRule="auto"/>
        <w:ind w:firstLine="426"/>
        <w:rPr>
          <w:rFonts w:ascii="Times New Roman" w:hAnsi="Times New Roman"/>
          <w:b/>
          <w:sz w:val="26"/>
          <w:szCs w:val="26"/>
        </w:rPr>
      </w:pPr>
      <w:r>
        <w:rPr>
          <w:rFonts w:ascii="Times New Roman" w:hAnsi="Times New Roman"/>
          <w:b/>
          <w:sz w:val="26"/>
          <w:szCs w:val="26"/>
        </w:rPr>
        <w:t xml:space="preserve">2.1. </w:t>
      </w:r>
      <w:r w:rsidR="00920031">
        <w:rPr>
          <w:rFonts w:ascii="Times New Roman" w:hAnsi="Times New Roman"/>
          <w:b/>
          <w:sz w:val="26"/>
          <w:szCs w:val="26"/>
        </w:rPr>
        <w:t>Новооскольский</w:t>
      </w:r>
      <w:r w:rsidR="00321132">
        <w:rPr>
          <w:rFonts w:ascii="Times New Roman" w:hAnsi="Times New Roman"/>
          <w:b/>
          <w:sz w:val="26"/>
          <w:szCs w:val="26"/>
        </w:rPr>
        <w:t xml:space="preserve"> </w:t>
      </w:r>
      <w:r w:rsidR="00B04B1E">
        <w:rPr>
          <w:rFonts w:ascii="Times New Roman" w:hAnsi="Times New Roman"/>
          <w:b/>
          <w:sz w:val="26"/>
          <w:szCs w:val="26"/>
        </w:rPr>
        <w:t>координационный Совет организаций</w:t>
      </w:r>
      <w:r w:rsidR="005D06F8" w:rsidRPr="007D603B">
        <w:rPr>
          <w:rFonts w:ascii="Times New Roman" w:hAnsi="Times New Roman"/>
          <w:b/>
          <w:sz w:val="26"/>
          <w:szCs w:val="26"/>
        </w:rPr>
        <w:t xml:space="preserve"> профсоюзов:</w:t>
      </w:r>
    </w:p>
    <w:p w:rsidR="002336C9" w:rsidRPr="007D603B" w:rsidRDefault="002336C9" w:rsidP="00B31F4E">
      <w:pPr>
        <w:spacing w:after="0" w:line="220" w:lineRule="auto"/>
        <w:ind w:firstLine="426"/>
        <w:rPr>
          <w:rFonts w:ascii="Times New Roman" w:hAnsi="Times New Roman"/>
          <w:sz w:val="26"/>
          <w:szCs w:val="26"/>
        </w:rPr>
      </w:pPr>
    </w:p>
    <w:p w:rsidR="005D06F8" w:rsidRPr="007D603B" w:rsidRDefault="00867614" w:rsidP="00B31F4E">
      <w:pPr>
        <w:pStyle w:val="11"/>
        <w:widowControl/>
        <w:autoSpaceDE/>
        <w:autoSpaceDN/>
        <w:adjustRightInd/>
        <w:spacing w:line="220" w:lineRule="auto"/>
        <w:ind w:left="0" w:firstLine="426"/>
        <w:rPr>
          <w:rFonts w:ascii="Times New Roman" w:hAnsi="Times New Roman" w:cs="Times New Roman"/>
          <w:sz w:val="26"/>
          <w:szCs w:val="26"/>
        </w:rPr>
      </w:pPr>
      <w:r w:rsidRPr="007D603B">
        <w:rPr>
          <w:rFonts w:ascii="Times New Roman" w:hAnsi="Times New Roman" w:cs="Times New Roman"/>
          <w:sz w:val="26"/>
          <w:szCs w:val="26"/>
        </w:rPr>
        <w:t>2.1.</w:t>
      </w:r>
      <w:r w:rsidR="000106E5">
        <w:rPr>
          <w:rFonts w:ascii="Times New Roman" w:hAnsi="Times New Roman" w:cs="Times New Roman"/>
          <w:sz w:val="26"/>
          <w:szCs w:val="26"/>
        </w:rPr>
        <w:t>1.</w:t>
      </w:r>
      <w:r w:rsidRPr="007D603B">
        <w:rPr>
          <w:rFonts w:ascii="Times New Roman" w:hAnsi="Times New Roman" w:cs="Times New Roman"/>
          <w:sz w:val="26"/>
          <w:szCs w:val="26"/>
        </w:rPr>
        <w:t> </w:t>
      </w:r>
      <w:r w:rsidR="005D06F8" w:rsidRPr="007D603B">
        <w:rPr>
          <w:rFonts w:ascii="Times New Roman" w:hAnsi="Times New Roman" w:cs="Times New Roman"/>
          <w:sz w:val="26"/>
          <w:szCs w:val="26"/>
        </w:rPr>
        <w:t>Осуществляет общественный контроль за соблюдением и исполнением законодательных и нормативных актов, регламентирующих трудовые правоотношения, а также за выделением и использованием средств на оплату труда из бюджетов всех уровней.</w:t>
      </w:r>
    </w:p>
    <w:p w:rsidR="005D06F8" w:rsidRPr="007D603B" w:rsidRDefault="00867614" w:rsidP="00B31F4E">
      <w:pPr>
        <w:pStyle w:val="11"/>
        <w:widowControl/>
        <w:autoSpaceDE/>
        <w:autoSpaceDN/>
        <w:adjustRightInd/>
        <w:spacing w:line="220" w:lineRule="auto"/>
        <w:ind w:left="0" w:firstLine="426"/>
        <w:rPr>
          <w:rFonts w:ascii="Times New Roman" w:hAnsi="Times New Roman" w:cs="Times New Roman"/>
          <w:sz w:val="26"/>
          <w:szCs w:val="26"/>
        </w:rPr>
      </w:pPr>
      <w:r w:rsidRPr="007D603B">
        <w:rPr>
          <w:rFonts w:ascii="Times New Roman" w:hAnsi="Times New Roman" w:cs="Times New Roman"/>
          <w:sz w:val="26"/>
          <w:szCs w:val="26"/>
        </w:rPr>
        <w:t>2</w:t>
      </w:r>
      <w:r w:rsidR="000106E5">
        <w:rPr>
          <w:rFonts w:ascii="Times New Roman" w:hAnsi="Times New Roman" w:cs="Times New Roman"/>
          <w:sz w:val="26"/>
          <w:szCs w:val="26"/>
        </w:rPr>
        <w:t>.1.</w:t>
      </w:r>
      <w:r w:rsidRPr="007D603B">
        <w:rPr>
          <w:rFonts w:ascii="Times New Roman" w:hAnsi="Times New Roman" w:cs="Times New Roman"/>
          <w:sz w:val="26"/>
          <w:szCs w:val="26"/>
        </w:rPr>
        <w:t>2. </w:t>
      </w:r>
      <w:r w:rsidR="005D06F8" w:rsidRPr="007D603B">
        <w:rPr>
          <w:rFonts w:ascii="Times New Roman" w:hAnsi="Times New Roman" w:cs="Times New Roman"/>
          <w:sz w:val="26"/>
          <w:szCs w:val="26"/>
        </w:rPr>
        <w:t>Содействует в реализации мер по выявлению, ликвидации и недопущению задолженности по заработной плате и уплате социальных страховых взносов в государственные внебюджетные социальные фонды.</w:t>
      </w:r>
    </w:p>
    <w:p w:rsidR="005D06F8" w:rsidRPr="007D603B" w:rsidRDefault="00867614" w:rsidP="00920031">
      <w:pPr>
        <w:pStyle w:val="11"/>
        <w:spacing w:line="221" w:lineRule="auto"/>
        <w:ind w:left="0" w:firstLine="426"/>
        <w:rPr>
          <w:rFonts w:ascii="Times New Roman" w:hAnsi="Times New Roman" w:cs="Times New Roman"/>
          <w:sz w:val="26"/>
          <w:szCs w:val="26"/>
        </w:rPr>
      </w:pPr>
      <w:r w:rsidRPr="007D603B">
        <w:rPr>
          <w:rFonts w:ascii="Times New Roman" w:hAnsi="Times New Roman" w:cs="Times New Roman"/>
          <w:sz w:val="26"/>
          <w:szCs w:val="26"/>
        </w:rPr>
        <w:t>2.</w:t>
      </w:r>
      <w:r w:rsidR="000106E5">
        <w:rPr>
          <w:rFonts w:ascii="Times New Roman" w:hAnsi="Times New Roman" w:cs="Times New Roman"/>
          <w:sz w:val="26"/>
          <w:szCs w:val="26"/>
        </w:rPr>
        <w:t>1.</w:t>
      </w:r>
      <w:r w:rsidRPr="007D603B">
        <w:rPr>
          <w:rFonts w:ascii="Times New Roman" w:hAnsi="Times New Roman" w:cs="Times New Roman"/>
          <w:sz w:val="26"/>
          <w:szCs w:val="26"/>
        </w:rPr>
        <w:t>3. </w:t>
      </w:r>
      <w:r w:rsidR="005D06F8" w:rsidRPr="007D603B">
        <w:rPr>
          <w:rFonts w:ascii="Times New Roman" w:hAnsi="Times New Roman" w:cs="Times New Roman"/>
          <w:sz w:val="26"/>
          <w:szCs w:val="26"/>
        </w:rPr>
        <w:t>При разработке, заключении и в ходе реализации отраслевых тарифных соглашений, коллективных договоров в организациях производственных видов экономической деятельности</w:t>
      </w:r>
      <w:r w:rsidR="00B04B1E">
        <w:rPr>
          <w:rFonts w:ascii="Times New Roman" w:hAnsi="Times New Roman" w:cs="Times New Roman"/>
          <w:sz w:val="26"/>
          <w:szCs w:val="26"/>
        </w:rPr>
        <w:t>,</w:t>
      </w:r>
      <w:r w:rsidR="005D06F8" w:rsidRPr="007D603B">
        <w:rPr>
          <w:rFonts w:ascii="Times New Roman" w:hAnsi="Times New Roman" w:cs="Times New Roman"/>
          <w:sz w:val="26"/>
          <w:szCs w:val="26"/>
        </w:rPr>
        <w:t xml:space="preserve"> независимо от их организационно-правовой формы, формы собственности</w:t>
      </w:r>
      <w:r w:rsidR="00B04B1E">
        <w:rPr>
          <w:rFonts w:ascii="Times New Roman" w:hAnsi="Times New Roman" w:cs="Times New Roman"/>
          <w:sz w:val="26"/>
          <w:szCs w:val="26"/>
        </w:rPr>
        <w:t>,</w:t>
      </w:r>
      <w:r w:rsidR="005D06F8" w:rsidRPr="007D603B">
        <w:rPr>
          <w:rFonts w:ascii="Times New Roman" w:hAnsi="Times New Roman" w:cs="Times New Roman"/>
          <w:sz w:val="26"/>
          <w:szCs w:val="26"/>
        </w:rPr>
        <w:t xml:space="preserve"> осущ</w:t>
      </w:r>
      <w:r w:rsidR="00B04B1E">
        <w:rPr>
          <w:rFonts w:ascii="Times New Roman" w:hAnsi="Times New Roman" w:cs="Times New Roman"/>
          <w:sz w:val="26"/>
          <w:szCs w:val="26"/>
        </w:rPr>
        <w:t>ествляет через отраслевые райкомы</w:t>
      </w:r>
      <w:r w:rsidR="005D06F8" w:rsidRPr="007D603B">
        <w:rPr>
          <w:rFonts w:ascii="Times New Roman" w:hAnsi="Times New Roman" w:cs="Times New Roman"/>
          <w:sz w:val="26"/>
          <w:szCs w:val="26"/>
        </w:rPr>
        <w:t xml:space="preserve"> профсоюзов и первичные профсоюзные организации постоянный контроль за обязательным включением и выполнением пункта об увеличении заработной платы работников в зависимости от результатов производственно-хозяйственной деятельности предприятия</w:t>
      </w:r>
      <w:r w:rsidR="005D06F8" w:rsidRPr="007D603B">
        <w:rPr>
          <w:rFonts w:ascii="Times New Roman" w:hAnsi="Times New Roman" w:cs="Times New Roman"/>
          <w:i/>
          <w:iCs/>
          <w:sz w:val="26"/>
          <w:szCs w:val="26"/>
        </w:rPr>
        <w:t xml:space="preserve"> </w:t>
      </w:r>
      <w:r w:rsidR="005D06F8" w:rsidRPr="007D603B">
        <w:rPr>
          <w:rFonts w:ascii="Times New Roman" w:hAnsi="Times New Roman" w:cs="Times New Roman"/>
          <w:sz w:val="26"/>
          <w:szCs w:val="26"/>
        </w:rPr>
        <w:t>с учетом индекса роста потребительских цен.</w:t>
      </w:r>
    </w:p>
    <w:p w:rsidR="005D06F8" w:rsidRPr="007D603B" w:rsidRDefault="00867614" w:rsidP="00920031">
      <w:pPr>
        <w:pStyle w:val="11"/>
        <w:widowControl/>
        <w:autoSpaceDE/>
        <w:autoSpaceDN/>
        <w:adjustRightInd/>
        <w:spacing w:line="221" w:lineRule="auto"/>
        <w:ind w:left="0" w:firstLine="426"/>
        <w:rPr>
          <w:rFonts w:ascii="Times New Roman" w:hAnsi="Times New Roman" w:cs="Times New Roman"/>
          <w:sz w:val="26"/>
          <w:szCs w:val="26"/>
        </w:rPr>
      </w:pPr>
      <w:r w:rsidRPr="007D603B">
        <w:rPr>
          <w:rFonts w:ascii="Times New Roman" w:hAnsi="Times New Roman" w:cs="Times New Roman"/>
          <w:sz w:val="26"/>
          <w:szCs w:val="26"/>
        </w:rPr>
        <w:t>2.</w:t>
      </w:r>
      <w:r w:rsidR="0098649B">
        <w:rPr>
          <w:rFonts w:ascii="Times New Roman" w:hAnsi="Times New Roman" w:cs="Times New Roman"/>
          <w:sz w:val="26"/>
          <w:szCs w:val="26"/>
        </w:rPr>
        <w:t>1.</w:t>
      </w:r>
      <w:r w:rsidRPr="007D603B">
        <w:rPr>
          <w:rFonts w:ascii="Times New Roman" w:hAnsi="Times New Roman" w:cs="Times New Roman"/>
          <w:sz w:val="26"/>
          <w:szCs w:val="26"/>
        </w:rPr>
        <w:t>4. </w:t>
      </w:r>
      <w:r w:rsidR="005D06F8" w:rsidRPr="007D603B">
        <w:rPr>
          <w:rFonts w:ascii="Times New Roman" w:hAnsi="Times New Roman" w:cs="Times New Roman"/>
          <w:sz w:val="26"/>
          <w:szCs w:val="26"/>
        </w:rPr>
        <w:t xml:space="preserve">Ежегодно вносит предложения в проекты нормативных правовых актов, принимаемых в сфере труда и развития социального партнерства, в том числе по вопросам повышения уровня заработной платы, уровня жизни и условий труда работников. Совместно с работодателями принимают необходимые меры по </w:t>
      </w:r>
      <w:r w:rsidR="005D06F8" w:rsidRPr="007D603B">
        <w:rPr>
          <w:rFonts w:ascii="Times New Roman" w:hAnsi="Times New Roman" w:cs="Times New Roman"/>
          <w:sz w:val="26"/>
          <w:szCs w:val="26"/>
        </w:rPr>
        <w:lastRenderedPageBreak/>
        <w:t>увеличению оплаты труда в организациях производственных видов экономической деятельности и доведения ее до уровня, установленного нормативными правовыми актами.</w:t>
      </w:r>
    </w:p>
    <w:p w:rsidR="005D06F8" w:rsidRDefault="00867614" w:rsidP="00920031">
      <w:pPr>
        <w:pStyle w:val="11"/>
        <w:widowControl/>
        <w:autoSpaceDE/>
        <w:autoSpaceDN/>
        <w:adjustRightInd/>
        <w:spacing w:line="221" w:lineRule="auto"/>
        <w:ind w:left="0" w:firstLine="426"/>
        <w:rPr>
          <w:rFonts w:ascii="Times New Roman" w:hAnsi="Times New Roman" w:cs="Times New Roman"/>
          <w:sz w:val="26"/>
          <w:szCs w:val="26"/>
        </w:rPr>
      </w:pPr>
      <w:r w:rsidRPr="007D603B">
        <w:rPr>
          <w:rFonts w:ascii="Times New Roman" w:hAnsi="Times New Roman" w:cs="Times New Roman"/>
          <w:sz w:val="26"/>
          <w:szCs w:val="26"/>
        </w:rPr>
        <w:t>2.</w:t>
      </w:r>
      <w:r w:rsidR="00B471FF">
        <w:rPr>
          <w:rFonts w:ascii="Times New Roman" w:hAnsi="Times New Roman" w:cs="Times New Roman"/>
          <w:sz w:val="26"/>
          <w:szCs w:val="26"/>
        </w:rPr>
        <w:t>1.</w:t>
      </w:r>
      <w:r w:rsidRPr="007D603B">
        <w:rPr>
          <w:rFonts w:ascii="Times New Roman" w:hAnsi="Times New Roman" w:cs="Times New Roman"/>
          <w:sz w:val="26"/>
          <w:szCs w:val="26"/>
        </w:rPr>
        <w:t>5. </w:t>
      </w:r>
      <w:r w:rsidR="005D06F8" w:rsidRPr="007D603B">
        <w:rPr>
          <w:rFonts w:ascii="Times New Roman" w:hAnsi="Times New Roman" w:cs="Times New Roman"/>
          <w:sz w:val="26"/>
          <w:szCs w:val="26"/>
        </w:rPr>
        <w:t>Осуществляет контроль за своевременной  выплатой заработной платы и уплатой страховых взносов в государственные внебюджетные фонды, а также за исполнением трудовых прав и законных инте</w:t>
      </w:r>
      <w:r w:rsidR="00781E44" w:rsidRPr="007D603B">
        <w:rPr>
          <w:rFonts w:ascii="Times New Roman" w:hAnsi="Times New Roman" w:cs="Times New Roman"/>
          <w:sz w:val="26"/>
          <w:szCs w:val="26"/>
        </w:rPr>
        <w:t>ресов работников, содействует искоренению практики неформальны</w:t>
      </w:r>
      <w:r w:rsidR="00FE2DDC" w:rsidRPr="007D603B">
        <w:rPr>
          <w:rFonts w:ascii="Times New Roman" w:hAnsi="Times New Roman" w:cs="Times New Roman"/>
          <w:sz w:val="26"/>
          <w:szCs w:val="26"/>
        </w:rPr>
        <w:t>х трудовых отношений.</w:t>
      </w:r>
    </w:p>
    <w:p w:rsidR="00B471FF" w:rsidRDefault="00920031" w:rsidP="00920031">
      <w:pPr>
        <w:pStyle w:val="12"/>
        <w:shd w:val="clear" w:color="auto" w:fill="auto"/>
        <w:tabs>
          <w:tab w:val="left" w:pos="1134"/>
          <w:tab w:val="left" w:pos="1276"/>
        </w:tabs>
        <w:spacing w:line="221" w:lineRule="auto"/>
        <w:jc w:val="both"/>
      </w:pPr>
      <w:r>
        <w:t xml:space="preserve">2.1.6. </w:t>
      </w:r>
      <w:r w:rsidR="00B471FF">
        <w:t>Организует работу по созданию в организациях Новооскольского городского округа Комиссии по трудовым спорам.</w:t>
      </w:r>
    </w:p>
    <w:p w:rsidR="00B471FF" w:rsidRDefault="00B471FF" w:rsidP="00920031">
      <w:pPr>
        <w:pStyle w:val="12"/>
        <w:numPr>
          <w:ilvl w:val="2"/>
          <w:numId w:val="2"/>
        </w:numPr>
        <w:shd w:val="clear" w:color="auto" w:fill="auto"/>
        <w:tabs>
          <w:tab w:val="left" w:pos="1134"/>
        </w:tabs>
        <w:spacing w:after="320" w:line="221" w:lineRule="auto"/>
        <w:ind w:left="0" w:firstLine="400"/>
        <w:jc w:val="both"/>
      </w:pPr>
      <w:r>
        <w:t>В случае возникновения в организации задолженности по заработной плате содействует в выдаче работникам предприятия Удостоверений Комиссии по трудовым спорам для направления в банк или службу судебных приставов на исполнение.</w:t>
      </w:r>
    </w:p>
    <w:p w:rsidR="005D06F8" w:rsidRPr="002336C9" w:rsidRDefault="005D06F8" w:rsidP="00762EB6">
      <w:pPr>
        <w:pStyle w:val="affffa"/>
        <w:numPr>
          <w:ilvl w:val="1"/>
          <w:numId w:val="2"/>
        </w:numPr>
        <w:tabs>
          <w:tab w:val="left" w:pos="993"/>
        </w:tabs>
        <w:spacing w:after="0" w:line="221" w:lineRule="auto"/>
        <w:ind w:left="0" w:firstLine="426"/>
        <w:rPr>
          <w:rFonts w:ascii="Times New Roman" w:hAnsi="Times New Roman"/>
          <w:b/>
          <w:sz w:val="26"/>
          <w:szCs w:val="26"/>
        </w:rPr>
      </w:pPr>
      <w:r w:rsidRPr="002336C9">
        <w:rPr>
          <w:rFonts w:ascii="Times New Roman" w:hAnsi="Times New Roman"/>
          <w:b/>
          <w:sz w:val="26"/>
          <w:szCs w:val="26"/>
        </w:rPr>
        <w:t>Объединения работодателей:</w:t>
      </w:r>
    </w:p>
    <w:p w:rsidR="000C4AC6" w:rsidRPr="007D603B" w:rsidRDefault="000C4AC6" w:rsidP="00586A3D">
      <w:pPr>
        <w:spacing w:after="0" w:line="221" w:lineRule="auto"/>
        <w:ind w:firstLine="400"/>
        <w:rPr>
          <w:rFonts w:ascii="Times New Roman" w:hAnsi="Times New Roman"/>
          <w:b/>
          <w:sz w:val="26"/>
          <w:szCs w:val="26"/>
        </w:rPr>
      </w:pPr>
    </w:p>
    <w:p w:rsidR="005D06F8" w:rsidRPr="007D603B" w:rsidRDefault="000C4AC6" w:rsidP="00920031">
      <w:pPr>
        <w:pStyle w:val="11"/>
        <w:widowControl/>
        <w:autoSpaceDE/>
        <w:autoSpaceDN/>
        <w:adjustRightInd/>
        <w:spacing w:line="221" w:lineRule="auto"/>
        <w:ind w:left="0" w:firstLine="426"/>
        <w:rPr>
          <w:rFonts w:ascii="Times New Roman" w:hAnsi="Times New Roman" w:cs="Times New Roman"/>
          <w:sz w:val="26"/>
          <w:szCs w:val="26"/>
        </w:rPr>
      </w:pPr>
      <w:r>
        <w:rPr>
          <w:rFonts w:ascii="Times New Roman" w:hAnsi="Times New Roman" w:cs="Times New Roman"/>
          <w:sz w:val="26"/>
          <w:szCs w:val="26"/>
        </w:rPr>
        <w:t>2.2.1.</w:t>
      </w:r>
      <w:r w:rsidR="00867614" w:rsidRPr="007D603B">
        <w:rPr>
          <w:rFonts w:ascii="Times New Roman" w:hAnsi="Times New Roman" w:cs="Times New Roman"/>
          <w:sz w:val="26"/>
          <w:szCs w:val="26"/>
        </w:rPr>
        <w:t> </w:t>
      </w:r>
      <w:r w:rsidR="005D06F8" w:rsidRPr="007D603B">
        <w:rPr>
          <w:rFonts w:ascii="Times New Roman" w:hAnsi="Times New Roman" w:cs="Times New Roman"/>
          <w:sz w:val="26"/>
          <w:szCs w:val="26"/>
        </w:rPr>
        <w:t>Обеспечивают своевременную и в полном объеме выплату заработной платы, выходных пособий и других выплат, причитающихся работнику, в соответствии с действующим законодательством, соглашениями, коллективными договорами и трудовыми договорами, не допускают</w:t>
      </w:r>
      <w:r w:rsidR="00FE2DDC" w:rsidRPr="007D603B">
        <w:rPr>
          <w:rFonts w:ascii="Times New Roman" w:hAnsi="Times New Roman" w:cs="Times New Roman"/>
          <w:sz w:val="26"/>
          <w:szCs w:val="26"/>
        </w:rPr>
        <w:t xml:space="preserve"> нелегальных выплат заработной платы,</w:t>
      </w:r>
      <w:r w:rsidR="005D06F8" w:rsidRPr="007D603B">
        <w:rPr>
          <w:rFonts w:ascii="Times New Roman" w:hAnsi="Times New Roman" w:cs="Times New Roman"/>
          <w:sz w:val="26"/>
          <w:szCs w:val="26"/>
        </w:rPr>
        <w:t xml:space="preserve"> образование  долгов по заработной плате и уплате страховых взносов.</w:t>
      </w:r>
    </w:p>
    <w:p w:rsidR="005D06F8" w:rsidRPr="007D603B" w:rsidRDefault="000C4AC6" w:rsidP="00920031">
      <w:pPr>
        <w:pStyle w:val="11"/>
        <w:widowControl/>
        <w:autoSpaceDE/>
        <w:autoSpaceDN/>
        <w:adjustRightInd/>
        <w:spacing w:line="221" w:lineRule="auto"/>
        <w:ind w:left="0" w:firstLine="426"/>
        <w:rPr>
          <w:rFonts w:ascii="Times New Roman" w:hAnsi="Times New Roman" w:cs="Times New Roman"/>
          <w:sz w:val="26"/>
          <w:szCs w:val="26"/>
        </w:rPr>
      </w:pPr>
      <w:r>
        <w:rPr>
          <w:rFonts w:ascii="Times New Roman" w:hAnsi="Times New Roman" w:cs="Times New Roman"/>
          <w:sz w:val="26"/>
          <w:szCs w:val="26"/>
        </w:rPr>
        <w:t>2.2</w:t>
      </w:r>
      <w:r w:rsidR="00867614" w:rsidRPr="007D603B">
        <w:rPr>
          <w:rFonts w:ascii="Times New Roman" w:hAnsi="Times New Roman" w:cs="Times New Roman"/>
          <w:sz w:val="26"/>
          <w:szCs w:val="26"/>
        </w:rPr>
        <w:t>.</w:t>
      </w:r>
      <w:r>
        <w:rPr>
          <w:rFonts w:ascii="Times New Roman" w:hAnsi="Times New Roman" w:cs="Times New Roman"/>
          <w:sz w:val="26"/>
          <w:szCs w:val="26"/>
        </w:rPr>
        <w:t>2.</w:t>
      </w:r>
      <w:r w:rsidR="00867614" w:rsidRPr="007D603B">
        <w:rPr>
          <w:rFonts w:ascii="Times New Roman" w:hAnsi="Times New Roman" w:cs="Times New Roman"/>
          <w:sz w:val="26"/>
          <w:szCs w:val="26"/>
        </w:rPr>
        <w:t> </w:t>
      </w:r>
      <w:r w:rsidR="005D06F8" w:rsidRPr="007D603B">
        <w:rPr>
          <w:rFonts w:ascii="Times New Roman" w:hAnsi="Times New Roman" w:cs="Times New Roman"/>
          <w:sz w:val="26"/>
          <w:szCs w:val="26"/>
        </w:rPr>
        <w:t>Создают необходимые условия для совершенствования стимулирующей роли заработной платы работников внебюджетного сектора экономики и производят её индексацию не реже одного раза в год.</w:t>
      </w:r>
    </w:p>
    <w:p w:rsidR="000C4AC6" w:rsidRDefault="000C4AC6" w:rsidP="00920031">
      <w:pPr>
        <w:pStyle w:val="12"/>
        <w:shd w:val="clear" w:color="auto" w:fill="auto"/>
        <w:tabs>
          <w:tab w:val="left" w:pos="284"/>
        </w:tabs>
        <w:spacing w:line="221" w:lineRule="auto"/>
        <w:ind w:firstLine="0"/>
        <w:jc w:val="both"/>
      </w:pPr>
      <w:r>
        <w:tab/>
      </w:r>
      <w:r w:rsidR="00F87F08">
        <w:t xml:space="preserve"> </w:t>
      </w:r>
      <w:r>
        <w:t xml:space="preserve">2.2.3. Обеспечивает установление минимального размера оплаты труда во всех организациях, независимо от форм собственности, с 1 января 2020 года в размере </w:t>
      </w:r>
      <w:r w:rsidR="00F87F08">
        <w:t xml:space="preserve">  </w:t>
      </w:r>
      <w:r w:rsidR="00495DB0">
        <w:t xml:space="preserve">            </w:t>
      </w:r>
      <w:r w:rsidR="00F87F08">
        <w:t xml:space="preserve"> </w:t>
      </w:r>
      <w:r>
        <w:t>12 130 рублей в месяц.</w:t>
      </w:r>
    </w:p>
    <w:p w:rsidR="000C4AC6" w:rsidRDefault="000C4AC6" w:rsidP="00920031">
      <w:pPr>
        <w:pStyle w:val="12"/>
        <w:shd w:val="clear" w:color="auto" w:fill="auto"/>
        <w:spacing w:line="221" w:lineRule="auto"/>
        <w:ind w:firstLine="708"/>
        <w:jc w:val="both"/>
      </w:pPr>
      <w:r>
        <w:t>Далее ежегодно с 1 января соответствующего года минимальный размер оплаты труда устанавливается федеральным законом в размере величины прожиточного минимума трудоспособного населения в целом по Российской Федерации за второй квартал предыдущего года.</w:t>
      </w:r>
    </w:p>
    <w:p w:rsidR="000C4AC6" w:rsidRDefault="00F87F08" w:rsidP="00920031">
      <w:pPr>
        <w:pStyle w:val="12"/>
        <w:shd w:val="clear" w:color="auto" w:fill="auto"/>
        <w:spacing w:line="221" w:lineRule="auto"/>
        <w:ind w:firstLine="720"/>
        <w:jc w:val="both"/>
      </w:pPr>
      <w:r>
        <w:t>В случае,</w:t>
      </w:r>
      <w:r w:rsidR="000C4AC6">
        <w:t xml:space="preserve"> если величина прожиточного минимума трудоспособного населения в целом по Российской Федерации за второй квартал предыдущего года ниже величины прожиточного минимума трудоспособного населения в целом по Российской Федерации за второй квартал года, предшествующего предыдущему году, минимальный размер оплаты труда устанавливается федеральным законом в размере, установленном с 1 января предыдущего года.</w:t>
      </w:r>
    </w:p>
    <w:p w:rsidR="000C4AC6" w:rsidRDefault="00F87F08" w:rsidP="00920031">
      <w:pPr>
        <w:pStyle w:val="12"/>
        <w:shd w:val="clear" w:color="auto" w:fill="auto"/>
        <w:tabs>
          <w:tab w:val="left" w:pos="0"/>
          <w:tab w:val="left" w:pos="284"/>
        </w:tabs>
        <w:spacing w:line="221" w:lineRule="auto"/>
        <w:jc w:val="both"/>
      </w:pPr>
      <w:r>
        <w:t xml:space="preserve">2.2.4. </w:t>
      </w:r>
      <w:r w:rsidR="000C4AC6">
        <w:t>Обеспечивает заключение коллективных договоров в организациях всех форм собственности и направление их на уведомительную регистрацию в соответствующий орган по труду (организации федеральных, областных, государственных форм собственности направляет на уведомительную регистрацию в управление по труду и занятости населения Белгородской области; организации муниципальной формы собственности - в соответствующие муниципальные органы по труду). При ликвидации организации коллективный договор сохраняет своё действие в течение срока проведения ликвидации.</w:t>
      </w:r>
    </w:p>
    <w:p w:rsidR="005D06F8" w:rsidRPr="007D603B" w:rsidRDefault="00F87F08" w:rsidP="00920031">
      <w:pPr>
        <w:pStyle w:val="11"/>
        <w:widowControl/>
        <w:autoSpaceDE/>
        <w:autoSpaceDN/>
        <w:adjustRightInd/>
        <w:spacing w:line="221" w:lineRule="auto"/>
        <w:ind w:left="0" w:firstLine="425"/>
        <w:rPr>
          <w:rFonts w:ascii="Times New Roman" w:hAnsi="Times New Roman" w:cs="Times New Roman"/>
          <w:sz w:val="26"/>
          <w:szCs w:val="26"/>
        </w:rPr>
      </w:pPr>
      <w:r>
        <w:rPr>
          <w:rFonts w:ascii="Times New Roman" w:hAnsi="Times New Roman" w:cs="Times New Roman"/>
          <w:sz w:val="26"/>
          <w:szCs w:val="26"/>
        </w:rPr>
        <w:t>2.2</w:t>
      </w:r>
      <w:r w:rsidR="00867614" w:rsidRPr="007D603B">
        <w:rPr>
          <w:rFonts w:ascii="Times New Roman" w:hAnsi="Times New Roman" w:cs="Times New Roman"/>
          <w:sz w:val="26"/>
          <w:szCs w:val="26"/>
        </w:rPr>
        <w:t>.</w:t>
      </w:r>
      <w:r>
        <w:rPr>
          <w:rFonts w:ascii="Times New Roman" w:hAnsi="Times New Roman" w:cs="Times New Roman"/>
          <w:sz w:val="26"/>
          <w:szCs w:val="26"/>
        </w:rPr>
        <w:t>5.</w:t>
      </w:r>
      <w:r w:rsidR="00867614" w:rsidRPr="007D603B">
        <w:rPr>
          <w:rFonts w:ascii="Times New Roman" w:hAnsi="Times New Roman" w:cs="Times New Roman"/>
          <w:sz w:val="26"/>
          <w:szCs w:val="26"/>
        </w:rPr>
        <w:t> </w:t>
      </w:r>
      <w:r w:rsidR="005D06F8" w:rsidRPr="007D603B">
        <w:rPr>
          <w:rFonts w:ascii="Times New Roman" w:hAnsi="Times New Roman" w:cs="Times New Roman"/>
          <w:sz w:val="26"/>
          <w:szCs w:val="26"/>
        </w:rPr>
        <w:t xml:space="preserve">При разработке, заключении и в ходе исполнения отраслевых (межотраслевых) соглашений, коллективных договоров в организациях </w:t>
      </w:r>
      <w:r w:rsidR="00FE2DDC" w:rsidRPr="007D603B">
        <w:rPr>
          <w:rFonts w:ascii="Times New Roman" w:hAnsi="Times New Roman" w:cs="Times New Roman"/>
          <w:sz w:val="26"/>
          <w:szCs w:val="26"/>
        </w:rPr>
        <w:t xml:space="preserve">внебюджетного сектора </w:t>
      </w:r>
      <w:r w:rsidR="005D06F8" w:rsidRPr="007D603B">
        <w:rPr>
          <w:rFonts w:ascii="Times New Roman" w:hAnsi="Times New Roman" w:cs="Times New Roman"/>
          <w:sz w:val="26"/>
          <w:szCs w:val="26"/>
        </w:rPr>
        <w:t>обеспечивают включение и реализацию пунктов:</w:t>
      </w:r>
    </w:p>
    <w:p w:rsidR="00586A3D" w:rsidRDefault="00586A3D" w:rsidP="00920031">
      <w:pPr>
        <w:pStyle w:val="12"/>
        <w:numPr>
          <w:ilvl w:val="0"/>
          <w:numId w:val="3"/>
        </w:numPr>
        <w:shd w:val="clear" w:color="auto" w:fill="auto"/>
        <w:tabs>
          <w:tab w:val="left" w:pos="925"/>
        </w:tabs>
        <w:spacing w:line="221" w:lineRule="auto"/>
        <w:ind w:firstLine="720"/>
        <w:jc w:val="both"/>
      </w:pPr>
      <w:r>
        <w:t>по установлению сроков выплаты заработной платы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586A3D" w:rsidRDefault="00586A3D" w:rsidP="00920031">
      <w:pPr>
        <w:pStyle w:val="12"/>
        <w:numPr>
          <w:ilvl w:val="0"/>
          <w:numId w:val="3"/>
        </w:numPr>
        <w:shd w:val="clear" w:color="auto" w:fill="auto"/>
        <w:tabs>
          <w:tab w:val="left" w:pos="939"/>
        </w:tabs>
        <w:spacing w:line="221" w:lineRule="auto"/>
        <w:ind w:firstLine="720"/>
        <w:jc w:val="both"/>
      </w:pPr>
      <w:r>
        <w:t>по установлению минимального размера оплаты труда;</w:t>
      </w:r>
    </w:p>
    <w:p w:rsidR="00586A3D" w:rsidRDefault="00586A3D" w:rsidP="00920031">
      <w:pPr>
        <w:pStyle w:val="12"/>
        <w:numPr>
          <w:ilvl w:val="0"/>
          <w:numId w:val="3"/>
        </w:numPr>
        <w:shd w:val="clear" w:color="auto" w:fill="auto"/>
        <w:tabs>
          <w:tab w:val="left" w:pos="932"/>
        </w:tabs>
        <w:spacing w:line="221" w:lineRule="auto"/>
        <w:ind w:firstLine="720"/>
        <w:jc w:val="both"/>
      </w:pPr>
      <w:r>
        <w:lastRenderedPageBreak/>
        <w:t>об увеличении заработной платы работников в зависимости от результатов производственно-хозяйственной деятельности предприятия с учетом индекса роста потребительских цен;</w:t>
      </w:r>
    </w:p>
    <w:p w:rsidR="00586A3D" w:rsidRDefault="00586A3D" w:rsidP="00920031">
      <w:pPr>
        <w:pStyle w:val="12"/>
        <w:numPr>
          <w:ilvl w:val="0"/>
          <w:numId w:val="3"/>
        </w:numPr>
        <w:shd w:val="clear" w:color="auto" w:fill="auto"/>
        <w:tabs>
          <w:tab w:val="left" w:pos="925"/>
        </w:tabs>
        <w:spacing w:line="221" w:lineRule="auto"/>
        <w:ind w:firstLine="720"/>
        <w:jc w:val="both"/>
      </w:pPr>
      <w:r>
        <w:t>по порядку привлечения к трудовой деятельности в нерабочие праздничные дни и выплаты вознаграждения работникам за дополнительное отработанное время в соответствии с требованиями федерального законодательства.</w:t>
      </w:r>
    </w:p>
    <w:p w:rsidR="00586A3D" w:rsidRDefault="00586A3D" w:rsidP="00920031">
      <w:pPr>
        <w:pStyle w:val="12"/>
        <w:shd w:val="clear" w:color="auto" w:fill="auto"/>
        <w:spacing w:line="221" w:lineRule="auto"/>
        <w:ind w:firstLine="720"/>
        <w:jc w:val="both"/>
      </w:pPr>
      <w:r>
        <w:t>В организациях внебюджетного сектора обеспечивает включение и реализацию пунктов:</w:t>
      </w:r>
    </w:p>
    <w:p w:rsidR="00586A3D" w:rsidRDefault="00586A3D" w:rsidP="00920031">
      <w:pPr>
        <w:pStyle w:val="12"/>
        <w:numPr>
          <w:ilvl w:val="0"/>
          <w:numId w:val="3"/>
        </w:numPr>
        <w:shd w:val="clear" w:color="auto" w:fill="auto"/>
        <w:tabs>
          <w:tab w:val="left" w:pos="918"/>
        </w:tabs>
        <w:spacing w:line="221" w:lineRule="auto"/>
        <w:ind w:firstLine="720"/>
        <w:jc w:val="both"/>
      </w:pPr>
      <w:r>
        <w:t>по принятию необходимых мер по повышению уровня средней заработной платы работников организаций до уровня, установленного нормативными правовыми актами области;</w:t>
      </w:r>
    </w:p>
    <w:p w:rsidR="00586A3D" w:rsidRDefault="00586A3D" w:rsidP="00920031">
      <w:pPr>
        <w:pStyle w:val="12"/>
        <w:numPr>
          <w:ilvl w:val="0"/>
          <w:numId w:val="3"/>
        </w:numPr>
        <w:shd w:val="clear" w:color="auto" w:fill="auto"/>
        <w:tabs>
          <w:tab w:val="left" w:pos="918"/>
        </w:tabs>
        <w:spacing w:line="221" w:lineRule="auto"/>
        <w:ind w:firstLine="720"/>
        <w:jc w:val="both"/>
      </w:pPr>
      <w:r>
        <w:t>при наличии сменного режима работы по установлению доплаты в ночное время (с 22</w:t>
      </w:r>
      <w:r w:rsidR="00495DB0">
        <w:t>.00</w:t>
      </w:r>
      <w:r>
        <w:t xml:space="preserve"> до 6</w:t>
      </w:r>
      <w:r w:rsidR="00495DB0">
        <w:t>.00</w:t>
      </w:r>
      <w:r>
        <w:t xml:space="preserve"> ч</w:t>
      </w:r>
      <w:r w:rsidR="00495DB0">
        <w:t>.</w:t>
      </w:r>
      <w:r>
        <w:t>) в размере не ниже 20 процентов часовой тарифной ставки (должностного оклада), рассчитанного за каждый час работы в ночное время;</w:t>
      </w:r>
    </w:p>
    <w:p w:rsidR="00586A3D" w:rsidRDefault="00586A3D" w:rsidP="00920031">
      <w:pPr>
        <w:pStyle w:val="12"/>
        <w:numPr>
          <w:ilvl w:val="0"/>
          <w:numId w:val="3"/>
        </w:numPr>
        <w:shd w:val="clear" w:color="auto" w:fill="auto"/>
        <w:tabs>
          <w:tab w:val="left" w:pos="925"/>
        </w:tabs>
        <w:spacing w:line="221" w:lineRule="auto"/>
        <w:ind w:firstLine="720"/>
        <w:jc w:val="both"/>
      </w:pPr>
      <w:r>
        <w:t>по исполнению обязательств по организации оздоровления и отдыха работников и членов их семей, проведению диспансеризации и медицинских осмотров с привлечением выездных врачебных бригад непосредственно на предприятиях (организациях).</w:t>
      </w:r>
    </w:p>
    <w:p w:rsidR="005D06F8" w:rsidRPr="007D603B" w:rsidRDefault="00586A3D" w:rsidP="00920031">
      <w:pPr>
        <w:pStyle w:val="11"/>
        <w:widowControl/>
        <w:autoSpaceDE/>
        <w:autoSpaceDN/>
        <w:adjustRightInd/>
        <w:spacing w:line="221" w:lineRule="auto"/>
        <w:ind w:left="0" w:firstLine="426"/>
        <w:rPr>
          <w:rFonts w:ascii="Times New Roman" w:hAnsi="Times New Roman" w:cs="Times New Roman"/>
          <w:sz w:val="26"/>
          <w:szCs w:val="26"/>
        </w:rPr>
      </w:pPr>
      <w:r>
        <w:rPr>
          <w:rFonts w:ascii="Times New Roman" w:hAnsi="Times New Roman" w:cs="Times New Roman"/>
          <w:sz w:val="26"/>
          <w:szCs w:val="26"/>
        </w:rPr>
        <w:t>2.2</w:t>
      </w:r>
      <w:r w:rsidR="00867614" w:rsidRPr="007D603B">
        <w:rPr>
          <w:rFonts w:ascii="Times New Roman" w:hAnsi="Times New Roman" w:cs="Times New Roman"/>
          <w:sz w:val="26"/>
          <w:szCs w:val="26"/>
        </w:rPr>
        <w:t>.</w:t>
      </w:r>
      <w:r>
        <w:rPr>
          <w:rFonts w:ascii="Times New Roman" w:hAnsi="Times New Roman" w:cs="Times New Roman"/>
          <w:sz w:val="26"/>
          <w:szCs w:val="26"/>
        </w:rPr>
        <w:t>6.</w:t>
      </w:r>
      <w:r w:rsidR="00867614" w:rsidRPr="007D603B">
        <w:rPr>
          <w:rFonts w:ascii="Times New Roman" w:hAnsi="Times New Roman" w:cs="Times New Roman"/>
          <w:sz w:val="26"/>
          <w:szCs w:val="26"/>
        </w:rPr>
        <w:t> </w:t>
      </w:r>
      <w:r w:rsidR="005D06F8" w:rsidRPr="007D603B">
        <w:rPr>
          <w:rFonts w:ascii="Times New Roman" w:hAnsi="Times New Roman" w:cs="Times New Roman"/>
          <w:sz w:val="26"/>
          <w:szCs w:val="26"/>
        </w:rPr>
        <w:t xml:space="preserve">В соответствии с Федеральным законом от 12 января 1996 года № 10-ФЗ </w:t>
      </w:r>
      <w:r w:rsidR="0088335C" w:rsidRPr="007D603B">
        <w:rPr>
          <w:rFonts w:ascii="Times New Roman" w:hAnsi="Times New Roman" w:cs="Times New Roman"/>
          <w:sz w:val="26"/>
          <w:szCs w:val="26"/>
        </w:rPr>
        <w:t xml:space="preserve">               </w:t>
      </w:r>
      <w:r w:rsidR="005D06F8" w:rsidRPr="007D603B">
        <w:rPr>
          <w:rFonts w:ascii="Times New Roman" w:hAnsi="Times New Roman" w:cs="Times New Roman"/>
          <w:sz w:val="26"/>
          <w:szCs w:val="26"/>
        </w:rPr>
        <w:t>«О профессиональных союзах, их правах и гарантиях деятельности» обеспечивают права профсоюзов и их объединений на уплату членских взносов в безналичной форме и перечисление их профсоюзным комитетам одновременно с заработной платой.</w:t>
      </w:r>
    </w:p>
    <w:p w:rsidR="00586A3D" w:rsidRDefault="00586A3D" w:rsidP="00920031">
      <w:pPr>
        <w:pStyle w:val="11"/>
        <w:widowControl/>
        <w:autoSpaceDE/>
        <w:autoSpaceDN/>
        <w:adjustRightInd/>
        <w:spacing w:line="221" w:lineRule="auto"/>
        <w:ind w:left="0" w:firstLine="426"/>
        <w:rPr>
          <w:rFonts w:ascii="Times New Roman" w:hAnsi="Times New Roman" w:cs="Times New Roman"/>
          <w:sz w:val="26"/>
          <w:szCs w:val="26"/>
        </w:rPr>
      </w:pPr>
      <w:r>
        <w:rPr>
          <w:rFonts w:ascii="Times New Roman" w:hAnsi="Times New Roman" w:cs="Times New Roman"/>
          <w:sz w:val="26"/>
          <w:szCs w:val="26"/>
        </w:rPr>
        <w:t>2.2</w:t>
      </w:r>
      <w:r w:rsidR="00867614" w:rsidRPr="007D603B">
        <w:rPr>
          <w:rFonts w:ascii="Times New Roman" w:hAnsi="Times New Roman" w:cs="Times New Roman"/>
          <w:sz w:val="26"/>
          <w:szCs w:val="26"/>
        </w:rPr>
        <w:t>.</w:t>
      </w:r>
      <w:r>
        <w:rPr>
          <w:rFonts w:ascii="Times New Roman" w:hAnsi="Times New Roman" w:cs="Times New Roman"/>
          <w:sz w:val="26"/>
          <w:szCs w:val="26"/>
        </w:rPr>
        <w:t>7.</w:t>
      </w:r>
      <w:r w:rsidR="00867614" w:rsidRPr="007D603B">
        <w:rPr>
          <w:rFonts w:ascii="Times New Roman" w:hAnsi="Times New Roman" w:cs="Times New Roman"/>
          <w:sz w:val="26"/>
          <w:szCs w:val="26"/>
        </w:rPr>
        <w:t> </w:t>
      </w:r>
      <w:r w:rsidR="005D06F8" w:rsidRPr="007D603B">
        <w:rPr>
          <w:rFonts w:ascii="Times New Roman" w:hAnsi="Times New Roman" w:cs="Times New Roman"/>
          <w:sz w:val="26"/>
          <w:szCs w:val="26"/>
        </w:rPr>
        <w:t>Устанавливают размер тарифной ставки рабочих первого разряда, занятых в нормальных условиях труда, не ниже предусмотренных областными отраслевыми соглашениями, с обязательным включением в коллективные договоры.</w:t>
      </w:r>
      <w:r w:rsidRPr="00586A3D">
        <w:rPr>
          <w:rFonts w:ascii="Times New Roman" w:hAnsi="Times New Roman" w:cs="Times New Roman"/>
          <w:sz w:val="26"/>
          <w:szCs w:val="26"/>
        </w:rPr>
        <w:t xml:space="preserve"> </w:t>
      </w:r>
    </w:p>
    <w:p w:rsidR="00586A3D" w:rsidRDefault="00586A3D" w:rsidP="00920031">
      <w:pPr>
        <w:pStyle w:val="12"/>
        <w:shd w:val="clear" w:color="auto" w:fill="auto"/>
        <w:tabs>
          <w:tab w:val="left" w:pos="284"/>
        </w:tabs>
        <w:spacing w:line="221" w:lineRule="auto"/>
        <w:ind w:firstLine="0"/>
        <w:jc w:val="both"/>
      </w:pPr>
      <w:r>
        <w:tab/>
        <w:t xml:space="preserve">  2.2.8. Организует работу по созданию в организациях всех форм собственности Комиссии по трудовым спорам.</w:t>
      </w:r>
    </w:p>
    <w:p w:rsidR="00586A3D" w:rsidRDefault="00BF3BDA" w:rsidP="00920031">
      <w:pPr>
        <w:pStyle w:val="12"/>
        <w:shd w:val="clear" w:color="auto" w:fill="auto"/>
        <w:tabs>
          <w:tab w:val="left" w:pos="1441"/>
        </w:tabs>
        <w:spacing w:after="320" w:line="221" w:lineRule="auto"/>
        <w:ind w:firstLine="403"/>
        <w:jc w:val="both"/>
      </w:pPr>
      <w:r>
        <w:t>2.2.9.</w:t>
      </w:r>
      <w:r w:rsidR="00586A3D">
        <w:t xml:space="preserve"> В случае возникновения в организации задолженности по заработной плате содействует в выдаче работникам предприятия Удостоверений Комиссии по трудовым спорам для направления в банк или службу судебных приставов на исполнение.</w:t>
      </w:r>
    </w:p>
    <w:p w:rsidR="005D06F8" w:rsidRDefault="00762EB6" w:rsidP="00920031">
      <w:pPr>
        <w:spacing w:after="0" w:line="221" w:lineRule="auto"/>
        <w:ind w:firstLine="357"/>
        <w:rPr>
          <w:rFonts w:ascii="Times New Roman" w:hAnsi="Times New Roman"/>
          <w:b/>
          <w:sz w:val="26"/>
          <w:szCs w:val="26"/>
        </w:rPr>
      </w:pPr>
      <w:r>
        <w:rPr>
          <w:rFonts w:ascii="Times New Roman" w:hAnsi="Times New Roman"/>
          <w:b/>
          <w:sz w:val="26"/>
          <w:szCs w:val="26"/>
        </w:rPr>
        <w:t xml:space="preserve">2.3. </w:t>
      </w:r>
      <w:r w:rsidR="00AA6589" w:rsidRPr="007D603B">
        <w:rPr>
          <w:rFonts w:ascii="Times New Roman" w:hAnsi="Times New Roman"/>
          <w:b/>
          <w:sz w:val="26"/>
          <w:szCs w:val="26"/>
        </w:rPr>
        <w:t xml:space="preserve">Администрация </w:t>
      </w:r>
      <w:r w:rsidR="00BF3BDA">
        <w:rPr>
          <w:rFonts w:ascii="Times New Roman" w:hAnsi="Times New Roman"/>
          <w:b/>
          <w:sz w:val="26"/>
          <w:szCs w:val="26"/>
        </w:rPr>
        <w:t>Новооскольского городского округа</w:t>
      </w:r>
      <w:r w:rsidR="005D06F8" w:rsidRPr="007D603B">
        <w:rPr>
          <w:rFonts w:ascii="Times New Roman" w:hAnsi="Times New Roman"/>
          <w:b/>
          <w:sz w:val="26"/>
          <w:szCs w:val="26"/>
        </w:rPr>
        <w:t>:</w:t>
      </w:r>
    </w:p>
    <w:p w:rsidR="00762EB6" w:rsidRPr="007D603B" w:rsidRDefault="00762EB6" w:rsidP="00920031">
      <w:pPr>
        <w:spacing w:after="0" w:line="221" w:lineRule="auto"/>
        <w:ind w:firstLine="357"/>
        <w:rPr>
          <w:rFonts w:ascii="Times New Roman" w:hAnsi="Times New Roman"/>
          <w:b/>
          <w:sz w:val="26"/>
          <w:szCs w:val="26"/>
        </w:rPr>
      </w:pPr>
    </w:p>
    <w:p w:rsidR="005D06F8" w:rsidRPr="007D603B" w:rsidRDefault="00BF3BDA" w:rsidP="00920031">
      <w:pPr>
        <w:pStyle w:val="11"/>
        <w:widowControl/>
        <w:autoSpaceDE/>
        <w:autoSpaceDN/>
        <w:adjustRightInd/>
        <w:spacing w:line="221" w:lineRule="auto"/>
        <w:ind w:left="0" w:firstLine="357"/>
        <w:rPr>
          <w:rFonts w:ascii="Times New Roman" w:hAnsi="Times New Roman" w:cs="Times New Roman"/>
          <w:sz w:val="26"/>
          <w:szCs w:val="26"/>
        </w:rPr>
      </w:pPr>
      <w:r w:rsidRPr="00D27B46">
        <w:rPr>
          <w:rFonts w:ascii="Times New Roman" w:hAnsi="Times New Roman" w:cs="Times New Roman"/>
          <w:sz w:val="26"/>
          <w:szCs w:val="26"/>
        </w:rPr>
        <w:t>2.3</w:t>
      </w:r>
      <w:r w:rsidR="00867614" w:rsidRPr="00D27B46">
        <w:rPr>
          <w:rFonts w:ascii="Times New Roman" w:hAnsi="Times New Roman" w:cs="Times New Roman"/>
          <w:sz w:val="26"/>
          <w:szCs w:val="26"/>
        </w:rPr>
        <w:t>.</w:t>
      </w:r>
      <w:r w:rsidRPr="00D27B46">
        <w:rPr>
          <w:rFonts w:ascii="Times New Roman" w:hAnsi="Times New Roman" w:cs="Times New Roman"/>
          <w:sz w:val="26"/>
          <w:szCs w:val="26"/>
        </w:rPr>
        <w:t>1.</w:t>
      </w:r>
      <w:r w:rsidR="00867614" w:rsidRPr="00D27B46">
        <w:rPr>
          <w:rFonts w:ascii="Times New Roman" w:hAnsi="Times New Roman" w:cs="Times New Roman"/>
          <w:sz w:val="26"/>
          <w:szCs w:val="26"/>
        </w:rPr>
        <w:t> </w:t>
      </w:r>
      <w:r w:rsidR="005D06F8" w:rsidRPr="00D27B46">
        <w:rPr>
          <w:rFonts w:ascii="Times New Roman" w:hAnsi="Times New Roman" w:cs="Times New Roman"/>
          <w:sz w:val="26"/>
          <w:szCs w:val="26"/>
        </w:rPr>
        <w:t>Обеспечивает повышение доходов населения в соответствии с Программой улучшения качества</w:t>
      </w:r>
      <w:r w:rsidR="005D06F8" w:rsidRPr="007D603B">
        <w:rPr>
          <w:rFonts w:ascii="Times New Roman" w:hAnsi="Times New Roman" w:cs="Times New Roman"/>
          <w:sz w:val="26"/>
          <w:szCs w:val="26"/>
        </w:rPr>
        <w:t xml:space="preserve"> жизни населения. Проводит работу, направленную на обеспечение роста заработной платы, ликвидацию задолженности по ее выплате и снижение масштабов бедности.</w:t>
      </w:r>
    </w:p>
    <w:p w:rsidR="005D06F8" w:rsidRPr="007D603B" w:rsidRDefault="00D27B46" w:rsidP="00920031">
      <w:pPr>
        <w:pStyle w:val="11"/>
        <w:widowControl/>
        <w:autoSpaceDE/>
        <w:autoSpaceDN/>
        <w:adjustRightInd/>
        <w:spacing w:line="221" w:lineRule="auto"/>
        <w:ind w:left="0" w:firstLine="357"/>
        <w:rPr>
          <w:rFonts w:ascii="Times New Roman" w:hAnsi="Times New Roman" w:cs="Times New Roman"/>
          <w:sz w:val="26"/>
          <w:szCs w:val="26"/>
        </w:rPr>
      </w:pPr>
      <w:r>
        <w:rPr>
          <w:rFonts w:ascii="Times New Roman" w:hAnsi="Times New Roman" w:cs="Times New Roman"/>
          <w:sz w:val="26"/>
          <w:szCs w:val="26"/>
        </w:rPr>
        <w:t>2.3.2</w:t>
      </w:r>
      <w:r w:rsidR="00867614" w:rsidRPr="007D603B">
        <w:rPr>
          <w:rFonts w:ascii="Times New Roman" w:hAnsi="Times New Roman" w:cs="Times New Roman"/>
          <w:sz w:val="26"/>
          <w:szCs w:val="26"/>
        </w:rPr>
        <w:t>. </w:t>
      </w:r>
      <w:r w:rsidR="005D06F8" w:rsidRPr="007D603B">
        <w:rPr>
          <w:rFonts w:ascii="Times New Roman" w:hAnsi="Times New Roman" w:cs="Times New Roman"/>
          <w:sz w:val="26"/>
          <w:szCs w:val="26"/>
        </w:rPr>
        <w:t>На основе данных, получаемых по результатам проводимых мониторингов, во взаимодействии с федеральными территориальными органами, контрольно-надзорными органами, профсоюзами принимает меры по недопущению и ликвидации задолженности на предприятиях (организациях)</w:t>
      </w:r>
      <w:r w:rsidR="00C7540F">
        <w:rPr>
          <w:rFonts w:ascii="Times New Roman" w:hAnsi="Times New Roman" w:cs="Times New Roman"/>
          <w:sz w:val="26"/>
          <w:szCs w:val="26"/>
        </w:rPr>
        <w:t xml:space="preserve"> городского</w:t>
      </w:r>
      <w:r w:rsidR="005D06F8" w:rsidRPr="007D603B">
        <w:rPr>
          <w:rFonts w:ascii="Times New Roman" w:hAnsi="Times New Roman" w:cs="Times New Roman"/>
          <w:sz w:val="26"/>
          <w:szCs w:val="26"/>
        </w:rPr>
        <w:t xml:space="preserve"> </w:t>
      </w:r>
      <w:r>
        <w:rPr>
          <w:rFonts w:ascii="Times New Roman" w:hAnsi="Times New Roman" w:cs="Times New Roman"/>
          <w:sz w:val="26"/>
          <w:szCs w:val="26"/>
        </w:rPr>
        <w:t>округа</w:t>
      </w:r>
      <w:r w:rsidR="005D06F8" w:rsidRPr="007D603B">
        <w:rPr>
          <w:rFonts w:ascii="Times New Roman" w:hAnsi="Times New Roman" w:cs="Times New Roman"/>
          <w:sz w:val="26"/>
          <w:szCs w:val="26"/>
        </w:rPr>
        <w:t>, по увеличению размера заработной плат</w:t>
      </w:r>
      <w:r w:rsidR="0088335C" w:rsidRPr="007D603B">
        <w:rPr>
          <w:rFonts w:ascii="Times New Roman" w:hAnsi="Times New Roman" w:cs="Times New Roman"/>
          <w:sz w:val="26"/>
          <w:szCs w:val="26"/>
        </w:rPr>
        <w:t>ы</w:t>
      </w:r>
      <w:r w:rsidR="005D06F8" w:rsidRPr="007D603B">
        <w:rPr>
          <w:rFonts w:ascii="Times New Roman" w:hAnsi="Times New Roman" w:cs="Times New Roman"/>
          <w:sz w:val="26"/>
          <w:szCs w:val="26"/>
        </w:rPr>
        <w:t xml:space="preserve"> и защите нарушенных трудовых прав и интересов граждан.</w:t>
      </w:r>
    </w:p>
    <w:p w:rsidR="005D06F8" w:rsidRPr="007D603B" w:rsidRDefault="00D27B46" w:rsidP="00920031">
      <w:pPr>
        <w:pStyle w:val="11"/>
        <w:widowControl/>
        <w:autoSpaceDE/>
        <w:autoSpaceDN/>
        <w:adjustRightInd/>
        <w:spacing w:line="221" w:lineRule="auto"/>
        <w:ind w:left="0" w:firstLine="357"/>
        <w:rPr>
          <w:rFonts w:ascii="Times New Roman" w:hAnsi="Times New Roman" w:cs="Times New Roman"/>
          <w:sz w:val="26"/>
          <w:szCs w:val="26"/>
        </w:rPr>
      </w:pPr>
      <w:r>
        <w:rPr>
          <w:rFonts w:ascii="Times New Roman" w:hAnsi="Times New Roman" w:cs="Times New Roman"/>
          <w:sz w:val="26"/>
          <w:szCs w:val="26"/>
        </w:rPr>
        <w:t>2.3.</w:t>
      </w:r>
      <w:r w:rsidR="00867614" w:rsidRPr="007D603B">
        <w:rPr>
          <w:rFonts w:ascii="Times New Roman" w:hAnsi="Times New Roman" w:cs="Times New Roman"/>
          <w:sz w:val="26"/>
          <w:szCs w:val="26"/>
        </w:rPr>
        <w:t>3. </w:t>
      </w:r>
      <w:r w:rsidR="005D06F8" w:rsidRPr="007D603B">
        <w:rPr>
          <w:rFonts w:ascii="Times New Roman" w:hAnsi="Times New Roman" w:cs="Times New Roman"/>
          <w:sz w:val="26"/>
          <w:szCs w:val="26"/>
        </w:rPr>
        <w:t>Разрабатывает и реализует нормативные правовые акты, регламентирующие вопросы повышения уровня заработной платы и ликвидации задолженности по ее выплате, а также по исполнению обязательств в сфере социально-трудовых отношений.</w:t>
      </w:r>
    </w:p>
    <w:p w:rsidR="00867614" w:rsidRPr="007D603B" w:rsidRDefault="00D27B46" w:rsidP="00920031">
      <w:pPr>
        <w:pStyle w:val="11"/>
        <w:widowControl/>
        <w:autoSpaceDE/>
        <w:autoSpaceDN/>
        <w:adjustRightInd/>
        <w:spacing w:line="221" w:lineRule="auto"/>
        <w:ind w:left="0" w:firstLine="357"/>
        <w:rPr>
          <w:rFonts w:ascii="Times New Roman" w:hAnsi="Times New Roman" w:cs="Times New Roman"/>
          <w:sz w:val="26"/>
          <w:szCs w:val="26"/>
        </w:rPr>
      </w:pPr>
      <w:r>
        <w:rPr>
          <w:rFonts w:ascii="Times New Roman" w:hAnsi="Times New Roman" w:cs="Times New Roman"/>
          <w:sz w:val="26"/>
          <w:szCs w:val="26"/>
        </w:rPr>
        <w:t>2.3.</w:t>
      </w:r>
      <w:r w:rsidR="00867614" w:rsidRPr="007D603B">
        <w:rPr>
          <w:rFonts w:ascii="Times New Roman" w:hAnsi="Times New Roman" w:cs="Times New Roman"/>
          <w:sz w:val="26"/>
          <w:szCs w:val="26"/>
        </w:rPr>
        <w:t>4. </w:t>
      </w:r>
      <w:r w:rsidR="005D06F8" w:rsidRPr="007D603B">
        <w:rPr>
          <w:rFonts w:ascii="Times New Roman" w:hAnsi="Times New Roman" w:cs="Times New Roman"/>
          <w:sz w:val="26"/>
          <w:szCs w:val="26"/>
        </w:rPr>
        <w:t>Рассматривает вопросы роста заработной платы и ликвидации задолженности по ее выплате на заседаниях трехсторонней комиссии</w:t>
      </w:r>
      <w:r w:rsidR="00C7540F">
        <w:rPr>
          <w:rFonts w:ascii="Times New Roman" w:hAnsi="Times New Roman" w:cs="Times New Roman"/>
          <w:sz w:val="26"/>
          <w:szCs w:val="26"/>
        </w:rPr>
        <w:t xml:space="preserve"> Новооскольского городского округа</w:t>
      </w:r>
      <w:r w:rsidR="005D06F8" w:rsidRPr="007D603B">
        <w:rPr>
          <w:rFonts w:ascii="Times New Roman" w:hAnsi="Times New Roman" w:cs="Times New Roman"/>
          <w:sz w:val="26"/>
          <w:szCs w:val="26"/>
        </w:rPr>
        <w:t xml:space="preserve"> по регулированию социально-трудовых отношений и межведомственной комиссии по обеспечению роста заработной платы, своевременности и полноты перечисления обязательных платежей от фонда оплаты труда с участием контрольно-надзорных органов и профсоюзов.</w:t>
      </w:r>
    </w:p>
    <w:p w:rsidR="005D06F8" w:rsidRPr="007D603B" w:rsidRDefault="00D27B46" w:rsidP="00920031">
      <w:pPr>
        <w:pStyle w:val="11"/>
        <w:widowControl/>
        <w:autoSpaceDE/>
        <w:autoSpaceDN/>
        <w:adjustRightInd/>
        <w:spacing w:line="221" w:lineRule="auto"/>
        <w:ind w:left="0" w:firstLine="357"/>
        <w:rPr>
          <w:rFonts w:ascii="Times New Roman" w:hAnsi="Times New Roman" w:cs="Times New Roman"/>
          <w:sz w:val="26"/>
          <w:szCs w:val="26"/>
        </w:rPr>
      </w:pPr>
      <w:r>
        <w:rPr>
          <w:rFonts w:ascii="Times New Roman" w:hAnsi="Times New Roman" w:cs="Times New Roman"/>
          <w:sz w:val="26"/>
          <w:szCs w:val="26"/>
        </w:rPr>
        <w:lastRenderedPageBreak/>
        <w:t>2.3.</w:t>
      </w:r>
      <w:r w:rsidR="00867614" w:rsidRPr="007D603B">
        <w:rPr>
          <w:rFonts w:ascii="Times New Roman" w:hAnsi="Times New Roman" w:cs="Times New Roman"/>
          <w:sz w:val="26"/>
          <w:szCs w:val="26"/>
        </w:rPr>
        <w:t>5. </w:t>
      </w:r>
      <w:r w:rsidR="005D06F8" w:rsidRPr="007D603B">
        <w:rPr>
          <w:rFonts w:ascii="Times New Roman" w:hAnsi="Times New Roman" w:cs="Times New Roman"/>
          <w:sz w:val="26"/>
          <w:szCs w:val="26"/>
        </w:rPr>
        <w:t xml:space="preserve">Предусматривает в </w:t>
      </w:r>
      <w:r w:rsidR="00AA6589" w:rsidRPr="007D603B">
        <w:rPr>
          <w:rFonts w:ascii="Times New Roman" w:hAnsi="Times New Roman" w:cs="Times New Roman"/>
          <w:sz w:val="26"/>
          <w:szCs w:val="26"/>
        </w:rPr>
        <w:t>местном</w:t>
      </w:r>
      <w:r>
        <w:rPr>
          <w:rFonts w:ascii="Times New Roman" w:hAnsi="Times New Roman" w:cs="Times New Roman"/>
          <w:sz w:val="26"/>
          <w:szCs w:val="26"/>
        </w:rPr>
        <w:t xml:space="preserve"> бюджете на 2020 год и плановый период 2021 и 2022</w:t>
      </w:r>
      <w:r w:rsidR="005D06F8" w:rsidRPr="007D603B">
        <w:rPr>
          <w:rFonts w:ascii="Times New Roman" w:hAnsi="Times New Roman" w:cs="Times New Roman"/>
          <w:sz w:val="26"/>
          <w:szCs w:val="26"/>
        </w:rPr>
        <w:t xml:space="preserve"> годов средства на повышение заработной платы для реализации мер,  предусмотренных указами Президента Российской Федерации от 7 мая 2012 года № 597 «О мероприятиях по реализации государственной социальной политики» и </w:t>
      </w:r>
      <w:r w:rsidR="0088335C" w:rsidRPr="007D603B">
        <w:rPr>
          <w:rFonts w:ascii="Times New Roman" w:hAnsi="Times New Roman" w:cs="Times New Roman"/>
          <w:sz w:val="26"/>
          <w:szCs w:val="26"/>
        </w:rPr>
        <w:t xml:space="preserve">       </w:t>
      </w:r>
      <w:r w:rsidR="005D06F8" w:rsidRPr="007D603B">
        <w:rPr>
          <w:rFonts w:ascii="Times New Roman" w:hAnsi="Times New Roman" w:cs="Times New Roman"/>
          <w:sz w:val="26"/>
          <w:szCs w:val="26"/>
        </w:rPr>
        <w:t xml:space="preserve">от 1 июня 2012 </w:t>
      </w:r>
      <w:r w:rsidR="0088335C" w:rsidRPr="007D603B">
        <w:rPr>
          <w:rFonts w:ascii="Times New Roman" w:hAnsi="Times New Roman" w:cs="Times New Roman"/>
          <w:sz w:val="26"/>
          <w:szCs w:val="26"/>
        </w:rPr>
        <w:t>года № 761 «О Н</w:t>
      </w:r>
      <w:r w:rsidR="005D06F8" w:rsidRPr="007D603B">
        <w:rPr>
          <w:rFonts w:ascii="Times New Roman" w:hAnsi="Times New Roman" w:cs="Times New Roman"/>
          <w:sz w:val="26"/>
          <w:szCs w:val="26"/>
        </w:rPr>
        <w:t>ациональной стратегии действий в интересах детей на 2012 – 2017 годы» в части оплаты труда работников бюджетной сферы в соответствии с утвержденными</w:t>
      </w:r>
      <w:r>
        <w:rPr>
          <w:rFonts w:ascii="Times New Roman" w:hAnsi="Times New Roman" w:cs="Times New Roman"/>
          <w:sz w:val="26"/>
          <w:szCs w:val="26"/>
        </w:rPr>
        <w:t xml:space="preserve"> планами мероприятий </w:t>
      </w:r>
      <w:r w:rsidR="005D06F8" w:rsidRPr="007D603B">
        <w:rPr>
          <w:rFonts w:ascii="Times New Roman" w:hAnsi="Times New Roman" w:cs="Times New Roman"/>
          <w:sz w:val="26"/>
          <w:szCs w:val="26"/>
        </w:rPr>
        <w:t xml:space="preserve"> «дорожными картами».</w:t>
      </w:r>
    </w:p>
    <w:p w:rsidR="005D06F8" w:rsidRPr="007D603B" w:rsidRDefault="00D27B46" w:rsidP="00920031">
      <w:pPr>
        <w:pStyle w:val="11"/>
        <w:widowControl/>
        <w:autoSpaceDE/>
        <w:autoSpaceDN/>
        <w:adjustRightInd/>
        <w:spacing w:line="221" w:lineRule="auto"/>
        <w:ind w:left="0" w:firstLine="357"/>
        <w:rPr>
          <w:rFonts w:ascii="Times New Roman" w:hAnsi="Times New Roman" w:cs="Times New Roman"/>
          <w:sz w:val="26"/>
          <w:szCs w:val="26"/>
        </w:rPr>
      </w:pPr>
      <w:r>
        <w:rPr>
          <w:rFonts w:ascii="Times New Roman" w:hAnsi="Times New Roman" w:cs="Times New Roman"/>
          <w:sz w:val="26"/>
          <w:szCs w:val="26"/>
        </w:rPr>
        <w:t>2.3.</w:t>
      </w:r>
      <w:r w:rsidR="00867614" w:rsidRPr="007D603B">
        <w:rPr>
          <w:rFonts w:ascii="Times New Roman" w:hAnsi="Times New Roman" w:cs="Times New Roman"/>
          <w:sz w:val="26"/>
          <w:szCs w:val="26"/>
        </w:rPr>
        <w:t>6. </w:t>
      </w:r>
      <w:r w:rsidR="005D06F8" w:rsidRPr="007D603B">
        <w:rPr>
          <w:rFonts w:ascii="Times New Roman" w:hAnsi="Times New Roman" w:cs="Times New Roman"/>
          <w:sz w:val="26"/>
          <w:szCs w:val="26"/>
        </w:rPr>
        <w:t xml:space="preserve">Осуществляет мониторинг уровня средней заработной платы отдельных категорий работников социальной сферы, определенных указами Президента Российской Федерации от 7 мая 2012 года № 597 «О мероприятиях по реализации государственной социальной политики» и от 1 июня 2012 года № 761 </w:t>
      </w:r>
      <w:r w:rsidR="00FE6E61" w:rsidRPr="007D603B">
        <w:rPr>
          <w:rFonts w:ascii="Times New Roman" w:hAnsi="Times New Roman" w:cs="Times New Roman"/>
          <w:sz w:val="26"/>
          <w:szCs w:val="26"/>
        </w:rPr>
        <w:t xml:space="preserve">                              </w:t>
      </w:r>
      <w:r w:rsidR="005D06F8" w:rsidRPr="007D603B">
        <w:rPr>
          <w:rFonts w:ascii="Times New Roman" w:hAnsi="Times New Roman" w:cs="Times New Roman"/>
          <w:sz w:val="26"/>
          <w:szCs w:val="26"/>
        </w:rPr>
        <w:t>«О Национальной стратегии действий в интересах детей на 2012 – 2017 годы».</w:t>
      </w:r>
    </w:p>
    <w:p w:rsidR="005D06F8" w:rsidRPr="007D603B" w:rsidRDefault="00D27B46" w:rsidP="00920031">
      <w:pPr>
        <w:pStyle w:val="11"/>
        <w:widowControl/>
        <w:autoSpaceDE/>
        <w:autoSpaceDN/>
        <w:adjustRightInd/>
        <w:spacing w:line="221" w:lineRule="auto"/>
        <w:ind w:left="0" w:firstLine="357"/>
        <w:rPr>
          <w:rFonts w:ascii="Times New Roman" w:hAnsi="Times New Roman" w:cs="Times New Roman"/>
          <w:sz w:val="26"/>
          <w:szCs w:val="26"/>
        </w:rPr>
      </w:pPr>
      <w:r>
        <w:rPr>
          <w:rFonts w:ascii="Times New Roman" w:hAnsi="Times New Roman" w:cs="Times New Roman"/>
          <w:sz w:val="26"/>
          <w:szCs w:val="26"/>
        </w:rPr>
        <w:t>2.3.</w:t>
      </w:r>
      <w:r w:rsidR="00867614" w:rsidRPr="007D603B">
        <w:rPr>
          <w:rFonts w:ascii="Times New Roman" w:hAnsi="Times New Roman" w:cs="Times New Roman"/>
          <w:sz w:val="26"/>
          <w:szCs w:val="26"/>
        </w:rPr>
        <w:t>7. </w:t>
      </w:r>
      <w:r w:rsidR="005D06F8" w:rsidRPr="007D603B">
        <w:rPr>
          <w:rFonts w:ascii="Times New Roman" w:hAnsi="Times New Roman" w:cs="Times New Roman"/>
          <w:sz w:val="26"/>
          <w:szCs w:val="26"/>
        </w:rPr>
        <w:t>Устанавливает предельный уровень соотношения средней заработной платы руководителей</w:t>
      </w:r>
      <w:r>
        <w:rPr>
          <w:rFonts w:ascii="Times New Roman" w:hAnsi="Times New Roman" w:cs="Times New Roman"/>
          <w:sz w:val="26"/>
          <w:szCs w:val="26"/>
        </w:rPr>
        <w:t>, их заместителей, главных бухгалтеров</w:t>
      </w:r>
      <w:r w:rsidR="005D06F8" w:rsidRPr="007D603B">
        <w:rPr>
          <w:rFonts w:ascii="Times New Roman" w:hAnsi="Times New Roman" w:cs="Times New Roman"/>
          <w:sz w:val="26"/>
          <w:szCs w:val="26"/>
        </w:rPr>
        <w:t xml:space="preserve"> казенных</w:t>
      </w:r>
      <w:r>
        <w:rPr>
          <w:rFonts w:ascii="Times New Roman" w:hAnsi="Times New Roman" w:cs="Times New Roman"/>
          <w:sz w:val="26"/>
          <w:szCs w:val="26"/>
        </w:rPr>
        <w:t>, бюджетных,</w:t>
      </w:r>
      <w:r w:rsidR="005D06F8" w:rsidRPr="007D603B">
        <w:rPr>
          <w:rFonts w:ascii="Times New Roman" w:hAnsi="Times New Roman" w:cs="Times New Roman"/>
          <w:sz w:val="26"/>
          <w:szCs w:val="26"/>
        </w:rPr>
        <w:t xml:space="preserve"> автономных учреждений </w:t>
      </w:r>
      <w:r w:rsidR="00FE24A1">
        <w:rPr>
          <w:rFonts w:ascii="Times New Roman" w:hAnsi="Times New Roman" w:cs="Times New Roman"/>
          <w:sz w:val="26"/>
          <w:szCs w:val="26"/>
        </w:rPr>
        <w:t xml:space="preserve">Новооскольского городского </w:t>
      </w:r>
      <w:r>
        <w:rPr>
          <w:rFonts w:ascii="Times New Roman" w:hAnsi="Times New Roman" w:cs="Times New Roman"/>
          <w:sz w:val="26"/>
          <w:szCs w:val="26"/>
        </w:rPr>
        <w:t>округа</w:t>
      </w:r>
      <w:r w:rsidR="00FE24A1">
        <w:rPr>
          <w:rFonts w:ascii="Times New Roman" w:hAnsi="Times New Roman" w:cs="Times New Roman"/>
          <w:sz w:val="26"/>
          <w:szCs w:val="26"/>
        </w:rPr>
        <w:t xml:space="preserve">, рассчитываемой за календарный год и среднемесячной </w:t>
      </w:r>
      <w:r w:rsidR="005D06F8" w:rsidRPr="007D603B">
        <w:rPr>
          <w:rFonts w:ascii="Times New Roman" w:hAnsi="Times New Roman" w:cs="Times New Roman"/>
          <w:sz w:val="26"/>
          <w:szCs w:val="26"/>
        </w:rPr>
        <w:t xml:space="preserve"> заработной платы работников</w:t>
      </w:r>
      <w:r w:rsidR="00FE24A1">
        <w:rPr>
          <w:rFonts w:ascii="Times New Roman" w:hAnsi="Times New Roman" w:cs="Times New Roman"/>
          <w:sz w:val="26"/>
          <w:szCs w:val="26"/>
        </w:rPr>
        <w:t xml:space="preserve"> данных </w:t>
      </w:r>
      <w:r w:rsidR="005D06F8" w:rsidRPr="007D603B">
        <w:rPr>
          <w:rFonts w:ascii="Times New Roman" w:hAnsi="Times New Roman" w:cs="Times New Roman"/>
          <w:sz w:val="26"/>
          <w:szCs w:val="26"/>
        </w:rPr>
        <w:t xml:space="preserve"> учреждений </w:t>
      </w:r>
      <w:r w:rsidR="00FE24A1">
        <w:rPr>
          <w:rFonts w:ascii="Times New Roman" w:hAnsi="Times New Roman" w:cs="Times New Roman"/>
          <w:sz w:val="26"/>
          <w:szCs w:val="26"/>
        </w:rPr>
        <w:t>(без учета заработной платы соответствующего руководителя, его заместителей, главного бухгалтера).</w:t>
      </w:r>
    </w:p>
    <w:p w:rsidR="005D06F8" w:rsidRPr="007D603B" w:rsidRDefault="008F3715" w:rsidP="00920031">
      <w:pPr>
        <w:pStyle w:val="11"/>
        <w:widowControl/>
        <w:autoSpaceDE/>
        <w:autoSpaceDN/>
        <w:adjustRightInd/>
        <w:spacing w:line="221" w:lineRule="auto"/>
        <w:ind w:left="0" w:firstLine="357"/>
        <w:rPr>
          <w:rFonts w:ascii="Times New Roman" w:hAnsi="Times New Roman" w:cs="Times New Roman"/>
          <w:sz w:val="26"/>
          <w:szCs w:val="26"/>
        </w:rPr>
      </w:pPr>
      <w:r>
        <w:rPr>
          <w:rFonts w:ascii="Times New Roman" w:hAnsi="Times New Roman" w:cs="Times New Roman"/>
          <w:sz w:val="26"/>
          <w:szCs w:val="26"/>
        </w:rPr>
        <w:t>2.3</w:t>
      </w:r>
      <w:r w:rsidR="00867614" w:rsidRPr="007D603B">
        <w:rPr>
          <w:rFonts w:ascii="Times New Roman" w:hAnsi="Times New Roman" w:cs="Times New Roman"/>
          <w:sz w:val="26"/>
          <w:szCs w:val="26"/>
        </w:rPr>
        <w:t>.</w:t>
      </w:r>
      <w:r w:rsidR="00583240">
        <w:rPr>
          <w:rFonts w:ascii="Times New Roman" w:hAnsi="Times New Roman" w:cs="Times New Roman"/>
          <w:sz w:val="26"/>
          <w:szCs w:val="26"/>
        </w:rPr>
        <w:t>8</w:t>
      </w:r>
      <w:r>
        <w:rPr>
          <w:rFonts w:ascii="Times New Roman" w:hAnsi="Times New Roman" w:cs="Times New Roman"/>
          <w:sz w:val="26"/>
          <w:szCs w:val="26"/>
        </w:rPr>
        <w:t xml:space="preserve">. </w:t>
      </w:r>
      <w:r w:rsidR="00867614" w:rsidRPr="007D603B">
        <w:rPr>
          <w:rFonts w:ascii="Times New Roman" w:hAnsi="Times New Roman" w:cs="Times New Roman"/>
          <w:sz w:val="26"/>
          <w:szCs w:val="26"/>
        </w:rPr>
        <w:t> </w:t>
      </w:r>
      <w:r w:rsidR="005D06F8" w:rsidRPr="007D603B">
        <w:rPr>
          <w:rFonts w:ascii="Times New Roman" w:hAnsi="Times New Roman" w:cs="Times New Roman"/>
          <w:sz w:val="26"/>
          <w:szCs w:val="26"/>
        </w:rPr>
        <w:t>В пределах полномочий реализует задачи, направленные на соблюдение трудовых прав и социальных гарантий граждан, предусмотренных трудовым законодательством</w:t>
      </w:r>
      <w:r w:rsidR="00FE2DDC" w:rsidRPr="007D603B">
        <w:rPr>
          <w:rFonts w:ascii="Times New Roman" w:hAnsi="Times New Roman" w:cs="Times New Roman"/>
          <w:sz w:val="26"/>
          <w:szCs w:val="26"/>
        </w:rPr>
        <w:t>, пресечение нелегальных трудовых отношений</w:t>
      </w:r>
      <w:r>
        <w:rPr>
          <w:rFonts w:ascii="Times New Roman" w:hAnsi="Times New Roman" w:cs="Times New Roman"/>
          <w:sz w:val="26"/>
          <w:szCs w:val="26"/>
        </w:rPr>
        <w:t xml:space="preserve">; осуществляет государственное управление в области охраны труда, </w:t>
      </w:r>
      <w:r w:rsidR="00415354">
        <w:rPr>
          <w:rFonts w:ascii="Times New Roman" w:hAnsi="Times New Roman" w:cs="Times New Roman"/>
          <w:sz w:val="26"/>
          <w:szCs w:val="26"/>
        </w:rPr>
        <w:t>окружающей среды на территории округа, разрабатывает и реализует соответствующие государственные программы.</w:t>
      </w:r>
    </w:p>
    <w:p w:rsidR="005D06F8" w:rsidRPr="007D603B" w:rsidRDefault="00415354" w:rsidP="00920031">
      <w:pPr>
        <w:pStyle w:val="11"/>
        <w:widowControl/>
        <w:autoSpaceDE/>
        <w:autoSpaceDN/>
        <w:adjustRightInd/>
        <w:spacing w:line="221" w:lineRule="auto"/>
        <w:ind w:left="0" w:firstLine="357"/>
        <w:rPr>
          <w:rFonts w:ascii="Times New Roman" w:hAnsi="Times New Roman" w:cs="Times New Roman"/>
          <w:sz w:val="26"/>
          <w:szCs w:val="26"/>
        </w:rPr>
      </w:pPr>
      <w:r>
        <w:rPr>
          <w:rFonts w:ascii="Times New Roman" w:hAnsi="Times New Roman" w:cs="Times New Roman"/>
          <w:sz w:val="26"/>
          <w:szCs w:val="26"/>
        </w:rPr>
        <w:t>2.3</w:t>
      </w:r>
      <w:r w:rsidR="00867614" w:rsidRPr="007D603B">
        <w:rPr>
          <w:rFonts w:ascii="Times New Roman" w:hAnsi="Times New Roman" w:cs="Times New Roman"/>
          <w:sz w:val="26"/>
          <w:szCs w:val="26"/>
        </w:rPr>
        <w:t>.</w:t>
      </w:r>
      <w:r w:rsidR="00583240">
        <w:rPr>
          <w:rFonts w:ascii="Times New Roman" w:hAnsi="Times New Roman" w:cs="Times New Roman"/>
          <w:sz w:val="26"/>
          <w:szCs w:val="26"/>
        </w:rPr>
        <w:t>9</w:t>
      </w:r>
      <w:r>
        <w:rPr>
          <w:rFonts w:ascii="Times New Roman" w:hAnsi="Times New Roman" w:cs="Times New Roman"/>
          <w:sz w:val="26"/>
          <w:szCs w:val="26"/>
        </w:rPr>
        <w:t>.</w:t>
      </w:r>
      <w:r w:rsidR="00867614" w:rsidRPr="007D603B">
        <w:rPr>
          <w:rFonts w:ascii="Times New Roman" w:hAnsi="Times New Roman" w:cs="Times New Roman"/>
          <w:sz w:val="26"/>
          <w:szCs w:val="26"/>
        </w:rPr>
        <w:t> </w:t>
      </w:r>
      <w:r w:rsidR="005D06F8" w:rsidRPr="007D603B">
        <w:rPr>
          <w:rFonts w:ascii="Times New Roman" w:hAnsi="Times New Roman" w:cs="Times New Roman"/>
          <w:sz w:val="26"/>
          <w:szCs w:val="26"/>
        </w:rPr>
        <w:t>Осуществляет мониторинг организаций (предприятий) бюджетного и внебюджетного сектора экономики, имеющих низкий уровень заработной платы и задолженность по её выплате.</w:t>
      </w:r>
    </w:p>
    <w:p w:rsidR="00A042B5" w:rsidRPr="007D603B" w:rsidRDefault="00A042B5" w:rsidP="00B31F4E">
      <w:pPr>
        <w:pStyle w:val="11"/>
        <w:widowControl/>
        <w:autoSpaceDE/>
        <w:autoSpaceDN/>
        <w:adjustRightInd/>
        <w:spacing w:line="220" w:lineRule="auto"/>
        <w:ind w:left="0" w:firstLine="0"/>
        <w:rPr>
          <w:rFonts w:ascii="Times New Roman" w:hAnsi="Times New Roman" w:cs="Times New Roman"/>
          <w:sz w:val="26"/>
          <w:szCs w:val="26"/>
          <w:highlight w:val="yellow"/>
        </w:rPr>
      </w:pPr>
    </w:p>
    <w:p w:rsidR="005D06F8" w:rsidRPr="00133BAB" w:rsidRDefault="00415354" w:rsidP="00B31F4E">
      <w:pPr>
        <w:spacing w:after="0" w:line="220" w:lineRule="auto"/>
        <w:ind w:firstLine="426"/>
        <w:rPr>
          <w:rFonts w:ascii="Times New Roman" w:hAnsi="Times New Roman"/>
          <w:b/>
          <w:sz w:val="26"/>
          <w:szCs w:val="26"/>
        </w:rPr>
      </w:pPr>
      <w:r w:rsidRPr="00133BAB">
        <w:rPr>
          <w:rFonts w:ascii="Times New Roman" w:hAnsi="Times New Roman"/>
          <w:b/>
          <w:sz w:val="26"/>
          <w:szCs w:val="26"/>
        </w:rPr>
        <w:t xml:space="preserve">2.4. </w:t>
      </w:r>
      <w:r w:rsidR="007F2F88" w:rsidRPr="00133BAB">
        <w:rPr>
          <w:rFonts w:ascii="Times New Roman" w:hAnsi="Times New Roman"/>
          <w:b/>
          <w:sz w:val="26"/>
          <w:szCs w:val="26"/>
        </w:rPr>
        <w:t>С</w:t>
      </w:r>
      <w:r w:rsidR="005D06F8" w:rsidRPr="00133BAB">
        <w:rPr>
          <w:rFonts w:ascii="Times New Roman" w:hAnsi="Times New Roman"/>
          <w:b/>
          <w:sz w:val="26"/>
          <w:szCs w:val="26"/>
        </w:rPr>
        <w:t>тороны:</w:t>
      </w:r>
    </w:p>
    <w:p w:rsidR="00415354" w:rsidRPr="007D603B" w:rsidRDefault="00415354" w:rsidP="00B31F4E">
      <w:pPr>
        <w:spacing w:after="0" w:line="220" w:lineRule="auto"/>
        <w:ind w:firstLine="426"/>
        <w:rPr>
          <w:rFonts w:ascii="Times New Roman" w:hAnsi="Times New Roman"/>
          <w:b/>
          <w:sz w:val="26"/>
          <w:szCs w:val="26"/>
        </w:rPr>
      </w:pPr>
    </w:p>
    <w:p w:rsidR="005D06F8" w:rsidRPr="007D603B" w:rsidRDefault="001B5038" w:rsidP="00920031">
      <w:pPr>
        <w:pStyle w:val="11"/>
        <w:widowControl/>
        <w:autoSpaceDE/>
        <w:autoSpaceDN/>
        <w:adjustRightInd/>
        <w:spacing w:line="221" w:lineRule="auto"/>
        <w:ind w:left="0" w:firstLine="426"/>
        <w:rPr>
          <w:rFonts w:ascii="Times New Roman" w:hAnsi="Times New Roman" w:cs="Times New Roman"/>
          <w:sz w:val="26"/>
          <w:szCs w:val="26"/>
        </w:rPr>
      </w:pPr>
      <w:r>
        <w:rPr>
          <w:rFonts w:ascii="Times New Roman" w:hAnsi="Times New Roman" w:cs="Times New Roman"/>
          <w:sz w:val="26"/>
          <w:szCs w:val="26"/>
        </w:rPr>
        <w:t>2.4.1</w:t>
      </w:r>
      <w:r w:rsidR="00867614" w:rsidRPr="007D603B">
        <w:rPr>
          <w:rFonts w:ascii="Times New Roman" w:hAnsi="Times New Roman" w:cs="Times New Roman"/>
          <w:sz w:val="26"/>
          <w:szCs w:val="26"/>
        </w:rPr>
        <w:t>. </w:t>
      </w:r>
      <w:r w:rsidR="005D06F8" w:rsidRPr="007D603B">
        <w:rPr>
          <w:rFonts w:ascii="Times New Roman" w:hAnsi="Times New Roman" w:cs="Times New Roman"/>
          <w:sz w:val="26"/>
          <w:szCs w:val="26"/>
        </w:rPr>
        <w:t>Способствуют совершенствованию организации труда и заработной платы, обеспечивающей рост производительности труда и устойчивое развитие экономики.</w:t>
      </w:r>
    </w:p>
    <w:p w:rsidR="001B5038" w:rsidRDefault="001B5038" w:rsidP="00920031">
      <w:pPr>
        <w:pStyle w:val="11"/>
        <w:widowControl/>
        <w:autoSpaceDE/>
        <w:autoSpaceDN/>
        <w:adjustRightInd/>
        <w:spacing w:line="221" w:lineRule="auto"/>
        <w:ind w:left="0" w:firstLine="426"/>
        <w:rPr>
          <w:rFonts w:ascii="Times New Roman" w:hAnsi="Times New Roman" w:cs="Times New Roman"/>
          <w:sz w:val="26"/>
          <w:szCs w:val="26"/>
        </w:rPr>
      </w:pPr>
      <w:r>
        <w:rPr>
          <w:rFonts w:ascii="Times New Roman" w:hAnsi="Times New Roman" w:cs="Times New Roman"/>
          <w:sz w:val="26"/>
          <w:szCs w:val="26"/>
        </w:rPr>
        <w:t>2.4.2</w:t>
      </w:r>
      <w:r w:rsidR="00867614" w:rsidRPr="007D603B">
        <w:rPr>
          <w:rFonts w:ascii="Times New Roman" w:hAnsi="Times New Roman" w:cs="Times New Roman"/>
          <w:sz w:val="26"/>
          <w:szCs w:val="26"/>
        </w:rPr>
        <w:t>. </w:t>
      </w:r>
      <w:r w:rsidR="005D06F8" w:rsidRPr="007D603B">
        <w:rPr>
          <w:rFonts w:ascii="Times New Roman" w:hAnsi="Times New Roman" w:cs="Times New Roman"/>
          <w:sz w:val="26"/>
          <w:szCs w:val="26"/>
        </w:rPr>
        <w:t>Осуществляют постоянный контроль за своевременностью и полнотой выплаты заработной платы и перечислением социальных страховых взносов в государственные внебюджетные социальные фонды в организациях всех форм собственности. Принимают меры по</w:t>
      </w:r>
      <w:r>
        <w:rPr>
          <w:rFonts w:ascii="Times New Roman" w:hAnsi="Times New Roman" w:cs="Times New Roman"/>
          <w:sz w:val="26"/>
          <w:szCs w:val="26"/>
        </w:rPr>
        <w:t xml:space="preserve"> недопущению образования задолженности по </w:t>
      </w:r>
      <w:r w:rsidR="005D06F8" w:rsidRPr="007D603B">
        <w:rPr>
          <w:rFonts w:ascii="Times New Roman" w:hAnsi="Times New Roman" w:cs="Times New Roman"/>
          <w:sz w:val="26"/>
          <w:szCs w:val="26"/>
        </w:rPr>
        <w:t xml:space="preserve"> </w:t>
      </w:r>
      <w:r>
        <w:rPr>
          <w:rFonts w:ascii="Times New Roman" w:hAnsi="Times New Roman" w:cs="Times New Roman"/>
          <w:sz w:val="26"/>
          <w:szCs w:val="26"/>
        </w:rPr>
        <w:t>заработной плате и уплате социальных страховых взносов, активизируют в этих целях работу межведомственных комиссий.</w:t>
      </w:r>
      <w:r w:rsidR="005D06F8" w:rsidRPr="007D603B">
        <w:rPr>
          <w:rFonts w:ascii="Times New Roman" w:hAnsi="Times New Roman" w:cs="Times New Roman"/>
          <w:sz w:val="26"/>
          <w:szCs w:val="26"/>
        </w:rPr>
        <w:t xml:space="preserve"> </w:t>
      </w:r>
    </w:p>
    <w:p w:rsidR="00C66777" w:rsidRDefault="00C66777" w:rsidP="00920031">
      <w:pPr>
        <w:pStyle w:val="11"/>
        <w:widowControl/>
        <w:autoSpaceDE/>
        <w:autoSpaceDN/>
        <w:adjustRightInd/>
        <w:spacing w:line="221" w:lineRule="auto"/>
        <w:ind w:left="0" w:firstLine="426"/>
        <w:rPr>
          <w:rFonts w:ascii="Times New Roman" w:hAnsi="Times New Roman" w:cs="Times New Roman"/>
          <w:sz w:val="26"/>
          <w:szCs w:val="26"/>
        </w:rPr>
      </w:pPr>
      <w:r>
        <w:rPr>
          <w:rFonts w:ascii="Times New Roman" w:hAnsi="Times New Roman" w:cs="Times New Roman"/>
          <w:sz w:val="26"/>
          <w:szCs w:val="26"/>
        </w:rPr>
        <w:t>2.</w:t>
      </w:r>
      <w:r w:rsidR="00867614" w:rsidRPr="007D603B">
        <w:rPr>
          <w:rFonts w:ascii="Times New Roman" w:hAnsi="Times New Roman" w:cs="Times New Roman"/>
          <w:sz w:val="26"/>
          <w:szCs w:val="26"/>
        </w:rPr>
        <w:t>4.</w:t>
      </w:r>
      <w:r>
        <w:rPr>
          <w:rFonts w:ascii="Times New Roman" w:hAnsi="Times New Roman" w:cs="Times New Roman"/>
          <w:sz w:val="26"/>
          <w:szCs w:val="26"/>
        </w:rPr>
        <w:t>3.</w:t>
      </w:r>
      <w:r w:rsidR="00867614" w:rsidRPr="007D603B">
        <w:rPr>
          <w:rFonts w:ascii="Times New Roman" w:hAnsi="Times New Roman" w:cs="Times New Roman"/>
          <w:sz w:val="26"/>
          <w:szCs w:val="26"/>
        </w:rPr>
        <w:t> </w:t>
      </w:r>
      <w:r w:rsidR="005D06F8" w:rsidRPr="007D603B">
        <w:rPr>
          <w:rFonts w:ascii="Times New Roman" w:hAnsi="Times New Roman" w:cs="Times New Roman"/>
          <w:sz w:val="26"/>
          <w:szCs w:val="26"/>
        </w:rPr>
        <w:t xml:space="preserve">Обеспечивают размер минимальной заработной платы работников организаций внебюджетного сектора экономики, </w:t>
      </w:r>
      <w:r>
        <w:rPr>
          <w:rFonts w:ascii="Times New Roman" w:hAnsi="Times New Roman" w:cs="Times New Roman"/>
          <w:sz w:val="26"/>
          <w:szCs w:val="26"/>
        </w:rPr>
        <w:t xml:space="preserve">в размере установленном региональным Соглашением о минимальной заработной плате в Белгородской области на очередной финансовый год не ниже минимального размера оплаты труда, установленного федеральным законодательством. </w:t>
      </w:r>
    </w:p>
    <w:p w:rsidR="005D06F8" w:rsidRPr="007D603B" w:rsidRDefault="00C66777" w:rsidP="00920031">
      <w:pPr>
        <w:pStyle w:val="11"/>
        <w:widowControl/>
        <w:autoSpaceDE/>
        <w:autoSpaceDN/>
        <w:adjustRightInd/>
        <w:spacing w:line="221" w:lineRule="auto"/>
        <w:ind w:left="0" w:firstLine="426"/>
        <w:rPr>
          <w:rFonts w:ascii="Times New Roman" w:hAnsi="Times New Roman" w:cs="Times New Roman"/>
          <w:sz w:val="26"/>
          <w:szCs w:val="26"/>
        </w:rPr>
      </w:pPr>
      <w:r>
        <w:rPr>
          <w:rFonts w:ascii="Times New Roman" w:hAnsi="Times New Roman" w:cs="Times New Roman"/>
          <w:sz w:val="26"/>
          <w:szCs w:val="26"/>
        </w:rPr>
        <w:t>2.4</w:t>
      </w:r>
      <w:r w:rsidR="00867614" w:rsidRPr="007D603B">
        <w:rPr>
          <w:rFonts w:ascii="Times New Roman" w:hAnsi="Times New Roman" w:cs="Times New Roman"/>
          <w:sz w:val="26"/>
          <w:szCs w:val="26"/>
        </w:rPr>
        <w:t>.</w:t>
      </w:r>
      <w:r>
        <w:rPr>
          <w:rFonts w:ascii="Times New Roman" w:hAnsi="Times New Roman" w:cs="Times New Roman"/>
          <w:sz w:val="26"/>
          <w:szCs w:val="26"/>
        </w:rPr>
        <w:t>4.</w:t>
      </w:r>
      <w:r w:rsidR="00867614" w:rsidRPr="007D603B">
        <w:rPr>
          <w:rFonts w:ascii="Times New Roman" w:hAnsi="Times New Roman" w:cs="Times New Roman"/>
          <w:sz w:val="26"/>
          <w:szCs w:val="26"/>
        </w:rPr>
        <w:t> </w:t>
      </w:r>
      <w:r w:rsidR="005D06F8" w:rsidRPr="007D603B">
        <w:rPr>
          <w:rFonts w:ascii="Times New Roman" w:hAnsi="Times New Roman" w:cs="Times New Roman"/>
          <w:sz w:val="26"/>
          <w:szCs w:val="26"/>
        </w:rPr>
        <w:t>Принимают меры по легализации трудовых отношений и пресечению фактов незаконной трудовой деятельности.</w:t>
      </w:r>
    </w:p>
    <w:p w:rsidR="005D06F8" w:rsidRDefault="00C66777" w:rsidP="00920031">
      <w:pPr>
        <w:pStyle w:val="11"/>
        <w:widowControl/>
        <w:autoSpaceDE/>
        <w:autoSpaceDN/>
        <w:adjustRightInd/>
        <w:spacing w:line="221" w:lineRule="auto"/>
        <w:ind w:left="0" w:firstLine="426"/>
        <w:rPr>
          <w:rFonts w:ascii="Times New Roman" w:hAnsi="Times New Roman" w:cs="Times New Roman"/>
          <w:sz w:val="26"/>
          <w:szCs w:val="26"/>
        </w:rPr>
      </w:pPr>
      <w:r>
        <w:rPr>
          <w:rFonts w:ascii="Times New Roman" w:hAnsi="Times New Roman" w:cs="Times New Roman"/>
          <w:sz w:val="26"/>
          <w:szCs w:val="26"/>
        </w:rPr>
        <w:t>2.4.5</w:t>
      </w:r>
      <w:r w:rsidR="00867614" w:rsidRPr="007D603B">
        <w:rPr>
          <w:rFonts w:ascii="Times New Roman" w:hAnsi="Times New Roman" w:cs="Times New Roman"/>
          <w:sz w:val="26"/>
          <w:szCs w:val="26"/>
        </w:rPr>
        <w:t>. </w:t>
      </w:r>
      <w:r w:rsidR="005D06F8" w:rsidRPr="007D603B">
        <w:rPr>
          <w:rFonts w:ascii="Times New Roman" w:hAnsi="Times New Roman" w:cs="Times New Roman"/>
          <w:sz w:val="26"/>
          <w:szCs w:val="26"/>
        </w:rPr>
        <w:t xml:space="preserve">При разработке, заключении и в ходе реализации отраслевых (межотраслевых) соглашений, коллективных договоров в организациях обеспечивают включение </w:t>
      </w:r>
      <w:r w:rsidR="00CC1B13">
        <w:rPr>
          <w:rFonts w:ascii="Times New Roman" w:hAnsi="Times New Roman" w:cs="Times New Roman"/>
          <w:sz w:val="26"/>
          <w:szCs w:val="26"/>
        </w:rPr>
        <w:t xml:space="preserve">в указанные соглашения, договора </w:t>
      </w:r>
      <w:r w:rsidR="005D06F8" w:rsidRPr="007D603B">
        <w:rPr>
          <w:rFonts w:ascii="Times New Roman" w:hAnsi="Times New Roman" w:cs="Times New Roman"/>
          <w:sz w:val="26"/>
          <w:szCs w:val="26"/>
        </w:rPr>
        <w:t>и реализацию:</w:t>
      </w:r>
    </w:p>
    <w:p w:rsidR="00CC1B13" w:rsidRDefault="00CC1B13" w:rsidP="00920031">
      <w:pPr>
        <w:pStyle w:val="11"/>
        <w:widowControl/>
        <w:autoSpaceDE/>
        <w:autoSpaceDN/>
        <w:adjustRightInd/>
        <w:spacing w:line="221" w:lineRule="auto"/>
        <w:ind w:left="0" w:firstLine="426"/>
        <w:rPr>
          <w:rFonts w:ascii="Times New Roman" w:hAnsi="Times New Roman" w:cs="Times New Roman"/>
          <w:sz w:val="26"/>
          <w:szCs w:val="26"/>
        </w:rPr>
      </w:pPr>
      <w:r>
        <w:rPr>
          <w:rFonts w:ascii="Times New Roman" w:hAnsi="Times New Roman" w:cs="Times New Roman"/>
          <w:sz w:val="26"/>
          <w:szCs w:val="26"/>
        </w:rPr>
        <w:t>- минимального размера оплаты труда;</w:t>
      </w:r>
    </w:p>
    <w:p w:rsidR="00CC1B13" w:rsidRPr="007D603B" w:rsidRDefault="00CC1B13" w:rsidP="00920031">
      <w:pPr>
        <w:pStyle w:val="11"/>
        <w:widowControl/>
        <w:autoSpaceDE/>
        <w:autoSpaceDN/>
        <w:adjustRightInd/>
        <w:spacing w:line="221" w:lineRule="auto"/>
        <w:ind w:left="0" w:firstLine="426"/>
        <w:rPr>
          <w:rFonts w:ascii="Times New Roman" w:hAnsi="Times New Roman" w:cs="Times New Roman"/>
          <w:sz w:val="26"/>
          <w:szCs w:val="26"/>
        </w:rPr>
      </w:pPr>
      <w:r>
        <w:rPr>
          <w:rFonts w:ascii="Times New Roman" w:hAnsi="Times New Roman" w:cs="Times New Roman"/>
          <w:sz w:val="26"/>
          <w:szCs w:val="26"/>
        </w:rPr>
        <w:t>- сроков выплаты заработной платы;</w:t>
      </w:r>
    </w:p>
    <w:p w:rsidR="005D06F8" w:rsidRPr="007D603B" w:rsidRDefault="005D06F8" w:rsidP="00920031">
      <w:pPr>
        <w:pStyle w:val="11"/>
        <w:widowControl/>
        <w:autoSpaceDE/>
        <w:autoSpaceDN/>
        <w:adjustRightInd/>
        <w:spacing w:line="221" w:lineRule="auto"/>
        <w:ind w:left="426" w:firstLine="0"/>
        <w:rPr>
          <w:rFonts w:ascii="Times New Roman" w:hAnsi="Times New Roman" w:cs="Times New Roman"/>
          <w:sz w:val="26"/>
          <w:szCs w:val="26"/>
        </w:rPr>
      </w:pPr>
      <w:r w:rsidRPr="007D603B">
        <w:rPr>
          <w:rFonts w:ascii="Times New Roman" w:hAnsi="Times New Roman" w:cs="Times New Roman"/>
          <w:sz w:val="26"/>
          <w:szCs w:val="26"/>
        </w:rPr>
        <w:t>- положения об оплате труда и материальном стимулировании;</w:t>
      </w:r>
    </w:p>
    <w:p w:rsidR="005D06F8" w:rsidRPr="007D603B" w:rsidRDefault="005D06F8" w:rsidP="00920031">
      <w:pPr>
        <w:pStyle w:val="11"/>
        <w:widowControl/>
        <w:autoSpaceDE/>
        <w:autoSpaceDN/>
        <w:adjustRightInd/>
        <w:spacing w:line="221" w:lineRule="auto"/>
        <w:ind w:left="0" w:firstLine="426"/>
        <w:rPr>
          <w:rFonts w:ascii="Times New Roman" w:hAnsi="Times New Roman" w:cs="Times New Roman"/>
          <w:sz w:val="26"/>
          <w:szCs w:val="26"/>
        </w:rPr>
      </w:pPr>
      <w:r w:rsidRPr="007D603B">
        <w:rPr>
          <w:rFonts w:ascii="Times New Roman" w:hAnsi="Times New Roman" w:cs="Times New Roman"/>
          <w:sz w:val="26"/>
          <w:szCs w:val="26"/>
        </w:rPr>
        <w:lastRenderedPageBreak/>
        <w:t xml:space="preserve">- обязательств по росту заработной платы с учетом требований федерального и регионального законодательства и с учетом индекса роста потребительских цен, в том числе по доведению в организациях </w:t>
      </w:r>
      <w:r w:rsidR="00133BAB">
        <w:rPr>
          <w:rFonts w:ascii="Times New Roman" w:hAnsi="Times New Roman" w:cs="Times New Roman"/>
          <w:sz w:val="26"/>
          <w:szCs w:val="26"/>
        </w:rPr>
        <w:t xml:space="preserve">внебюджетного сектора экономики </w:t>
      </w:r>
      <w:r w:rsidR="00FE2DDC" w:rsidRPr="007D603B">
        <w:rPr>
          <w:rFonts w:ascii="Times New Roman" w:hAnsi="Times New Roman" w:cs="Times New Roman"/>
          <w:sz w:val="26"/>
          <w:szCs w:val="26"/>
        </w:rPr>
        <w:t>до уровня</w:t>
      </w:r>
      <w:r w:rsidR="00684C6B" w:rsidRPr="007D603B">
        <w:rPr>
          <w:rFonts w:ascii="Times New Roman" w:hAnsi="Times New Roman" w:cs="Times New Roman"/>
          <w:sz w:val="26"/>
          <w:szCs w:val="26"/>
        </w:rPr>
        <w:t>,</w:t>
      </w:r>
      <w:r w:rsidR="00FE2DDC" w:rsidRPr="007D603B">
        <w:rPr>
          <w:rFonts w:ascii="Times New Roman" w:hAnsi="Times New Roman" w:cs="Times New Roman"/>
          <w:sz w:val="26"/>
          <w:szCs w:val="26"/>
        </w:rPr>
        <w:t xml:space="preserve"> ежегодно устанавливаемог</w:t>
      </w:r>
      <w:r w:rsidR="00133BAB">
        <w:rPr>
          <w:rFonts w:ascii="Times New Roman" w:hAnsi="Times New Roman" w:cs="Times New Roman"/>
          <w:sz w:val="26"/>
          <w:szCs w:val="26"/>
        </w:rPr>
        <w:t xml:space="preserve">о нормативными правовыми актами Новооскольского городского округа </w:t>
      </w:r>
      <w:r w:rsidR="00684C6B" w:rsidRPr="007D603B">
        <w:rPr>
          <w:rFonts w:ascii="Times New Roman" w:hAnsi="Times New Roman" w:cs="Times New Roman"/>
          <w:sz w:val="26"/>
          <w:szCs w:val="26"/>
        </w:rPr>
        <w:t xml:space="preserve"> о повышении заработной платы</w:t>
      </w:r>
      <w:r w:rsidRPr="007D603B">
        <w:rPr>
          <w:rFonts w:ascii="Times New Roman" w:hAnsi="Times New Roman" w:cs="Times New Roman"/>
          <w:sz w:val="26"/>
          <w:szCs w:val="26"/>
        </w:rPr>
        <w:t>;</w:t>
      </w:r>
    </w:p>
    <w:p w:rsidR="005D06F8" w:rsidRPr="007D603B" w:rsidRDefault="005D06F8" w:rsidP="00920031">
      <w:pPr>
        <w:pStyle w:val="11"/>
        <w:widowControl/>
        <w:autoSpaceDE/>
        <w:autoSpaceDN/>
        <w:adjustRightInd/>
        <w:spacing w:line="221" w:lineRule="auto"/>
        <w:ind w:left="0" w:firstLine="426"/>
        <w:rPr>
          <w:rFonts w:ascii="Times New Roman" w:hAnsi="Times New Roman" w:cs="Times New Roman"/>
          <w:sz w:val="26"/>
          <w:szCs w:val="26"/>
        </w:rPr>
      </w:pPr>
      <w:r w:rsidRPr="007D603B">
        <w:rPr>
          <w:rFonts w:ascii="Times New Roman" w:hAnsi="Times New Roman" w:cs="Times New Roman"/>
          <w:sz w:val="26"/>
          <w:szCs w:val="26"/>
        </w:rPr>
        <w:t>- обязательств по доведению постоянной составляющей заработной платы (оклада, тарифной части) до уровня не ниже 60 процентов от общего её размера</w:t>
      </w:r>
      <w:r w:rsidR="00133BAB">
        <w:rPr>
          <w:rFonts w:ascii="Times New Roman" w:hAnsi="Times New Roman" w:cs="Times New Roman"/>
          <w:sz w:val="26"/>
          <w:szCs w:val="26"/>
        </w:rPr>
        <w:t xml:space="preserve"> в организациях внебюджетного сектора экономики</w:t>
      </w:r>
      <w:r w:rsidRPr="007D603B">
        <w:rPr>
          <w:rFonts w:ascii="Times New Roman" w:hAnsi="Times New Roman" w:cs="Times New Roman"/>
          <w:sz w:val="26"/>
          <w:szCs w:val="26"/>
        </w:rPr>
        <w:t xml:space="preserve">. </w:t>
      </w:r>
    </w:p>
    <w:p w:rsidR="005D06F8" w:rsidRDefault="00133BAB" w:rsidP="00920031">
      <w:pPr>
        <w:pStyle w:val="11"/>
        <w:widowControl/>
        <w:autoSpaceDE/>
        <w:autoSpaceDN/>
        <w:adjustRightInd/>
        <w:spacing w:line="221" w:lineRule="auto"/>
        <w:ind w:left="0" w:firstLine="390"/>
        <w:rPr>
          <w:rFonts w:ascii="Times New Roman" w:hAnsi="Times New Roman" w:cs="Times New Roman"/>
          <w:sz w:val="26"/>
          <w:szCs w:val="26"/>
        </w:rPr>
      </w:pPr>
      <w:r>
        <w:rPr>
          <w:rFonts w:ascii="Times New Roman" w:hAnsi="Times New Roman" w:cs="Times New Roman"/>
          <w:sz w:val="26"/>
          <w:szCs w:val="26"/>
        </w:rPr>
        <w:t>2.4.6</w:t>
      </w:r>
      <w:r w:rsidR="00867614" w:rsidRPr="007D603B">
        <w:rPr>
          <w:rFonts w:ascii="Times New Roman" w:hAnsi="Times New Roman" w:cs="Times New Roman"/>
          <w:sz w:val="26"/>
          <w:szCs w:val="26"/>
        </w:rPr>
        <w:t>. </w:t>
      </w:r>
      <w:r w:rsidR="005D06F8" w:rsidRPr="007D603B">
        <w:rPr>
          <w:rFonts w:ascii="Times New Roman" w:hAnsi="Times New Roman" w:cs="Times New Roman"/>
          <w:sz w:val="26"/>
          <w:szCs w:val="26"/>
        </w:rPr>
        <w:t>Устанавливают в организациях внебюджетного сектора экономики размер месячной тарифной ставки первого разряда (минимального должностного оклада) работников, занятых в нормальных условиях труда, за работу, не требующую специальной профессиональной подготовки, знаний, умений и профессиональных навыков и опыта работы, не ниже федерального минимального размера оплаты труда.</w:t>
      </w:r>
    </w:p>
    <w:p w:rsidR="00415354" w:rsidRDefault="00003DF4" w:rsidP="00920031">
      <w:pPr>
        <w:pStyle w:val="12"/>
        <w:shd w:val="clear" w:color="auto" w:fill="auto"/>
        <w:tabs>
          <w:tab w:val="left" w:pos="1134"/>
          <w:tab w:val="left" w:pos="1276"/>
        </w:tabs>
        <w:spacing w:line="221" w:lineRule="auto"/>
        <w:ind w:firstLine="390"/>
        <w:jc w:val="both"/>
      </w:pPr>
      <w:r>
        <w:t>2.4.7.</w:t>
      </w:r>
      <w:r w:rsidR="000A22CF">
        <w:t xml:space="preserve"> </w:t>
      </w:r>
      <w:r w:rsidR="00415354">
        <w:t>Проводят регулярный мониторинг предприятий и организаций, имеющих среднюю заработную плату работников менее уровня, уста</w:t>
      </w:r>
      <w:r w:rsidR="000A22CF">
        <w:t>новленного на территории городского округа</w:t>
      </w:r>
      <w:r w:rsidR="00415354">
        <w:t>, и предпринимают меры к ее повышению.</w:t>
      </w:r>
    </w:p>
    <w:p w:rsidR="00415354" w:rsidRDefault="000A22CF" w:rsidP="00920031">
      <w:pPr>
        <w:pStyle w:val="12"/>
        <w:shd w:val="clear" w:color="auto" w:fill="auto"/>
        <w:tabs>
          <w:tab w:val="left" w:pos="709"/>
          <w:tab w:val="left" w:pos="1134"/>
          <w:tab w:val="left" w:pos="1685"/>
        </w:tabs>
        <w:spacing w:line="221" w:lineRule="auto"/>
        <w:jc w:val="both"/>
      </w:pPr>
      <w:r>
        <w:t xml:space="preserve">2.4.8. </w:t>
      </w:r>
      <w:r w:rsidR="00415354">
        <w:t xml:space="preserve">Принимают меры по недопущению случаев включения в </w:t>
      </w:r>
      <w:r>
        <w:t xml:space="preserve">коллективные </w:t>
      </w:r>
      <w:r w:rsidR="00415354">
        <w:t>договоры пунктов, дискриминирующих положение работников по сравнению с руководящим составом и административно-управленческим персоналом.</w:t>
      </w:r>
    </w:p>
    <w:p w:rsidR="00867614" w:rsidRPr="007D603B" w:rsidRDefault="000A22CF" w:rsidP="00337558">
      <w:pPr>
        <w:pStyle w:val="12"/>
        <w:shd w:val="clear" w:color="auto" w:fill="auto"/>
        <w:tabs>
          <w:tab w:val="left" w:pos="1685"/>
        </w:tabs>
        <w:spacing w:after="320" w:line="221" w:lineRule="auto"/>
        <w:jc w:val="both"/>
      </w:pPr>
      <w:r>
        <w:t xml:space="preserve">2.4.9. </w:t>
      </w:r>
      <w:r w:rsidR="00415354">
        <w:t>Принимают меры по недопущению случаев дискриминации в отношении работающих пенсионеров или работников предпенсионного возраста, предотвращению увольнений, сокращений и иных случаев нарушения</w:t>
      </w:r>
      <w:r>
        <w:t>,</w:t>
      </w:r>
      <w:r w:rsidR="00415354">
        <w:t xml:space="preserve"> трудовых прав граждан.</w:t>
      </w:r>
    </w:p>
    <w:p w:rsidR="005D06F8" w:rsidRPr="007D603B" w:rsidRDefault="00867614" w:rsidP="00B31F4E">
      <w:pPr>
        <w:pStyle w:val="11"/>
        <w:spacing w:line="220" w:lineRule="auto"/>
        <w:ind w:firstLine="0"/>
        <w:jc w:val="center"/>
        <w:rPr>
          <w:rFonts w:ascii="Times New Roman" w:hAnsi="Times New Roman" w:cs="Times New Roman"/>
          <w:b/>
          <w:sz w:val="26"/>
          <w:szCs w:val="26"/>
        </w:rPr>
      </w:pPr>
      <w:r w:rsidRPr="007D603B">
        <w:rPr>
          <w:rFonts w:ascii="Times New Roman" w:hAnsi="Times New Roman" w:cs="Times New Roman"/>
          <w:b/>
          <w:sz w:val="26"/>
          <w:szCs w:val="26"/>
        </w:rPr>
        <w:t>3. </w:t>
      </w:r>
      <w:r w:rsidR="005D06F8" w:rsidRPr="007D603B">
        <w:rPr>
          <w:rFonts w:ascii="Times New Roman" w:hAnsi="Times New Roman" w:cs="Times New Roman"/>
          <w:b/>
          <w:sz w:val="26"/>
          <w:szCs w:val="26"/>
        </w:rPr>
        <w:t xml:space="preserve">В области создания необходимых социальных условий жизни граждан, </w:t>
      </w:r>
      <w:r w:rsidR="005D06F8" w:rsidRPr="007D603B">
        <w:rPr>
          <w:rFonts w:ascii="Times New Roman" w:hAnsi="Times New Roman" w:cs="Times New Roman"/>
          <w:b/>
          <w:sz w:val="26"/>
          <w:szCs w:val="26"/>
        </w:rPr>
        <w:br/>
        <w:t xml:space="preserve">социальной защиты и реализации социальных программ на территории </w:t>
      </w:r>
      <w:r w:rsidR="00D3761E">
        <w:rPr>
          <w:rFonts w:ascii="Times New Roman" w:hAnsi="Times New Roman" w:cs="Times New Roman"/>
          <w:b/>
          <w:sz w:val="26"/>
          <w:szCs w:val="26"/>
        </w:rPr>
        <w:t>Новооскольского городского округа</w:t>
      </w:r>
      <w:r w:rsidR="000A5B64" w:rsidRPr="007D603B">
        <w:rPr>
          <w:rFonts w:ascii="Times New Roman" w:hAnsi="Times New Roman" w:cs="Times New Roman"/>
          <w:b/>
          <w:sz w:val="26"/>
          <w:szCs w:val="26"/>
        </w:rPr>
        <w:t xml:space="preserve"> </w:t>
      </w:r>
    </w:p>
    <w:p w:rsidR="005D06F8" w:rsidRPr="007D603B" w:rsidRDefault="005D06F8" w:rsidP="00B31F4E">
      <w:pPr>
        <w:spacing w:after="0" w:line="220" w:lineRule="auto"/>
        <w:jc w:val="center"/>
        <w:rPr>
          <w:rFonts w:ascii="Times New Roman" w:hAnsi="Times New Roman"/>
          <w:b/>
          <w:sz w:val="26"/>
          <w:szCs w:val="26"/>
        </w:rPr>
      </w:pPr>
    </w:p>
    <w:p w:rsidR="000A5B64" w:rsidRDefault="00DD3C19" w:rsidP="00920031">
      <w:pPr>
        <w:spacing w:after="0" w:line="221" w:lineRule="auto"/>
        <w:ind w:firstLine="426"/>
        <w:rPr>
          <w:rFonts w:ascii="Times New Roman" w:hAnsi="Times New Roman"/>
          <w:b/>
          <w:sz w:val="26"/>
          <w:szCs w:val="26"/>
        </w:rPr>
      </w:pPr>
      <w:r>
        <w:rPr>
          <w:rFonts w:ascii="Times New Roman" w:hAnsi="Times New Roman"/>
          <w:b/>
          <w:sz w:val="26"/>
          <w:szCs w:val="26"/>
        </w:rPr>
        <w:t xml:space="preserve">3.1. Новооскольский </w:t>
      </w:r>
      <w:r w:rsidR="0022705F">
        <w:rPr>
          <w:rFonts w:ascii="Times New Roman" w:hAnsi="Times New Roman"/>
          <w:b/>
          <w:sz w:val="26"/>
          <w:szCs w:val="26"/>
        </w:rPr>
        <w:t xml:space="preserve">координационный Совет организаций </w:t>
      </w:r>
      <w:r w:rsidR="000A5B64" w:rsidRPr="007D603B">
        <w:rPr>
          <w:rFonts w:ascii="Times New Roman" w:hAnsi="Times New Roman"/>
          <w:b/>
          <w:sz w:val="26"/>
          <w:szCs w:val="26"/>
        </w:rPr>
        <w:t>профсоюзов:</w:t>
      </w:r>
    </w:p>
    <w:p w:rsidR="00762EB6" w:rsidRPr="007D603B" w:rsidRDefault="00762EB6" w:rsidP="00920031">
      <w:pPr>
        <w:spacing w:after="0" w:line="221" w:lineRule="auto"/>
        <w:ind w:firstLine="426"/>
        <w:rPr>
          <w:rFonts w:ascii="Times New Roman" w:hAnsi="Times New Roman"/>
          <w:sz w:val="26"/>
          <w:szCs w:val="26"/>
        </w:rPr>
      </w:pPr>
    </w:p>
    <w:p w:rsidR="005D06F8" w:rsidRPr="007D603B" w:rsidRDefault="00867614" w:rsidP="00920031">
      <w:pPr>
        <w:pStyle w:val="11"/>
        <w:widowControl/>
        <w:autoSpaceDE/>
        <w:autoSpaceDN/>
        <w:adjustRightInd/>
        <w:spacing w:line="221" w:lineRule="auto"/>
        <w:ind w:left="0" w:firstLine="360"/>
        <w:rPr>
          <w:rFonts w:ascii="Times New Roman" w:hAnsi="Times New Roman" w:cs="Times New Roman"/>
          <w:sz w:val="26"/>
          <w:szCs w:val="26"/>
        </w:rPr>
      </w:pPr>
      <w:r w:rsidRPr="007D603B">
        <w:rPr>
          <w:rFonts w:ascii="Times New Roman" w:hAnsi="Times New Roman" w:cs="Times New Roman"/>
          <w:sz w:val="26"/>
          <w:szCs w:val="26"/>
        </w:rPr>
        <w:t>3.1.</w:t>
      </w:r>
      <w:r w:rsidR="00920031">
        <w:rPr>
          <w:rFonts w:ascii="Times New Roman" w:hAnsi="Times New Roman" w:cs="Times New Roman"/>
          <w:sz w:val="26"/>
          <w:szCs w:val="26"/>
        </w:rPr>
        <w:t>1.</w:t>
      </w:r>
      <w:r w:rsidRPr="007D603B">
        <w:rPr>
          <w:rFonts w:ascii="Times New Roman" w:hAnsi="Times New Roman" w:cs="Times New Roman"/>
          <w:sz w:val="26"/>
          <w:szCs w:val="26"/>
        </w:rPr>
        <w:t> </w:t>
      </w:r>
      <w:r w:rsidR="005D06F8" w:rsidRPr="007D603B">
        <w:rPr>
          <w:rFonts w:ascii="Times New Roman" w:hAnsi="Times New Roman" w:cs="Times New Roman"/>
          <w:sz w:val="26"/>
          <w:szCs w:val="26"/>
        </w:rPr>
        <w:t>Представляет в органы местного самоуправления предложения по вопросам, касающимся социально-трудовой сферы. Участвует в обсуждении проектов и принятии законов, других нормативных правовых актов по социально-экономическим вопросам.</w:t>
      </w:r>
    </w:p>
    <w:p w:rsidR="005D06F8" w:rsidRPr="007D603B" w:rsidRDefault="00867614" w:rsidP="00920031">
      <w:pPr>
        <w:pStyle w:val="11"/>
        <w:widowControl/>
        <w:autoSpaceDE/>
        <w:autoSpaceDN/>
        <w:adjustRightInd/>
        <w:spacing w:line="221" w:lineRule="auto"/>
        <w:ind w:left="0" w:firstLine="360"/>
        <w:rPr>
          <w:rFonts w:ascii="Times New Roman" w:hAnsi="Times New Roman" w:cs="Times New Roman"/>
          <w:sz w:val="26"/>
          <w:szCs w:val="26"/>
        </w:rPr>
      </w:pPr>
      <w:r w:rsidRPr="007D603B">
        <w:rPr>
          <w:rFonts w:ascii="Times New Roman" w:hAnsi="Times New Roman" w:cs="Times New Roman"/>
          <w:sz w:val="26"/>
          <w:szCs w:val="26"/>
        </w:rPr>
        <w:t>3.</w:t>
      </w:r>
      <w:r w:rsidR="00920031">
        <w:rPr>
          <w:rFonts w:ascii="Times New Roman" w:hAnsi="Times New Roman" w:cs="Times New Roman"/>
          <w:sz w:val="26"/>
          <w:szCs w:val="26"/>
        </w:rPr>
        <w:t>1.</w:t>
      </w:r>
      <w:r w:rsidRPr="007D603B">
        <w:rPr>
          <w:rFonts w:ascii="Times New Roman" w:hAnsi="Times New Roman" w:cs="Times New Roman"/>
          <w:sz w:val="26"/>
          <w:szCs w:val="26"/>
        </w:rPr>
        <w:t>2. </w:t>
      </w:r>
      <w:r w:rsidR="005D06F8" w:rsidRPr="007D603B">
        <w:rPr>
          <w:rFonts w:ascii="Times New Roman" w:hAnsi="Times New Roman" w:cs="Times New Roman"/>
          <w:sz w:val="26"/>
          <w:szCs w:val="26"/>
        </w:rPr>
        <w:t>Проводит работу по увеличению членства в профсоюзах, созданию профсоюзных организаций на предприятиях и в организациях всех форм собственности для обеспечения защиты прав и интересов работников.</w:t>
      </w:r>
    </w:p>
    <w:p w:rsidR="005D06F8" w:rsidRPr="007D603B" w:rsidRDefault="00867614" w:rsidP="00920031">
      <w:pPr>
        <w:pStyle w:val="11"/>
        <w:widowControl/>
        <w:autoSpaceDE/>
        <w:autoSpaceDN/>
        <w:adjustRightInd/>
        <w:spacing w:line="221" w:lineRule="auto"/>
        <w:ind w:left="0" w:firstLine="360"/>
        <w:rPr>
          <w:rFonts w:ascii="Times New Roman" w:hAnsi="Times New Roman" w:cs="Times New Roman"/>
          <w:sz w:val="26"/>
          <w:szCs w:val="26"/>
        </w:rPr>
      </w:pPr>
      <w:r w:rsidRPr="007D603B">
        <w:rPr>
          <w:rFonts w:ascii="Times New Roman" w:hAnsi="Times New Roman" w:cs="Times New Roman"/>
          <w:sz w:val="26"/>
          <w:szCs w:val="26"/>
        </w:rPr>
        <w:t>3.</w:t>
      </w:r>
      <w:r w:rsidR="00920031">
        <w:rPr>
          <w:rFonts w:ascii="Times New Roman" w:hAnsi="Times New Roman" w:cs="Times New Roman"/>
          <w:sz w:val="26"/>
          <w:szCs w:val="26"/>
        </w:rPr>
        <w:t>1.</w:t>
      </w:r>
      <w:r w:rsidRPr="007D603B">
        <w:rPr>
          <w:rFonts w:ascii="Times New Roman" w:hAnsi="Times New Roman" w:cs="Times New Roman"/>
          <w:sz w:val="26"/>
          <w:szCs w:val="26"/>
        </w:rPr>
        <w:t>3. </w:t>
      </w:r>
      <w:r w:rsidR="005D06F8" w:rsidRPr="007D603B">
        <w:rPr>
          <w:rFonts w:ascii="Times New Roman" w:hAnsi="Times New Roman" w:cs="Times New Roman"/>
          <w:sz w:val="26"/>
          <w:szCs w:val="26"/>
        </w:rPr>
        <w:t>Рекомендует первичным профсоюзным организациям при разработке коллективных договоров предусматривать пункты о финансиров</w:t>
      </w:r>
      <w:r w:rsidR="007F2F88" w:rsidRPr="007D603B">
        <w:rPr>
          <w:rFonts w:ascii="Times New Roman" w:hAnsi="Times New Roman" w:cs="Times New Roman"/>
          <w:sz w:val="26"/>
          <w:szCs w:val="26"/>
        </w:rPr>
        <w:t>ании работодателями приобретения</w:t>
      </w:r>
      <w:r w:rsidR="005D06F8" w:rsidRPr="007D603B">
        <w:rPr>
          <w:rFonts w:ascii="Times New Roman" w:hAnsi="Times New Roman" w:cs="Times New Roman"/>
          <w:sz w:val="26"/>
          <w:szCs w:val="26"/>
        </w:rPr>
        <w:t xml:space="preserve"> льготных путевок для работников организаций, их детей, ветеранов труда на санаторно-курортное лечение, на оздоровление и отдых в лагерях, на услуги спортивных, туристских и культурных учреждений.</w:t>
      </w:r>
    </w:p>
    <w:p w:rsidR="000A111C" w:rsidRDefault="0022705F" w:rsidP="00920031">
      <w:pPr>
        <w:pStyle w:val="11"/>
        <w:widowControl/>
        <w:autoSpaceDE/>
        <w:autoSpaceDN/>
        <w:adjustRightInd/>
        <w:spacing w:line="221" w:lineRule="auto"/>
        <w:ind w:left="0" w:firstLine="360"/>
        <w:rPr>
          <w:rFonts w:ascii="Times New Roman" w:hAnsi="Times New Roman" w:cs="Times New Roman"/>
          <w:sz w:val="26"/>
          <w:szCs w:val="26"/>
        </w:rPr>
      </w:pPr>
      <w:r>
        <w:rPr>
          <w:rFonts w:ascii="Times New Roman" w:hAnsi="Times New Roman" w:cs="Times New Roman"/>
          <w:sz w:val="26"/>
          <w:szCs w:val="26"/>
        </w:rPr>
        <w:t>3.</w:t>
      </w:r>
      <w:r w:rsidR="00F24198">
        <w:rPr>
          <w:rFonts w:ascii="Times New Roman" w:hAnsi="Times New Roman" w:cs="Times New Roman"/>
          <w:sz w:val="26"/>
          <w:szCs w:val="26"/>
        </w:rPr>
        <w:t>1.</w:t>
      </w:r>
      <w:r>
        <w:rPr>
          <w:rFonts w:ascii="Times New Roman" w:hAnsi="Times New Roman" w:cs="Times New Roman"/>
          <w:sz w:val="26"/>
          <w:szCs w:val="26"/>
        </w:rPr>
        <w:t>4</w:t>
      </w:r>
      <w:r w:rsidR="00F24198">
        <w:rPr>
          <w:rFonts w:ascii="Times New Roman" w:hAnsi="Times New Roman" w:cs="Times New Roman"/>
          <w:sz w:val="26"/>
          <w:szCs w:val="26"/>
        </w:rPr>
        <w:t>.</w:t>
      </w:r>
      <w:r w:rsidR="00583240">
        <w:rPr>
          <w:rFonts w:ascii="Times New Roman" w:hAnsi="Times New Roman" w:cs="Times New Roman"/>
          <w:sz w:val="26"/>
          <w:szCs w:val="26"/>
        </w:rPr>
        <w:t xml:space="preserve"> </w:t>
      </w:r>
      <w:r w:rsidR="000A111C">
        <w:rPr>
          <w:rFonts w:ascii="Times New Roman" w:hAnsi="Times New Roman" w:cs="Times New Roman"/>
          <w:sz w:val="26"/>
          <w:szCs w:val="26"/>
        </w:rPr>
        <w:t>Оказывает</w:t>
      </w:r>
      <w:r w:rsidR="00F617B8" w:rsidRPr="007D603B">
        <w:rPr>
          <w:rFonts w:ascii="Times New Roman" w:hAnsi="Times New Roman" w:cs="Times New Roman"/>
          <w:sz w:val="26"/>
          <w:szCs w:val="26"/>
        </w:rPr>
        <w:t> </w:t>
      </w:r>
      <w:r w:rsidR="000A111C">
        <w:rPr>
          <w:rFonts w:ascii="Times New Roman" w:hAnsi="Times New Roman" w:cs="Times New Roman"/>
          <w:sz w:val="26"/>
          <w:szCs w:val="26"/>
        </w:rPr>
        <w:t>единовременную материальную помощь малоимущим членам профсоюзов, организует лечение и отдых трудящихся в профсоюзных домах отдыха, оздоровительных лагерях и санаториях.</w:t>
      </w:r>
    </w:p>
    <w:p w:rsidR="005D06F8" w:rsidRPr="007D603B" w:rsidRDefault="000A111C" w:rsidP="00920031">
      <w:pPr>
        <w:pStyle w:val="11"/>
        <w:widowControl/>
        <w:autoSpaceDE/>
        <w:autoSpaceDN/>
        <w:adjustRightInd/>
        <w:spacing w:line="221" w:lineRule="auto"/>
        <w:ind w:left="0" w:firstLine="360"/>
        <w:rPr>
          <w:rFonts w:ascii="Times New Roman" w:hAnsi="Times New Roman" w:cs="Times New Roman"/>
          <w:sz w:val="26"/>
          <w:szCs w:val="26"/>
        </w:rPr>
      </w:pPr>
      <w:r>
        <w:rPr>
          <w:rFonts w:ascii="Times New Roman" w:hAnsi="Times New Roman" w:cs="Times New Roman"/>
          <w:sz w:val="26"/>
          <w:szCs w:val="26"/>
        </w:rPr>
        <w:t xml:space="preserve">3.1.5. </w:t>
      </w:r>
      <w:r w:rsidR="005D06F8" w:rsidRPr="007D603B">
        <w:rPr>
          <w:rFonts w:ascii="Times New Roman" w:hAnsi="Times New Roman" w:cs="Times New Roman"/>
          <w:sz w:val="26"/>
          <w:szCs w:val="26"/>
        </w:rPr>
        <w:t>Вносит  предложения об улучшении качества оказываемых услуг населению в орга</w:t>
      </w:r>
      <w:r w:rsidR="00C7540F">
        <w:rPr>
          <w:rFonts w:ascii="Times New Roman" w:hAnsi="Times New Roman" w:cs="Times New Roman"/>
          <w:sz w:val="26"/>
          <w:szCs w:val="26"/>
        </w:rPr>
        <w:t xml:space="preserve">ны исполнительной власти Белгородской области и </w:t>
      </w:r>
      <w:r w:rsidR="005D06F8" w:rsidRPr="007D603B">
        <w:rPr>
          <w:rFonts w:ascii="Times New Roman" w:hAnsi="Times New Roman" w:cs="Times New Roman"/>
          <w:sz w:val="26"/>
          <w:szCs w:val="26"/>
        </w:rPr>
        <w:t>органы местного самоуправления. Совместно с работодателями разрабатывает меры, способствующие повышению качества предоставляемых услуг населению.</w:t>
      </w:r>
    </w:p>
    <w:p w:rsidR="00DD3C19" w:rsidRDefault="00DD3C19" w:rsidP="00920031">
      <w:pPr>
        <w:pStyle w:val="11"/>
        <w:widowControl/>
        <w:autoSpaceDE/>
        <w:autoSpaceDN/>
        <w:adjustRightInd/>
        <w:spacing w:line="221" w:lineRule="auto"/>
        <w:ind w:left="0" w:firstLine="360"/>
        <w:rPr>
          <w:rFonts w:ascii="Times New Roman" w:hAnsi="Times New Roman" w:cs="Times New Roman"/>
          <w:color w:val="000000"/>
          <w:sz w:val="26"/>
          <w:szCs w:val="26"/>
        </w:rPr>
      </w:pPr>
      <w:r>
        <w:rPr>
          <w:rFonts w:ascii="Times New Roman" w:hAnsi="Times New Roman" w:cs="Times New Roman"/>
          <w:color w:val="000000"/>
          <w:sz w:val="26"/>
          <w:szCs w:val="26"/>
        </w:rPr>
        <w:t>3.1</w:t>
      </w:r>
      <w:r w:rsidR="00F617B8" w:rsidRPr="007D603B">
        <w:rPr>
          <w:rFonts w:ascii="Times New Roman" w:hAnsi="Times New Roman" w:cs="Times New Roman"/>
          <w:color w:val="000000"/>
          <w:sz w:val="26"/>
          <w:szCs w:val="26"/>
        </w:rPr>
        <w:t>.</w:t>
      </w:r>
      <w:r>
        <w:rPr>
          <w:rFonts w:ascii="Times New Roman" w:hAnsi="Times New Roman" w:cs="Times New Roman"/>
          <w:color w:val="000000"/>
          <w:sz w:val="26"/>
          <w:szCs w:val="26"/>
        </w:rPr>
        <w:t>6.</w:t>
      </w:r>
      <w:r w:rsidR="00F617B8" w:rsidRPr="007D603B">
        <w:rPr>
          <w:rFonts w:ascii="Times New Roman" w:hAnsi="Times New Roman" w:cs="Times New Roman"/>
          <w:color w:val="000000"/>
          <w:sz w:val="26"/>
          <w:szCs w:val="26"/>
        </w:rPr>
        <w:t> </w:t>
      </w:r>
      <w:r w:rsidR="005D06F8" w:rsidRPr="007D603B">
        <w:rPr>
          <w:rFonts w:ascii="Times New Roman" w:hAnsi="Times New Roman" w:cs="Times New Roman"/>
          <w:color w:val="000000"/>
          <w:sz w:val="26"/>
          <w:szCs w:val="26"/>
        </w:rPr>
        <w:t>Осуществляет профсоюзный контроль</w:t>
      </w:r>
      <w:r>
        <w:rPr>
          <w:rFonts w:ascii="Times New Roman" w:hAnsi="Times New Roman" w:cs="Times New Roman"/>
          <w:color w:val="000000"/>
          <w:sz w:val="26"/>
          <w:szCs w:val="26"/>
        </w:rPr>
        <w:t>:</w:t>
      </w:r>
    </w:p>
    <w:p w:rsidR="005D06F8" w:rsidRDefault="00DD3C19" w:rsidP="00920031">
      <w:pPr>
        <w:pStyle w:val="11"/>
        <w:widowControl/>
        <w:autoSpaceDE/>
        <w:autoSpaceDN/>
        <w:adjustRightInd/>
        <w:spacing w:line="221" w:lineRule="auto"/>
        <w:ind w:left="0" w:firstLine="360"/>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5D06F8" w:rsidRPr="007D603B">
        <w:rPr>
          <w:rFonts w:ascii="Times New Roman" w:hAnsi="Times New Roman" w:cs="Times New Roman"/>
          <w:color w:val="000000"/>
          <w:sz w:val="26"/>
          <w:szCs w:val="26"/>
        </w:rPr>
        <w:t xml:space="preserve">за </w:t>
      </w:r>
      <w:r w:rsidR="005D06F8" w:rsidRPr="007D603B">
        <w:rPr>
          <w:rFonts w:ascii="Times New Roman" w:hAnsi="Times New Roman" w:cs="Times New Roman"/>
          <w:sz w:val="26"/>
          <w:szCs w:val="26"/>
        </w:rPr>
        <w:t>качеством предоставляемых услуг населению,</w:t>
      </w:r>
      <w:r w:rsidR="005D06F8" w:rsidRPr="007D603B">
        <w:rPr>
          <w:rFonts w:ascii="Times New Roman" w:hAnsi="Times New Roman" w:cs="Times New Roman"/>
          <w:color w:val="000000"/>
          <w:sz w:val="26"/>
          <w:szCs w:val="26"/>
        </w:rPr>
        <w:t xml:space="preserve"> обеспечением условий</w:t>
      </w:r>
      <w:r>
        <w:rPr>
          <w:rFonts w:ascii="Times New Roman" w:hAnsi="Times New Roman" w:cs="Times New Roman"/>
          <w:color w:val="000000"/>
          <w:sz w:val="26"/>
          <w:szCs w:val="26"/>
        </w:rPr>
        <w:t xml:space="preserve"> труда, способствующих наилучше</w:t>
      </w:r>
      <w:r w:rsidR="005D06F8" w:rsidRPr="007D603B">
        <w:rPr>
          <w:rFonts w:ascii="Times New Roman" w:hAnsi="Times New Roman" w:cs="Times New Roman"/>
          <w:color w:val="000000"/>
          <w:sz w:val="26"/>
          <w:szCs w:val="26"/>
        </w:rPr>
        <w:t>му выполнению работниками своих обязанностей</w:t>
      </w:r>
      <w:r>
        <w:rPr>
          <w:rFonts w:ascii="Times New Roman" w:hAnsi="Times New Roman" w:cs="Times New Roman"/>
          <w:color w:val="000000"/>
          <w:sz w:val="26"/>
          <w:szCs w:val="26"/>
        </w:rPr>
        <w:t>;</w:t>
      </w:r>
    </w:p>
    <w:p w:rsidR="00F777B1" w:rsidRPr="007D603B" w:rsidRDefault="00F777B1" w:rsidP="00920031">
      <w:pPr>
        <w:pStyle w:val="11"/>
        <w:widowControl/>
        <w:autoSpaceDE/>
        <w:autoSpaceDN/>
        <w:adjustRightInd/>
        <w:spacing w:line="221" w:lineRule="auto"/>
        <w:ind w:left="0" w:firstLine="360"/>
        <w:rPr>
          <w:rFonts w:ascii="Times New Roman" w:hAnsi="Times New Roman" w:cs="Times New Roman"/>
          <w:sz w:val="26"/>
          <w:szCs w:val="26"/>
        </w:rPr>
      </w:pPr>
      <w:r>
        <w:rPr>
          <w:rFonts w:ascii="Times New Roman" w:hAnsi="Times New Roman" w:cs="Times New Roman"/>
          <w:color w:val="000000"/>
          <w:sz w:val="26"/>
          <w:szCs w:val="26"/>
        </w:rPr>
        <w:lastRenderedPageBreak/>
        <w:t>- за соблюдением обязанностей работодателей в случаях, предусмотренных действующим законодательством, по отстранению от работы лиц, уклоняющихся от прохождения профилактических осмотров.</w:t>
      </w:r>
    </w:p>
    <w:p w:rsidR="005D06F8" w:rsidRPr="007D603B" w:rsidRDefault="00F777B1" w:rsidP="00920031">
      <w:pPr>
        <w:pStyle w:val="11"/>
        <w:widowControl/>
        <w:autoSpaceDE/>
        <w:autoSpaceDN/>
        <w:adjustRightInd/>
        <w:spacing w:line="221" w:lineRule="auto"/>
        <w:ind w:left="0" w:firstLine="360"/>
        <w:rPr>
          <w:rFonts w:ascii="Times New Roman" w:hAnsi="Times New Roman" w:cs="Times New Roman"/>
          <w:sz w:val="26"/>
          <w:szCs w:val="26"/>
        </w:rPr>
      </w:pPr>
      <w:r>
        <w:rPr>
          <w:rFonts w:ascii="Times New Roman" w:hAnsi="Times New Roman" w:cs="Times New Roman"/>
          <w:sz w:val="26"/>
          <w:szCs w:val="26"/>
        </w:rPr>
        <w:t>3.1</w:t>
      </w:r>
      <w:r w:rsidR="00F617B8" w:rsidRPr="007D603B">
        <w:rPr>
          <w:rFonts w:ascii="Times New Roman" w:hAnsi="Times New Roman" w:cs="Times New Roman"/>
          <w:sz w:val="26"/>
          <w:szCs w:val="26"/>
        </w:rPr>
        <w:t>.</w:t>
      </w:r>
      <w:r>
        <w:rPr>
          <w:rFonts w:ascii="Times New Roman" w:hAnsi="Times New Roman" w:cs="Times New Roman"/>
          <w:sz w:val="26"/>
          <w:szCs w:val="26"/>
        </w:rPr>
        <w:t>7.</w:t>
      </w:r>
      <w:r w:rsidR="00F617B8" w:rsidRPr="007D603B">
        <w:rPr>
          <w:rFonts w:ascii="Times New Roman" w:hAnsi="Times New Roman" w:cs="Times New Roman"/>
          <w:sz w:val="26"/>
          <w:szCs w:val="26"/>
        </w:rPr>
        <w:t> </w:t>
      </w:r>
      <w:r w:rsidR="005D06F8" w:rsidRPr="007D603B">
        <w:rPr>
          <w:rFonts w:ascii="Times New Roman" w:hAnsi="Times New Roman" w:cs="Times New Roman"/>
          <w:sz w:val="26"/>
          <w:szCs w:val="26"/>
        </w:rPr>
        <w:t>Совместно с работодателями разрабатывает предложения о включении в коллективные договоры отдельных пунктов по выполнению  требований федерального и регионального законодательства в части обязательного пенсионного страхования.</w:t>
      </w:r>
    </w:p>
    <w:p w:rsidR="00A11FD4" w:rsidRPr="007D603B" w:rsidRDefault="00293682" w:rsidP="00B31F4E">
      <w:pPr>
        <w:pStyle w:val="11"/>
        <w:widowControl/>
        <w:autoSpaceDE/>
        <w:autoSpaceDN/>
        <w:adjustRightInd/>
        <w:spacing w:line="220" w:lineRule="auto"/>
        <w:ind w:left="0" w:firstLine="360"/>
        <w:rPr>
          <w:rFonts w:ascii="Times New Roman" w:hAnsi="Times New Roman" w:cs="Times New Roman"/>
          <w:sz w:val="26"/>
          <w:szCs w:val="26"/>
        </w:rPr>
      </w:pPr>
      <w:r>
        <w:rPr>
          <w:rFonts w:ascii="Times New Roman" w:hAnsi="Times New Roman" w:cs="Times New Roman"/>
          <w:sz w:val="26"/>
          <w:szCs w:val="26"/>
        </w:rPr>
        <w:t>3.1</w:t>
      </w:r>
      <w:r w:rsidR="00F617B8" w:rsidRPr="007D603B">
        <w:rPr>
          <w:rFonts w:ascii="Times New Roman" w:hAnsi="Times New Roman" w:cs="Times New Roman"/>
          <w:sz w:val="26"/>
          <w:szCs w:val="26"/>
        </w:rPr>
        <w:t>.</w:t>
      </w:r>
      <w:r>
        <w:rPr>
          <w:rFonts w:ascii="Times New Roman" w:hAnsi="Times New Roman" w:cs="Times New Roman"/>
          <w:sz w:val="26"/>
          <w:szCs w:val="26"/>
        </w:rPr>
        <w:t>8.</w:t>
      </w:r>
      <w:r w:rsidR="00F617B8" w:rsidRPr="007D603B">
        <w:rPr>
          <w:rFonts w:ascii="Times New Roman" w:hAnsi="Times New Roman" w:cs="Times New Roman"/>
          <w:sz w:val="26"/>
          <w:szCs w:val="26"/>
        </w:rPr>
        <w:t> </w:t>
      </w:r>
      <w:r w:rsidR="005D06F8" w:rsidRPr="007D603B">
        <w:rPr>
          <w:rFonts w:ascii="Times New Roman" w:hAnsi="Times New Roman" w:cs="Times New Roman"/>
          <w:sz w:val="26"/>
          <w:szCs w:val="26"/>
        </w:rPr>
        <w:t>Совместно с работодателями организуют работу по профилактике сердечно-сосудистых заболеваний и санаторно-курортному лечению работников предприятий. Участвует в заключении соответствую</w:t>
      </w:r>
      <w:r w:rsidR="0022705F">
        <w:rPr>
          <w:rFonts w:ascii="Times New Roman" w:hAnsi="Times New Roman" w:cs="Times New Roman"/>
          <w:sz w:val="26"/>
          <w:szCs w:val="26"/>
        </w:rPr>
        <w:t xml:space="preserve">щих соглашений с медицинскими </w:t>
      </w:r>
      <w:r w:rsidR="005D06F8" w:rsidRPr="007D603B">
        <w:rPr>
          <w:rFonts w:ascii="Times New Roman" w:hAnsi="Times New Roman" w:cs="Times New Roman"/>
          <w:sz w:val="26"/>
          <w:szCs w:val="26"/>
        </w:rPr>
        <w:t xml:space="preserve"> организациями </w:t>
      </w:r>
      <w:r>
        <w:rPr>
          <w:rFonts w:ascii="Times New Roman" w:hAnsi="Times New Roman" w:cs="Times New Roman"/>
          <w:sz w:val="26"/>
          <w:szCs w:val="26"/>
        </w:rPr>
        <w:t>городского округа</w:t>
      </w:r>
      <w:r w:rsidR="005D06F8" w:rsidRPr="007D603B">
        <w:rPr>
          <w:rFonts w:ascii="Times New Roman" w:hAnsi="Times New Roman" w:cs="Times New Roman"/>
          <w:sz w:val="26"/>
          <w:szCs w:val="26"/>
        </w:rPr>
        <w:t xml:space="preserve">. </w:t>
      </w:r>
    </w:p>
    <w:p w:rsidR="005D06F8" w:rsidRPr="007D603B" w:rsidRDefault="00293682" w:rsidP="00B31F4E">
      <w:pPr>
        <w:pStyle w:val="11"/>
        <w:widowControl/>
        <w:autoSpaceDE/>
        <w:autoSpaceDN/>
        <w:adjustRightInd/>
        <w:spacing w:line="220" w:lineRule="auto"/>
        <w:ind w:left="0" w:firstLine="360"/>
        <w:rPr>
          <w:rFonts w:ascii="Times New Roman" w:hAnsi="Times New Roman" w:cs="Times New Roman"/>
          <w:sz w:val="26"/>
          <w:szCs w:val="26"/>
        </w:rPr>
      </w:pPr>
      <w:r>
        <w:rPr>
          <w:rFonts w:ascii="Times New Roman" w:hAnsi="Times New Roman" w:cs="Times New Roman"/>
          <w:sz w:val="26"/>
          <w:szCs w:val="26"/>
        </w:rPr>
        <w:t>3.1</w:t>
      </w:r>
      <w:r w:rsidR="00F617B8" w:rsidRPr="007D603B">
        <w:rPr>
          <w:rFonts w:ascii="Times New Roman" w:hAnsi="Times New Roman" w:cs="Times New Roman"/>
          <w:sz w:val="26"/>
          <w:szCs w:val="26"/>
        </w:rPr>
        <w:t>.</w:t>
      </w:r>
      <w:r>
        <w:rPr>
          <w:rFonts w:ascii="Times New Roman" w:hAnsi="Times New Roman" w:cs="Times New Roman"/>
          <w:sz w:val="26"/>
          <w:szCs w:val="26"/>
        </w:rPr>
        <w:t>9.</w:t>
      </w:r>
      <w:r w:rsidR="00F617B8" w:rsidRPr="007D603B">
        <w:rPr>
          <w:rFonts w:ascii="Times New Roman" w:hAnsi="Times New Roman" w:cs="Times New Roman"/>
          <w:sz w:val="26"/>
          <w:szCs w:val="26"/>
        </w:rPr>
        <w:t> </w:t>
      </w:r>
      <w:r w:rsidR="005D06F8" w:rsidRPr="007D603B">
        <w:rPr>
          <w:rFonts w:ascii="Times New Roman" w:hAnsi="Times New Roman" w:cs="Times New Roman"/>
          <w:sz w:val="26"/>
          <w:szCs w:val="26"/>
        </w:rPr>
        <w:t>Разрабатывает рекомендации для включения в коллективные договоры и соглашения мероприятий, направленных на защиту прав и интересов членов профсоюзов и их семей, а также дополнительных льгот и гарантий.</w:t>
      </w:r>
    </w:p>
    <w:p w:rsidR="005D06F8" w:rsidRDefault="00293682" w:rsidP="00B31F4E">
      <w:pPr>
        <w:pStyle w:val="11"/>
        <w:widowControl/>
        <w:autoSpaceDE/>
        <w:autoSpaceDN/>
        <w:adjustRightInd/>
        <w:spacing w:line="220" w:lineRule="auto"/>
        <w:ind w:left="0" w:firstLine="360"/>
        <w:rPr>
          <w:rFonts w:ascii="Times New Roman" w:hAnsi="Times New Roman" w:cs="Times New Roman"/>
          <w:sz w:val="26"/>
          <w:szCs w:val="26"/>
        </w:rPr>
      </w:pPr>
      <w:r>
        <w:rPr>
          <w:rFonts w:ascii="Times New Roman" w:hAnsi="Times New Roman" w:cs="Times New Roman"/>
          <w:sz w:val="26"/>
          <w:szCs w:val="26"/>
        </w:rPr>
        <w:t>3.1</w:t>
      </w:r>
      <w:r w:rsidR="00F617B8" w:rsidRPr="007D603B">
        <w:rPr>
          <w:rFonts w:ascii="Times New Roman" w:hAnsi="Times New Roman" w:cs="Times New Roman"/>
          <w:sz w:val="26"/>
          <w:szCs w:val="26"/>
        </w:rPr>
        <w:t>.</w:t>
      </w:r>
      <w:r>
        <w:rPr>
          <w:rFonts w:ascii="Times New Roman" w:hAnsi="Times New Roman" w:cs="Times New Roman"/>
          <w:sz w:val="26"/>
          <w:szCs w:val="26"/>
        </w:rPr>
        <w:t>10.</w:t>
      </w:r>
      <w:r w:rsidR="00F617B8" w:rsidRPr="007D603B">
        <w:rPr>
          <w:rFonts w:ascii="Times New Roman" w:hAnsi="Times New Roman" w:cs="Times New Roman"/>
          <w:sz w:val="26"/>
          <w:szCs w:val="26"/>
        </w:rPr>
        <w:t> </w:t>
      </w:r>
      <w:r w:rsidR="005D06F8" w:rsidRPr="007D603B">
        <w:rPr>
          <w:rFonts w:ascii="Times New Roman" w:hAnsi="Times New Roman" w:cs="Times New Roman"/>
          <w:sz w:val="26"/>
          <w:szCs w:val="26"/>
        </w:rPr>
        <w:t xml:space="preserve">Организует работу общественного консультационного пункта </w:t>
      </w:r>
      <w:r>
        <w:rPr>
          <w:rFonts w:ascii="Times New Roman" w:hAnsi="Times New Roman" w:cs="Times New Roman"/>
          <w:sz w:val="26"/>
          <w:szCs w:val="26"/>
        </w:rPr>
        <w:t xml:space="preserve">Новооскольского </w:t>
      </w:r>
      <w:r w:rsidR="005D06F8" w:rsidRPr="007D603B">
        <w:rPr>
          <w:rFonts w:ascii="Times New Roman" w:hAnsi="Times New Roman" w:cs="Times New Roman"/>
          <w:sz w:val="26"/>
          <w:szCs w:val="26"/>
        </w:rPr>
        <w:t>объединения организаций профсоюзов.</w:t>
      </w:r>
    </w:p>
    <w:p w:rsidR="00293682" w:rsidRPr="007D603B" w:rsidRDefault="00293682" w:rsidP="00B31F4E">
      <w:pPr>
        <w:pStyle w:val="11"/>
        <w:widowControl/>
        <w:autoSpaceDE/>
        <w:autoSpaceDN/>
        <w:adjustRightInd/>
        <w:spacing w:line="220" w:lineRule="auto"/>
        <w:ind w:left="0" w:firstLine="360"/>
        <w:rPr>
          <w:rFonts w:ascii="Times New Roman" w:hAnsi="Times New Roman" w:cs="Times New Roman"/>
          <w:sz w:val="26"/>
          <w:szCs w:val="26"/>
        </w:rPr>
      </w:pPr>
      <w:r>
        <w:rPr>
          <w:rFonts w:ascii="Times New Roman" w:hAnsi="Times New Roman" w:cs="Times New Roman"/>
          <w:sz w:val="26"/>
          <w:szCs w:val="26"/>
        </w:rPr>
        <w:t xml:space="preserve">3.1.11. </w:t>
      </w:r>
      <w:r w:rsidR="00033294">
        <w:rPr>
          <w:rFonts w:ascii="Times New Roman" w:hAnsi="Times New Roman" w:cs="Times New Roman"/>
          <w:sz w:val="26"/>
          <w:szCs w:val="26"/>
        </w:rPr>
        <w:t>Выделяет на льготных условиях путевки в профсоюзные смены детям членов профсоюзов в профсоюзные санатории «</w:t>
      </w:r>
      <w:r w:rsidR="00495DB0">
        <w:rPr>
          <w:rFonts w:ascii="Times New Roman" w:hAnsi="Times New Roman" w:cs="Times New Roman"/>
          <w:sz w:val="26"/>
          <w:szCs w:val="26"/>
        </w:rPr>
        <w:t>П</w:t>
      </w:r>
      <w:r w:rsidR="00033294">
        <w:rPr>
          <w:rFonts w:ascii="Times New Roman" w:hAnsi="Times New Roman" w:cs="Times New Roman"/>
          <w:sz w:val="26"/>
          <w:szCs w:val="26"/>
        </w:rPr>
        <w:t>ервое Мая», «Красная Поляна» и «Дубравушка».</w:t>
      </w:r>
    </w:p>
    <w:p w:rsidR="00A042B5" w:rsidRPr="007D603B" w:rsidRDefault="00A042B5" w:rsidP="00B31F4E">
      <w:pPr>
        <w:pStyle w:val="11"/>
        <w:widowControl/>
        <w:autoSpaceDE/>
        <w:autoSpaceDN/>
        <w:adjustRightInd/>
        <w:spacing w:line="220" w:lineRule="auto"/>
        <w:ind w:left="360" w:firstLine="0"/>
        <w:rPr>
          <w:rFonts w:ascii="Times New Roman" w:hAnsi="Times New Roman" w:cs="Times New Roman"/>
          <w:sz w:val="26"/>
          <w:szCs w:val="26"/>
        </w:rPr>
      </w:pPr>
    </w:p>
    <w:p w:rsidR="005D06F8" w:rsidRDefault="00033294" w:rsidP="00B31F4E">
      <w:pPr>
        <w:spacing w:after="0" w:line="220" w:lineRule="auto"/>
        <w:ind w:firstLine="360"/>
        <w:rPr>
          <w:rFonts w:ascii="Times New Roman" w:hAnsi="Times New Roman"/>
          <w:b/>
          <w:sz w:val="26"/>
          <w:szCs w:val="26"/>
        </w:rPr>
      </w:pPr>
      <w:r>
        <w:rPr>
          <w:rFonts w:ascii="Times New Roman" w:hAnsi="Times New Roman"/>
          <w:b/>
          <w:sz w:val="26"/>
          <w:szCs w:val="26"/>
        </w:rPr>
        <w:t xml:space="preserve">3.2 </w:t>
      </w:r>
      <w:r w:rsidR="005D06F8" w:rsidRPr="007D603B">
        <w:rPr>
          <w:rFonts w:ascii="Times New Roman" w:hAnsi="Times New Roman"/>
          <w:b/>
          <w:sz w:val="26"/>
          <w:szCs w:val="26"/>
        </w:rPr>
        <w:t>Объединения работодателей:</w:t>
      </w:r>
    </w:p>
    <w:p w:rsidR="00762EB6" w:rsidRPr="007D603B" w:rsidRDefault="00762EB6" w:rsidP="00B31F4E">
      <w:pPr>
        <w:spacing w:after="0" w:line="220" w:lineRule="auto"/>
        <w:ind w:firstLine="360"/>
        <w:rPr>
          <w:rFonts w:ascii="Times New Roman" w:hAnsi="Times New Roman"/>
          <w:sz w:val="26"/>
          <w:szCs w:val="26"/>
        </w:rPr>
      </w:pPr>
    </w:p>
    <w:p w:rsidR="005D06F8" w:rsidRPr="007D603B" w:rsidRDefault="00033294" w:rsidP="00B31F4E">
      <w:pPr>
        <w:pStyle w:val="11"/>
        <w:widowControl/>
        <w:autoSpaceDE/>
        <w:autoSpaceDN/>
        <w:adjustRightInd/>
        <w:spacing w:line="220" w:lineRule="auto"/>
        <w:ind w:left="0" w:firstLine="360"/>
        <w:rPr>
          <w:rFonts w:ascii="Times New Roman" w:hAnsi="Times New Roman" w:cs="Times New Roman"/>
          <w:sz w:val="26"/>
          <w:szCs w:val="26"/>
        </w:rPr>
      </w:pPr>
      <w:r>
        <w:rPr>
          <w:rFonts w:ascii="Times New Roman" w:hAnsi="Times New Roman" w:cs="Times New Roman"/>
          <w:sz w:val="26"/>
          <w:szCs w:val="26"/>
        </w:rPr>
        <w:t>3.2</w:t>
      </w:r>
      <w:r w:rsidR="0052570E" w:rsidRPr="007D603B">
        <w:rPr>
          <w:rFonts w:ascii="Times New Roman" w:hAnsi="Times New Roman" w:cs="Times New Roman"/>
          <w:sz w:val="26"/>
          <w:szCs w:val="26"/>
        </w:rPr>
        <w:t>.</w:t>
      </w:r>
      <w:r>
        <w:rPr>
          <w:rFonts w:ascii="Times New Roman" w:hAnsi="Times New Roman" w:cs="Times New Roman"/>
          <w:sz w:val="26"/>
          <w:szCs w:val="26"/>
        </w:rPr>
        <w:t>1.</w:t>
      </w:r>
      <w:r w:rsidR="0052570E" w:rsidRPr="007D603B">
        <w:rPr>
          <w:rFonts w:ascii="Times New Roman" w:hAnsi="Times New Roman" w:cs="Times New Roman"/>
          <w:sz w:val="26"/>
          <w:szCs w:val="26"/>
        </w:rPr>
        <w:t> </w:t>
      </w:r>
      <w:r w:rsidR="005D06F8" w:rsidRPr="007D603B">
        <w:rPr>
          <w:rFonts w:ascii="Times New Roman" w:hAnsi="Times New Roman" w:cs="Times New Roman"/>
          <w:sz w:val="26"/>
          <w:szCs w:val="26"/>
        </w:rPr>
        <w:t>Предусматривают в коллективных договорах, соглашениях с учетом финансово-экономического положения организаций, финансирование и проведение мероприятий в целях:</w:t>
      </w:r>
    </w:p>
    <w:p w:rsidR="005D06F8" w:rsidRPr="007D603B" w:rsidRDefault="005D06F8" w:rsidP="00B31F4E">
      <w:pPr>
        <w:pStyle w:val="11"/>
        <w:spacing w:line="220" w:lineRule="auto"/>
        <w:ind w:left="0" w:firstLine="425"/>
        <w:rPr>
          <w:rFonts w:ascii="Times New Roman" w:hAnsi="Times New Roman" w:cs="Times New Roman"/>
          <w:sz w:val="26"/>
          <w:szCs w:val="26"/>
        </w:rPr>
      </w:pPr>
      <w:r w:rsidRPr="007D603B">
        <w:rPr>
          <w:rFonts w:ascii="Times New Roman" w:hAnsi="Times New Roman" w:cs="Times New Roman"/>
          <w:sz w:val="26"/>
          <w:szCs w:val="26"/>
        </w:rPr>
        <w:t>- создания условий для отдыха, профилактики и лечения работников, членов их семей, оплаты путевок на санаторно-курортное лечение и оздоровление, включая внедрение системы мотивации работников  к ведению здорового образа жизни;</w:t>
      </w:r>
    </w:p>
    <w:p w:rsidR="005D06F8" w:rsidRPr="007D603B" w:rsidRDefault="005D06F8" w:rsidP="00B31F4E">
      <w:pPr>
        <w:pStyle w:val="11"/>
        <w:autoSpaceDE/>
        <w:autoSpaceDN/>
        <w:adjustRightInd/>
        <w:spacing w:line="220" w:lineRule="auto"/>
        <w:ind w:left="0" w:firstLine="426"/>
        <w:rPr>
          <w:rFonts w:ascii="Times New Roman" w:hAnsi="Times New Roman" w:cs="Times New Roman"/>
          <w:sz w:val="26"/>
          <w:szCs w:val="26"/>
        </w:rPr>
      </w:pPr>
      <w:r w:rsidRPr="007D603B">
        <w:rPr>
          <w:rFonts w:ascii="Times New Roman" w:hAnsi="Times New Roman" w:cs="Times New Roman"/>
          <w:sz w:val="26"/>
          <w:szCs w:val="26"/>
        </w:rPr>
        <w:t>- осуществления единовременных выплат при рождении первого ребенка, при рождении второго и каждого последующего ребенка и при поступлении ребенка в первый класс в порядке и размерах, определяемых в коллективных договорах, соглашениях;</w:t>
      </w:r>
    </w:p>
    <w:p w:rsidR="005D06F8" w:rsidRPr="007D603B" w:rsidRDefault="005D06F8" w:rsidP="00186168">
      <w:pPr>
        <w:spacing w:after="0" w:line="221" w:lineRule="auto"/>
        <w:ind w:firstLine="426"/>
        <w:rPr>
          <w:rFonts w:ascii="Times New Roman" w:hAnsi="Times New Roman"/>
          <w:sz w:val="26"/>
          <w:szCs w:val="26"/>
        </w:rPr>
      </w:pPr>
      <w:r w:rsidRPr="007D603B">
        <w:rPr>
          <w:rFonts w:ascii="Times New Roman" w:hAnsi="Times New Roman"/>
          <w:sz w:val="26"/>
          <w:szCs w:val="26"/>
        </w:rPr>
        <w:t>- осуществления единовременной выплаты молодым родителям в возр</w:t>
      </w:r>
      <w:r w:rsidR="007F2F88" w:rsidRPr="007D603B">
        <w:rPr>
          <w:rFonts w:ascii="Times New Roman" w:hAnsi="Times New Roman"/>
          <w:sz w:val="26"/>
          <w:szCs w:val="26"/>
        </w:rPr>
        <w:t>асте                  до 25 лет в размере 10 тысяч рублей</w:t>
      </w:r>
      <w:r w:rsidRPr="007D603B">
        <w:rPr>
          <w:rFonts w:ascii="Times New Roman" w:hAnsi="Times New Roman"/>
          <w:sz w:val="26"/>
          <w:szCs w:val="26"/>
        </w:rPr>
        <w:t xml:space="preserve"> при рождении первого ребенка и приоритетного права на оплату санаторно-курортного лечения по достижению первым ребенком возраста </w:t>
      </w:r>
      <w:r w:rsidR="0038432C" w:rsidRPr="007D603B">
        <w:rPr>
          <w:rFonts w:ascii="Times New Roman" w:hAnsi="Times New Roman"/>
          <w:sz w:val="26"/>
          <w:szCs w:val="26"/>
        </w:rPr>
        <w:t>трех</w:t>
      </w:r>
      <w:r w:rsidRPr="007D603B">
        <w:rPr>
          <w:rFonts w:ascii="Times New Roman" w:hAnsi="Times New Roman"/>
          <w:sz w:val="26"/>
          <w:szCs w:val="26"/>
        </w:rPr>
        <w:t xml:space="preserve"> лет;</w:t>
      </w:r>
    </w:p>
    <w:p w:rsidR="00033294" w:rsidRDefault="00186168" w:rsidP="00186168">
      <w:pPr>
        <w:pStyle w:val="12"/>
        <w:shd w:val="clear" w:color="auto" w:fill="auto"/>
        <w:spacing w:line="221" w:lineRule="auto"/>
        <w:ind w:firstLine="360"/>
        <w:jc w:val="both"/>
      </w:pPr>
      <w:r>
        <w:t xml:space="preserve">- </w:t>
      </w:r>
      <w:r w:rsidR="00033294">
        <w:t>предоставления на основании письменного заявления работника, явл</w:t>
      </w:r>
      <w:r w:rsidR="001B774A">
        <w:t xml:space="preserve">яющегося многодетным родителем, </w:t>
      </w:r>
      <w:r w:rsidR="00033294">
        <w:t>отпуска без сохранения заработно</w:t>
      </w:r>
      <w:r w:rsidR="001B774A">
        <w:t>й платы-</w:t>
      </w:r>
      <w:r w:rsidR="00033294">
        <w:t xml:space="preserve">до </w:t>
      </w:r>
      <w:r w:rsidR="00495DB0">
        <w:t xml:space="preserve">                             </w:t>
      </w:r>
      <w:r w:rsidR="00033294">
        <w:t>30 календарных дней в году;</w:t>
      </w:r>
    </w:p>
    <w:p w:rsidR="00033294" w:rsidRPr="007D603B" w:rsidRDefault="00186168" w:rsidP="00186168">
      <w:pPr>
        <w:pStyle w:val="12"/>
        <w:shd w:val="clear" w:color="auto" w:fill="auto"/>
        <w:spacing w:line="221" w:lineRule="auto"/>
        <w:ind w:firstLine="360"/>
        <w:jc w:val="both"/>
      </w:pPr>
      <w:r>
        <w:t xml:space="preserve">- </w:t>
      </w:r>
      <w:r w:rsidR="00033294">
        <w:t>внедрение корпоративных программ, направленных на поддержку здоровья работников (и членов их семей) посредством стимулирования поведения, снижающего риски здоровью, улучшающие качество жизни, повышающие работоспособность (спортивные мероприятия; вакцинация; обеспечение сотрудников горячим питанием; программа добровольного медицинского страхования, ежегодная диспансеризация; оплата спортивных занятий вне предприятия; оплата путевок в санатории, дома отдыха, детские лагеря).</w:t>
      </w:r>
    </w:p>
    <w:p w:rsidR="005D06F8" w:rsidRPr="007D603B" w:rsidRDefault="00186168" w:rsidP="00B31F4E">
      <w:pPr>
        <w:pStyle w:val="11"/>
        <w:widowControl/>
        <w:autoSpaceDE/>
        <w:autoSpaceDN/>
        <w:adjustRightInd/>
        <w:spacing w:line="220" w:lineRule="auto"/>
        <w:ind w:left="0" w:firstLine="360"/>
        <w:rPr>
          <w:rFonts w:ascii="Times New Roman" w:hAnsi="Times New Roman" w:cs="Times New Roman"/>
          <w:sz w:val="26"/>
          <w:szCs w:val="26"/>
        </w:rPr>
      </w:pPr>
      <w:r>
        <w:rPr>
          <w:rFonts w:ascii="Times New Roman" w:hAnsi="Times New Roman" w:cs="Times New Roman"/>
          <w:sz w:val="26"/>
          <w:szCs w:val="26"/>
        </w:rPr>
        <w:t>3.2.2</w:t>
      </w:r>
      <w:r w:rsidR="0052570E" w:rsidRPr="007D603B">
        <w:rPr>
          <w:rFonts w:ascii="Times New Roman" w:hAnsi="Times New Roman" w:cs="Times New Roman"/>
          <w:sz w:val="26"/>
          <w:szCs w:val="26"/>
        </w:rPr>
        <w:t>. </w:t>
      </w:r>
      <w:r w:rsidR="005D06F8" w:rsidRPr="007D603B">
        <w:rPr>
          <w:rFonts w:ascii="Times New Roman" w:hAnsi="Times New Roman" w:cs="Times New Roman"/>
          <w:sz w:val="26"/>
          <w:szCs w:val="26"/>
        </w:rPr>
        <w:t>В целях привлечения и закрепления квалифицированных специалистов рассматривают возможность оказания различных форм поддержки работникам в улучшении жилищных условий.</w:t>
      </w:r>
    </w:p>
    <w:p w:rsidR="005D06F8" w:rsidRPr="007D603B" w:rsidRDefault="00186168" w:rsidP="00B31F4E">
      <w:pPr>
        <w:pStyle w:val="11"/>
        <w:widowControl/>
        <w:autoSpaceDE/>
        <w:autoSpaceDN/>
        <w:adjustRightInd/>
        <w:spacing w:line="220" w:lineRule="auto"/>
        <w:ind w:left="0" w:firstLine="360"/>
        <w:rPr>
          <w:rFonts w:ascii="Times New Roman" w:hAnsi="Times New Roman" w:cs="Times New Roman"/>
          <w:sz w:val="26"/>
          <w:szCs w:val="26"/>
        </w:rPr>
      </w:pPr>
      <w:r>
        <w:rPr>
          <w:rFonts w:ascii="Times New Roman" w:hAnsi="Times New Roman" w:cs="Times New Roman"/>
          <w:sz w:val="26"/>
          <w:szCs w:val="26"/>
        </w:rPr>
        <w:t>3.</w:t>
      </w:r>
      <w:r w:rsidR="0022705F">
        <w:rPr>
          <w:rFonts w:ascii="Times New Roman" w:hAnsi="Times New Roman" w:cs="Times New Roman"/>
          <w:sz w:val="26"/>
          <w:szCs w:val="26"/>
        </w:rPr>
        <w:t>2</w:t>
      </w:r>
      <w:r>
        <w:rPr>
          <w:rFonts w:ascii="Times New Roman" w:hAnsi="Times New Roman" w:cs="Times New Roman"/>
          <w:sz w:val="26"/>
          <w:szCs w:val="26"/>
        </w:rPr>
        <w:t>.3</w:t>
      </w:r>
      <w:r w:rsidR="0052570E" w:rsidRPr="007D603B">
        <w:rPr>
          <w:rFonts w:ascii="Times New Roman" w:hAnsi="Times New Roman" w:cs="Times New Roman"/>
          <w:sz w:val="26"/>
          <w:szCs w:val="26"/>
        </w:rPr>
        <w:t>. </w:t>
      </w:r>
      <w:r w:rsidR="005D06F8" w:rsidRPr="007D603B">
        <w:rPr>
          <w:rFonts w:ascii="Times New Roman" w:hAnsi="Times New Roman" w:cs="Times New Roman"/>
          <w:sz w:val="26"/>
          <w:szCs w:val="26"/>
        </w:rPr>
        <w:t>Принимают участие в мероприятиях по созданию, оборудованию рабочих мест для трудоустройства незанятых инвалидов, женщин, воспитывающих малолетних детей, детей-инвалидов.</w:t>
      </w:r>
    </w:p>
    <w:p w:rsidR="005D06F8" w:rsidRPr="007D603B" w:rsidRDefault="00186168" w:rsidP="00B31F4E">
      <w:pPr>
        <w:pStyle w:val="11"/>
        <w:widowControl/>
        <w:autoSpaceDE/>
        <w:autoSpaceDN/>
        <w:adjustRightInd/>
        <w:spacing w:line="220" w:lineRule="auto"/>
        <w:ind w:left="0" w:firstLine="360"/>
        <w:rPr>
          <w:rFonts w:ascii="Times New Roman" w:hAnsi="Times New Roman" w:cs="Times New Roman"/>
          <w:sz w:val="26"/>
          <w:szCs w:val="26"/>
        </w:rPr>
      </w:pPr>
      <w:r>
        <w:rPr>
          <w:rFonts w:ascii="Times New Roman" w:hAnsi="Times New Roman" w:cs="Times New Roman"/>
          <w:sz w:val="26"/>
          <w:szCs w:val="26"/>
        </w:rPr>
        <w:lastRenderedPageBreak/>
        <w:t>3.2</w:t>
      </w:r>
      <w:r w:rsidR="0052570E" w:rsidRPr="007D603B">
        <w:rPr>
          <w:rFonts w:ascii="Times New Roman" w:hAnsi="Times New Roman" w:cs="Times New Roman"/>
          <w:sz w:val="26"/>
          <w:szCs w:val="26"/>
        </w:rPr>
        <w:t>.</w:t>
      </w:r>
      <w:r>
        <w:rPr>
          <w:rFonts w:ascii="Times New Roman" w:hAnsi="Times New Roman" w:cs="Times New Roman"/>
          <w:sz w:val="26"/>
          <w:szCs w:val="26"/>
        </w:rPr>
        <w:t>4.</w:t>
      </w:r>
      <w:r w:rsidR="0052570E" w:rsidRPr="007D603B">
        <w:rPr>
          <w:rFonts w:ascii="Times New Roman" w:hAnsi="Times New Roman" w:cs="Times New Roman"/>
          <w:sz w:val="26"/>
          <w:szCs w:val="26"/>
        </w:rPr>
        <w:t> </w:t>
      </w:r>
      <w:r w:rsidR="005D06F8" w:rsidRPr="007D603B">
        <w:rPr>
          <w:rFonts w:ascii="Times New Roman" w:hAnsi="Times New Roman" w:cs="Times New Roman"/>
          <w:sz w:val="26"/>
          <w:szCs w:val="26"/>
        </w:rPr>
        <w:t>В рамках действующих соглашений с Пенсионным фондом Российской Федерации обеспечивают своевременное представление всех необходимых документов в электронном виде с использованием электронного документооборота на застрахованных лиц, выходящих на пенсию, для проведения заблаговременной работы и подлинников документов при назначении пенсии с согласия застрахованного лица на передачу его персональных данных при наличии доверенности от застрахованного лица.</w:t>
      </w:r>
    </w:p>
    <w:p w:rsidR="005D06F8" w:rsidRPr="007D603B" w:rsidRDefault="00186168" w:rsidP="00B31F4E">
      <w:pPr>
        <w:pStyle w:val="11"/>
        <w:widowControl/>
        <w:autoSpaceDE/>
        <w:autoSpaceDN/>
        <w:adjustRightInd/>
        <w:spacing w:line="220" w:lineRule="auto"/>
        <w:ind w:left="0" w:firstLine="360"/>
        <w:rPr>
          <w:rFonts w:ascii="Times New Roman" w:hAnsi="Times New Roman" w:cs="Times New Roman"/>
          <w:sz w:val="26"/>
          <w:szCs w:val="26"/>
        </w:rPr>
      </w:pPr>
      <w:r>
        <w:rPr>
          <w:rFonts w:ascii="Times New Roman" w:hAnsi="Times New Roman" w:cs="Times New Roman"/>
          <w:sz w:val="26"/>
          <w:szCs w:val="26"/>
        </w:rPr>
        <w:t>3.2</w:t>
      </w:r>
      <w:r w:rsidR="0052570E" w:rsidRPr="007D603B">
        <w:rPr>
          <w:rFonts w:ascii="Times New Roman" w:hAnsi="Times New Roman" w:cs="Times New Roman"/>
          <w:sz w:val="26"/>
          <w:szCs w:val="26"/>
        </w:rPr>
        <w:t>.</w:t>
      </w:r>
      <w:r>
        <w:rPr>
          <w:rFonts w:ascii="Times New Roman" w:hAnsi="Times New Roman" w:cs="Times New Roman"/>
          <w:sz w:val="26"/>
          <w:szCs w:val="26"/>
        </w:rPr>
        <w:t>5.</w:t>
      </w:r>
      <w:r w:rsidR="0052570E" w:rsidRPr="007D603B">
        <w:rPr>
          <w:rFonts w:ascii="Times New Roman" w:hAnsi="Times New Roman" w:cs="Times New Roman"/>
          <w:sz w:val="26"/>
          <w:szCs w:val="26"/>
        </w:rPr>
        <w:t> </w:t>
      </w:r>
      <w:r w:rsidR="005D06F8" w:rsidRPr="007D603B">
        <w:rPr>
          <w:rFonts w:ascii="Times New Roman" w:hAnsi="Times New Roman" w:cs="Times New Roman"/>
          <w:sz w:val="26"/>
          <w:szCs w:val="26"/>
        </w:rPr>
        <w:t>В соответствии с требованиями</w:t>
      </w:r>
      <w:r w:rsidR="00404CE1" w:rsidRPr="007D603B">
        <w:rPr>
          <w:rFonts w:ascii="Times New Roman" w:hAnsi="Times New Roman" w:cs="Times New Roman"/>
          <w:sz w:val="26"/>
          <w:szCs w:val="26"/>
        </w:rPr>
        <w:t xml:space="preserve"> главы 34 Налогового кодекса Российской Федерации </w:t>
      </w:r>
      <w:r w:rsidR="005D06F8" w:rsidRPr="007D603B">
        <w:rPr>
          <w:rFonts w:ascii="Times New Roman" w:hAnsi="Times New Roman" w:cs="Times New Roman"/>
          <w:sz w:val="26"/>
          <w:szCs w:val="26"/>
        </w:rPr>
        <w:t>обеспечивают права застрахованных лиц путем своевременного и полного перечисления страховых взносов в государственные внебюджетные фонды одновременно с выплатой заработной платы</w:t>
      </w:r>
      <w:r w:rsidR="006D37AF" w:rsidRPr="007D603B">
        <w:rPr>
          <w:rFonts w:ascii="Times New Roman" w:hAnsi="Times New Roman" w:cs="Times New Roman"/>
          <w:sz w:val="26"/>
          <w:szCs w:val="26"/>
        </w:rPr>
        <w:t>.</w:t>
      </w:r>
    </w:p>
    <w:p w:rsidR="005D06F8" w:rsidRPr="007D603B" w:rsidRDefault="00186168" w:rsidP="00B31F4E">
      <w:pPr>
        <w:pStyle w:val="11"/>
        <w:widowControl/>
        <w:autoSpaceDE/>
        <w:autoSpaceDN/>
        <w:adjustRightInd/>
        <w:spacing w:line="220" w:lineRule="auto"/>
        <w:ind w:left="0" w:firstLine="360"/>
        <w:rPr>
          <w:rFonts w:ascii="Times New Roman" w:hAnsi="Times New Roman" w:cs="Times New Roman"/>
          <w:sz w:val="26"/>
          <w:szCs w:val="26"/>
        </w:rPr>
      </w:pPr>
      <w:r>
        <w:rPr>
          <w:rFonts w:ascii="Times New Roman" w:hAnsi="Times New Roman" w:cs="Times New Roman"/>
          <w:sz w:val="26"/>
          <w:szCs w:val="26"/>
        </w:rPr>
        <w:t>3.2</w:t>
      </w:r>
      <w:r w:rsidR="0052570E" w:rsidRPr="007D603B">
        <w:rPr>
          <w:rFonts w:ascii="Times New Roman" w:hAnsi="Times New Roman" w:cs="Times New Roman"/>
          <w:sz w:val="26"/>
          <w:szCs w:val="26"/>
        </w:rPr>
        <w:t>.</w:t>
      </w:r>
      <w:r>
        <w:rPr>
          <w:rFonts w:ascii="Times New Roman" w:hAnsi="Times New Roman" w:cs="Times New Roman"/>
          <w:sz w:val="26"/>
          <w:szCs w:val="26"/>
        </w:rPr>
        <w:t>6.</w:t>
      </w:r>
      <w:r w:rsidR="0052570E" w:rsidRPr="007D603B">
        <w:rPr>
          <w:rFonts w:ascii="Times New Roman" w:hAnsi="Times New Roman" w:cs="Times New Roman"/>
          <w:sz w:val="26"/>
          <w:szCs w:val="26"/>
        </w:rPr>
        <w:t> </w:t>
      </w:r>
      <w:r w:rsidR="005D06F8" w:rsidRPr="007D603B">
        <w:rPr>
          <w:rFonts w:ascii="Times New Roman" w:hAnsi="Times New Roman" w:cs="Times New Roman"/>
          <w:sz w:val="26"/>
          <w:szCs w:val="26"/>
        </w:rPr>
        <w:t>Включают в коллективные договоры организаций производственных видов экономической деятельности обязательства по выделению средств для оздоровления детей работников в загородных оздоровительных учреждениях стационарного типа в размере не менее 40 процентов стоимости путевок.</w:t>
      </w:r>
    </w:p>
    <w:p w:rsidR="005D06F8" w:rsidRPr="007D603B" w:rsidRDefault="00186168" w:rsidP="00B31F4E">
      <w:pPr>
        <w:pStyle w:val="11"/>
        <w:widowControl/>
        <w:autoSpaceDE/>
        <w:autoSpaceDN/>
        <w:adjustRightInd/>
        <w:spacing w:line="220" w:lineRule="auto"/>
        <w:ind w:left="0" w:firstLine="360"/>
        <w:rPr>
          <w:rFonts w:ascii="Times New Roman" w:hAnsi="Times New Roman" w:cs="Times New Roman"/>
          <w:sz w:val="26"/>
          <w:szCs w:val="26"/>
        </w:rPr>
      </w:pPr>
      <w:r>
        <w:rPr>
          <w:rFonts w:ascii="Times New Roman" w:hAnsi="Times New Roman" w:cs="Times New Roman"/>
          <w:sz w:val="26"/>
          <w:szCs w:val="26"/>
        </w:rPr>
        <w:t>3.2</w:t>
      </w:r>
      <w:r w:rsidR="0052570E" w:rsidRPr="007D603B">
        <w:rPr>
          <w:rFonts w:ascii="Times New Roman" w:hAnsi="Times New Roman" w:cs="Times New Roman"/>
          <w:sz w:val="26"/>
          <w:szCs w:val="26"/>
        </w:rPr>
        <w:t>.</w:t>
      </w:r>
      <w:r>
        <w:rPr>
          <w:rFonts w:ascii="Times New Roman" w:hAnsi="Times New Roman" w:cs="Times New Roman"/>
          <w:sz w:val="26"/>
          <w:szCs w:val="26"/>
        </w:rPr>
        <w:t>7.</w:t>
      </w:r>
      <w:r w:rsidR="0052570E" w:rsidRPr="007D603B">
        <w:rPr>
          <w:rFonts w:ascii="Times New Roman" w:hAnsi="Times New Roman" w:cs="Times New Roman"/>
          <w:sz w:val="26"/>
          <w:szCs w:val="26"/>
        </w:rPr>
        <w:t> </w:t>
      </w:r>
      <w:r w:rsidR="005D06F8" w:rsidRPr="007D603B">
        <w:rPr>
          <w:rFonts w:ascii="Times New Roman" w:hAnsi="Times New Roman" w:cs="Times New Roman"/>
          <w:sz w:val="26"/>
          <w:szCs w:val="26"/>
        </w:rPr>
        <w:t>В соответствии с финансовыми возможностями устанавливают и закрепляют в коллективных договорах и соглашениях дополнительные меры социальной поддержки работников с учетом договоренностей, предусмотренных отраслевыми соглашениями.</w:t>
      </w:r>
    </w:p>
    <w:p w:rsidR="005D06F8" w:rsidRPr="007D603B" w:rsidRDefault="00186168" w:rsidP="00B31F4E">
      <w:pPr>
        <w:pStyle w:val="11"/>
        <w:widowControl/>
        <w:autoSpaceDE/>
        <w:autoSpaceDN/>
        <w:adjustRightInd/>
        <w:spacing w:line="220" w:lineRule="auto"/>
        <w:ind w:left="0" w:firstLine="360"/>
        <w:rPr>
          <w:rFonts w:ascii="Times New Roman" w:hAnsi="Times New Roman" w:cs="Times New Roman"/>
          <w:sz w:val="26"/>
          <w:szCs w:val="26"/>
        </w:rPr>
      </w:pPr>
      <w:r>
        <w:rPr>
          <w:rFonts w:ascii="Times New Roman" w:hAnsi="Times New Roman" w:cs="Times New Roman"/>
          <w:sz w:val="26"/>
          <w:szCs w:val="26"/>
        </w:rPr>
        <w:t>3.2</w:t>
      </w:r>
      <w:r w:rsidR="0052570E" w:rsidRPr="007D603B">
        <w:rPr>
          <w:rFonts w:ascii="Times New Roman" w:hAnsi="Times New Roman" w:cs="Times New Roman"/>
          <w:sz w:val="26"/>
          <w:szCs w:val="26"/>
        </w:rPr>
        <w:t>.</w:t>
      </w:r>
      <w:r>
        <w:rPr>
          <w:rFonts w:ascii="Times New Roman" w:hAnsi="Times New Roman" w:cs="Times New Roman"/>
          <w:sz w:val="26"/>
          <w:szCs w:val="26"/>
        </w:rPr>
        <w:t>8.</w:t>
      </w:r>
      <w:r w:rsidR="0052570E" w:rsidRPr="007D603B">
        <w:rPr>
          <w:rFonts w:ascii="Times New Roman" w:hAnsi="Times New Roman" w:cs="Times New Roman"/>
          <w:sz w:val="26"/>
          <w:szCs w:val="26"/>
        </w:rPr>
        <w:t> </w:t>
      </w:r>
      <w:r w:rsidR="005D06F8" w:rsidRPr="007D603B">
        <w:rPr>
          <w:rFonts w:ascii="Times New Roman" w:hAnsi="Times New Roman" w:cs="Times New Roman"/>
          <w:sz w:val="26"/>
          <w:szCs w:val="26"/>
        </w:rPr>
        <w:t>Осуществляют расходование средств социального страхования (в пределах своей компетенции) в соответствии с законодательством с привлечением профсоюзов.</w:t>
      </w:r>
    </w:p>
    <w:p w:rsidR="005D06F8" w:rsidRPr="007D603B" w:rsidRDefault="00186168" w:rsidP="00B31F4E">
      <w:pPr>
        <w:pStyle w:val="11"/>
        <w:widowControl/>
        <w:autoSpaceDE/>
        <w:autoSpaceDN/>
        <w:adjustRightInd/>
        <w:spacing w:line="220" w:lineRule="auto"/>
        <w:ind w:left="0" w:firstLine="360"/>
        <w:rPr>
          <w:rFonts w:ascii="Times New Roman" w:hAnsi="Times New Roman" w:cs="Times New Roman"/>
          <w:sz w:val="26"/>
          <w:szCs w:val="26"/>
        </w:rPr>
      </w:pPr>
      <w:r>
        <w:rPr>
          <w:rFonts w:ascii="Times New Roman" w:hAnsi="Times New Roman" w:cs="Times New Roman"/>
          <w:sz w:val="26"/>
          <w:szCs w:val="26"/>
        </w:rPr>
        <w:t>3.2.9.</w:t>
      </w:r>
      <w:r w:rsidR="0052570E" w:rsidRPr="007D603B">
        <w:rPr>
          <w:rFonts w:ascii="Times New Roman" w:hAnsi="Times New Roman" w:cs="Times New Roman"/>
          <w:sz w:val="26"/>
          <w:szCs w:val="26"/>
          <w:lang w:val="en-US"/>
        </w:rPr>
        <w:t> </w:t>
      </w:r>
      <w:r w:rsidR="005D06F8" w:rsidRPr="007D603B">
        <w:rPr>
          <w:rFonts w:ascii="Times New Roman" w:hAnsi="Times New Roman" w:cs="Times New Roman"/>
          <w:sz w:val="26"/>
          <w:szCs w:val="26"/>
        </w:rPr>
        <w:t xml:space="preserve">Включают в коллективные договоры организаций производственных видов экономической деятельности обязательства по оказанию материальной поддержки женщинам, находящимся в отпуске по уходу за ребенком до </w:t>
      </w:r>
      <w:r w:rsidR="0032471F" w:rsidRPr="007D603B">
        <w:rPr>
          <w:rFonts w:ascii="Times New Roman" w:hAnsi="Times New Roman" w:cs="Times New Roman"/>
          <w:sz w:val="26"/>
          <w:szCs w:val="26"/>
        </w:rPr>
        <w:t>трех</w:t>
      </w:r>
      <w:r w:rsidR="005D06F8" w:rsidRPr="007D603B">
        <w:rPr>
          <w:rFonts w:ascii="Times New Roman" w:hAnsi="Times New Roman" w:cs="Times New Roman"/>
          <w:sz w:val="26"/>
          <w:szCs w:val="26"/>
        </w:rPr>
        <w:t xml:space="preserve"> лет, в семьях со среднедушевым доходом, размер которого не превышает величину прожиточного минимума трудоспособного населения, в размере не ниже уровня минимального размера оплаты труда.</w:t>
      </w:r>
    </w:p>
    <w:p w:rsidR="005D06F8" w:rsidRPr="007D603B" w:rsidRDefault="0022705F" w:rsidP="00B31F4E">
      <w:pPr>
        <w:pStyle w:val="11"/>
        <w:widowControl/>
        <w:autoSpaceDE/>
        <w:autoSpaceDN/>
        <w:adjustRightInd/>
        <w:spacing w:line="220" w:lineRule="auto"/>
        <w:ind w:left="0" w:firstLine="360"/>
        <w:rPr>
          <w:rFonts w:ascii="Times New Roman" w:hAnsi="Times New Roman" w:cs="Times New Roman"/>
          <w:sz w:val="26"/>
          <w:szCs w:val="26"/>
        </w:rPr>
      </w:pPr>
      <w:r>
        <w:rPr>
          <w:rFonts w:ascii="Times New Roman" w:hAnsi="Times New Roman" w:cs="Times New Roman"/>
          <w:sz w:val="26"/>
          <w:szCs w:val="26"/>
        </w:rPr>
        <w:t>3.</w:t>
      </w:r>
      <w:r w:rsidR="00186168">
        <w:rPr>
          <w:rFonts w:ascii="Times New Roman" w:hAnsi="Times New Roman" w:cs="Times New Roman"/>
          <w:sz w:val="26"/>
          <w:szCs w:val="26"/>
        </w:rPr>
        <w:t>2</w:t>
      </w:r>
      <w:r w:rsidR="0052570E" w:rsidRPr="007D603B">
        <w:rPr>
          <w:rFonts w:ascii="Times New Roman" w:hAnsi="Times New Roman" w:cs="Times New Roman"/>
          <w:sz w:val="26"/>
          <w:szCs w:val="26"/>
        </w:rPr>
        <w:t>.</w:t>
      </w:r>
      <w:r w:rsidR="00186168">
        <w:rPr>
          <w:rFonts w:ascii="Times New Roman" w:hAnsi="Times New Roman" w:cs="Times New Roman"/>
          <w:sz w:val="26"/>
          <w:szCs w:val="26"/>
        </w:rPr>
        <w:t>10.</w:t>
      </w:r>
      <w:r w:rsidR="0052570E" w:rsidRPr="007D603B">
        <w:rPr>
          <w:rFonts w:ascii="Times New Roman" w:hAnsi="Times New Roman" w:cs="Times New Roman"/>
          <w:sz w:val="26"/>
          <w:szCs w:val="26"/>
        </w:rPr>
        <w:t> </w:t>
      </w:r>
      <w:r w:rsidR="005D06F8" w:rsidRPr="007D603B">
        <w:rPr>
          <w:rFonts w:ascii="Times New Roman" w:hAnsi="Times New Roman" w:cs="Times New Roman"/>
          <w:sz w:val="26"/>
          <w:szCs w:val="26"/>
        </w:rPr>
        <w:t>Создают необходимые условия для занятия физической культурой и спортом работников непосредственно на предприятиях либо путем приобретения абонементов в спортивные залы и спортивные комплексы.</w:t>
      </w:r>
    </w:p>
    <w:p w:rsidR="00DE59AB" w:rsidRDefault="00DE59AB" w:rsidP="00B31F4E">
      <w:pPr>
        <w:pStyle w:val="11"/>
        <w:widowControl/>
        <w:autoSpaceDE/>
        <w:autoSpaceDN/>
        <w:adjustRightInd/>
        <w:spacing w:line="220" w:lineRule="auto"/>
        <w:ind w:left="0" w:firstLine="360"/>
        <w:rPr>
          <w:rFonts w:ascii="Times New Roman" w:hAnsi="Times New Roman" w:cs="Times New Roman"/>
          <w:sz w:val="26"/>
          <w:szCs w:val="26"/>
        </w:rPr>
      </w:pPr>
      <w:r>
        <w:rPr>
          <w:rFonts w:ascii="Times New Roman" w:hAnsi="Times New Roman" w:cs="Times New Roman"/>
          <w:sz w:val="26"/>
          <w:szCs w:val="26"/>
        </w:rPr>
        <w:t>3.2</w:t>
      </w:r>
      <w:r w:rsidR="0052570E" w:rsidRPr="007D603B">
        <w:rPr>
          <w:rFonts w:ascii="Times New Roman" w:hAnsi="Times New Roman" w:cs="Times New Roman"/>
          <w:sz w:val="26"/>
          <w:szCs w:val="26"/>
        </w:rPr>
        <w:t>.</w:t>
      </w:r>
      <w:r>
        <w:rPr>
          <w:rFonts w:ascii="Times New Roman" w:hAnsi="Times New Roman" w:cs="Times New Roman"/>
          <w:sz w:val="26"/>
          <w:szCs w:val="26"/>
        </w:rPr>
        <w:t>11.</w:t>
      </w:r>
      <w:r w:rsidR="0052570E" w:rsidRPr="007D603B">
        <w:rPr>
          <w:rFonts w:ascii="Times New Roman" w:hAnsi="Times New Roman" w:cs="Times New Roman"/>
          <w:sz w:val="26"/>
          <w:szCs w:val="26"/>
        </w:rPr>
        <w:t> </w:t>
      </w:r>
      <w:r w:rsidR="005D06F8" w:rsidRPr="007D603B">
        <w:rPr>
          <w:rFonts w:ascii="Times New Roman" w:hAnsi="Times New Roman" w:cs="Times New Roman"/>
          <w:sz w:val="26"/>
          <w:szCs w:val="26"/>
        </w:rPr>
        <w:t>Предусматривают в коллективных договорах и соглашениях обязательства</w:t>
      </w:r>
      <w:r>
        <w:rPr>
          <w:rFonts w:ascii="Times New Roman" w:hAnsi="Times New Roman" w:cs="Times New Roman"/>
          <w:sz w:val="26"/>
          <w:szCs w:val="26"/>
        </w:rPr>
        <w:t>:</w:t>
      </w:r>
    </w:p>
    <w:p w:rsidR="005D06F8" w:rsidRDefault="00DE59AB" w:rsidP="00B31F4E">
      <w:pPr>
        <w:pStyle w:val="11"/>
        <w:widowControl/>
        <w:autoSpaceDE/>
        <w:autoSpaceDN/>
        <w:adjustRightInd/>
        <w:spacing w:line="220" w:lineRule="auto"/>
        <w:ind w:left="0" w:firstLine="360"/>
        <w:rPr>
          <w:rFonts w:ascii="Times New Roman" w:hAnsi="Times New Roman" w:cs="Times New Roman"/>
          <w:sz w:val="26"/>
          <w:szCs w:val="26"/>
        </w:rPr>
      </w:pPr>
      <w:r>
        <w:rPr>
          <w:rFonts w:ascii="Times New Roman" w:hAnsi="Times New Roman" w:cs="Times New Roman"/>
          <w:sz w:val="26"/>
          <w:szCs w:val="26"/>
        </w:rPr>
        <w:t xml:space="preserve">- </w:t>
      </w:r>
      <w:r w:rsidR="005D06F8" w:rsidRPr="007D603B">
        <w:rPr>
          <w:rFonts w:ascii="Times New Roman" w:hAnsi="Times New Roman" w:cs="Times New Roman"/>
          <w:sz w:val="26"/>
          <w:szCs w:val="26"/>
        </w:rPr>
        <w:t xml:space="preserve"> по проведению мероприятий, направленных на проведение профилактических медицинских </w:t>
      </w:r>
      <w:r w:rsidR="006D37AF" w:rsidRPr="007D603B">
        <w:rPr>
          <w:rFonts w:ascii="Times New Roman" w:hAnsi="Times New Roman" w:cs="Times New Roman"/>
          <w:sz w:val="26"/>
          <w:szCs w:val="26"/>
        </w:rPr>
        <w:t>осмотров, профилактики сердечно-</w:t>
      </w:r>
      <w:r w:rsidR="005D06F8" w:rsidRPr="007D603B">
        <w:rPr>
          <w:rFonts w:ascii="Times New Roman" w:hAnsi="Times New Roman" w:cs="Times New Roman"/>
          <w:sz w:val="26"/>
          <w:szCs w:val="26"/>
        </w:rPr>
        <w:t>сосудистых заболеваний и оздоровления работников предприятий. Заключают соглашения с медицинскими и санаторно-курортными организациями области о проведении комплекса профилактических мер</w:t>
      </w:r>
      <w:r>
        <w:rPr>
          <w:rFonts w:ascii="Times New Roman" w:hAnsi="Times New Roman" w:cs="Times New Roman"/>
          <w:sz w:val="26"/>
          <w:szCs w:val="26"/>
        </w:rPr>
        <w:t>оприятий работникам предприятий;</w:t>
      </w:r>
    </w:p>
    <w:p w:rsidR="00DE59AB" w:rsidRPr="007D603B" w:rsidRDefault="00DE59AB" w:rsidP="00B31F4E">
      <w:pPr>
        <w:pStyle w:val="11"/>
        <w:widowControl/>
        <w:autoSpaceDE/>
        <w:autoSpaceDN/>
        <w:adjustRightInd/>
        <w:spacing w:line="220" w:lineRule="auto"/>
        <w:ind w:left="0" w:firstLine="360"/>
        <w:rPr>
          <w:rFonts w:ascii="Times New Roman" w:hAnsi="Times New Roman" w:cs="Times New Roman"/>
          <w:sz w:val="26"/>
          <w:szCs w:val="26"/>
        </w:rPr>
      </w:pPr>
      <w:r>
        <w:rPr>
          <w:rFonts w:ascii="Times New Roman" w:hAnsi="Times New Roman" w:cs="Times New Roman"/>
          <w:sz w:val="26"/>
          <w:szCs w:val="26"/>
        </w:rPr>
        <w:t>- по отстранению от работы лиц, уклоняющихся от прохождения профилактических осмотров, в случаях, предусмотренных действующим законодательством.</w:t>
      </w:r>
    </w:p>
    <w:p w:rsidR="00023B92" w:rsidRPr="007D603B" w:rsidRDefault="0022705F" w:rsidP="00E122B6">
      <w:pPr>
        <w:pStyle w:val="11"/>
        <w:widowControl/>
        <w:autoSpaceDE/>
        <w:autoSpaceDN/>
        <w:adjustRightInd/>
        <w:spacing w:line="221" w:lineRule="auto"/>
        <w:ind w:left="0" w:firstLine="360"/>
        <w:rPr>
          <w:rFonts w:ascii="Times New Roman" w:hAnsi="Times New Roman" w:cs="Times New Roman"/>
          <w:sz w:val="26"/>
          <w:szCs w:val="26"/>
        </w:rPr>
      </w:pPr>
      <w:r>
        <w:rPr>
          <w:rFonts w:ascii="Times New Roman" w:hAnsi="Times New Roman" w:cs="Times New Roman"/>
          <w:sz w:val="26"/>
          <w:szCs w:val="26"/>
        </w:rPr>
        <w:t>3.2</w:t>
      </w:r>
      <w:r w:rsidR="00FD2CB0">
        <w:rPr>
          <w:rFonts w:ascii="Times New Roman" w:hAnsi="Times New Roman" w:cs="Times New Roman"/>
          <w:sz w:val="26"/>
          <w:szCs w:val="26"/>
        </w:rPr>
        <w:t>.</w:t>
      </w:r>
      <w:r>
        <w:rPr>
          <w:rFonts w:ascii="Times New Roman" w:hAnsi="Times New Roman" w:cs="Times New Roman"/>
          <w:sz w:val="26"/>
          <w:szCs w:val="26"/>
        </w:rPr>
        <w:t>1</w:t>
      </w:r>
      <w:r w:rsidR="00FD2CB0">
        <w:rPr>
          <w:rFonts w:ascii="Times New Roman" w:hAnsi="Times New Roman" w:cs="Times New Roman"/>
          <w:sz w:val="26"/>
          <w:szCs w:val="26"/>
        </w:rPr>
        <w:t>2</w:t>
      </w:r>
      <w:r w:rsidR="00BF23D9" w:rsidRPr="007D603B">
        <w:rPr>
          <w:rFonts w:ascii="Times New Roman" w:hAnsi="Times New Roman" w:cs="Times New Roman"/>
          <w:sz w:val="26"/>
          <w:szCs w:val="26"/>
        </w:rPr>
        <w:t>. </w:t>
      </w:r>
      <w:r w:rsidR="005D06F8" w:rsidRPr="007D603B">
        <w:rPr>
          <w:rFonts w:ascii="Times New Roman" w:hAnsi="Times New Roman" w:cs="Times New Roman"/>
          <w:sz w:val="26"/>
          <w:szCs w:val="26"/>
        </w:rPr>
        <w:t>Организу</w:t>
      </w:r>
      <w:r w:rsidR="005D6DA0" w:rsidRPr="007D603B">
        <w:rPr>
          <w:rFonts w:ascii="Times New Roman" w:hAnsi="Times New Roman" w:cs="Times New Roman"/>
          <w:sz w:val="26"/>
          <w:szCs w:val="26"/>
        </w:rPr>
        <w:t>ю</w:t>
      </w:r>
      <w:r w:rsidR="005D06F8" w:rsidRPr="007D603B">
        <w:rPr>
          <w:rFonts w:ascii="Times New Roman" w:hAnsi="Times New Roman" w:cs="Times New Roman"/>
          <w:sz w:val="26"/>
          <w:szCs w:val="26"/>
        </w:rPr>
        <w:t xml:space="preserve">т проведение обязательных предварительных и периодических медицинских осмотров работников предприятий и организаций различных форм собственности на базе медицинских организаций </w:t>
      </w:r>
      <w:r w:rsidR="00495DB0">
        <w:rPr>
          <w:rFonts w:ascii="Times New Roman" w:hAnsi="Times New Roman" w:cs="Times New Roman"/>
          <w:sz w:val="26"/>
          <w:szCs w:val="26"/>
        </w:rPr>
        <w:t>округа</w:t>
      </w:r>
      <w:r w:rsidR="005D06F8" w:rsidRPr="007D603B">
        <w:rPr>
          <w:rFonts w:ascii="Times New Roman" w:hAnsi="Times New Roman" w:cs="Times New Roman"/>
          <w:sz w:val="26"/>
          <w:szCs w:val="26"/>
        </w:rPr>
        <w:t xml:space="preserve">, имеющих соответствующую лицензию, согласно требованиям приказа Министерства здравоохранения и социального развития Российской Федерации от 12 апреля 2011 года № 302н </w:t>
      </w:r>
      <w:r w:rsidR="00495DB0">
        <w:rPr>
          <w:rFonts w:ascii="Times New Roman" w:hAnsi="Times New Roman" w:cs="Times New Roman"/>
          <w:sz w:val="26"/>
          <w:szCs w:val="26"/>
        </w:rPr>
        <w:t xml:space="preserve">                    </w:t>
      </w:r>
      <w:r w:rsidR="005D06F8" w:rsidRPr="007D603B">
        <w:rPr>
          <w:rFonts w:ascii="Times New Roman" w:hAnsi="Times New Roman" w:cs="Times New Roman"/>
          <w:sz w:val="26"/>
          <w:szCs w:val="26"/>
        </w:rPr>
        <w: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r w:rsidR="00A6106B" w:rsidRPr="007D603B">
        <w:rPr>
          <w:rFonts w:ascii="Times New Roman" w:hAnsi="Times New Roman" w:cs="Times New Roman"/>
          <w:sz w:val="26"/>
          <w:szCs w:val="26"/>
        </w:rPr>
        <w:t xml:space="preserve"> </w:t>
      </w:r>
      <w:r w:rsidR="00023B92" w:rsidRPr="007D603B">
        <w:rPr>
          <w:rFonts w:ascii="Times New Roman" w:hAnsi="Times New Roman" w:cs="Times New Roman"/>
          <w:sz w:val="26"/>
          <w:szCs w:val="26"/>
        </w:rPr>
        <w:t>и локальных актов, принимаемых на региональном уровне (в том числе по вопросу установления стоимости медицинских осмотров).</w:t>
      </w:r>
    </w:p>
    <w:p w:rsidR="00E122B6" w:rsidRDefault="00FD2CB0" w:rsidP="00E122B6">
      <w:pPr>
        <w:pStyle w:val="12"/>
        <w:shd w:val="clear" w:color="auto" w:fill="auto"/>
        <w:spacing w:line="221" w:lineRule="auto"/>
        <w:jc w:val="both"/>
      </w:pPr>
      <w:r>
        <w:t>3.2</w:t>
      </w:r>
      <w:r w:rsidR="00BF23D9" w:rsidRPr="007D603B">
        <w:t>.</w:t>
      </w:r>
      <w:r>
        <w:t>13</w:t>
      </w:r>
      <w:r w:rsidR="00E122B6">
        <w:t xml:space="preserve">. Информирует работников предприятий и организаций о необходимости прохождения диспансеризации и профилактических медицинских осмотров за счет </w:t>
      </w:r>
      <w:r w:rsidR="00E122B6">
        <w:lastRenderedPageBreak/>
        <w:t>средств обязательного медицинского страхования в соответствии с приказом Министерства здравоохранения Российской Федерации от 13 марта 2019 года № 124н «Об утверждении Порядка проведения профилактического медицинского осмотра и диспансеризации определенных групп взрослого населения».</w:t>
      </w:r>
    </w:p>
    <w:p w:rsidR="005D06F8" w:rsidRPr="007D603B" w:rsidRDefault="0022705F" w:rsidP="00E122B6">
      <w:pPr>
        <w:pStyle w:val="11"/>
        <w:widowControl/>
        <w:autoSpaceDE/>
        <w:autoSpaceDN/>
        <w:adjustRightInd/>
        <w:spacing w:line="221" w:lineRule="auto"/>
        <w:ind w:left="0" w:firstLine="360"/>
        <w:rPr>
          <w:rFonts w:ascii="Times New Roman" w:hAnsi="Times New Roman" w:cs="Times New Roman"/>
          <w:sz w:val="26"/>
          <w:szCs w:val="26"/>
        </w:rPr>
      </w:pPr>
      <w:r>
        <w:rPr>
          <w:rFonts w:ascii="Times New Roman" w:hAnsi="Times New Roman" w:cs="Times New Roman"/>
          <w:sz w:val="26"/>
          <w:szCs w:val="26"/>
        </w:rPr>
        <w:t>3.2</w:t>
      </w:r>
      <w:r w:rsidR="00FD2CB0">
        <w:rPr>
          <w:rFonts w:ascii="Times New Roman" w:hAnsi="Times New Roman" w:cs="Times New Roman"/>
          <w:sz w:val="26"/>
          <w:szCs w:val="26"/>
        </w:rPr>
        <w:t>.1</w:t>
      </w:r>
      <w:r>
        <w:rPr>
          <w:rFonts w:ascii="Times New Roman" w:hAnsi="Times New Roman" w:cs="Times New Roman"/>
          <w:sz w:val="26"/>
          <w:szCs w:val="26"/>
        </w:rPr>
        <w:t>4</w:t>
      </w:r>
      <w:r w:rsidR="00BF23D9" w:rsidRPr="007D603B">
        <w:rPr>
          <w:rFonts w:ascii="Times New Roman" w:hAnsi="Times New Roman" w:cs="Times New Roman"/>
          <w:sz w:val="26"/>
          <w:szCs w:val="26"/>
        </w:rPr>
        <w:t>. </w:t>
      </w:r>
      <w:r w:rsidR="005D06F8" w:rsidRPr="007D603B">
        <w:rPr>
          <w:rFonts w:ascii="Times New Roman" w:hAnsi="Times New Roman" w:cs="Times New Roman"/>
          <w:sz w:val="26"/>
          <w:szCs w:val="26"/>
        </w:rPr>
        <w:t xml:space="preserve">Оказывают содействие в реализации мероприятий по созданию на территории </w:t>
      </w:r>
      <w:r w:rsidR="00FD2CB0">
        <w:rPr>
          <w:rFonts w:ascii="Times New Roman" w:hAnsi="Times New Roman" w:cs="Times New Roman"/>
          <w:sz w:val="26"/>
          <w:szCs w:val="26"/>
        </w:rPr>
        <w:t>городского округа</w:t>
      </w:r>
      <w:r w:rsidR="005D06F8" w:rsidRPr="007D603B">
        <w:rPr>
          <w:rFonts w:ascii="Times New Roman" w:hAnsi="Times New Roman" w:cs="Times New Roman"/>
          <w:sz w:val="26"/>
          <w:szCs w:val="26"/>
        </w:rPr>
        <w:t xml:space="preserve"> новых мест в общеобразовательных организациях, а также по обеспечению услугами дошкольного образования и (или) присмотра и ухода, в</w:t>
      </w:r>
      <w:r w:rsidR="002E7148" w:rsidRPr="007D603B">
        <w:rPr>
          <w:rFonts w:ascii="Times New Roman" w:hAnsi="Times New Roman" w:cs="Times New Roman"/>
          <w:sz w:val="26"/>
          <w:szCs w:val="26"/>
        </w:rPr>
        <w:t xml:space="preserve"> том числе </w:t>
      </w:r>
      <w:r w:rsidR="005D06F8" w:rsidRPr="007D603B">
        <w:rPr>
          <w:rFonts w:ascii="Times New Roman" w:hAnsi="Times New Roman" w:cs="Times New Roman"/>
          <w:sz w:val="26"/>
          <w:szCs w:val="26"/>
        </w:rPr>
        <w:t xml:space="preserve">путем создания корпоративных детских садов. </w:t>
      </w:r>
    </w:p>
    <w:p w:rsidR="005D06F8" w:rsidRPr="007D603B" w:rsidRDefault="0022705F" w:rsidP="00B31F4E">
      <w:pPr>
        <w:pStyle w:val="11"/>
        <w:spacing w:line="220" w:lineRule="auto"/>
        <w:ind w:left="0" w:firstLine="284"/>
        <w:rPr>
          <w:rFonts w:ascii="Times New Roman" w:hAnsi="Times New Roman" w:cs="Times New Roman"/>
          <w:sz w:val="26"/>
          <w:szCs w:val="26"/>
        </w:rPr>
      </w:pPr>
      <w:r>
        <w:rPr>
          <w:rFonts w:ascii="Times New Roman" w:hAnsi="Times New Roman" w:cs="Times New Roman"/>
          <w:sz w:val="26"/>
          <w:szCs w:val="26"/>
        </w:rPr>
        <w:t>3.2</w:t>
      </w:r>
      <w:r w:rsidR="00FD2CB0">
        <w:rPr>
          <w:rFonts w:ascii="Times New Roman" w:hAnsi="Times New Roman" w:cs="Times New Roman"/>
          <w:sz w:val="26"/>
          <w:szCs w:val="26"/>
        </w:rPr>
        <w:t>.1</w:t>
      </w:r>
      <w:r>
        <w:rPr>
          <w:rFonts w:ascii="Times New Roman" w:hAnsi="Times New Roman" w:cs="Times New Roman"/>
          <w:sz w:val="26"/>
          <w:szCs w:val="26"/>
        </w:rPr>
        <w:t>5</w:t>
      </w:r>
      <w:r w:rsidR="00BF23D9" w:rsidRPr="007D603B">
        <w:rPr>
          <w:rFonts w:ascii="Times New Roman" w:hAnsi="Times New Roman" w:cs="Times New Roman"/>
          <w:sz w:val="26"/>
          <w:szCs w:val="26"/>
        </w:rPr>
        <w:t>. </w:t>
      </w:r>
      <w:r w:rsidR="005D06F8" w:rsidRPr="007D603B">
        <w:rPr>
          <w:rFonts w:ascii="Times New Roman" w:hAnsi="Times New Roman" w:cs="Times New Roman"/>
          <w:sz w:val="26"/>
          <w:szCs w:val="26"/>
        </w:rPr>
        <w:t>С учетом финансово-экономического положения предприятий (организаций) реализу</w:t>
      </w:r>
      <w:r w:rsidR="00E122B6">
        <w:rPr>
          <w:rFonts w:ascii="Times New Roman" w:hAnsi="Times New Roman" w:cs="Times New Roman"/>
          <w:sz w:val="26"/>
          <w:szCs w:val="26"/>
        </w:rPr>
        <w:t xml:space="preserve">ют меры социальной поддержки и </w:t>
      </w:r>
      <w:r w:rsidR="005D06F8" w:rsidRPr="007D603B">
        <w:rPr>
          <w:rFonts w:ascii="Times New Roman" w:hAnsi="Times New Roman" w:cs="Times New Roman"/>
          <w:sz w:val="26"/>
          <w:szCs w:val="26"/>
        </w:rPr>
        <w:t>дополнительные гарантии, предусмотренные на уровне федерального и регионального законодательства, в</w:t>
      </w:r>
      <w:r w:rsidR="002E7148" w:rsidRPr="007D603B">
        <w:rPr>
          <w:rFonts w:ascii="Times New Roman" w:hAnsi="Times New Roman" w:cs="Times New Roman"/>
          <w:sz w:val="26"/>
          <w:szCs w:val="26"/>
        </w:rPr>
        <w:t xml:space="preserve"> том числе</w:t>
      </w:r>
      <w:r w:rsidR="005D06F8" w:rsidRPr="007D603B">
        <w:rPr>
          <w:rFonts w:ascii="Times New Roman" w:hAnsi="Times New Roman" w:cs="Times New Roman"/>
          <w:sz w:val="26"/>
          <w:szCs w:val="26"/>
        </w:rPr>
        <w:t xml:space="preserve"> выплаты единовременных пособий, поддержка беременных и кормящих женщин, предоставление гибкого графика работы, дополнительных отпусков, доплаты на питание детей, оказание помощи в обучении детей, оплаты отп</w:t>
      </w:r>
      <w:r w:rsidR="002E7148" w:rsidRPr="007D603B">
        <w:rPr>
          <w:rFonts w:ascii="Times New Roman" w:hAnsi="Times New Roman" w:cs="Times New Roman"/>
          <w:sz w:val="26"/>
          <w:szCs w:val="26"/>
        </w:rPr>
        <w:t xml:space="preserve">уска по уходу за ребенком до </w:t>
      </w:r>
      <w:r w:rsidR="006774FE" w:rsidRPr="007D603B">
        <w:rPr>
          <w:rFonts w:ascii="Times New Roman" w:hAnsi="Times New Roman" w:cs="Times New Roman"/>
          <w:sz w:val="26"/>
          <w:szCs w:val="26"/>
        </w:rPr>
        <w:t>трех</w:t>
      </w:r>
      <w:r w:rsidR="005D06F8" w:rsidRPr="007D603B">
        <w:rPr>
          <w:rFonts w:ascii="Times New Roman" w:hAnsi="Times New Roman" w:cs="Times New Roman"/>
          <w:sz w:val="26"/>
          <w:szCs w:val="26"/>
        </w:rPr>
        <w:t xml:space="preserve"> лет и другие.</w:t>
      </w:r>
    </w:p>
    <w:p w:rsidR="005D06F8" w:rsidRPr="007D603B" w:rsidRDefault="0022705F" w:rsidP="00B31F4E">
      <w:pPr>
        <w:pStyle w:val="11"/>
        <w:widowControl/>
        <w:autoSpaceDE/>
        <w:autoSpaceDN/>
        <w:adjustRightInd/>
        <w:spacing w:line="220" w:lineRule="auto"/>
        <w:ind w:left="0" w:firstLine="284"/>
        <w:rPr>
          <w:rFonts w:ascii="Times New Roman" w:hAnsi="Times New Roman" w:cs="Times New Roman"/>
          <w:sz w:val="26"/>
          <w:szCs w:val="26"/>
        </w:rPr>
      </w:pPr>
      <w:r>
        <w:rPr>
          <w:rFonts w:ascii="Times New Roman" w:hAnsi="Times New Roman" w:cs="Times New Roman"/>
          <w:sz w:val="26"/>
          <w:szCs w:val="26"/>
        </w:rPr>
        <w:t>3.2</w:t>
      </w:r>
      <w:r w:rsidR="00FD2CB0">
        <w:rPr>
          <w:rFonts w:ascii="Times New Roman" w:hAnsi="Times New Roman" w:cs="Times New Roman"/>
          <w:sz w:val="26"/>
          <w:szCs w:val="26"/>
        </w:rPr>
        <w:t>.1</w:t>
      </w:r>
      <w:r>
        <w:rPr>
          <w:rFonts w:ascii="Times New Roman" w:hAnsi="Times New Roman" w:cs="Times New Roman"/>
          <w:sz w:val="26"/>
          <w:szCs w:val="26"/>
        </w:rPr>
        <w:t>6</w:t>
      </w:r>
      <w:r w:rsidR="00BF23D9" w:rsidRPr="007D603B">
        <w:rPr>
          <w:rFonts w:ascii="Times New Roman" w:hAnsi="Times New Roman" w:cs="Times New Roman"/>
          <w:sz w:val="26"/>
          <w:szCs w:val="26"/>
        </w:rPr>
        <w:t>. </w:t>
      </w:r>
      <w:r w:rsidR="005D06F8" w:rsidRPr="007D603B">
        <w:rPr>
          <w:rFonts w:ascii="Times New Roman" w:hAnsi="Times New Roman" w:cs="Times New Roman"/>
          <w:sz w:val="26"/>
          <w:szCs w:val="26"/>
        </w:rPr>
        <w:t>Содействуют в проведении мероприятий по сохранению объемов услуг, оказываемых культурно-просветительскими учреждениями и спортивными сооружениями, столовыми, другими оздоровительными и социально-бытовыми объектами организаций, находящимися на их балансе, с учетом действующих норм и фактической численности работающих, а также по поддержанию на должном уровне их материально-технической базы.</w:t>
      </w:r>
    </w:p>
    <w:p w:rsidR="005D06F8" w:rsidRPr="007D603B" w:rsidRDefault="0022705F" w:rsidP="00B31F4E">
      <w:pPr>
        <w:pStyle w:val="11"/>
        <w:widowControl/>
        <w:autoSpaceDE/>
        <w:autoSpaceDN/>
        <w:adjustRightInd/>
        <w:spacing w:line="220" w:lineRule="auto"/>
        <w:ind w:left="0" w:firstLine="284"/>
        <w:rPr>
          <w:rFonts w:ascii="Times New Roman" w:hAnsi="Times New Roman" w:cs="Times New Roman"/>
          <w:sz w:val="26"/>
          <w:szCs w:val="26"/>
        </w:rPr>
      </w:pPr>
      <w:r>
        <w:rPr>
          <w:rFonts w:ascii="Times New Roman" w:hAnsi="Times New Roman" w:cs="Times New Roman"/>
          <w:sz w:val="26"/>
          <w:szCs w:val="26"/>
        </w:rPr>
        <w:t>3.2</w:t>
      </w:r>
      <w:r w:rsidR="00FD2CB0">
        <w:rPr>
          <w:rFonts w:ascii="Times New Roman" w:hAnsi="Times New Roman" w:cs="Times New Roman"/>
          <w:sz w:val="26"/>
          <w:szCs w:val="26"/>
        </w:rPr>
        <w:t>.1</w:t>
      </w:r>
      <w:r>
        <w:rPr>
          <w:rFonts w:ascii="Times New Roman" w:hAnsi="Times New Roman" w:cs="Times New Roman"/>
          <w:sz w:val="26"/>
          <w:szCs w:val="26"/>
        </w:rPr>
        <w:t>7</w:t>
      </w:r>
      <w:r w:rsidR="00BF23D9" w:rsidRPr="007D603B">
        <w:rPr>
          <w:rFonts w:ascii="Times New Roman" w:hAnsi="Times New Roman" w:cs="Times New Roman"/>
          <w:sz w:val="26"/>
          <w:szCs w:val="26"/>
        </w:rPr>
        <w:t>. </w:t>
      </w:r>
      <w:r w:rsidR="005D06F8" w:rsidRPr="007D603B">
        <w:rPr>
          <w:rFonts w:ascii="Times New Roman" w:hAnsi="Times New Roman" w:cs="Times New Roman"/>
          <w:sz w:val="26"/>
          <w:szCs w:val="26"/>
        </w:rPr>
        <w:t xml:space="preserve">Принимают активное участие в реализации основных положений Федерального </w:t>
      </w:r>
      <w:hyperlink r:id="rId9" w:history="1">
        <w:r w:rsidR="005D06F8" w:rsidRPr="007D603B">
          <w:rPr>
            <w:rFonts w:ascii="Times New Roman" w:hAnsi="Times New Roman" w:cs="Times New Roman"/>
            <w:sz w:val="26"/>
            <w:szCs w:val="26"/>
          </w:rPr>
          <w:t>закона</w:t>
        </w:r>
      </w:hyperlink>
      <w:r w:rsidR="005D06F8" w:rsidRPr="007D603B">
        <w:rPr>
          <w:rFonts w:ascii="Times New Roman" w:hAnsi="Times New Roman" w:cs="Times New Roman"/>
          <w:sz w:val="26"/>
          <w:szCs w:val="26"/>
        </w:rPr>
        <w:t xml:space="preserve"> от 30 апреля 2008 года № 56</w:t>
      </w:r>
      <w:r w:rsidR="005D06F8" w:rsidRPr="007D603B">
        <w:rPr>
          <w:rFonts w:ascii="Times New Roman" w:hAnsi="Times New Roman" w:cs="Times New Roman"/>
          <w:sz w:val="26"/>
          <w:szCs w:val="26"/>
        </w:rPr>
        <w:sym w:font="Symbol" w:char="F02D"/>
      </w:r>
      <w:r w:rsidR="005D06F8" w:rsidRPr="007D603B">
        <w:rPr>
          <w:rFonts w:ascii="Times New Roman" w:hAnsi="Times New Roman" w:cs="Times New Roman"/>
          <w:sz w:val="26"/>
          <w:szCs w:val="26"/>
        </w:rPr>
        <w:t xml:space="preserve">ФЗ «О дополнительных страховых взносах на накопительную </w:t>
      </w:r>
      <w:r w:rsidR="002E7148" w:rsidRPr="007D603B">
        <w:rPr>
          <w:rFonts w:ascii="Times New Roman" w:hAnsi="Times New Roman" w:cs="Times New Roman"/>
          <w:sz w:val="26"/>
          <w:szCs w:val="26"/>
        </w:rPr>
        <w:t>пенсию</w:t>
      </w:r>
      <w:r w:rsidR="005D06F8" w:rsidRPr="007D603B">
        <w:rPr>
          <w:rFonts w:ascii="Times New Roman" w:hAnsi="Times New Roman" w:cs="Times New Roman"/>
          <w:sz w:val="26"/>
          <w:szCs w:val="26"/>
        </w:rPr>
        <w:t xml:space="preserve"> и государственной поддержке формирования пенсионных накоплений». Рассматривают вопросы об уплате дополнительных страховых взносов на накопительную часть трудовой пенсии застрахованных лиц за счет средств страхователя.</w:t>
      </w:r>
    </w:p>
    <w:p w:rsidR="006C1414" w:rsidRDefault="0022705F" w:rsidP="00B31F4E">
      <w:pPr>
        <w:pStyle w:val="11"/>
        <w:widowControl/>
        <w:autoSpaceDE/>
        <w:autoSpaceDN/>
        <w:adjustRightInd/>
        <w:spacing w:line="220" w:lineRule="auto"/>
        <w:ind w:left="0" w:firstLine="284"/>
        <w:rPr>
          <w:rFonts w:ascii="Times New Roman" w:hAnsi="Times New Roman" w:cs="Times New Roman"/>
          <w:sz w:val="26"/>
          <w:szCs w:val="26"/>
        </w:rPr>
      </w:pPr>
      <w:r>
        <w:rPr>
          <w:rFonts w:ascii="Times New Roman" w:hAnsi="Times New Roman" w:cs="Times New Roman"/>
          <w:sz w:val="26"/>
          <w:szCs w:val="26"/>
        </w:rPr>
        <w:t>3.2</w:t>
      </w:r>
      <w:r w:rsidR="00FD2CB0">
        <w:rPr>
          <w:rFonts w:ascii="Times New Roman" w:hAnsi="Times New Roman" w:cs="Times New Roman"/>
          <w:sz w:val="26"/>
          <w:szCs w:val="26"/>
        </w:rPr>
        <w:t>.1</w:t>
      </w:r>
      <w:r>
        <w:rPr>
          <w:rFonts w:ascii="Times New Roman" w:hAnsi="Times New Roman" w:cs="Times New Roman"/>
          <w:sz w:val="26"/>
          <w:szCs w:val="26"/>
        </w:rPr>
        <w:t>8</w:t>
      </w:r>
      <w:r w:rsidR="00BF23D9" w:rsidRPr="007D603B">
        <w:rPr>
          <w:rFonts w:ascii="Times New Roman" w:hAnsi="Times New Roman" w:cs="Times New Roman"/>
          <w:sz w:val="26"/>
          <w:szCs w:val="26"/>
        </w:rPr>
        <w:t>. </w:t>
      </w:r>
      <w:r w:rsidR="005D06F8" w:rsidRPr="007D603B">
        <w:rPr>
          <w:rFonts w:ascii="Times New Roman" w:hAnsi="Times New Roman" w:cs="Times New Roman"/>
          <w:sz w:val="26"/>
          <w:szCs w:val="26"/>
        </w:rPr>
        <w:t>Реализуют мероприятия, направленные на охрану здоровья работников от воздействия окружающего табачного дыма и последствий потребления табака.</w:t>
      </w:r>
    </w:p>
    <w:p w:rsidR="003A4B6E" w:rsidRPr="007D603B" w:rsidRDefault="003A4B6E" w:rsidP="00B31F4E">
      <w:pPr>
        <w:pStyle w:val="11"/>
        <w:widowControl/>
        <w:autoSpaceDE/>
        <w:autoSpaceDN/>
        <w:adjustRightInd/>
        <w:spacing w:line="220" w:lineRule="auto"/>
        <w:ind w:left="0" w:firstLine="284"/>
        <w:rPr>
          <w:rFonts w:ascii="Times New Roman" w:hAnsi="Times New Roman" w:cs="Times New Roman"/>
          <w:sz w:val="26"/>
          <w:szCs w:val="26"/>
        </w:rPr>
      </w:pPr>
      <w:r>
        <w:rPr>
          <w:rFonts w:ascii="Times New Roman" w:hAnsi="Times New Roman" w:cs="Times New Roman"/>
          <w:sz w:val="26"/>
          <w:szCs w:val="26"/>
        </w:rPr>
        <w:t>3.2.19. Включает в коллективные договоры организаций внебюджетного сектора экономики обязательства по выделению льготных кредитных средств за счет работодателя на улучшение жилищных условий сотрудников трудовых коллективов предприятий округа.</w:t>
      </w:r>
    </w:p>
    <w:p w:rsidR="00A042B5" w:rsidRPr="007D603B" w:rsidRDefault="00A042B5" w:rsidP="00B31F4E">
      <w:pPr>
        <w:pStyle w:val="11"/>
        <w:widowControl/>
        <w:autoSpaceDE/>
        <w:autoSpaceDN/>
        <w:adjustRightInd/>
        <w:spacing w:line="220" w:lineRule="auto"/>
        <w:ind w:left="0" w:firstLine="0"/>
        <w:rPr>
          <w:rFonts w:ascii="Times New Roman" w:hAnsi="Times New Roman" w:cs="Times New Roman"/>
          <w:sz w:val="26"/>
          <w:szCs w:val="26"/>
        </w:rPr>
      </w:pPr>
    </w:p>
    <w:p w:rsidR="005D06F8" w:rsidRDefault="00FD2CB0" w:rsidP="00B31F4E">
      <w:pPr>
        <w:spacing w:after="0" w:line="220" w:lineRule="auto"/>
        <w:ind w:firstLine="284"/>
        <w:rPr>
          <w:rFonts w:ascii="Times New Roman" w:hAnsi="Times New Roman"/>
          <w:b/>
          <w:sz w:val="26"/>
          <w:szCs w:val="26"/>
        </w:rPr>
      </w:pPr>
      <w:r>
        <w:rPr>
          <w:rFonts w:ascii="Times New Roman" w:hAnsi="Times New Roman"/>
          <w:b/>
          <w:sz w:val="26"/>
          <w:szCs w:val="26"/>
        </w:rPr>
        <w:t>3.3. Администрация Новооскольского городского округа</w:t>
      </w:r>
      <w:r w:rsidR="005D06F8" w:rsidRPr="007D603B">
        <w:rPr>
          <w:rFonts w:ascii="Times New Roman" w:hAnsi="Times New Roman"/>
          <w:b/>
          <w:sz w:val="26"/>
          <w:szCs w:val="26"/>
        </w:rPr>
        <w:t>:</w:t>
      </w:r>
    </w:p>
    <w:p w:rsidR="00DF40B7" w:rsidRPr="007D603B" w:rsidRDefault="00DF40B7" w:rsidP="00B31F4E">
      <w:pPr>
        <w:spacing w:after="0" w:line="220" w:lineRule="auto"/>
        <w:ind w:firstLine="284"/>
        <w:rPr>
          <w:rFonts w:ascii="Times New Roman" w:hAnsi="Times New Roman"/>
          <w:b/>
          <w:sz w:val="26"/>
          <w:szCs w:val="26"/>
        </w:rPr>
      </w:pPr>
    </w:p>
    <w:p w:rsidR="005D06F8" w:rsidRPr="007D603B" w:rsidRDefault="00DF40B7" w:rsidP="00B31F4E">
      <w:pPr>
        <w:pStyle w:val="11"/>
        <w:spacing w:line="220" w:lineRule="auto"/>
        <w:ind w:left="0" w:firstLine="284"/>
        <w:rPr>
          <w:rFonts w:ascii="Times New Roman" w:hAnsi="Times New Roman" w:cs="Times New Roman"/>
          <w:sz w:val="26"/>
          <w:szCs w:val="26"/>
        </w:rPr>
      </w:pPr>
      <w:r>
        <w:rPr>
          <w:rFonts w:ascii="Times New Roman" w:hAnsi="Times New Roman" w:cs="Times New Roman"/>
          <w:sz w:val="26"/>
          <w:szCs w:val="26"/>
        </w:rPr>
        <w:t>3.3</w:t>
      </w:r>
      <w:r w:rsidR="00BF23D9" w:rsidRPr="007D603B">
        <w:rPr>
          <w:rFonts w:ascii="Times New Roman" w:hAnsi="Times New Roman" w:cs="Times New Roman"/>
          <w:sz w:val="26"/>
          <w:szCs w:val="26"/>
        </w:rPr>
        <w:t>.</w:t>
      </w:r>
      <w:r>
        <w:rPr>
          <w:rFonts w:ascii="Times New Roman" w:hAnsi="Times New Roman" w:cs="Times New Roman"/>
          <w:sz w:val="26"/>
          <w:szCs w:val="26"/>
        </w:rPr>
        <w:t>1.</w:t>
      </w:r>
      <w:r w:rsidR="00BF23D9" w:rsidRPr="007D603B">
        <w:rPr>
          <w:rFonts w:ascii="Times New Roman" w:hAnsi="Times New Roman" w:cs="Times New Roman"/>
          <w:sz w:val="26"/>
          <w:szCs w:val="26"/>
        </w:rPr>
        <w:t> </w:t>
      </w:r>
      <w:r w:rsidR="005D06F8" w:rsidRPr="007D603B">
        <w:rPr>
          <w:rFonts w:ascii="Times New Roman" w:hAnsi="Times New Roman" w:cs="Times New Roman"/>
          <w:sz w:val="26"/>
          <w:szCs w:val="26"/>
        </w:rPr>
        <w:t>Обеспечивает реализацию основных социально значимых мероприятий в рамках государственной программы</w:t>
      </w:r>
      <w:r w:rsidR="006774FE" w:rsidRPr="007D603B">
        <w:rPr>
          <w:rFonts w:ascii="Times New Roman" w:hAnsi="Times New Roman" w:cs="Times New Roman"/>
          <w:sz w:val="26"/>
          <w:szCs w:val="26"/>
        </w:rPr>
        <w:t xml:space="preserve"> Белгородской области</w:t>
      </w:r>
      <w:r w:rsidR="005D06F8" w:rsidRPr="007D603B">
        <w:rPr>
          <w:rFonts w:ascii="Times New Roman" w:hAnsi="Times New Roman" w:cs="Times New Roman"/>
          <w:sz w:val="26"/>
          <w:szCs w:val="26"/>
        </w:rPr>
        <w:t xml:space="preserve"> «Социальная поддержка граждан в Белгор</w:t>
      </w:r>
      <w:r w:rsidR="003F4A19">
        <w:rPr>
          <w:rFonts w:ascii="Times New Roman" w:hAnsi="Times New Roman" w:cs="Times New Roman"/>
          <w:sz w:val="26"/>
          <w:szCs w:val="26"/>
        </w:rPr>
        <w:t>одской области</w:t>
      </w:r>
      <w:r w:rsidR="005D06F8" w:rsidRPr="007D603B">
        <w:rPr>
          <w:rFonts w:ascii="Times New Roman" w:hAnsi="Times New Roman" w:cs="Times New Roman"/>
          <w:sz w:val="26"/>
          <w:szCs w:val="26"/>
        </w:rPr>
        <w:t>»</w:t>
      </w:r>
      <w:r w:rsidR="002E7148" w:rsidRPr="007D603B">
        <w:rPr>
          <w:rFonts w:ascii="Times New Roman" w:hAnsi="Times New Roman" w:cs="Times New Roman"/>
          <w:sz w:val="26"/>
          <w:szCs w:val="26"/>
        </w:rPr>
        <w:t>, утвержденной постановлением Правительства</w:t>
      </w:r>
      <w:r w:rsidR="006774FE" w:rsidRPr="007D603B">
        <w:rPr>
          <w:rFonts w:ascii="Times New Roman" w:hAnsi="Times New Roman" w:cs="Times New Roman"/>
          <w:sz w:val="26"/>
          <w:szCs w:val="26"/>
        </w:rPr>
        <w:t xml:space="preserve"> Белгородской</w:t>
      </w:r>
      <w:r w:rsidR="002E7148" w:rsidRPr="007D603B">
        <w:rPr>
          <w:rFonts w:ascii="Times New Roman" w:hAnsi="Times New Roman" w:cs="Times New Roman"/>
          <w:sz w:val="26"/>
          <w:szCs w:val="26"/>
        </w:rPr>
        <w:t xml:space="preserve"> области от </w:t>
      </w:r>
      <w:r w:rsidR="004A24B9" w:rsidRPr="007D603B">
        <w:rPr>
          <w:rFonts w:ascii="Times New Roman" w:hAnsi="Times New Roman" w:cs="Times New Roman"/>
          <w:sz w:val="26"/>
          <w:szCs w:val="26"/>
        </w:rPr>
        <w:t>16 декабря 2013 года № 523-пп</w:t>
      </w:r>
      <w:r w:rsidR="005D06F8" w:rsidRPr="007D603B">
        <w:rPr>
          <w:rFonts w:ascii="Times New Roman" w:hAnsi="Times New Roman" w:cs="Times New Roman"/>
          <w:sz w:val="26"/>
          <w:szCs w:val="26"/>
        </w:rPr>
        <w:t>.</w:t>
      </w:r>
    </w:p>
    <w:p w:rsidR="00A66E7E" w:rsidRPr="00A66E7E" w:rsidRDefault="003F4A19" w:rsidP="00A66E7E">
      <w:pPr>
        <w:pStyle w:val="11"/>
        <w:widowControl/>
        <w:autoSpaceDE/>
        <w:autoSpaceDN/>
        <w:adjustRightInd/>
        <w:spacing w:line="221" w:lineRule="auto"/>
        <w:ind w:left="0" w:firstLine="284"/>
        <w:rPr>
          <w:rFonts w:ascii="Times New Roman" w:hAnsi="Times New Roman" w:cs="Times New Roman"/>
          <w:sz w:val="26"/>
          <w:szCs w:val="26"/>
        </w:rPr>
      </w:pPr>
      <w:r>
        <w:rPr>
          <w:rFonts w:ascii="Times New Roman" w:hAnsi="Times New Roman" w:cs="Times New Roman"/>
          <w:sz w:val="26"/>
          <w:szCs w:val="26"/>
        </w:rPr>
        <w:t>3.3</w:t>
      </w:r>
      <w:r w:rsidR="00BF23D9" w:rsidRPr="007D603B">
        <w:rPr>
          <w:rFonts w:ascii="Times New Roman" w:hAnsi="Times New Roman" w:cs="Times New Roman"/>
          <w:sz w:val="26"/>
          <w:szCs w:val="26"/>
        </w:rPr>
        <w:t>.</w:t>
      </w:r>
      <w:r>
        <w:rPr>
          <w:rFonts w:ascii="Times New Roman" w:hAnsi="Times New Roman" w:cs="Times New Roman"/>
          <w:sz w:val="26"/>
          <w:szCs w:val="26"/>
        </w:rPr>
        <w:t>2</w:t>
      </w:r>
      <w:r w:rsidR="00A66E7E">
        <w:rPr>
          <w:rFonts w:ascii="Times New Roman" w:hAnsi="Times New Roman" w:cs="Times New Roman"/>
          <w:sz w:val="26"/>
          <w:szCs w:val="26"/>
        </w:rPr>
        <w:t xml:space="preserve">. </w:t>
      </w:r>
      <w:r w:rsidR="00A66E7E" w:rsidRPr="00A66E7E">
        <w:rPr>
          <w:rFonts w:ascii="Times New Roman" w:hAnsi="Times New Roman" w:cs="Times New Roman"/>
          <w:sz w:val="26"/>
          <w:szCs w:val="26"/>
        </w:rPr>
        <w:t xml:space="preserve">Обеспечивает реализацию на </w:t>
      </w:r>
      <w:r w:rsidR="00A66E7E" w:rsidRPr="00495DB0">
        <w:rPr>
          <w:rFonts w:ascii="Times New Roman" w:hAnsi="Times New Roman" w:cs="Times New Roman"/>
          <w:sz w:val="26"/>
          <w:szCs w:val="26"/>
        </w:rPr>
        <w:t xml:space="preserve">территории городского округа Указа Президента Российской Федерации от 7 мая 2012 года № 597 «О мероприятиях по реализации государственной социальной политики», Закона Российской Федерации от 15 мая </w:t>
      </w:r>
      <w:r w:rsidR="00495DB0" w:rsidRPr="00495DB0">
        <w:rPr>
          <w:rFonts w:ascii="Times New Roman" w:hAnsi="Times New Roman" w:cs="Times New Roman"/>
          <w:sz w:val="26"/>
          <w:szCs w:val="26"/>
        </w:rPr>
        <w:t xml:space="preserve">           </w:t>
      </w:r>
      <w:r w:rsidR="00A66E7E" w:rsidRPr="00495DB0">
        <w:rPr>
          <w:rFonts w:ascii="Times New Roman" w:hAnsi="Times New Roman" w:cs="Times New Roman"/>
          <w:sz w:val="26"/>
          <w:szCs w:val="26"/>
        </w:rPr>
        <w:t xml:space="preserve">1991 года № 1244-1 «О социальной защите граждан, подвергшихся воздействию радиации вследствие катастрофы на Чернобыльской АЭС», федеральных законов от </w:t>
      </w:r>
      <w:r w:rsidR="00495DB0" w:rsidRPr="00495DB0">
        <w:rPr>
          <w:rFonts w:ascii="Times New Roman" w:hAnsi="Times New Roman" w:cs="Times New Roman"/>
          <w:sz w:val="26"/>
          <w:szCs w:val="26"/>
        </w:rPr>
        <w:t xml:space="preserve"> </w:t>
      </w:r>
      <w:r w:rsidR="00A66E7E" w:rsidRPr="00495DB0">
        <w:rPr>
          <w:rFonts w:ascii="Times New Roman" w:hAnsi="Times New Roman" w:cs="Times New Roman"/>
          <w:sz w:val="26"/>
          <w:szCs w:val="26"/>
        </w:rPr>
        <w:t xml:space="preserve">12 января 1995 года № 5-ФЗ «О ветеранах», от 24 ноября 1995 года № 181-ФЗ </w:t>
      </w:r>
      <w:r w:rsidR="00495DB0" w:rsidRPr="00495DB0">
        <w:rPr>
          <w:rFonts w:ascii="Times New Roman" w:hAnsi="Times New Roman" w:cs="Times New Roman"/>
          <w:sz w:val="26"/>
          <w:szCs w:val="26"/>
        </w:rPr>
        <w:t xml:space="preserve">                           </w:t>
      </w:r>
      <w:r w:rsidR="00A66E7E" w:rsidRPr="00495DB0">
        <w:rPr>
          <w:rFonts w:ascii="Times New Roman" w:hAnsi="Times New Roman" w:cs="Times New Roman"/>
          <w:sz w:val="26"/>
          <w:szCs w:val="26"/>
        </w:rPr>
        <w:t>«О социальной защите инвалидов в Российской Фе</w:t>
      </w:r>
      <w:r w:rsidR="00A66E7E" w:rsidRPr="00495DB0">
        <w:rPr>
          <w:rFonts w:ascii="Times New Roman" w:hAnsi="Times New Roman" w:cs="Times New Roman"/>
        </w:rPr>
        <w:t xml:space="preserve">дерации», от 19 мая 1995 года </w:t>
      </w:r>
      <w:r w:rsidR="00495DB0">
        <w:rPr>
          <w:rFonts w:ascii="Times New Roman" w:hAnsi="Times New Roman" w:cs="Times New Roman"/>
        </w:rPr>
        <w:t xml:space="preserve">                 </w:t>
      </w:r>
      <w:r w:rsidR="00A66E7E" w:rsidRPr="00495DB0">
        <w:rPr>
          <w:rFonts w:ascii="Times New Roman" w:hAnsi="Times New Roman" w:cs="Times New Roman"/>
        </w:rPr>
        <w:t>№</w:t>
      </w:r>
      <w:r w:rsidR="00495DB0">
        <w:rPr>
          <w:rFonts w:ascii="Times New Roman" w:hAnsi="Times New Roman" w:cs="Times New Roman"/>
        </w:rPr>
        <w:t xml:space="preserve"> </w:t>
      </w:r>
      <w:r w:rsidR="00A66E7E" w:rsidRPr="00495DB0">
        <w:rPr>
          <w:rFonts w:ascii="Times New Roman" w:hAnsi="Times New Roman" w:cs="Times New Roman"/>
          <w:sz w:val="26"/>
          <w:szCs w:val="26"/>
        </w:rPr>
        <w:t>81-ФЗ «О государственных пособиях гражданам, имеющим детей»,</w:t>
      </w:r>
      <w:r w:rsidR="00A66E7E" w:rsidRPr="00495DB0">
        <w:rPr>
          <w:rFonts w:ascii="Times New Roman" w:hAnsi="Times New Roman" w:cs="Times New Roman"/>
        </w:rPr>
        <w:t xml:space="preserve"> </w:t>
      </w:r>
      <w:r w:rsidR="00A66E7E" w:rsidRPr="00495DB0">
        <w:rPr>
          <w:rFonts w:ascii="Times New Roman" w:hAnsi="Times New Roman" w:cs="Times New Roman"/>
          <w:sz w:val="26"/>
          <w:szCs w:val="26"/>
        </w:rPr>
        <w:t xml:space="preserve">от 18 июня </w:t>
      </w:r>
      <w:r w:rsidR="00495DB0">
        <w:rPr>
          <w:rFonts w:ascii="Times New Roman" w:hAnsi="Times New Roman" w:cs="Times New Roman"/>
          <w:sz w:val="26"/>
          <w:szCs w:val="26"/>
        </w:rPr>
        <w:t xml:space="preserve">           </w:t>
      </w:r>
      <w:r w:rsidR="00A66E7E" w:rsidRPr="00495DB0">
        <w:rPr>
          <w:rFonts w:ascii="Times New Roman" w:hAnsi="Times New Roman" w:cs="Times New Roman"/>
          <w:sz w:val="26"/>
          <w:szCs w:val="26"/>
        </w:rPr>
        <w:t xml:space="preserve">2001 года № 77-ФЗ «О предупреждении распространения туберкулеза в Российской Федерации», от 30 апреля 2008 года № 56-ФЗ «О дополнительных страховых взносах на накопительную пенсию и государственной поддержке формирования пенсионных накоплений», от 28 декабря 2013 года №442-ФЗ «Об основах социального </w:t>
      </w:r>
      <w:r w:rsidR="00A66E7E" w:rsidRPr="00495DB0">
        <w:rPr>
          <w:rFonts w:ascii="Times New Roman" w:hAnsi="Times New Roman" w:cs="Times New Roman"/>
          <w:sz w:val="26"/>
          <w:szCs w:val="26"/>
        </w:rPr>
        <w:lastRenderedPageBreak/>
        <w:t>обслуживания граждан в Российской Федерации», и адресную социальную поддержку</w:t>
      </w:r>
      <w:r w:rsidR="00A66E7E" w:rsidRPr="00A66E7E">
        <w:rPr>
          <w:rFonts w:ascii="Times New Roman" w:hAnsi="Times New Roman" w:cs="Times New Roman"/>
          <w:sz w:val="26"/>
          <w:szCs w:val="26"/>
        </w:rPr>
        <w:t xml:space="preserve"> малообеспеченного (малоимущего) населения городского округа.</w:t>
      </w:r>
    </w:p>
    <w:p w:rsidR="005D06F8" w:rsidRPr="007D603B" w:rsidRDefault="0022705F" w:rsidP="00A66E7E">
      <w:pPr>
        <w:pStyle w:val="11"/>
        <w:widowControl/>
        <w:autoSpaceDE/>
        <w:autoSpaceDN/>
        <w:adjustRightInd/>
        <w:spacing w:line="221" w:lineRule="auto"/>
        <w:ind w:left="0" w:firstLine="284"/>
        <w:rPr>
          <w:rFonts w:ascii="Times New Roman" w:hAnsi="Times New Roman" w:cs="Times New Roman"/>
          <w:sz w:val="26"/>
          <w:szCs w:val="26"/>
        </w:rPr>
      </w:pPr>
      <w:r>
        <w:rPr>
          <w:rFonts w:ascii="Times New Roman" w:hAnsi="Times New Roman" w:cs="Times New Roman"/>
          <w:sz w:val="26"/>
          <w:szCs w:val="26"/>
        </w:rPr>
        <w:t>3.3</w:t>
      </w:r>
      <w:r w:rsidR="00A66E7E">
        <w:rPr>
          <w:rFonts w:ascii="Times New Roman" w:hAnsi="Times New Roman" w:cs="Times New Roman"/>
          <w:sz w:val="26"/>
          <w:szCs w:val="26"/>
        </w:rPr>
        <w:t>.3</w:t>
      </w:r>
      <w:r w:rsidR="00BF23D9" w:rsidRPr="007D603B">
        <w:rPr>
          <w:rFonts w:ascii="Times New Roman" w:hAnsi="Times New Roman" w:cs="Times New Roman"/>
          <w:sz w:val="26"/>
          <w:szCs w:val="26"/>
        </w:rPr>
        <w:t>. </w:t>
      </w:r>
      <w:r w:rsidR="005D06F8" w:rsidRPr="007D603B">
        <w:rPr>
          <w:rFonts w:ascii="Times New Roman" w:hAnsi="Times New Roman" w:cs="Times New Roman"/>
          <w:sz w:val="26"/>
          <w:szCs w:val="26"/>
        </w:rPr>
        <w:t>Обеспечивает выполнение положений Социального кодекса Белгородской области и иных нормативных правовых актов по предоставлению услуг, компенсаций, пособий и субсидий, предусмотренных в качестве  мер социальной поддержки.</w:t>
      </w:r>
    </w:p>
    <w:p w:rsidR="005D06F8" w:rsidRPr="007D603B" w:rsidRDefault="00C6109A" w:rsidP="00B31F4E">
      <w:pPr>
        <w:pStyle w:val="11"/>
        <w:widowControl/>
        <w:autoSpaceDE/>
        <w:autoSpaceDN/>
        <w:adjustRightInd/>
        <w:spacing w:line="220" w:lineRule="auto"/>
        <w:ind w:left="0" w:firstLine="284"/>
        <w:rPr>
          <w:rFonts w:ascii="Times New Roman" w:hAnsi="Times New Roman" w:cs="Times New Roman"/>
          <w:sz w:val="26"/>
          <w:szCs w:val="26"/>
        </w:rPr>
      </w:pPr>
      <w:r>
        <w:rPr>
          <w:rFonts w:ascii="Times New Roman" w:hAnsi="Times New Roman" w:cs="Times New Roman"/>
          <w:sz w:val="26"/>
          <w:szCs w:val="26"/>
        </w:rPr>
        <w:t>3.3</w:t>
      </w:r>
      <w:r w:rsidR="009919FB">
        <w:rPr>
          <w:rFonts w:ascii="Times New Roman" w:hAnsi="Times New Roman" w:cs="Times New Roman"/>
          <w:sz w:val="26"/>
          <w:szCs w:val="26"/>
        </w:rPr>
        <w:t>.4</w:t>
      </w:r>
      <w:r w:rsidR="00BF23D9" w:rsidRPr="007D603B">
        <w:rPr>
          <w:rFonts w:ascii="Times New Roman" w:hAnsi="Times New Roman" w:cs="Times New Roman"/>
          <w:sz w:val="26"/>
          <w:szCs w:val="26"/>
        </w:rPr>
        <w:t>. </w:t>
      </w:r>
      <w:r w:rsidR="005D06F8" w:rsidRPr="007D603B">
        <w:rPr>
          <w:rFonts w:ascii="Times New Roman" w:hAnsi="Times New Roman" w:cs="Times New Roman"/>
          <w:sz w:val="26"/>
          <w:szCs w:val="26"/>
        </w:rPr>
        <w:t>Оказывает меры социальной поддержки работникам орга</w:t>
      </w:r>
      <w:r w:rsidR="009919FB">
        <w:rPr>
          <w:rFonts w:ascii="Times New Roman" w:hAnsi="Times New Roman" w:cs="Times New Roman"/>
          <w:sz w:val="26"/>
          <w:szCs w:val="26"/>
        </w:rPr>
        <w:t xml:space="preserve">низаций бюджетной сферы, молодым семьям и молодым специалистам, </w:t>
      </w:r>
      <w:r w:rsidR="00C7540F">
        <w:rPr>
          <w:rFonts w:ascii="Times New Roman" w:hAnsi="Times New Roman" w:cs="Times New Roman"/>
          <w:sz w:val="26"/>
          <w:szCs w:val="26"/>
        </w:rPr>
        <w:t>муниципальных служащих</w:t>
      </w:r>
      <w:r w:rsidR="005D06F8" w:rsidRPr="007D603B">
        <w:rPr>
          <w:rFonts w:ascii="Times New Roman" w:hAnsi="Times New Roman" w:cs="Times New Roman"/>
          <w:sz w:val="26"/>
          <w:szCs w:val="26"/>
        </w:rPr>
        <w:t xml:space="preserve"> </w:t>
      </w:r>
      <w:r w:rsidR="009919FB">
        <w:rPr>
          <w:rFonts w:ascii="Times New Roman" w:hAnsi="Times New Roman" w:cs="Times New Roman"/>
          <w:sz w:val="26"/>
          <w:szCs w:val="26"/>
        </w:rPr>
        <w:t>городского округа</w:t>
      </w:r>
      <w:r w:rsidR="005D06F8" w:rsidRPr="007D603B">
        <w:rPr>
          <w:rFonts w:ascii="Times New Roman" w:hAnsi="Times New Roman" w:cs="Times New Roman"/>
          <w:sz w:val="26"/>
          <w:szCs w:val="26"/>
        </w:rPr>
        <w:t>.</w:t>
      </w:r>
    </w:p>
    <w:p w:rsidR="00794E7D" w:rsidRPr="007D603B" w:rsidRDefault="009919FB" w:rsidP="00B31F4E">
      <w:pPr>
        <w:pStyle w:val="11"/>
        <w:widowControl/>
        <w:autoSpaceDE/>
        <w:autoSpaceDN/>
        <w:adjustRightInd/>
        <w:spacing w:line="220" w:lineRule="auto"/>
        <w:ind w:left="0" w:firstLine="284"/>
        <w:rPr>
          <w:rFonts w:ascii="Times New Roman" w:hAnsi="Times New Roman" w:cs="Times New Roman"/>
          <w:sz w:val="26"/>
          <w:szCs w:val="26"/>
        </w:rPr>
      </w:pPr>
      <w:r>
        <w:rPr>
          <w:rFonts w:ascii="Times New Roman" w:hAnsi="Times New Roman" w:cs="Times New Roman"/>
          <w:sz w:val="26"/>
          <w:szCs w:val="26"/>
        </w:rPr>
        <w:t>3.3.5.</w:t>
      </w:r>
      <w:r w:rsidR="00BF23D9" w:rsidRPr="007D603B">
        <w:rPr>
          <w:rFonts w:ascii="Times New Roman" w:hAnsi="Times New Roman" w:cs="Times New Roman"/>
          <w:sz w:val="26"/>
          <w:szCs w:val="26"/>
        </w:rPr>
        <w:t> </w:t>
      </w:r>
      <w:r w:rsidR="005D06F8" w:rsidRPr="007D603B">
        <w:rPr>
          <w:rFonts w:ascii="Times New Roman" w:hAnsi="Times New Roman" w:cs="Times New Roman"/>
          <w:sz w:val="26"/>
          <w:szCs w:val="26"/>
        </w:rPr>
        <w:t xml:space="preserve">Обеспечивает гарантированные виды бесплатной медицинской помощи населению </w:t>
      </w:r>
      <w:r>
        <w:rPr>
          <w:rFonts w:ascii="Times New Roman" w:hAnsi="Times New Roman" w:cs="Times New Roman"/>
          <w:sz w:val="26"/>
          <w:szCs w:val="26"/>
        </w:rPr>
        <w:t>городского округа</w:t>
      </w:r>
      <w:r w:rsidR="005D06F8" w:rsidRPr="007D603B">
        <w:rPr>
          <w:rFonts w:ascii="Times New Roman" w:hAnsi="Times New Roman" w:cs="Times New Roman"/>
          <w:sz w:val="26"/>
          <w:szCs w:val="26"/>
        </w:rPr>
        <w:t xml:space="preserve"> в рамках реализации государственных и федеральных программ. Принимает меры по обеспечению проведения диспансеризации населения </w:t>
      </w:r>
      <w:r>
        <w:rPr>
          <w:rFonts w:ascii="Times New Roman" w:hAnsi="Times New Roman" w:cs="Times New Roman"/>
          <w:sz w:val="26"/>
          <w:szCs w:val="26"/>
        </w:rPr>
        <w:t>округа</w:t>
      </w:r>
      <w:r w:rsidR="005D06F8" w:rsidRPr="007D603B">
        <w:rPr>
          <w:rFonts w:ascii="Times New Roman" w:hAnsi="Times New Roman" w:cs="Times New Roman"/>
          <w:sz w:val="26"/>
          <w:szCs w:val="26"/>
        </w:rPr>
        <w:t>.</w:t>
      </w:r>
    </w:p>
    <w:p w:rsidR="005D06F8" w:rsidRPr="007D603B" w:rsidRDefault="00C6109A" w:rsidP="00B31F4E">
      <w:pPr>
        <w:pStyle w:val="11"/>
        <w:widowControl/>
        <w:autoSpaceDE/>
        <w:autoSpaceDN/>
        <w:adjustRightInd/>
        <w:spacing w:line="220" w:lineRule="auto"/>
        <w:ind w:left="0" w:firstLine="284"/>
        <w:rPr>
          <w:rFonts w:ascii="Times New Roman" w:hAnsi="Times New Roman" w:cs="Times New Roman"/>
          <w:sz w:val="26"/>
          <w:szCs w:val="26"/>
        </w:rPr>
      </w:pPr>
      <w:r>
        <w:rPr>
          <w:rFonts w:ascii="Times New Roman" w:hAnsi="Times New Roman" w:cs="Times New Roman"/>
          <w:sz w:val="26"/>
          <w:szCs w:val="26"/>
        </w:rPr>
        <w:t>3.3</w:t>
      </w:r>
      <w:r w:rsidR="009919FB">
        <w:rPr>
          <w:rFonts w:ascii="Times New Roman" w:hAnsi="Times New Roman" w:cs="Times New Roman"/>
          <w:sz w:val="26"/>
          <w:szCs w:val="26"/>
        </w:rPr>
        <w:t>.6</w:t>
      </w:r>
      <w:r w:rsidR="00BF23D9" w:rsidRPr="007D603B">
        <w:rPr>
          <w:rFonts w:ascii="Times New Roman" w:hAnsi="Times New Roman" w:cs="Times New Roman"/>
          <w:sz w:val="26"/>
          <w:szCs w:val="26"/>
        </w:rPr>
        <w:t>. </w:t>
      </w:r>
      <w:r w:rsidR="005D06F8" w:rsidRPr="007D603B">
        <w:rPr>
          <w:rFonts w:ascii="Times New Roman" w:hAnsi="Times New Roman" w:cs="Times New Roman"/>
          <w:sz w:val="26"/>
          <w:szCs w:val="26"/>
        </w:rPr>
        <w:t>Координирует реализацию комплекса профилактических, лечебно-диагностических и реабилитационных мероприятий, осуществляемых в</w:t>
      </w:r>
      <w:r w:rsidR="005F34E1">
        <w:rPr>
          <w:rFonts w:ascii="Times New Roman" w:hAnsi="Times New Roman" w:cs="Times New Roman"/>
          <w:sz w:val="26"/>
          <w:szCs w:val="26"/>
        </w:rPr>
        <w:t xml:space="preserve"> отношении работников с учетом </w:t>
      </w:r>
      <w:r w:rsidR="005D06F8" w:rsidRPr="007D603B">
        <w:rPr>
          <w:rFonts w:ascii="Times New Roman" w:hAnsi="Times New Roman" w:cs="Times New Roman"/>
          <w:sz w:val="26"/>
          <w:szCs w:val="26"/>
        </w:rPr>
        <w:t xml:space="preserve">выявленных при проведении диспансеризации и профилактических осмотров отклонений в состоянии здоровья. Проводит единую ценовую политику на одноименные медицинские услуги в медицинских организациях </w:t>
      </w:r>
      <w:r w:rsidR="005F34E1">
        <w:rPr>
          <w:rFonts w:ascii="Times New Roman" w:hAnsi="Times New Roman" w:cs="Times New Roman"/>
          <w:sz w:val="26"/>
          <w:szCs w:val="26"/>
        </w:rPr>
        <w:t>городского округа</w:t>
      </w:r>
      <w:r w:rsidR="005D06F8" w:rsidRPr="007D603B">
        <w:rPr>
          <w:rFonts w:ascii="Times New Roman" w:hAnsi="Times New Roman" w:cs="Times New Roman"/>
          <w:sz w:val="26"/>
          <w:szCs w:val="26"/>
        </w:rPr>
        <w:t>.</w:t>
      </w:r>
    </w:p>
    <w:p w:rsidR="005D06F8" w:rsidRPr="007D603B" w:rsidRDefault="00C6109A" w:rsidP="00B31F4E">
      <w:pPr>
        <w:pStyle w:val="11"/>
        <w:widowControl/>
        <w:autoSpaceDE/>
        <w:autoSpaceDN/>
        <w:adjustRightInd/>
        <w:spacing w:line="220" w:lineRule="auto"/>
        <w:ind w:left="0" w:firstLine="284"/>
        <w:rPr>
          <w:rFonts w:ascii="Times New Roman" w:hAnsi="Times New Roman" w:cs="Times New Roman"/>
          <w:sz w:val="26"/>
          <w:szCs w:val="26"/>
        </w:rPr>
      </w:pPr>
      <w:r>
        <w:rPr>
          <w:rFonts w:ascii="Times New Roman" w:hAnsi="Times New Roman" w:cs="Times New Roman"/>
          <w:sz w:val="26"/>
          <w:szCs w:val="26"/>
        </w:rPr>
        <w:t>3.3</w:t>
      </w:r>
      <w:r w:rsidR="005F34E1">
        <w:rPr>
          <w:rFonts w:ascii="Times New Roman" w:hAnsi="Times New Roman" w:cs="Times New Roman"/>
          <w:sz w:val="26"/>
          <w:szCs w:val="26"/>
        </w:rPr>
        <w:t>.7</w:t>
      </w:r>
      <w:r w:rsidR="00BF23D9" w:rsidRPr="007D603B">
        <w:rPr>
          <w:rFonts w:ascii="Times New Roman" w:hAnsi="Times New Roman" w:cs="Times New Roman"/>
          <w:sz w:val="26"/>
          <w:szCs w:val="26"/>
        </w:rPr>
        <w:t>. </w:t>
      </w:r>
      <w:r w:rsidR="005D06F8" w:rsidRPr="007D603B">
        <w:rPr>
          <w:rFonts w:ascii="Times New Roman" w:hAnsi="Times New Roman" w:cs="Times New Roman"/>
          <w:sz w:val="26"/>
          <w:szCs w:val="26"/>
        </w:rPr>
        <w:t>Обеспечивает создание условий по интеграции медицинских организаций всех форм собственности, участвующих в проведении предварительных и периодических медицинских осмотров, в единую региональную информационную систему здравоохранения субъекта.</w:t>
      </w:r>
    </w:p>
    <w:p w:rsidR="005D06F8" w:rsidRPr="007D603B" w:rsidRDefault="00C6109A" w:rsidP="00B31F4E">
      <w:pPr>
        <w:pStyle w:val="11"/>
        <w:widowControl/>
        <w:autoSpaceDE/>
        <w:autoSpaceDN/>
        <w:adjustRightInd/>
        <w:spacing w:line="220" w:lineRule="auto"/>
        <w:ind w:left="0" w:firstLine="284"/>
        <w:rPr>
          <w:rFonts w:ascii="Times New Roman" w:hAnsi="Times New Roman" w:cs="Times New Roman"/>
          <w:sz w:val="26"/>
          <w:szCs w:val="26"/>
        </w:rPr>
      </w:pPr>
      <w:r>
        <w:rPr>
          <w:rFonts w:ascii="Times New Roman" w:hAnsi="Times New Roman" w:cs="Times New Roman"/>
          <w:sz w:val="26"/>
          <w:szCs w:val="26"/>
        </w:rPr>
        <w:t>3.3</w:t>
      </w:r>
      <w:r w:rsidR="005F34E1">
        <w:rPr>
          <w:rFonts w:ascii="Times New Roman" w:hAnsi="Times New Roman" w:cs="Times New Roman"/>
          <w:sz w:val="26"/>
          <w:szCs w:val="26"/>
        </w:rPr>
        <w:t>.8.</w:t>
      </w:r>
      <w:r w:rsidR="00BF23D9" w:rsidRPr="007D603B">
        <w:rPr>
          <w:rFonts w:ascii="Times New Roman" w:hAnsi="Times New Roman" w:cs="Times New Roman"/>
          <w:sz w:val="26"/>
          <w:szCs w:val="26"/>
        </w:rPr>
        <w:t> </w:t>
      </w:r>
      <w:r w:rsidR="005D06F8" w:rsidRPr="007D603B">
        <w:rPr>
          <w:rFonts w:ascii="Times New Roman" w:hAnsi="Times New Roman" w:cs="Times New Roman"/>
          <w:sz w:val="26"/>
          <w:szCs w:val="26"/>
        </w:rPr>
        <w:t>Принимает меры для организации временного трудоустройства несовершеннолетних граждан в возрасте от 14 до 18 лет в свободное от учебы время.</w:t>
      </w:r>
    </w:p>
    <w:p w:rsidR="005D06F8" w:rsidRPr="007D603B" w:rsidRDefault="005F34E1" w:rsidP="00B31F4E">
      <w:pPr>
        <w:pStyle w:val="11"/>
        <w:widowControl/>
        <w:autoSpaceDE/>
        <w:autoSpaceDN/>
        <w:adjustRightInd/>
        <w:spacing w:line="220" w:lineRule="auto"/>
        <w:ind w:left="0" w:firstLine="284"/>
        <w:rPr>
          <w:rFonts w:ascii="Times New Roman" w:hAnsi="Times New Roman" w:cs="Times New Roman"/>
          <w:sz w:val="26"/>
          <w:szCs w:val="26"/>
        </w:rPr>
      </w:pPr>
      <w:r>
        <w:rPr>
          <w:rFonts w:ascii="Times New Roman" w:hAnsi="Times New Roman" w:cs="Times New Roman"/>
          <w:sz w:val="26"/>
          <w:szCs w:val="26"/>
        </w:rPr>
        <w:t>3.3.9</w:t>
      </w:r>
      <w:r w:rsidR="00BF23D9" w:rsidRPr="007D603B">
        <w:rPr>
          <w:rFonts w:ascii="Times New Roman" w:hAnsi="Times New Roman" w:cs="Times New Roman"/>
          <w:sz w:val="26"/>
          <w:szCs w:val="26"/>
        </w:rPr>
        <w:t>. </w:t>
      </w:r>
      <w:r w:rsidR="005D06F8" w:rsidRPr="007D603B">
        <w:rPr>
          <w:rFonts w:ascii="Times New Roman" w:hAnsi="Times New Roman" w:cs="Times New Roman"/>
          <w:sz w:val="26"/>
          <w:szCs w:val="26"/>
        </w:rPr>
        <w:t>Разрабатывает и принимает комплекс мер по улучшению жилищных условий семей, имеющих трех и более детей, включая предоставление земельных участков под строительство жилья экономического класса.</w:t>
      </w:r>
    </w:p>
    <w:p w:rsidR="005D06F8" w:rsidRPr="007D603B" w:rsidRDefault="00C6109A" w:rsidP="00B31F4E">
      <w:pPr>
        <w:pStyle w:val="11"/>
        <w:widowControl/>
        <w:autoSpaceDE/>
        <w:autoSpaceDN/>
        <w:adjustRightInd/>
        <w:spacing w:line="220" w:lineRule="auto"/>
        <w:ind w:left="0" w:firstLine="284"/>
        <w:rPr>
          <w:rFonts w:ascii="Times New Roman" w:hAnsi="Times New Roman" w:cs="Times New Roman"/>
          <w:sz w:val="26"/>
          <w:szCs w:val="26"/>
        </w:rPr>
      </w:pPr>
      <w:r>
        <w:rPr>
          <w:rFonts w:ascii="Times New Roman" w:hAnsi="Times New Roman" w:cs="Times New Roman"/>
          <w:sz w:val="26"/>
          <w:szCs w:val="26"/>
        </w:rPr>
        <w:t>3.3</w:t>
      </w:r>
      <w:r w:rsidR="005F34E1">
        <w:rPr>
          <w:rFonts w:ascii="Times New Roman" w:hAnsi="Times New Roman" w:cs="Times New Roman"/>
          <w:sz w:val="26"/>
          <w:szCs w:val="26"/>
        </w:rPr>
        <w:t>.10</w:t>
      </w:r>
      <w:r w:rsidR="00BF23D9" w:rsidRPr="007D603B">
        <w:rPr>
          <w:rFonts w:ascii="Times New Roman" w:hAnsi="Times New Roman" w:cs="Times New Roman"/>
          <w:sz w:val="26"/>
          <w:szCs w:val="26"/>
        </w:rPr>
        <w:t>. </w:t>
      </w:r>
      <w:r w:rsidR="005D06F8" w:rsidRPr="007D603B">
        <w:rPr>
          <w:rFonts w:ascii="Times New Roman" w:hAnsi="Times New Roman" w:cs="Times New Roman"/>
          <w:sz w:val="26"/>
          <w:szCs w:val="26"/>
        </w:rPr>
        <w:t>Обеспечивает выполнение мероприятий по повышению квалификации работников бюджетной сферы</w:t>
      </w:r>
      <w:r w:rsidR="006370E0" w:rsidRPr="007D603B">
        <w:rPr>
          <w:rFonts w:ascii="Times New Roman" w:hAnsi="Times New Roman" w:cs="Times New Roman"/>
          <w:sz w:val="26"/>
          <w:szCs w:val="26"/>
        </w:rPr>
        <w:t xml:space="preserve"> </w:t>
      </w:r>
      <w:r w:rsidR="005D06F8" w:rsidRPr="007D603B">
        <w:rPr>
          <w:rFonts w:ascii="Times New Roman" w:hAnsi="Times New Roman" w:cs="Times New Roman"/>
          <w:sz w:val="26"/>
          <w:szCs w:val="26"/>
        </w:rPr>
        <w:t>в соответствии с заключенными</w:t>
      </w:r>
      <w:r w:rsidR="006370E0" w:rsidRPr="007D603B">
        <w:rPr>
          <w:rFonts w:ascii="Times New Roman" w:hAnsi="Times New Roman" w:cs="Times New Roman"/>
          <w:sz w:val="26"/>
          <w:szCs w:val="26"/>
        </w:rPr>
        <w:t xml:space="preserve"> договорами</w:t>
      </w:r>
      <w:r w:rsidR="005D06F8" w:rsidRPr="007D603B">
        <w:rPr>
          <w:rFonts w:ascii="Times New Roman" w:hAnsi="Times New Roman" w:cs="Times New Roman"/>
          <w:sz w:val="26"/>
          <w:szCs w:val="26"/>
        </w:rPr>
        <w:t>.</w:t>
      </w:r>
      <w:r w:rsidR="006370E0" w:rsidRPr="007D603B">
        <w:rPr>
          <w:rFonts w:ascii="Times New Roman" w:hAnsi="Times New Roman" w:cs="Times New Roman"/>
          <w:sz w:val="26"/>
          <w:szCs w:val="26"/>
        </w:rPr>
        <w:t xml:space="preserve"> Обеспечивает оплату курсов повышения квалификации работников бюджетной сферы, повышающих квалификацию в соответствии с заключенными</w:t>
      </w:r>
      <w:r w:rsidR="007138B7" w:rsidRPr="007D603B">
        <w:rPr>
          <w:rFonts w:ascii="Times New Roman" w:hAnsi="Times New Roman" w:cs="Times New Roman"/>
          <w:sz w:val="26"/>
          <w:szCs w:val="26"/>
        </w:rPr>
        <w:t xml:space="preserve"> с</w:t>
      </w:r>
      <w:r w:rsidR="006370E0" w:rsidRPr="007D603B">
        <w:rPr>
          <w:rFonts w:ascii="Times New Roman" w:hAnsi="Times New Roman" w:cs="Times New Roman"/>
          <w:sz w:val="26"/>
          <w:szCs w:val="26"/>
        </w:rPr>
        <w:t xml:space="preserve"> бюджетными учреждениями договорами по данному вопросу. </w:t>
      </w:r>
    </w:p>
    <w:p w:rsidR="005D06F8" w:rsidRPr="007D603B" w:rsidRDefault="005F34E1" w:rsidP="00B31F4E">
      <w:pPr>
        <w:pStyle w:val="11"/>
        <w:widowControl/>
        <w:autoSpaceDE/>
        <w:autoSpaceDN/>
        <w:adjustRightInd/>
        <w:spacing w:line="220" w:lineRule="auto"/>
        <w:ind w:left="0" w:firstLine="284"/>
        <w:rPr>
          <w:rFonts w:ascii="Times New Roman" w:hAnsi="Times New Roman" w:cs="Times New Roman"/>
          <w:sz w:val="26"/>
          <w:szCs w:val="26"/>
        </w:rPr>
      </w:pPr>
      <w:r>
        <w:rPr>
          <w:rFonts w:ascii="Times New Roman" w:hAnsi="Times New Roman" w:cs="Times New Roman"/>
          <w:sz w:val="26"/>
          <w:szCs w:val="26"/>
        </w:rPr>
        <w:t>3.3</w:t>
      </w:r>
      <w:r w:rsidR="00BF23D9" w:rsidRPr="007D603B">
        <w:rPr>
          <w:rFonts w:ascii="Times New Roman" w:hAnsi="Times New Roman" w:cs="Times New Roman"/>
          <w:sz w:val="26"/>
          <w:szCs w:val="26"/>
        </w:rPr>
        <w:t>.</w:t>
      </w:r>
      <w:r>
        <w:rPr>
          <w:rFonts w:ascii="Times New Roman" w:hAnsi="Times New Roman" w:cs="Times New Roman"/>
          <w:sz w:val="26"/>
          <w:szCs w:val="26"/>
        </w:rPr>
        <w:t>11.</w:t>
      </w:r>
      <w:r w:rsidR="00BF23D9" w:rsidRPr="007D603B">
        <w:rPr>
          <w:rFonts w:ascii="Times New Roman" w:hAnsi="Times New Roman" w:cs="Times New Roman"/>
          <w:sz w:val="26"/>
          <w:szCs w:val="26"/>
        </w:rPr>
        <w:t> </w:t>
      </w:r>
      <w:r w:rsidR="00C26914" w:rsidRPr="007D603B">
        <w:rPr>
          <w:rFonts w:ascii="Times New Roman" w:hAnsi="Times New Roman" w:cs="Times New Roman"/>
          <w:sz w:val="26"/>
          <w:szCs w:val="26"/>
        </w:rPr>
        <w:t>Обеспечивает реализацию</w:t>
      </w:r>
      <w:r w:rsidR="005D06F8" w:rsidRPr="007D603B">
        <w:rPr>
          <w:rFonts w:ascii="Times New Roman" w:hAnsi="Times New Roman" w:cs="Times New Roman"/>
          <w:sz w:val="26"/>
          <w:szCs w:val="26"/>
        </w:rPr>
        <w:t xml:space="preserve"> государственной программы</w:t>
      </w:r>
      <w:r w:rsidR="00B10B5F" w:rsidRPr="007D603B">
        <w:rPr>
          <w:rFonts w:ascii="Times New Roman" w:hAnsi="Times New Roman" w:cs="Times New Roman"/>
          <w:sz w:val="26"/>
          <w:szCs w:val="26"/>
        </w:rPr>
        <w:t xml:space="preserve"> Белгородской </w:t>
      </w:r>
      <w:r w:rsidR="007138B7" w:rsidRPr="007D603B">
        <w:rPr>
          <w:rFonts w:ascii="Times New Roman" w:hAnsi="Times New Roman" w:cs="Times New Roman"/>
          <w:sz w:val="26"/>
          <w:szCs w:val="26"/>
        </w:rPr>
        <w:t xml:space="preserve"> области</w:t>
      </w:r>
      <w:r w:rsidR="005D06F8" w:rsidRPr="007D603B">
        <w:rPr>
          <w:rFonts w:ascii="Times New Roman" w:hAnsi="Times New Roman" w:cs="Times New Roman"/>
          <w:sz w:val="26"/>
          <w:szCs w:val="26"/>
        </w:rPr>
        <w:t xml:space="preserve"> «Развитие сельского хозяйства и рыбоводства Белгородс</w:t>
      </w:r>
      <w:r>
        <w:rPr>
          <w:rFonts w:ascii="Times New Roman" w:hAnsi="Times New Roman" w:cs="Times New Roman"/>
          <w:sz w:val="26"/>
          <w:szCs w:val="26"/>
        </w:rPr>
        <w:t>кой области</w:t>
      </w:r>
      <w:r w:rsidR="007138B7" w:rsidRPr="007D603B">
        <w:rPr>
          <w:rFonts w:ascii="Times New Roman" w:hAnsi="Times New Roman" w:cs="Times New Roman"/>
          <w:sz w:val="26"/>
          <w:szCs w:val="26"/>
        </w:rPr>
        <w:t>, утвержденной постановлением Правительства</w:t>
      </w:r>
      <w:r w:rsidR="00B10B5F" w:rsidRPr="007D603B">
        <w:rPr>
          <w:rFonts w:ascii="Times New Roman" w:hAnsi="Times New Roman" w:cs="Times New Roman"/>
          <w:sz w:val="26"/>
          <w:szCs w:val="26"/>
        </w:rPr>
        <w:t xml:space="preserve"> Белгородской</w:t>
      </w:r>
      <w:r w:rsidR="007138B7" w:rsidRPr="007D603B">
        <w:rPr>
          <w:rFonts w:ascii="Times New Roman" w:hAnsi="Times New Roman" w:cs="Times New Roman"/>
          <w:sz w:val="26"/>
          <w:szCs w:val="26"/>
        </w:rPr>
        <w:t xml:space="preserve"> области от 28 октября 2013 года № 439-пп</w:t>
      </w:r>
      <w:r w:rsidR="005D06F8" w:rsidRPr="007D603B">
        <w:rPr>
          <w:rFonts w:ascii="Times New Roman" w:hAnsi="Times New Roman" w:cs="Times New Roman"/>
          <w:sz w:val="26"/>
          <w:szCs w:val="26"/>
        </w:rPr>
        <w:t>.</w:t>
      </w:r>
    </w:p>
    <w:p w:rsidR="005D06F8" w:rsidRPr="007D603B" w:rsidRDefault="005F34E1" w:rsidP="00B31F4E">
      <w:pPr>
        <w:pStyle w:val="11"/>
        <w:widowControl/>
        <w:autoSpaceDE/>
        <w:autoSpaceDN/>
        <w:adjustRightInd/>
        <w:spacing w:line="220" w:lineRule="auto"/>
        <w:ind w:left="0" w:firstLine="284"/>
        <w:rPr>
          <w:rFonts w:ascii="Times New Roman" w:hAnsi="Times New Roman" w:cs="Times New Roman"/>
          <w:sz w:val="26"/>
          <w:szCs w:val="26"/>
        </w:rPr>
      </w:pPr>
      <w:r>
        <w:rPr>
          <w:rFonts w:ascii="Times New Roman" w:hAnsi="Times New Roman" w:cs="Times New Roman"/>
          <w:sz w:val="26"/>
          <w:szCs w:val="26"/>
        </w:rPr>
        <w:t>3.3</w:t>
      </w:r>
      <w:r w:rsidR="00BF23D9" w:rsidRPr="007D603B">
        <w:rPr>
          <w:rFonts w:ascii="Times New Roman" w:hAnsi="Times New Roman" w:cs="Times New Roman"/>
          <w:sz w:val="26"/>
          <w:szCs w:val="26"/>
        </w:rPr>
        <w:t>.</w:t>
      </w:r>
      <w:r>
        <w:rPr>
          <w:rFonts w:ascii="Times New Roman" w:hAnsi="Times New Roman" w:cs="Times New Roman"/>
          <w:sz w:val="26"/>
          <w:szCs w:val="26"/>
        </w:rPr>
        <w:t>12.</w:t>
      </w:r>
      <w:r w:rsidR="00BF23D9" w:rsidRPr="007D603B">
        <w:rPr>
          <w:rFonts w:ascii="Times New Roman" w:hAnsi="Times New Roman" w:cs="Times New Roman"/>
          <w:sz w:val="26"/>
          <w:szCs w:val="26"/>
        </w:rPr>
        <w:t> </w:t>
      </w:r>
      <w:r w:rsidR="005D06F8" w:rsidRPr="007D603B">
        <w:rPr>
          <w:rFonts w:ascii="Times New Roman" w:hAnsi="Times New Roman" w:cs="Times New Roman"/>
          <w:sz w:val="26"/>
          <w:szCs w:val="26"/>
        </w:rPr>
        <w:t>Принимает меры по недопущению опережающего роста тарифов на услуги жилищно-коммунального хозяйства в сравнении с ростом заработной платы в ходе проведения жилищной реформы.</w:t>
      </w:r>
    </w:p>
    <w:p w:rsidR="005D06F8" w:rsidRPr="007D603B" w:rsidRDefault="005F34E1" w:rsidP="00B31F4E">
      <w:pPr>
        <w:pStyle w:val="11"/>
        <w:widowControl/>
        <w:autoSpaceDE/>
        <w:autoSpaceDN/>
        <w:adjustRightInd/>
        <w:spacing w:line="220" w:lineRule="auto"/>
        <w:ind w:left="0" w:firstLine="284"/>
        <w:rPr>
          <w:rFonts w:ascii="Times New Roman" w:hAnsi="Times New Roman" w:cs="Times New Roman"/>
          <w:sz w:val="26"/>
          <w:szCs w:val="26"/>
        </w:rPr>
      </w:pPr>
      <w:r>
        <w:rPr>
          <w:rFonts w:ascii="Times New Roman" w:hAnsi="Times New Roman" w:cs="Times New Roman"/>
          <w:sz w:val="26"/>
          <w:szCs w:val="26"/>
        </w:rPr>
        <w:t>3.3.</w:t>
      </w:r>
      <w:r w:rsidR="00C6109A">
        <w:rPr>
          <w:rFonts w:ascii="Times New Roman" w:hAnsi="Times New Roman" w:cs="Times New Roman"/>
          <w:sz w:val="26"/>
          <w:szCs w:val="26"/>
        </w:rPr>
        <w:t>1</w:t>
      </w:r>
      <w:r>
        <w:rPr>
          <w:rFonts w:ascii="Times New Roman" w:hAnsi="Times New Roman" w:cs="Times New Roman"/>
          <w:sz w:val="26"/>
          <w:szCs w:val="26"/>
        </w:rPr>
        <w:t>3</w:t>
      </w:r>
      <w:r w:rsidR="00BF23D9" w:rsidRPr="007D603B">
        <w:rPr>
          <w:rFonts w:ascii="Times New Roman" w:hAnsi="Times New Roman" w:cs="Times New Roman"/>
          <w:sz w:val="26"/>
          <w:szCs w:val="26"/>
        </w:rPr>
        <w:t>. </w:t>
      </w:r>
      <w:r w:rsidR="005D06F8" w:rsidRPr="007D603B">
        <w:rPr>
          <w:rFonts w:ascii="Times New Roman" w:hAnsi="Times New Roman" w:cs="Times New Roman"/>
          <w:sz w:val="26"/>
          <w:szCs w:val="26"/>
        </w:rPr>
        <w:t xml:space="preserve">Обеспечивает виды и размер возмещения расходов, связанных с предоставлением мер социальной поддержки педагогическим работникам, установленных законом Белгородской области от 21 июля 2008 года </w:t>
      </w:r>
      <w:r w:rsidR="009A41D3" w:rsidRPr="007D603B">
        <w:rPr>
          <w:rFonts w:ascii="Times New Roman" w:hAnsi="Times New Roman" w:cs="Times New Roman"/>
          <w:sz w:val="26"/>
          <w:szCs w:val="26"/>
        </w:rPr>
        <w:t xml:space="preserve">                             </w:t>
      </w:r>
      <w:r w:rsidR="005D06F8" w:rsidRPr="007D603B">
        <w:rPr>
          <w:rFonts w:ascii="Times New Roman" w:hAnsi="Times New Roman" w:cs="Times New Roman"/>
          <w:sz w:val="26"/>
          <w:szCs w:val="26"/>
        </w:rPr>
        <w:t>№</w:t>
      </w:r>
      <w:r w:rsidR="009A41D3" w:rsidRPr="007D603B">
        <w:rPr>
          <w:rFonts w:ascii="Times New Roman" w:hAnsi="Times New Roman" w:cs="Times New Roman"/>
          <w:sz w:val="26"/>
          <w:szCs w:val="26"/>
        </w:rPr>
        <w:t> </w:t>
      </w:r>
      <w:r w:rsidR="005D06F8" w:rsidRPr="007D603B">
        <w:rPr>
          <w:rFonts w:ascii="Times New Roman" w:hAnsi="Times New Roman" w:cs="Times New Roman"/>
          <w:sz w:val="26"/>
          <w:szCs w:val="26"/>
        </w:rPr>
        <w:t>215</w:t>
      </w:r>
      <w:r w:rsidR="009A41D3" w:rsidRPr="007D603B">
        <w:rPr>
          <w:rFonts w:ascii="Times New Roman" w:hAnsi="Times New Roman" w:cs="Times New Roman"/>
          <w:sz w:val="26"/>
          <w:szCs w:val="26"/>
        </w:rPr>
        <w:t xml:space="preserve"> </w:t>
      </w:r>
      <w:r w:rsidR="005D06F8" w:rsidRPr="007D603B">
        <w:rPr>
          <w:rFonts w:ascii="Times New Roman" w:hAnsi="Times New Roman" w:cs="Times New Roman"/>
          <w:sz w:val="26"/>
          <w:szCs w:val="26"/>
        </w:rPr>
        <w:t>«О размере, условиях и порядке возмещения расходов, связанных с предоставлением мер социальной поддержки педагогическим работникам, проживающим и работающим в сельск</w:t>
      </w:r>
      <w:r w:rsidR="009A41D3" w:rsidRPr="007D603B">
        <w:rPr>
          <w:rFonts w:ascii="Times New Roman" w:hAnsi="Times New Roman" w:cs="Times New Roman"/>
          <w:sz w:val="26"/>
          <w:szCs w:val="26"/>
        </w:rPr>
        <w:t>их населенных пунктах</w:t>
      </w:r>
      <w:r w:rsidR="005D06F8" w:rsidRPr="007D603B">
        <w:rPr>
          <w:rFonts w:ascii="Times New Roman" w:hAnsi="Times New Roman" w:cs="Times New Roman"/>
          <w:sz w:val="26"/>
          <w:szCs w:val="26"/>
        </w:rPr>
        <w:t>, рабочих поселках (поселках городского типа) на территории Белгородской области», постановлением Правительства Белгородской области от 25 августа 2008 года №</w:t>
      </w:r>
      <w:r w:rsidR="009A41D3" w:rsidRPr="007D603B">
        <w:rPr>
          <w:rFonts w:ascii="Times New Roman" w:hAnsi="Times New Roman" w:cs="Times New Roman"/>
          <w:sz w:val="26"/>
          <w:szCs w:val="26"/>
        </w:rPr>
        <w:t> </w:t>
      </w:r>
      <w:r w:rsidR="005D06F8" w:rsidRPr="007D603B">
        <w:rPr>
          <w:rFonts w:ascii="Times New Roman" w:hAnsi="Times New Roman" w:cs="Times New Roman"/>
          <w:sz w:val="26"/>
          <w:szCs w:val="26"/>
        </w:rPr>
        <w:t xml:space="preserve">198–пп </w:t>
      </w:r>
      <w:r w:rsidR="00790553" w:rsidRPr="007D603B">
        <w:rPr>
          <w:rFonts w:ascii="Times New Roman" w:hAnsi="Times New Roman" w:cs="Times New Roman"/>
          <w:sz w:val="26"/>
          <w:szCs w:val="26"/>
        </w:rPr>
        <w:t xml:space="preserve">                             </w:t>
      </w:r>
      <w:r w:rsidR="005D06F8" w:rsidRPr="007D603B">
        <w:rPr>
          <w:rFonts w:ascii="Times New Roman" w:hAnsi="Times New Roman" w:cs="Times New Roman"/>
          <w:sz w:val="26"/>
          <w:szCs w:val="26"/>
        </w:rPr>
        <w:t xml:space="preserve">«О реализации на территории Белгородской области мер по оказанию социальной поддержки педагогическим работникам образовательных </w:t>
      </w:r>
      <w:r w:rsidR="0055041B" w:rsidRPr="007D603B">
        <w:rPr>
          <w:rFonts w:ascii="Times New Roman" w:hAnsi="Times New Roman" w:cs="Times New Roman"/>
          <w:sz w:val="26"/>
          <w:szCs w:val="26"/>
        </w:rPr>
        <w:t>организаций</w:t>
      </w:r>
      <w:r w:rsidR="005D06F8" w:rsidRPr="007D603B">
        <w:rPr>
          <w:rFonts w:ascii="Times New Roman" w:hAnsi="Times New Roman" w:cs="Times New Roman"/>
          <w:sz w:val="26"/>
          <w:szCs w:val="26"/>
        </w:rPr>
        <w:t>, расположенных в сельск</w:t>
      </w:r>
      <w:r w:rsidR="0055041B" w:rsidRPr="007D603B">
        <w:rPr>
          <w:rFonts w:ascii="Times New Roman" w:hAnsi="Times New Roman" w:cs="Times New Roman"/>
          <w:sz w:val="26"/>
          <w:szCs w:val="26"/>
        </w:rPr>
        <w:t>их населенных пунктах</w:t>
      </w:r>
      <w:r w:rsidR="005D06F8" w:rsidRPr="007D603B">
        <w:rPr>
          <w:rFonts w:ascii="Times New Roman" w:hAnsi="Times New Roman" w:cs="Times New Roman"/>
          <w:sz w:val="26"/>
          <w:szCs w:val="26"/>
        </w:rPr>
        <w:t xml:space="preserve">, рабочих поселках (поселках городского типа)». Содействует реализации мероприятий по строительству и приобретению жилья для граждан, проживающих в сельской местности, в том числе по обеспечению доступным </w:t>
      </w:r>
      <w:r w:rsidR="005D06F8" w:rsidRPr="007D603B">
        <w:rPr>
          <w:rFonts w:ascii="Times New Roman" w:hAnsi="Times New Roman" w:cs="Times New Roman"/>
          <w:sz w:val="26"/>
          <w:szCs w:val="26"/>
        </w:rPr>
        <w:lastRenderedPageBreak/>
        <w:t>жильем молодых семей и молодых специалистов, медицинских работников и работников культуры.</w:t>
      </w:r>
    </w:p>
    <w:p w:rsidR="005D06F8" w:rsidRPr="007D603B" w:rsidRDefault="005F34E1" w:rsidP="005F34E1">
      <w:pPr>
        <w:pStyle w:val="11"/>
        <w:widowControl/>
        <w:autoSpaceDE/>
        <w:autoSpaceDN/>
        <w:adjustRightInd/>
        <w:spacing w:line="221" w:lineRule="auto"/>
        <w:ind w:left="0" w:firstLine="284"/>
        <w:rPr>
          <w:rFonts w:ascii="Times New Roman" w:hAnsi="Times New Roman" w:cs="Times New Roman"/>
          <w:sz w:val="26"/>
          <w:szCs w:val="26"/>
        </w:rPr>
      </w:pPr>
      <w:r>
        <w:rPr>
          <w:rFonts w:ascii="Times New Roman" w:hAnsi="Times New Roman" w:cs="Times New Roman"/>
          <w:sz w:val="26"/>
          <w:szCs w:val="26"/>
        </w:rPr>
        <w:t>3.314.</w:t>
      </w:r>
      <w:r w:rsidR="00BF23D9" w:rsidRPr="007D603B">
        <w:rPr>
          <w:rFonts w:ascii="Times New Roman" w:hAnsi="Times New Roman" w:cs="Times New Roman"/>
          <w:sz w:val="26"/>
          <w:szCs w:val="26"/>
        </w:rPr>
        <w:t> </w:t>
      </w:r>
      <w:r w:rsidR="005D06F8" w:rsidRPr="007D603B">
        <w:rPr>
          <w:rFonts w:ascii="Times New Roman" w:hAnsi="Times New Roman" w:cs="Times New Roman"/>
          <w:sz w:val="26"/>
          <w:szCs w:val="26"/>
        </w:rPr>
        <w:t xml:space="preserve">Осуществляет обеспечение полноценным питанием беременных женщин, кормящих матерей, детей в возрасте до трех лет из малообеспеченных и многодетных семей. </w:t>
      </w:r>
    </w:p>
    <w:p w:rsidR="005D06F8" w:rsidRPr="007D603B" w:rsidRDefault="005F34E1" w:rsidP="005F34E1">
      <w:pPr>
        <w:pStyle w:val="12"/>
        <w:shd w:val="clear" w:color="auto" w:fill="auto"/>
        <w:spacing w:line="221" w:lineRule="auto"/>
        <w:ind w:firstLine="284"/>
        <w:jc w:val="both"/>
      </w:pPr>
      <w:r>
        <w:t>3.3</w:t>
      </w:r>
      <w:r w:rsidR="00BF23D9" w:rsidRPr="007D603B">
        <w:t>.</w:t>
      </w:r>
      <w:r>
        <w:t>15.</w:t>
      </w:r>
      <w:r w:rsidR="00BF23D9" w:rsidRPr="007D603B">
        <w:t> </w:t>
      </w:r>
      <w:r w:rsidR="005D06F8" w:rsidRPr="007D603B">
        <w:t xml:space="preserve"> </w:t>
      </w:r>
      <w:r>
        <w:t>Организовывает обучение работников бюджетной сферы по программам профессиональной переподготовки и повышения квалификации с учетом потребности в специалистах бюджетных учреждений за счет всех источников финансирования (областного бюджета, средств обязательного медицинского страхования и средств, полученных от оказания платных услуг).</w:t>
      </w:r>
    </w:p>
    <w:p w:rsidR="005D06F8" w:rsidRPr="007D603B" w:rsidRDefault="005F34E1" w:rsidP="005F34E1">
      <w:pPr>
        <w:pStyle w:val="11"/>
        <w:widowControl/>
        <w:autoSpaceDE/>
        <w:autoSpaceDN/>
        <w:adjustRightInd/>
        <w:spacing w:line="221" w:lineRule="auto"/>
        <w:ind w:left="0" w:firstLine="284"/>
        <w:rPr>
          <w:rFonts w:ascii="Times New Roman" w:hAnsi="Times New Roman" w:cs="Times New Roman"/>
          <w:sz w:val="26"/>
          <w:szCs w:val="26"/>
        </w:rPr>
      </w:pPr>
      <w:r>
        <w:rPr>
          <w:rFonts w:ascii="Times New Roman" w:hAnsi="Times New Roman" w:cs="Times New Roman"/>
          <w:sz w:val="26"/>
          <w:szCs w:val="26"/>
        </w:rPr>
        <w:t>3.3</w:t>
      </w:r>
      <w:r w:rsidR="00BF23D9" w:rsidRPr="007D603B">
        <w:rPr>
          <w:rFonts w:ascii="Times New Roman" w:hAnsi="Times New Roman" w:cs="Times New Roman"/>
          <w:sz w:val="26"/>
          <w:szCs w:val="26"/>
        </w:rPr>
        <w:t>.</w:t>
      </w:r>
      <w:r>
        <w:rPr>
          <w:rFonts w:ascii="Times New Roman" w:hAnsi="Times New Roman" w:cs="Times New Roman"/>
          <w:sz w:val="26"/>
          <w:szCs w:val="26"/>
        </w:rPr>
        <w:t>16.</w:t>
      </w:r>
      <w:r w:rsidR="00BF23D9" w:rsidRPr="007D603B">
        <w:rPr>
          <w:rFonts w:ascii="Times New Roman" w:hAnsi="Times New Roman" w:cs="Times New Roman"/>
          <w:sz w:val="26"/>
          <w:szCs w:val="26"/>
        </w:rPr>
        <w:t> </w:t>
      </w:r>
      <w:r w:rsidR="005D06F8" w:rsidRPr="007D603B">
        <w:rPr>
          <w:rFonts w:ascii="Times New Roman" w:hAnsi="Times New Roman" w:cs="Times New Roman"/>
          <w:sz w:val="26"/>
          <w:szCs w:val="26"/>
        </w:rPr>
        <w:t xml:space="preserve">Обеспечивает равную доступность услуг общественного транспорта на территории </w:t>
      </w:r>
      <w:r w:rsidR="008B61E4">
        <w:rPr>
          <w:rFonts w:ascii="Times New Roman" w:hAnsi="Times New Roman" w:cs="Times New Roman"/>
          <w:sz w:val="26"/>
          <w:szCs w:val="26"/>
        </w:rPr>
        <w:t>городского округа</w:t>
      </w:r>
      <w:r w:rsidR="005D06F8" w:rsidRPr="007D603B">
        <w:rPr>
          <w:rFonts w:ascii="Times New Roman" w:hAnsi="Times New Roman" w:cs="Times New Roman"/>
          <w:sz w:val="26"/>
          <w:szCs w:val="26"/>
        </w:rPr>
        <w:t xml:space="preserve"> для отдельных категорий граждан путем предоставления проезда по единому социальному проездному билету на городском и пригородном пассажирских маршрутах (кроме железнодорожного транспорта).</w:t>
      </w:r>
    </w:p>
    <w:p w:rsidR="005D06F8" w:rsidRPr="007D603B" w:rsidRDefault="005F34E1" w:rsidP="00B31F4E">
      <w:pPr>
        <w:pStyle w:val="11"/>
        <w:widowControl/>
        <w:autoSpaceDE/>
        <w:autoSpaceDN/>
        <w:adjustRightInd/>
        <w:spacing w:line="220" w:lineRule="auto"/>
        <w:ind w:left="0" w:firstLine="284"/>
        <w:rPr>
          <w:rFonts w:ascii="Times New Roman" w:hAnsi="Times New Roman" w:cs="Times New Roman"/>
          <w:sz w:val="26"/>
          <w:szCs w:val="26"/>
        </w:rPr>
      </w:pPr>
      <w:r>
        <w:rPr>
          <w:rFonts w:ascii="Times New Roman" w:hAnsi="Times New Roman" w:cs="Times New Roman"/>
          <w:sz w:val="26"/>
          <w:szCs w:val="26"/>
        </w:rPr>
        <w:t>3.3</w:t>
      </w:r>
      <w:r w:rsidR="00BF23D9" w:rsidRPr="007D603B">
        <w:rPr>
          <w:rFonts w:ascii="Times New Roman" w:hAnsi="Times New Roman" w:cs="Times New Roman"/>
          <w:sz w:val="26"/>
          <w:szCs w:val="26"/>
        </w:rPr>
        <w:t>.</w:t>
      </w:r>
      <w:r>
        <w:rPr>
          <w:rFonts w:ascii="Times New Roman" w:hAnsi="Times New Roman" w:cs="Times New Roman"/>
          <w:sz w:val="26"/>
          <w:szCs w:val="26"/>
        </w:rPr>
        <w:t>17.</w:t>
      </w:r>
      <w:r w:rsidR="00BF23D9" w:rsidRPr="007D603B">
        <w:rPr>
          <w:rFonts w:ascii="Times New Roman" w:hAnsi="Times New Roman" w:cs="Times New Roman"/>
          <w:sz w:val="26"/>
          <w:szCs w:val="26"/>
        </w:rPr>
        <w:t> </w:t>
      </w:r>
      <w:r w:rsidR="005D06F8" w:rsidRPr="007D603B">
        <w:rPr>
          <w:rFonts w:ascii="Times New Roman" w:hAnsi="Times New Roman" w:cs="Times New Roman"/>
          <w:sz w:val="26"/>
          <w:szCs w:val="26"/>
        </w:rPr>
        <w:t>В целях дальнейшего развития личного садоводства и огородничества в период с апреля по октябрь устанавливает льготный проезд населению к дачным и садоводческим участкам.</w:t>
      </w:r>
    </w:p>
    <w:p w:rsidR="00BF23D9" w:rsidRPr="007D603B" w:rsidRDefault="005F34E1" w:rsidP="00B31F4E">
      <w:pPr>
        <w:pStyle w:val="11"/>
        <w:widowControl/>
        <w:autoSpaceDE/>
        <w:autoSpaceDN/>
        <w:adjustRightInd/>
        <w:spacing w:line="220" w:lineRule="auto"/>
        <w:ind w:left="0" w:firstLine="284"/>
        <w:rPr>
          <w:rFonts w:ascii="Times New Roman" w:hAnsi="Times New Roman" w:cs="Times New Roman"/>
          <w:sz w:val="26"/>
          <w:szCs w:val="26"/>
        </w:rPr>
      </w:pPr>
      <w:r>
        <w:rPr>
          <w:rFonts w:ascii="Times New Roman" w:hAnsi="Times New Roman" w:cs="Times New Roman"/>
          <w:sz w:val="26"/>
          <w:szCs w:val="26"/>
        </w:rPr>
        <w:t>3.3</w:t>
      </w:r>
      <w:r w:rsidR="00BF23D9" w:rsidRPr="007D603B">
        <w:rPr>
          <w:rFonts w:ascii="Times New Roman" w:hAnsi="Times New Roman" w:cs="Times New Roman"/>
          <w:sz w:val="26"/>
          <w:szCs w:val="26"/>
        </w:rPr>
        <w:t>.</w:t>
      </w:r>
      <w:r>
        <w:rPr>
          <w:rFonts w:ascii="Times New Roman" w:hAnsi="Times New Roman" w:cs="Times New Roman"/>
          <w:sz w:val="26"/>
          <w:szCs w:val="26"/>
        </w:rPr>
        <w:t>18.</w:t>
      </w:r>
      <w:r w:rsidR="00BF23D9" w:rsidRPr="007D603B">
        <w:rPr>
          <w:rFonts w:ascii="Times New Roman" w:hAnsi="Times New Roman" w:cs="Times New Roman"/>
          <w:sz w:val="26"/>
          <w:szCs w:val="26"/>
        </w:rPr>
        <w:t> </w:t>
      </w:r>
      <w:r w:rsidR="005D06F8" w:rsidRPr="007D603B">
        <w:rPr>
          <w:rFonts w:ascii="Times New Roman" w:hAnsi="Times New Roman" w:cs="Times New Roman"/>
          <w:sz w:val="26"/>
          <w:szCs w:val="26"/>
        </w:rPr>
        <w:t>Предоставляет через региональное отделение Фонда социального страхования Российской Федерации, при наличии медицинских показаний, путевки на санаторно-курортное лечение гражданам – получателям социальных услуг и обеспечивает техническими средствами реабилитации и протезно-ортопедическими изделиями отдельные льготные категории граждан в соответствии с действующим законодательством.</w:t>
      </w:r>
    </w:p>
    <w:p w:rsidR="00E87D65" w:rsidRDefault="00E87D65" w:rsidP="00B31F4E">
      <w:pPr>
        <w:spacing w:after="0" w:line="220" w:lineRule="auto"/>
        <w:ind w:firstLine="360"/>
        <w:rPr>
          <w:rFonts w:ascii="Times New Roman" w:hAnsi="Times New Roman"/>
          <w:b/>
          <w:sz w:val="26"/>
          <w:szCs w:val="26"/>
        </w:rPr>
      </w:pPr>
    </w:p>
    <w:p w:rsidR="005D06F8" w:rsidRPr="002267FC" w:rsidRDefault="00E87D65" w:rsidP="00B31F4E">
      <w:pPr>
        <w:spacing w:after="0" w:line="220" w:lineRule="auto"/>
        <w:ind w:firstLine="360"/>
        <w:rPr>
          <w:rFonts w:ascii="Times New Roman" w:hAnsi="Times New Roman"/>
          <w:b/>
          <w:sz w:val="26"/>
          <w:szCs w:val="26"/>
        </w:rPr>
      </w:pPr>
      <w:r w:rsidRPr="002267FC">
        <w:rPr>
          <w:rFonts w:ascii="Times New Roman" w:hAnsi="Times New Roman"/>
          <w:b/>
          <w:sz w:val="26"/>
          <w:szCs w:val="26"/>
        </w:rPr>
        <w:t xml:space="preserve">3.4. </w:t>
      </w:r>
      <w:r w:rsidR="0055041B" w:rsidRPr="002267FC">
        <w:rPr>
          <w:rFonts w:ascii="Times New Roman" w:hAnsi="Times New Roman"/>
          <w:b/>
          <w:sz w:val="26"/>
          <w:szCs w:val="26"/>
        </w:rPr>
        <w:t>С</w:t>
      </w:r>
      <w:r w:rsidR="005D06F8" w:rsidRPr="002267FC">
        <w:rPr>
          <w:rFonts w:ascii="Times New Roman" w:hAnsi="Times New Roman"/>
          <w:b/>
          <w:sz w:val="26"/>
          <w:szCs w:val="26"/>
        </w:rPr>
        <w:t>тороны:</w:t>
      </w:r>
    </w:p>
    <w:p w:rsidR="002267FC" w:rsidRPr="007D603B" w:rsidRDefault="002267FC" w:rsidP="002267FC">
      <w:pPr>
        <w:spacing w:after="0" w:line="220" w:lineRule="auto"/>
        <w:ind w:firstLine="0"/>
        <w:rPr>
          <w:rFonts w:ascii="Times New Roman" w:hAnsi="Times New Roman"/>
          <w:b/>
          <w:sz w:val="26"/>
          <w:szCs w:val="26"/>
        </w:rPr>
      </w:pPr>
    </w:p>
    <w:p w:rsidR="005D06F8" w:rsidRPr="007D603B" w:rsidRDefault="002267FC" w:rsidP="00B31F4E">
      <w:pPr>
        <w:pStyle w:val="11"/>
        <w:widowControl/>
        <w:autoSpaceDE/>
        <w:autoSpaceDN/>
        <w:adjustRightInd/>
        <w:spacing w:line="220" w:lineRule="auto"/>
        <w:ind w:left="0" w:firstLine="360"/>
        <w:rPr>
          <w:rFonts w:ascii="Times New Roman" w:hAnsi="Times New Roman" w:cs="Times New Roman"/>
          <w:sz w:val="26"/>
          <w:szCs w:val="26"/>
        </w:rPr>
      </w:pPr>
      <w:r>
        <w:rPr>
          <w:rFonts w:ascii="Times New Roman" w:hAnsi="Times New Roman" w:cs="Times New Roman"/>
          <w:sz w:val="26"/>
          <w:szCs w:val="26"/>
        </w:rPr>
        <w:t>3.4</w:t>
      </w:r>
      <w:r w:rsidR="00BF23D9" w:rsidRPr="007D603B">
        <w:rPr>
          <w:rFonts w:ascii="Times New Roman" w:hAnsi="Times New Roman" w:cs="Times New Roman"/>
          <w:sz w:val="26"/>
          <w:szCs w:val="26"/>
        </w:rPr>
        <w:t>.</w:t>
      </w:r>
      <w:r>
        <w:rPr>
          <w:rFonts w:ascii="Times New Roman" w:hAnsi="Times New Roman" w:cs="Times New Roman"/>
          <w:sz w:val="26"/>
          <w:szCs w:val="26"/>
        </w:rPr>
        <w:t>1.</w:t>
      </w:r>
      <w:r w:rsidR="00BF23D9" w:rsidRPr="007D603B">
        <w:rPr>
          <w:rFonts w:ascii="Times New Roman" w:hAnsi="Times New Roman" w:cs="Times New Roman"/>
          <w:sz w:val="26"/>
          <w:szCs w:val="26"/>
        </w:rPr>
        <w:t> </w:t>
      </w:r>
      <w:r w:rsidR="00402A54" w:rsidRPr="007D603B">
        <w:rPr>
          <w:rFonts w:ascii="Times New Roman" w:hAnsi="Times New Roman" w:cs="Times New Roman"/>
          <w:sz w:val="26"/>
          <w:szCs w:val="26"/>
        </w:rPr>
        <w:t>Осуществля</w:t>
      </w:r>
      <w:r w:rsidR="005D06F8" w:rsidRPr="007D603B">
        <w:rPr>
          <w:rFonts w:ascii="Times New Roman" w:hAnsi="Times New Roman" w:cs="Times New Roman"/>
          <w:sz w:val="26"/>
          <w:szCs w:val="26"/>
        </w:rPr>
        <w:t xml:space="preserve">ют мероприятия, направленные на улучшение демографической ситуации в </w:t>
      </w:r>
      <w:r w:rsidR="001F5AEB">
        <w:rPr>
          <w:rFonts w:ascii="Times New Roman" w:hAnsi="Times New Roman" w:cs="Times New Roman"/>
          <w:sz w:val="26"/>
          <w:szCs w:val="26"/>
        </w:rPr>
        <w:t>Новооскольском городском округе</w:t>
      </w:r>
      <w:r w:rsidR="005D06F8" w:rsidRPr="007D603B">
        <w:rPr>
          <w:rFonts w:ascii="Times New Roman" w:hAnsi="Times New Roman" w:cs="Times New Roman"/>
          <w:sz w:val="26"/>
          <w:szCs w:val="26"/>
        </w:rPr>
        <w:t>, в том числе на создание условий работающим гражданам для воспитания детей, соблюдение социально-трудовых прав работников с семейными обязанностями.</w:t>
      </w:r>
    </w:p>
    <w:p w:rsidR="005D06F8" w:rsidRPr="007D603B" w:rsidRDefault="002267FC" w:rsidP="00B31F4E">
      <w:pPr>
        <w:pStyle w:val="11"/>
        <w:widowControl/>
        <w:autoSpaceDE/>
        <w:autoSpaceDN/>
        <w:adjustRightInd/>
        <w:spacing w:line="220" w:lineRule="auto"/>
        <w:ind w:left="0" w:firstLine="360"/>
        <w:rPr>
          <w:rFonts w:ascii="Times New Roman" w:hAnsi="Times New Roman" w:cs="Times New Roman"/>
          <w:sz w:val="26"/>
          <w:szCs w:val="26"/>
        </w:rPr>
      </w:pPr>
      <w:r>
        <w:rPr>
          <w:rFonts w:ascii="Times New Roman" w:hAnsi="Times New Roman" w:cs="Times New Roman"/>
          <w:sz w:val="26"/>
          <w:szCs w:val="26"/>
        </w:rPr>
        <w:t>3.4</w:t>
      </w:r>
      <w:r w:rsidR="00BF23D9" w:rsidRPr="007D603B">
        <w:rPr>
          <w:rFonts w:ascii="Times New Roman" w:hAnsi="Times New Roman" w:cs="Times New Roman"/>
          <w:sz w:val="26"/>
          <w:szCs w:val="26"/>
        </w:rPr>
        <w:t>.</w:t>
      </w:r>
      <w:r>
        <w:rPr>
          <w:rFonts w:ascii="Times New Roman" w:hAnsi="Times New Roman" w:cs="Times New Roman"/>
          <w:sz w:val="26"/>
          <w:szCs w:val="26"/>
        </w:rPr>
        <w:t>2.</w:t>
      </w:r>
      <w:r w:rsidR="00BF23D9" w:rsidRPr="007D603B">
        <w:rPr>
          <w:rFonts w:ascii="Times New Roman" w:hAnsi="Times New Roman" w:cs="Times New Roman"/>
          <w:sz w:val="26"/>
          <w:szCs w:val="26"/>
        </w:rPr>
        <w:t> </w:t>
      </w:r>
      <w:r>
        <w:rPr>
          <w:rFonts w:ascii="Times New Roman" w:hAnsi="Times New Roman" w:cs="Times New Roman"/>
          <w:sz w:val="26"/>
          <w:szCs w:val="26"/>
        </w:rPr>
        <w:t>Предусматривают в</w:t>
      </w:r>
      <w:r w:rsidR="005D06F8" w:rsidRPr="007D603B">
        <w:rPr>
          <w:rFonts w:ascii="Times New Roman" w:hAnsi="Times New Roman" w:cs="Times New Roman"/>
          <w:sz w:val="26"/>
          <w:szCs w:val="26"/>
        </w:rPr>
        <w:t xml:space="preserve"> отраслевых соглашениях</w:t>
      </w:r>
      <w:r>
        <w:rPr>
          <w:rFonts w:ascii="Times New Roman" w:hAnsi="Times New Roman" w:cs="Times New Roman"/>
          <w:sz w:val="26"/>
          <w:szCs w:val="26"/>
        </w:rPr>
        <w:t xml:space="preserve"> Новооскольского городского округа</w:t>
      </w:r>
      <w:r w:rsidR="005D06F8" w:rsidRPr="007D603B">
        <w:rPr>
          <w:rFonts w:ascii="Times New Roman" w:hAnsi="Times New Roman" w:cs="Times New Roman"/>
          <w:sz w:val="26"/>
          <w:szCs w:val="26"/>
        </w:rPr>
        <w:t xml:space="preserve"> и коллективных договорах меры социальной поддержки, дополнительные гарантии и льготы молодым семьям (единовременные пособия при рождении детей, на поддержку беременных и кормящих женщин), молодым родителям в многодетных, неполных семьях, воспитывающих детей-инвалидов (гибкий график работы, дополнительный отпуск, доплату на питание детей, оказание помощи в обучении детей).</w:t>
      </w:r>
    </w:p>
    <w:p w:rsidR="00BF23D9" w:rsidRPr="007D603B" w:rsidRDefault="002267FC" w:rsidP="00B31F4E">
      <w:pPr>
        <w:pStyle w:val="11"/>
        <w:widowControl/>
        <w:autoSpaceDE/>
        <w:autoSpaceDN/>
        <w:adjustRightInd/>
        <w:spacing w:line="220" w:lineRule="auto"/>
        <w:ind w:left="0" w:firstLine="360"/>
        <w:rPr>
          <w:rFonts w:ascii="Times New Roman" w:hAnsi="Times New Roman" w:cs="Times New Roman"/>
          <w:sz w:val="26"/>
          <w:szCs w:val="26"/>
        </w:rPr>
      </w:pPr>
      <w:r>
        <w:rPr>
          <w:rFonts w:ascii="Times New Roman" w:hAnsi="Times New Roman" w:cs="Times New Roman"/>
          <w:sz w:val="26"/>
          <w:szCs w:val="26"/>
        </w:rPr>
        <w:t>3.4.3</w:t>
      </w:r>
      <w:r w:rsidR="00BF23D9" w:rsidRPr="007D603B">
        <w:rPr>
          <w:rFonts w:ascii="Times New Roman" w:hAnsi="Times New Roman" w:cs="Times New Roman"/>
          <w:sz w:val="26"/>
          <w:szCs w:val="26"/>
        </w:rPr>
        <w:t>. </w:t>
      </w:r>
      <w:r w:rsidR="005D06F8" w:rsidRPr="007D603B">
        <w:rPr>
          <w:rFonts w:ascii="Times New Roman" w:hAnsi="Times New Roman" w:cs="Times New Roman"/>
          <w:sz w:val="26"/>
          <w:szCs w:val="26"/>
        </w:rPr>
        <w:t>Осуществляют общественный контроль за использованием средств медицинского, социального, пенсионного и других фондов в соответствии с законодательством, а также за своевременной выплатой детских пособий, других социальных выплат, предусмотренных действующим законодательством.</w:t>
      </w:r>
    </w:p>
    <w:p w:rsidR="005D06F8" w:rsidRPr="007D603B" w:rsidRDefault="002267FC" w:rsidP="00B31F4E">
      <w:pPr>
        <w:pStyle w:val="11"/>
        <w:widowControl/>
        <w:autoSpaceDE/>
        <w:autoSpaceDN/>
        <w:adjustRightInd/>
        <w:spacing w:line="220" w:lineRule="auto"/>
        <w:ind w:left="0" w:firstLine="360"/>
        <w:rPr>
          <w:rFonts w:ascii="Times New Roman" w:hAnsi="Times New Roman" w:cs="Times New Roman"/>
          <w:sz w:val="26"/>
          <w:szCs w:val="26"/>
        </w:rPr>
      </w:pPr>
      <w:r>
        <w:rPr>
          <w:rFonts w:ascii="Times New Roman" w:hAnsi="Times New Roman" w:cs="Times New Roman"/>
          <w:sz w:val="26"/>
          <w:szCs w:val="26"/>
        </w:rPr>
        <w:t>3.4</w:t>
      </w:r>
      <w:r w:rsidR="00BF23D9" w:rsidRPr="007D603B">
        <w:rPr>
          <w:rFonts w:ascii="Times New Roman" w:hAnsi="Times New Roman" w:cs="Times New Roman"/>
          <w:sz w:val="26"/>
          <w:szCs w:val="26"/>
        </w:rPr>
        <w:t>.</w:t>
      </w:r>
      <w:r>
        <w:rPr>
          <w:rFonts w:ascii="Times New Roman" w:hAnsi="Times New Roman" w:cs="Times New Roman"/>
          <w:sz w:val="26"/>
          <w:szCs w:val="26"/>
        </w:rPr>
        <w:t>4.</w:t>
      </w:r>
      <w:r w:rsidR="00BF23D9" w:rsidRPr="007D603B">
        <w:rPr>
          <w:rFonts w:ascii="Times New Roman" w:hAnsi="Times New Roman" w:cs="Times New Roman"/>
          <w:sz w:val="26"/>
          <w:szCs w:val="26"/>
        </w:rPr>
        <w:t> </w:t>
      </w:r>
      <w:r w:rsidR="005D06F8" w:rsidRPr="007D603B">
        <w:rPr>
          <w:rFonts w:ascii="Times New Roman" w:hAnsi="Times New Roman" w:cs="Times New Roman"/>
          <w:sz w:val="26"/>
          <w:szCs w:val="26"/>
        </w:rPr>
        <w:t xml:space="preserve">Проводят согласованную  политику в  области развития культуры, спорта, туризма, организации семейного отдыха, санаторно-курортного лечения работников и членов их семей, сохранения и укрепления сети спортивных, социально-культурных, санаторных объектов и объектов дошкольного образования в </w:t>
      </w:r>
      <w:r>
        <w:rPr>
          <w:rFonts w:ascii="Times New Roman" w:hAnsi="Times New Roman" w:cs="Times New Roman"/>
          <w:sz w:val="26"/>
          <w:szCs w:val="26"/>
        </w:rPr>
        <w:t>Новооскольском городском округе</w:t>
      </w:r>
      <w:r w:rsidR="005D06F8" w:rsidRPr="007D603B">
        <w:rPr>
          <w:rFonts w:ascii="Times New Roman" w:hAnsi="Times New Roman" w:cs="Times New Roman"/>
          <w:sz w:val="26"/>
          <w:szCs w:val="26"/>
        </w:rPr>
        <w:t>.</w:t>
      </w:r>
    </w:p>
    <w:p w:rsidR="005D06F8" w:rsidRPr="007D603B" w:rsidRDefault="002267FC" w:rsidP="00B31F4E">
      <w:pPr>
        <w:pStyle w:val="11"/>
        <w:widowControl/>
        <w:autoSpaceDE/>
        <w:autoSpaceDN/>
        <w:adjustRightInd/>
        <w:spacing w:line="220" w:lineRule="auto"/>
        <w:ind w:left="0" w:firstLine="360"/>
        <w:rPr>
          <w:rFonts w:ascii="Times New Roman" w:hAnsi="Times New Roman" w:cs="Times New Roman"/>
          <w:sz w:val="26"/>
          <w:szCs w:val="26"/>
        </w:rPr>
      </w:pPr>
      <w:r>
        <w:rPr>
          <w:rFonts w:ascii="Times New Roman" w:hAnsi="Times New Roman" w:cs="Times New Roman"/>
          <w:sz w:val="26"/>
          <w:szCs w:val="26"/>
        </w:rPr>
        <w:t>3.4.5</w:t>
      </w:r>
      <w:r w:rsidR="00BF23D9" w:rsidRPr="007D603B">
        <w:rPr>
          <w:rFonts w:ascii="Times New Roman" w:hAnsi="Times New Roman" w:cs="Times New Roman"/>
          <w:sz w:val="26"/>
          <w:szCs w:val="26"/>
        </w:rPr>
        <w:t>. </w:t>
      </w:r>
      <w:r w:rsidR="005D06F8" w:rsidRPr="007D603B">
        <w:rPr>
          <w:rFonts w:ascii="Times New Roman" w:hAnsi="Times New Roman" w:cs="Times New Roman"/>
          <w:sz w:val="26"/>
          <w:szCs w:val="26"/>
        </w:rPr>
        <w:t>Обеспечивают участие работников в ежегодных спартакиадах среди трудовых коллективов организаций и учреждений всех форм собственности. С целью сохранения здоровья  пропагандируют здоровый образ жизни среди населения области. Обеспечивают участие работников в спортивных мероприятиях физкул</w:t>
      </w:r>
      <w:r w:rsidR="0055041B" w:rsidRPr="007D603B">
        <w:rPr>
          <w:rFonts w:ascii="Times New Roman" w:hAnsi="Times New Roman" w:cs="Times New Roman"/>
          <w:sz w:val="26"/>
          <w:szCs w:val="26"/>
        </w:rPr>
        <w:t>ьтурно-спортивного комплекса «Готов к труду и обороне» (</w:t>
      </w:r>
      <w:r w:rsidR="000940E3" w:rsidRPr="007D603B">
        <w:rPr>
          <w:rFonts w:ascii="Times New Roman" w:hAnsi="Times New Roman" w:cs="Times New Roman"/>
          <w:sz w:val="26"/>
          <w:szCs w:val="26"/>
        </w:rPr>
        <w:t xml:space="preserve">далее –  Комплекс </w:t>
      </w:r>
      <w:r w:rsidR="0055041B" w:rsidRPr="007D603B">
        <w:rPr>
          <w:rFonts w:ascii="Times New Roman" w:hAnsi="Times New Roman" w:cs="Times New Roman"/>
          <w:sz w:val="26"/>
          <w:szCs w:val="26"/>
        </w:rPr>
        <w:t>ГТО).</w:t>
      </w:r>
    </w:p>
    <w:p w:rsidR="005D06F8" w:rsidRPr="007D603B" w:rsidRDefault="002267FC" w:rsidP="00B31F4E">
      <w:pPr>
        <w:pStyle w:val="11"/>
        <w:widowControl/>
        <w:autoSpaceDE/>
        <w:autoSpaceDN/>
        <w:adjustRightInd/>
        <w:spacing w:line="220" w:lineRule="auto"/>
        <w:ind w:left="0" w:firstLine="360"/>
        <w:rPr>
          <w:rFonts w:ascii="Times New Roman" w:hAnsi="Times New Roman" w:cs="Times New Roman"/>
          <w:sz w:val="26"/>
          <w:szCs w:val="26"/>
        </w:rPr>
      </w:pPr>
      <w:r>
        <w:rPr>
          <w:rFonts w:ascii="Times New Roman" w:hAnsi="Times New Roman" w:cs="Times New Roman"/>
          <w:sz w:val="26"/>
          <w:szCs w:val="26"/>
        </w:rPr>
        <w:lastRenderedPageBreak/>
        <w:t>3.4.6</w:t>
      </w:r>
      <w:r w:rsidR="00BF23D9" w:rsidRPr="007D603B">
        <w:rPr>
          <w:rFonts w:ascii="Times New Roman" w:hAnsi="Times New Roman" w:cs="Times New Roman"/>
          <w:sz w:val="26"/>
          <w:szCs w:val="26"/>
        </w:rPr>
        <w:t>. </w:t>
      </w:r>
      <w:r w:rsidR="005D06F8" w:rsidRPr="007D603B">
        <w:rPr>
          <w:rFonts w:ascii="Times New Roman" w:hAnsi="Times New Roman" w:cs="Times New Roman"/>
          <w:sz w:val="26"/>
          <w:szCs w:val="26"/>
        </w:rPr>
        <w:t xml:space="preserve">Принимают активное участие в реализации мероприятий по снижению алкоголизации, табакокурения и употребления наркотических средств населения </w:t>
      </w:r>
      <w:r w:rsidR="001053AB">
        <w:rPr>
          <w:rFonts w:ascii="Times New Roman" w:hAnsi="Times New Roman" w:cs="Times New Roman"/>
          <w:sz w:val="26"/>
          <w:szCs w:val="26"/>
        </w:rPr>
        <w:t xml:space="preserve">Новооскольского </w:t>
      </w:r>
      <w:r w:rsidR="007F6534">
        <w:rPr>
          <w:rFonts w:ascii="Times New Roman" w:hAnsi="Times New Roman" w:cs="Times New Roman"/>
          <w:sz w:val="26"/>
          <w:szCs w:val="26"/>
        </w:rPr>
        <w:t>городского округа</w:t>
      </w:r>
      <w:r w:rsidR="001F5AEB">
        <w:rPr>
          <w:rFonts w:ascii="Times New Roman" w:hAnsi="Times New Roman" w:cs="Times New Roman"/>
          <w:sz w:val="26"/>
          <w:szCs w:val="26"/>
        </w:rPr>
        <w:t>.</w:t>
      </w:r>
    </w:p>
    <w:p w:rsidR="005D06F8" w:rsidRPr="007D603B" w:rsidRDefault="007F6534" w:rsidP="00B31F4E">
      <w:pPr>
        <w:pStyle w:val="11"/>
        <w:widowControl/>
        <w:autoSpaceDE/>
        <w:autoSpaceDN/>
        <w:adjustRightInd/>
        <w:spacing w:line="220" w:lineRule="auto"/>
        <w:ind w:left="0" w:firstLine="360"/>
        <w:rPr>
          <w:rFonts w:ascii="Times New Roman" w:hAnsi="Times New Roman" w:cs="Times New Roman"/>
          <w:sz w:val="26"/>
          <w:szCs w:val="26"/>
        </w:rPr>
      </w:pPr>
      <w:r>
        <w:rPr>
          <w:rFonts w:ascii="Times New Roman" w:hAnsi="Times New Roman" w:cs="Times New Roman"/>
          <w:sz w:val="26"/>
          <w:szCs w:val="26"/>
        </w:rPr>
        <w:t>3.4</w:t>
      </w:r>
      <w:r w:rsidR="00BF23D9" w:rsidRPr="007D603B">
        <w:rPr>
          <w:rFonts w:ascii="Times New Roman" w:hAnsi="Times New Roman" w:cs="Times New Roman"/>
          <w:sz w:val="26"/>
          <w:szCs w:val="26"/>
        </w:rPr>
        <w:t>.</w:t>
      </w:r>
      <w:r>
        <w:rPr>
          <w:rFonts w:ascii="Times New Roman" w:hAnsi="Times New Roman" w:cs="Times New Roman"/>
          <w:sz w:val="26"/>
          <w:szCs w:val="26"/>
        </w:rPr>
        <w:t>7.</w:t>
      </w:r>
      <w:r w:rsidR="00BF23D9" w:rsidRPr="007D603B">
        <w:rPr>
          <w:rFonts w:ascii="Times New Roman" w:hAnsi="Times New Roman" w:cs="Times New Roman"/>
          <w:sz w:val="26"/>
          <w:szCs w:val="26"/>
        </w:rPr>
        <w:t> </w:t>
      </w:r>
      <w:r w:rsidR="005D06F8" w:rsidRPr="007D603B">
        <w:rPr>
          <w:rFonts w:ascii="Times New Roman" w:hAnsi="Times New Roman" w:cs="Times New Roman"/>
          <w:sz w:val="26"/>
          <w:szCs w:val="26"/>
        </w:rPr>
        <w:t>Обеспечивают контроль за выполнением соглашений, заключенных между работодателями, медицинскими и санаторно-курортными организациями области по реализации комплекса профилактических мероприятий среди работников  предприятий. Содействуют популяризации здорового образа жизни и вакцинации работников по эпидемиологическим показаниям.</w:t>
      </w:r>
    </w:p>
    <w:p w:rsidR="005D06F8" w:rsidRPr="007D603B" w:rsidRDefault="007F6534" w:rsidP="00B31F4E">
      <w:pPr>
        <w:pStyle w:val="11"/>
        <w:widowControl/>
        <w:autoSpaceDE/>
        <w:autoSpaceDN/>
        <w:adjustRightInd/>
        <w:spacing w:line="220" w:lineRule="auto"/>
        <w:ind w:left="0" w:firstLine="360"/>
        <w:rPr>
          <w:rFonts w:ascii="Times New Roman" w:hAnsi="Times New Roman" w:cs="Times New Roman"/>
          <w:sz w:val="26"/>
          <w:szCs w:val="26"/>
        </w:rPr>
      </w:pPr>
      <w:r>
        <w:rPr>
          <w:rFonts w:ascii="Times New Roman" w:hAnsi="Times New Roman" w:cs="Times New Roman"/>
          <w:sz w:val="26"/>
          <w:szCs w:val="26"/>
        </w:rPr>
        <w:t>3.4</w:t>
      </w:r>
      <w:r w:rsidR="00BF23D9" w:rsidRPr="007D603B">
        <w:rPr>
          <w:rFonts w:ascii="Times New Roman" w:hAnsi="Times New Roman" w:cs="Times New Roman"/>
          <w:sz w:val="26"/>
          <w:szCs w:val="26"/>
        </w:rPr>
        <w:t>.</w:t>
      </w:r>
      <w:r>
        <w:rPr>
          <w:rFonts w:ascii="Times New Roman" w:hAnsi="Times New Roman" w:cs="Times New Roman"/>
          <w:sz w:val="26"/>
          <w:szCs w:val="26"/>
        </w:rPr>
        <w:t>8.</w:t>
      </w:r>
      <w:r w:rsidR="00BF23D9" w:rsidRPr="007D603B">
        <w:rPr>
          <w:rFonts w:ascii="Times New Roman" w:hAnsi="Times New Roman" w:cs="Times New Roman"/>
          <w:sz w:val="26"/>
          <w:szCs w:val="26"/>
        </w:rPr>
        <w:t> </w:t>
      </w:r>
      <w:r w:rsidR="005D06F8" w:rsidRPr="007D603B">
        <w:rPr>
          <w:rFonts w:ascii="Times New Roman" w:hAnsi="Times New Roman" w:cs="Times New Roman"/>
          <w:sz w:val="26"/>
          <w:szCs w:val="26"/>
        </w:rPr>
        <w:t>Содействуют в реализации регионального плана снижения смертности от сердечно-сосудистых заболеваний.</w:t>
      </w:r>
    </w:p>
    <w:p w:rsidR="005D06F8" w:rsidRPr="007D603B" w:rsidRDefault="007F6534" w:rsidP="00B31F4E">
      <w:pPr>
        <w:pStyle w:val="11"/>
        <w:widowControl/>
        <w:autoSpaceDE/>
        <w:autoSpaceDN/>
        <w:adjustRightInd/>
        <w:spacing w:line="220" w:lineRule="auto"/>
        <w:ind w:left="0" w:firstLine="360"/>
        <w:rPr>
          <w:rFonts w:ascii="Times New Roman" w:hAnsi="Times New Roman" w:cs="Times New Roman"/>
          <w:sz w:val="26"/>
          <w:szCs w:val="26"/>
        </w:rPr>
      </w:pPr>
      <w:r>
        <w:rPr>
          <w:rFonts w:ascii="Times New Roman" w:hAnsi="Times New Roman" w:cs="Times New Roman"/>
          <w:sz w:val="26"/>
          <w:szCs w:val="26"/>
        </w:rPr>
        <w:t>3.4</w:t>
      </w:r>
      <w:r w:rsidR="00BF23D9" w:rsidRPr="007D603B">
        <w:rPr>
          <w:rFonts w:ascii="Times New Roman" w:hAnsi="Times New Roman" w:cs="Times New Roman"/>
          <w:sz w:val="26"/>
          <w:szCs w:val="26"/>
        </w:rPr>
        <w:t>.</w:t>
      </w:r>
      <w:r>
        <w:rPr>
          <w:rFonts w:ascii="Times New Roman" w:hAnsi="Times New Roman" w:cs="Times New Roman"/>
          <w:sz w:val="26"/>
          <w:szCs w:val="26"/>
        </w:rPr>
        <w:t>9.</w:t>
      </w:r>
      <w:r w:rsidR="00BF23D9" w:rsidRPr="007D603B">
        <w:rPr>
          <w:rFonts w:ascii="Times New Roman" w:hAnsi="Times New Roman" w:cs="Times New Roman"/>
          <w:sz w:val="26"/>
          <w:szCs w:val="26"/>
        </w:rPr>
        <w:t> </w:t>
      </w:r>
      <w:r w:rsidR="005D06F8" w:rsidRPr="007D603B">
        <w:rPr>
          <w:rFonts w:ascii="Times New Roman" w:hAnsi="Times New Roman" w:cs="Times New Roman"/>
          <w:sz w:val="26"/>
          <w:szCs w:val="26"/>
        </w:rPr>
        <w:t xml:space="preserve">Стремятся не допускать закрытия, перепрофилирования и продажи под иные цели в счет долгов предприятий независимо от их организационно-правовой формы, формы собственности их социально-культурных объектов, осуществляющих образовательную, физкультурно-оздоровительную, культурно-досуговую деятельность, обеспечивающих детский и семейный отдых жителей </w:t>
      </w:r>
      <w:r>
        <w:rPr>
          <w:rFonts w:ascii="Times New Roman" w:hAnsi="Times New Roman" w:cs="Times New Roman"/>
          <w:sz w:val="26"/>
          <w:szCs w:val="26"/>
        </w:rPr>
        <w:t>Новооскольского городского округа</w:t>
      </w:r>
      <w:r w:rsidR="005D06F8" w:rsidRPr="007D603B">
        <w:rPr>
          <w:rFonts w:ascii="Times New Roman" w:hAnsi="Times New Roman" w:cs="Times New Roman"/>
          <w:sz w:val="26"/>
          <w:szCs w:val="26"/>
        </w:rPr>
        <w:t>.</w:t>
      </w:r>
    </w:p>
    <w:p w:rsidR="005D06F8" w:rsidRPr="007D603B" w:rsidRDefault="007F6534" w:rsidP="00B31F4E">
      <w:pPr>
        <w:pStyle w:val="11"/>
        <w:widowControl/>
        <w:autoSpaceDE/>
        <w:autoSpaceDN/>
        <w:adjustRightInd/>
        <w:spacing w:line="220" w:lineRule="auto"/>
        <w:ind w:left="0" w:firstLine="360"/>
        <w:rPr>
          <w:rFonts w:ascii="Times New Roman" w:hAnsi="Times New Roman" w:cs="Times New Roman"/>
          <w:sz w:val="26"/>
          <w:szCs w:val="26"/>
        </w:rPr>
      </w:pPr>
      <w:r>
        <w:rPr>
          <w:rFonts w:ascii="Times New Roman" w:hAnsi="Times New Roman" w:cs="Times New Roman"/>
          <w:sz w:val="26"/>
          <w:szCs w:val="26"/>
        </w:rPr>
        <w:t>3.4.10</w:t>
      </w:r>
      <w:r w:rsidR="00BF23D9" w:rsidRPr="007D603B">
        <w:rPr>
          <w:rFonts w:ascii="Times New Roman" w:hAnsi="Times New Roman" w:cs="Times New Roman"/>
          <w:sz w:val="26"/>
          <w:szCs w:val="26"/>
        </w:rPr>
        <w:t>. </w:t>
      </w:r>
      <w:r w:rsidR="005D06F8" w:rsidRPr="007D603B">
        <w:rPr>
          <w:rFonts w:ascii="Times New Roman" w:hAnsi="Times New Roman" w:cs="Times New Roman"/>
          <w:sz w:val="26"/>
          <w:szCs w:val="26"/>
        </w:rPr>
        <w:t>Предпринимают меры по обеспечению устойчивого финансирования жилищного строительства, созданию эффективной системы обеспечения граждан с различным уровнем доходов доступным по стоимости жильем в рамках действующих жилищных программ, поддержки отдельных категорий граждан, нуждающихся в улучшении жилищных условий, в соответствии с действующим законодательством.</w:t>
      </w:r>
    </w:p>
    <w:p w:rsidR="005D06F8" w:rsidRPr="007D603B" w:rsidRDefault="007F6534" w:rsidP="00B31F4E">
      <w:pPr>
        <w:pStyle w:val="11"/>
        <w:widowControl/>
        <w:autoSpaceDE/>
        <w:autoSpaceDN/>
        <w:adjustRightInd/>
        <w:spacing w:line="220" w:lineRule="auto"/>
        <w:ind w:left="0" w:firstLine="360"/>
        <w:rPr>
          <w:rFonts w:ascii="Times New Roman" w:hAnsi="Times New Roman" w:cs="Times New Roman"/>
          <w:sz w:val="26"/>
          <w:szCs w:val="26"/>
        </w:rPr>
      </w:pPr>
      <w:r>
        <w:rPr>
          <w:rFonts w:ascii="Times New Roman" w:hAnsi="Times New Roman" w:cs="Times New Roman"/>
          <w:sz w:val="26"/>
          <w:szCs w:val="26"/>
        </w:rPr>
        <w:t>3.4</w:t>
      </w:r>
      <w:r w:rsidR="00BF23D9" w:rsidRPr="007D603B">
        <w:rPr>
          <w:rFonts w:ascii="Times New Roman" w:hAnsi="Times New Roman" w:cs="Times New Roman"/>
          <w:sz w:val="26"/>
          <w:szCs w:val="26"/>
        </w:rPr>
        <w:t>.</w:t>
      </w:r>
      <w:r>
        <w:rPr>
          <w:rFonts w:ascii="Times New Roman" w:hAnsi="Times New Roman" w:cs="Times New Roman"/>
          <w:sz w:val="26"/>
          <w:szCs w:val="26"/>
        </w:rPr>
        <w:t>11.</w:t>
      </w:r>
      <w:r w:rsidR="00BF23D9" w:rsidRPr="007D603B">
        <w:rPr>
          <w:rFonts w:ascii="Times New Roman" w:hAnsi="Times New Roman" w:cs="Times New Roman"/>
          <w:sz w:val="26"/>
          <w:szCs w:val="26"/>
        </w:rPr>
        <w:t> </w:t>
      </w:r>
      <w:r w:rsidR="005D06F8" w:rsidRPr="007D603B">
        <w:rPr>
          <w:rFonts w:ascii="Times New Roman" w:hAnsi="Times New Roman" w:cs="Times New Roman"/>
          <w:sz w:val="26"/>
          <w:szCs w:val="26"/>
        </w:rPr>
        <w:t>Осуществляют постоянный контроль за расходованием средств социального страхования через своих представителей в комиссиях по социальному страхованию.</w:t>
      </w:r>
    </w:p>
    <w:p w:rsidR="005D06F8" w:rsidRPr="007D603B" w:rsidRDefault="007F6534" w:rsidP="00B31F4E">
      <w:pPr>
        <w:pStyle w:val="11"/>
        <w:widowControl/>
        <w:autoSpaceDE/>
        <w:autoSpaceDN/>
        <w:adjustRightInd/>
        <w:spacing w:line="220" w:lineRule="auto"/>
        <w:ind w:left="0" w:firstLine="360"/>
        <w:rPr>
          <w:rFonts w:ascii="Times New Roman" w:hAnsi="Times New Roman" w:cs="Times New Roman"/>
          <w:sz w:val="26"/>
          <w:szCs w:val="26"/>
        </w:rPr>
      </w:pPr>
      <w:r>
        <w:rPr>
          <w:rFonts w:ascii="Times New Roman" w:hAnsi="Times New Roman" w:cs="Times New Roman"/>
          <w:sz w:val="26"/>
          <w:szCs w:val="26"/>
        </w:rPr>
        <w:t>3.4.12</w:t>
      </w:r>
      <w:r w:rsidR="00BF23D9" w:rsidRPr="007D603B">
        <w:rPr>
          <w:rFonts w:ascii="Times New Roman" w:hAnsi="Times New Roman" w:cs="Times New Roman"/>
          <w:sz w:val="26"/>
          <w:szCs w:val="26"/>
        </w:rPr>
        <w:t>. </w:t>
      </w:r>
      <w:r w:rsidR="005D06F8" w:rsidRPr="007D603B">
        <w:rPr>
          <w:rFonts w:ascii="Times New Roman" w:hAnsi="Times New Roman" w:cs="Times New Roman"/>
          <w:sz w:val="26"/>
          <w:szCs w:val="26"/>
        </w:rPr>
        <w:t>Осуществляют общественный контроль за надлежащим содержанием на уровне соответствующих требований баз санаторно-курортного лечения, стационарных лагерей оздоровительного отдыха детей, спортивных, туристских, культурных сооружений и их использованием по назначению.</w:t>
      </w:r>
    </w:p>
    <w:p w:rsidR="005D06F8" w:rsidRPr="007D603B" w:rsidRDefault="007F6534" w:rsidP="00B31F4E">
      <w:pPr>
        <w:pStyle w:val="11"/>
        <w:widowControl/>
        <w:autoSpaceDE/>
        <w:autoSpaceDN/>
        <w:adjustRightInd/>
        <w:spacing w:line="220" w:lineRule="auto"/>
        <w:ind w:left="0" w:firstLine="360"/>
        <w:rPr>
          <w:rFonts w:ascii="Times New Roman" w:hAnsi="Times New Roman" w:cs="Times New Roman"/>
          <w:sz w:val="26"/>
          <w:szCs w:val="26"/>
        </w:rPr>
      </w:pPr>
      <w:r>
        <w:rPr>
          <w:rFonts w:ascii="Times New Roman" w:hAnsi="Times New Roman" w:cs="Times New Roman"/>
          <w:sz w:val="26"/>
          <w:szCs w:val="26"/>
        </w:rPr>
        <w:t>3.4</w:t>
      </w:r>
      <w:r w:rsidR="00BF23D9" w:rsidRPr="007D603B">
        <w:rPr>
          <w:rFonts w:ascii="Times New Roman" w:hAnsi="Times New Roman" w:cs="Times New Roman"/>
          <w:sz w:val="26"/>
          <w:szCs w:val="26"/>
        </w:rPr>
        <w:t>.</w:t>
      </w:r>
      <w:r>
        <w:rPr>
          <w:rFonts w:ascii="Times New Roman" w:hAnsi="Times New Roman" w:cs="Times New Roman"/>
          <w:sz w:val="26"/>
          <w:szCs w:val="26"/>
        </w:rPr>
        <w:t>13.</w:t>
      </w:r>
      <w:r w:rsidR="00BF23D9" w:rsidRPr="007D603B">
        <w:rPr>
          <w:rFonts w:ascii="Times New Roman" w:hAnsi="Times New Roman" w:cs="Times New Roman"/>
          <w:sz w:val="26"/>
          <w:szCs w:val="26"/>
        </w:rPr>
        <w:t> </w:t>
      </w:r>
      <w:r w:rsidR="005D06F8" w:rsidRPr="007D603B">
        <w:rPr>
          <w:rFonts w:ascii="Times New Roman" w:hAnsi="Times New Roman" w:cs="Times New Roman"/>
          <w:sz w:val="26"/>
          <w:szCs w:val="26"/>
        </w:rPr>
        <w:t xml:space="preserve">Разрабатывают и осуществляют меры по организации отдыха, оздоровления и занятости в период каникул детей и подростков, прежде всего из малообеспеченных семей, нуждающихся в социальной поддержке. </w:t>
      </w:r>
    </w:p>
    <w:p w:rsidR="005D06F8" w:rsidRPr="007D603B" w:rsidRDefault="005D06F8" w:rsidP="00B31F4E">
      <w:pPr>
        <w:spacing w:after="0" w:line="220" w:lineRule="auto"/>
        <w:rPr>
          <w:rFonts w:ascii="Times New Roman" w:hAnsi="Times New Roman"/>
          <w:sz w:val="26"/>
          <w:szCs w:val="26"/>
        </w:rPr>
      </w:pPr>
    </w:p>
    <w:p w:rsidR="005D06F8" w:rsidRPr="007D603B" w:rsidRDefault="00BF23D9" w:rsidP="007F6534">
      <w:pPr>
        <w:pStyle w:val="11"/>
        <w:spacing w:line="220" w:lineRule="auto"/>
        <w:ind w:left="0" w:firstLine="0"/>
        <w:jc w:val="center"/>
        <w:rPr>
          <w:rFonts w:ascii="Times New Roman" w:hAnsi="Times New Roman" w:cs="Times New Roman"/>
          <w:b/>
          <w:bCs/>
          <w:sz w:val="26"/>
          <w:szCs w:val="26"/>
        </w:rPr>
      </w:pPr>
      <w:r w:rsidRPr="007D603B">
        <w:rPr>
          <w:rFonts w:ascii="Times New Roman" w:hAnsi="Times New Roman" w:cs="Times New Roman"/>
          <w:b/>
          <w:bCs/>
          <w:sz w:val="26"/>
          <w:szCs w:val="26"/>
        </w:rPr>
        <w:t>4. </w:t>
      </w:r>
      <w:r w:rsidR="007F6534">
        <w:rPr>
          <w:rFonts w:ascii="Times New Roman" w:hAnsi="Times New Roman" w:cs="Times New Roman"/>
          <w:b/>
          <w:bCs/>
          <w:sz w:val="26"/>
          <w:szCs w:val="26"/>
        </w:rPr>
        <w:t>В области охраны труда</w:t>
      </w:r>
      <w:r w:rsidR="005D06F8" w:rsidRPr="007D603B">
        <w:rPr>
          <w:rFonts w:ascii="Times New Roman" w:hAnsi="Times New Roman" w:cs="Times New Roman"/>
          <w:b/>
          <w:bCs/>
          <w:sz w:val="26"/>
          <w:szCs w:val="26"/>
        </w:rPr>
        <w:t xml:space="preserve"> и</w:t>
      </w:r>
      <w:r w:rsidR="007F6534">
        <w:rPr>
          <w:rFonts w:ascii="Times New Roman" w:hAnsi="Times New Roman" w:cs="Times New Roman"/>
          <w:b/>
          <w:bCs/>
          <w:sz w:val="26"/>
          <w:szCs w:val="26"/>
        </w:rPr>
        <w:t xml:space="preserve"> </w:t>
      </w:r>
      <w:r w:rsidR="005D06F8" w:rsidRPr="007D603B">
        <w:rPr>
          <w:rFonts w:ascii="Times New Roman" w:hAnsi="Times New Roman" w:cs="Times New Roman"/>
          <w:b/>
          <w:bCs/>
          <w:sz w:val="26"/>
          <w:szCs w:val="26"/>
        </w:rPr>
        <w:t>экологической безопасности</w:t>
      </w:r>
    </w:p>
    <w:p w:rsidR="005D06F8" w:rsidRPr="007D603B" w:rsidRDefault="005D06F8" w:rsidP="00B31F4E">
      <w:pPr>
        <w:pStyle w:val="11"/>
        <w:widowControl/>
        <w:autoSpaceDE/>
        <w:autoSpaceDN/>
        <w:adjustRightInd/>
        <w:spacing w:line="220" w:lineRule="auto"/>
        <w:ind w:left="674" w:firstLine="0"/>
        <w:rPr>
          <w:rFonts w:ascii="Times New Roman" w:hAnsi="Times New Roman" w:cs="Times New Roman"/>
          <w:b/>
          <w:bCs/>
          <w:sz w:val="26"/>
          <w:szCs w:val="26"/>
        </w:rPr>
      </w:pPr>
    </w:p>
    <w:p w:rsidR="00C6109A" w:rsidRPr="007D603B" w:rsidRDefault="007F6534" w:rsidP="00C6109A">
      <w:pPr>
        <w:spacing w:after="0" w:line="220" w:lineRule="auto"/>
        <w:ind w:firstLine="426"/>
        <w:rPr>
          <w:rFonts w:ascii="Times New Roman" w:hAnsi="Times New Roman"/>
          <w:sz w:val="26"/>
          <w:szCs w:val="26"/>
        </w:rPr>
      </w:pPr>
      <w:r>
        <w:rPr>
          <w:rFonts w:ascii="Times New Roman" w:hAnsi="Times New Roman"/>
          <w:b/>
          <w:sz w:val="26"/>
          <w:szCs w:val="26"/>
        </w:rPr>
        <w:t xml:space="preserve">4.1. Новооскольский </w:t>
      </w:r>
      <w:r w:rsidR="00C6109A">
        <w:rPr>
          <w:rFonts w:ascii="Times New Roman" w:hAnsi="Times New Roman"/>
          <w:b/>
          <w:sz w:val="26"/>
          <w:szCs w:val="26"/>
        </w:rPr>
        <w:t xml:space="preserve">координационный Совет организаций </w:t>
      </w:r>
      <w:r w:rsidR="00C6109A" w:rsidRPr="007D603B">
        <w:rPr>
          <w:rFonts w:ascii="Times New Roman" w:hAnsi="Times New Roman"/>
          <w:b/>
          <w:sz w:val="26"/>
          <w:szCs w:val="26"/>
        </w:rPr>
        <w:t>профсоюзов:</w:t>
      </w:r>
    </w:p>
    <w:p w:rsidR="005D06F8" w:rsidRPr="00495DB0" w:rsidRDefault="005D06F8" w:rsidP="00B31F4E">
      <w:pPr>
        <w:spacing w:after="0" w:line="220" w:lineRule="auto"/>
        <w:ind w:firstLine="360"/>
        <w:rPr>
          <w:rFonts w:ascii="Times New Roman" w:hAnsi="Times New Roman"/>
          <w:b/>
          <w:sz w:val="36"/>
          <w:szCs w:val="36"/>
        </w:rPr>
      </w:pPr>
    </w:p>
    <w:p w:rsidR="005D06F8" w:rsidRPr="007D603B" w:rsidRDefault="00BF23D9" w:rsidP="00B31F4E">
      <w:pPr>
        <w:pStyle w:val="11"/>
        <w:widowControl/>
        <w:autoSpaceDE/>
        <w:autoSpaceDN/>
        <w:adjustRightInd/>
        <w:spacing w:line="220" w:lineRule="auto"/>
        <w:ind w:left="0" w:firstLine="360"/>
        <w:rPr>
          <w:rFonts w:ascii="Times New Roman" w:hAnsi="Times New Roman" w:cs="Times New Roman"/>
          <w:bCs/>
          <w:sz w:val="26"/>
          <w:szCs w:val="26"/>
        </w:rPr>
      </w:pPr>
      <w:r w:rsidRPr="007D603B">
        <w:rPr>
          <w:rFonts w:ascii="Times New Roman" w:hAnsi="Times New Roman" w:cs="Times New Roman"/>
          <w:sz w:val="26"/>
          <w:szCs w:val="26"/>
        </w:rPr>
        <w:t>4.1.</w:t>
      </w:r>
      <w:r w:rsidR="005D70FE">
        <w:rPr>
          <w:rFonts w:ascii="Times New Roman" w:hAnsi="Times New Roman" w:cs="Times New Roman"/>
          <w:sz w:val="26"/>
          <w:szCs w:val="26"/>
        </w:rPr>
        <w:t>1.</w:t>
      </w:r>
      <w:r w:rsidRPr="007D603B">
        <w:rPr>
          <w:rFonts w:ascii="Times New Roman" w:hAnsi="Times New Roman" w:cs="Times New Roman"/>
          <w:sz w:val="26"/>
          <w:szCs w:val="26"/>
        </w:rPr>
        <w:t> </w:t>
      </w:r>
      <w:r w:rsidR="00C6109A">
        <w:rPr>
          <w:rFonts w:ascii="Times New Roman" w:hAnsi="Times New Roman" w:cs="Times New Roman"/>
          <w:sz w:val="26"/>
          <w:szCs w:val="26"/>
        </w:rPr>
        <w:t xml:space="preserve">Взаимодействует </w:t>
      </w:r>
      <w:r w:rsidR="005D06F8" w:rsidRPr="007D603B">
        <w:rPr>
          <w:rFonts w:ascii="Times New Roman" w:hAnsi="Times New Roman" w:cs="Times New Roman"/>
          <w:sz w:val="26"/>
          <w:szCs w:val="26"/>
        </w:rPr>
        <w:t xml:space="preserve">с </w:t>
      </w:r>
      <w:r w:rsidR="00B36304">
        <w:rPr>
          <w:rFonts w:ascii="Times New Roman" w:hAnsi="Times New Roman" w:cs="Times New Roman"/>
          <w:sz w:val="26"/>
          <w:szCs w:val="26"/>
        </w:rPr>
        <w:t>отделом трудовых отношений и мониторинга показателей эффективности деятельности органов местного самоуправления адми</w:t>
      </w:r>
      <w:r w:rsidR="005D70FE">
        <w:rPr>
          <w:rFonts w:ascii="Times New Roman" w:hAnsi="Times New Roman" w:cs="Times New Roman"/>
          <w:sz w:val="26"/>
          <w:szCs w:val="26"/>
        </w:rPr>
        <w:t>нистрации Новооскольского городского округа</w:t>
      </w:r>
      <w:r w:rsidR="005D06F8" w:rsidRPr="007D603B">
        <w:rPr>
          <w:rFonts w:ascii="Times New Roman" w:hAnsi="Times New Roman" w:cs="Times New Roman"/>
          <w:sz w:val="26"/>
          <w:szCs w:val="26"/>
        </w:rPr>
        <w:t>, федеральными органами контроля и надзора за охраной труда по проведению комплексных обследований организаций, контролю за соблюдением норм и правил охраны труда, предоставления компенсаций за работу во вредных и (или) опасных условиях труда.</w:t>
      </w:r>
    </w:p>
    <w:p w:rsidR="005D06F8" w:rsidRPr="007D603B" w:rsidRDefault="00F341C3" w:rsidP="00B31F4E">
      <w:pPr>
        <w:pStyle w:val="11"/>
        <w:widowControl/>
        <w:autoSpaceDE/>
        <w:autoSpaceDN/>
        <w:adjustRightInd/>
        <w:spacing w:line="220" w:lineRule="auto"/>
        <w:ind w:left="0" w:firstLine="360"/>
        <w:rPr>
          <w:rFonts w:ascii="Times New Roman" w:hAnsi="Times New Roman" w:cs="Times New Roman"/>
          <w:bCs/>
          <w:sz w:val="26"/>
          <w:szCs w:val="26"/>
        </w:rPr>
      </w:pPr>
      <w:r>
        <w:rPr>
          <w:rFonts w:ascii="Times New Roman" w:hAnsi="Times New Roman" w:cs="Times New Roman"/>
          <w:sz w:val="26"/>
          <w:szCs w:val="26"/>
        </w:rPr>
        <w:t>4.1</w:t>
      </w:r>
      <w:r w:rsidR="00BF23D9" w:rsidRPr="007D603B">
        <w:rPr>
          <w:rFonts w:ascii="Times New Roman" w:hAnsi="Times New Roman" w:cs="Times New Roman"/>
          <w:sz w:val="26"/>
          <w:szCs w:val="26"/>
        </w:rPr>
        <w:t>.</w:t>
      </w:r>
      <w:r>
        <w:rPr>
          <w:rFonts w:ascii="Times New Roman" w:hAnsi="Times New Roman" w:cs="Times New Roman"/>
          <w:sz w:val="26"/>
          <w:szCs w:val="26"/>
        </w:rPr>
        <w:t>2.</w:t>
      </w:r>
      <w:r w:rsidR="00BF23D9" w:rsidRPr="007D603B">
        <w:rPr>
          <w:rFonts w:ascii="Times New Roman" w:hAnsi="Times New Roman" w:cs="Times New Roman"/>
          <w:sz w:val="26"/>
          <w:szCs w:val="26"/>
        </w:rPr>
        <w:t> </w:t>
      </w:r>
      <w:r w:rsidR="005D06F8" w:rsidRPr="007D603B">
        <w:rPr>
          <w:rFonts w:ascii="Times New Roman" w:hAnsi="Times New Roman" w:cs="Times New Roman"/>
          <w:sz w:val="26"/>
          <w:szCs w:val="26"/>
        </w:rPr>
        <w:t>Осуществляет контроль за включением в коллективные договоры, соглашения обязательств по приведению условий труда в соответствие с государственными нормативными требованиями охраны труда, проведению специальной  оценки условий труда на рабочих местах.</w:t>
      </w:r>
    </w:p>
    <w:p w:rsidR="005D06F8" w:rsidRPr="007D603B" w:rsidRDefault="00F341C3" w:rsidP="00B31F4E">
      <w:pPr>
        <w:pStyle w:val="11"/>
        <w:widowControl/>
        <w:autoSpaceDE/>
        <w:autoSpaceDN/>
        <w:adjustRightInd/>
        <w:spacing w:line="220" w:lineRule="auto"/>
        <w:ind w:left="0" w:firstLine="360"/>
        <w:rPr>
          <w:rFonts w:ascii="Times New Roman" w:hAnsi="Times New Roman" w:cs="Times New Roman"/>
          <w:bCs/>
          <w:sz w:val="26"/>
          <w:szCs w:val="26"/>
        </w:rPr>
      </w:pPr>
      <w:r>
        <w:rPr>
          <w:rFonts w:ascii="Times New Roman" w:hAnsi="Times New Roman" w:cs="Times New Roman"/>
          <w:sz w:val="26"/>
          <w:szCs w:val="26"/>
        </w:rPr>
        <w:t>4.1.3</w:t>
      </w:r>
      <w:r w:rsidR="00BF23D9" w:rsidRPr="007D603B">
        <w:rPr>
          <w:rFonts w:ascii="Times New Roman" w:hAnsi="Times New Roman" w:cs="Times New Roman"/>
          <w:sz w:val="26"/>
          <w:szCs w:val="26"/>
        </w:rPr>
        <w:t>. </w:t>
      </w:r>
      <w:r w:rsidR="005D06F8" w:rsidRPr="007D603B">
        <w:rPr>
          <w:rFonts w:ascii="Times New Roman" w:hAnsi="Times New Roman" w:cs="Times New Roman"/>
          <w:sz w:val="26"/>
          <w:szCs w:val="26"/>
        </w:rPr>
        <w:t>Анализирует состояние и причины производственного травматизма и вносит предложения по его профилактике. Инициирует включение в коллективные договоры и соглашения мероприятий, направленных на улучшение условий и безопасности труда на рабочих местах.</w:t>
      </w:r>
    </w:p>
    <w:p w:rsidR="005D06F8" w:rsidRPr="007D603B" w:rsidRDefault="00BF23D9" w:rsidP="00B31F4E">
      <w:pPr>
        <w:pStyle w:val="11"/>
        <w:widowControl/>
        <w:autoSpaceDE/>
        <w:autoSpaceDN/>
        <w:adjustRightInd/>
        <w:spacing w:line="220" w:lineRule="auto"/>
        <w:ind w:left="0" w:firstLine="360"/>
        <w:rPr>
          <w:rFonts w:ascii="Times New Roman" w:hAnsi="Times New Roman" w:cs="Times New Roman"/>
          <w:bCs/>
          <w:sz w:val="26"/>
          <w:szCs w:val="26"/>
        </w:rPr>
      </w:pPr>
      <w:r w:rsidRPr="007D603B">
        <w:rPr>
          <w:rFonts w:ascii="Times New Roman" w:hAnsi="Times New Roman" w:cs="Times New Roman"/>
          <w:sz w:val="26"/>
          <w:szCs w:val="26"/>
        </w:rPr>
        <w:t>4.</w:t>
      </w:r>
      <w:r w:rsidR="00F341C3">
        <w:rPr>
          <w:rFonts w:ascii="Times New Roman" w:hAnsi="Times New Roman" w:cs="Times New Roman"/>
          <w:sz w:val="26"/>
          <w:szCs w:val="26"/>
        </w:rPr>
        <w:t>1.</w:t>
      </w:r>
      <w:r w:rsidRPr="007D603B">
        <w:rPr>
          <w:rFonts w:ascii="Times New Roman" w:hAnsi="Times New Roman" w:cs="Times New Roman"/>
          <w:sz w:val="26"/>
          <w:szCs w:val="26"/>
        </w:rPr>
        <w:t>4. </w:t>
      </w:r>
      <w:r w:rsidR="005D06F8" w:rsidRPr="007D603B">
        <w:rPr>
          <w:rFonts w:ascii="Times New Roman" w:hAnsi="Times New Roman" w:cs="Times New Roman"/>
          <w:sz w:val="26"/>
          <w:szCs w:val="26"/>
        </w:rPr>
        <w:t xml:space="preserve">Инициирует создание комитетов (комиссий) по </w:t>
      </w:r>
      <w:r w:rsidR="00D90E8F">
        <w:rPr>
          <w:rFonts w:ascii="Times New Roman" w:hAnsi="Times New Roman" w:cs="Times New Roman"/>
          <w:sz w:val="26"/>
          <w:szCs w:val="26"/>
        </w:rPr>
        <w:t>охране труда в организациях городского округа</w:t>
      </w:r>
      <w:r w:rsidR="005D06F8" w:rsidRPr="007D603B">
        <w:rPr>
          <w:rFonts w:ascii="Times New Roman" w:hAnsi="Times New Roman" w:cs="Times New Roman"/>
          <w:sz w:val="26"/>
          <w:szCs w:val="26"/>
        </w:rPr>
        <w:t xml:space="preserve">. Организует проведение выборов в первичных профсоюзных </w:t>
      </w:r>
      <w:r w:rsidR="005D06F8" w:rsidRPr="007D603B">
        <w:rPr>
          <w:rFonts w:ascii="Times New Roman" w:hAnsi="Times New Roman" w:cs="Times New Roman"/>
          <w:sz w:val="26"/>
          <w:szCs w:val="26"/>
        </w:rPr>
        <w:lastRenderedPageBreak/>
        <w:t>организациях уполномоченных (доверенных) лиц по охране труда и их обучение, в том числе за счет средств социального страхования.</w:t>
      </w:r>
    </w:p>
    <w:p w:rsidR="005D06F8" w:rsidRPr="007D603B" w:rsidRDefault="00BF23D9" w:rsidP="00B31F4E">
      <w:pPr>
        <w:pStyle w:val="11"/>
        <w:widowControl/>
        <w:autoSpaceDE/>
        <w:autoSpaceDN/>
        <w:adjustRightInd/>
        <w:spacing w:line="220" w:lineRule="auto"/>
        <w:ind w:left="0" w:firstLine="360"/>
        <w:rPr>
          <w:rFonts w:ascii="Times New Roman" w:hAnsi="Times New Roman" w:cs="Times New Roman"/>
          <w:bCs/>
          <w:sz w:val="26"/>
          <w:szCs w:val="26"/>
        </w:rPr>
      </w:pPr>
      <w:r w:rsidRPr="007D603B">
        <w:rPr>
          <w:rFonts w:ascii="Times New Roman" w:hAnsi="Times New Roman" w:cs="Times New Roman"/>
          <w:sz w:val="26"/>
          <w:szCs w:val="26"/>
        </w:rPr>
        <w:t>4.</w:t>
      </w:r>
      <w:r w:rsidR="00D90E8F">
        <w:rPr>
          <w:rFonts w:ascii="Times New Roman" w:hAnsi="Times New Roman" w:cs="Times New Roman"/>
          <w:sz w:val="26"/>
          <w:szCs w:val="26"/>
        </w:rPr>
        <w:t>1.</w:t>
      </w:r>
      <w:r w:rsidRPr="007D603B">
        <w:rPr>
          <w:rFonts w:ascii="Times New Roman" w:hAnsi="Times New Roman" w:cs="Times New Roman"/>
          <w:sz w:val="26"/>
          <w:szCs w:val="26"/>
        </w:rPr>
        <w:t>5. </w:t>
      </w:r>
      <w:r w:rsidR="005D06F8" w:rsidRPr="007D603B">
        <w:rPr>
          <w:rFonts w:ascii="Times New Roman" w:hAnsi="Times New Roman" w:cs="Times New Roman"/>
          <w:sz w:val="26"/>
          <w:szCs w:val="26"/>
        </w:rPr>
        <w:t>Осуществляет общественный контроль за профессиональной подготовкой, переподготовкой, повышением квалификации работников службы охраны труда.</w:t>
      </w:r>
    </w:p>
    <w:p w:rsidR="005D06F8" w:rsidRPr="007D603B" w:rsidRDefault="00BF23D9" w:rsidP="00B31F4E">
      <w:pPr>
        <w:pStyle w:val="11"/>
        <w:widowControl/>
        <w:autoSpaceDE/>
        <w:autoSpaceDN/>
        <w:adjustRightInd/>
        <w:spacing w:line="220" w:lineRule="auto"/>
        <w:ind w:left="0" w:firstLine="360"/>
        <w:rPr>
          <w:rFonts w:ascii="Times New Roman" w:hAnsi="Times New Roman" w:cs="Times New Roman"/>
          <w:bCs/>
          <w:sz w:val="26"/>
          <w:szCs w:val="26"/>
        </w:rPr>
      </w:pPr>
      <w:r w:rsidRPr="007D603B">
        <w:rPr>
          <w:rFonts w:ascii="Times New Roman" w:hAnsi="Times New Roman" w:cs="Times New Roman"/>
          <w:sz w:val="26"/>
          <w:szCs w:val="26"/>
        </w:rPr>
        <w:t>4.</w:t>
      </w:r>
      <w:r w:rsidR="00D90E8F">
        <w:rPr>
          <w:rFonts w:ascii="Times New Roman" w:hAnsi="Times New Roman" w:cs="Times New Roman"/>
          <w:sz w:val="26"/>
          <w:szCs w:val="26"/>
        </w:rPr>
        <w:t>1.</w:t>
      </w:r>
      <w:r w:rsidRPr="007D603B">
        <w:rPr>
          <w:rFonts w:ascii="Times New Roman" w:hAnsi="Times New Roman" w:cs="Times New Roman"/>
          <w:sz w:val="26"/>
          <w:szCs w:val="26"/>
        </w:rPr>
        <w:t>6. </w:t>
      </w:r>
      <w:r w:rsidR="005D06F8" w:rsidRPr="007D603B">
        <w:rPr>
          <w:rFonts w:ascii="Times New Roman" w:hAnsi="Times New Roman" w:cs="Times New Roman"/>
          <w:sz w:val="26"/>
          <w:szCs w:val="26"/>
        </w:rPr>
        <w:t>Осуществляет контроль за своевременным и качественным проведением специальной оценки условий труда. Контролирует выполнение плановых мероприятий по улучшению и оздоровлению условий труда.</w:t>
      </w:r>
    </w:p>
    <w:p w:rsidR="005D06F8" w:rsidRPr="007D603B" w:rsidRDefault="00BF23D9" w:rsidP="00B31F4E">
      <w:pPr>
        <w:pStyle w:val="11"/>
        <w:widowControl/>
        <w:autoSpaceDE/>
        <w:autoSpaceDN/>
        <w:adjustRightInd/>
        <w:spacing w:line="220" w:lineRule="auto"/>
        <w:ind w:left="0" w:firstLine="360"/>
        <w:rPr>
          <w:rFonts w:ascii="Times New Roman" w:hAnsi="Times New Roman" w:cs="Times New Roman"/>
          <w:bCs/>
          <w:sz w:val="26"/>
          <w:szCs w:val="26"/>
        </w:rPr>
      </w:pPr>
      <w:r w:rsidRPr="007D603B">
        <w:rPr>
          <w:rFonts w:ascii="Times New Roman" w:hAnsi="Times New Roman" w:cs="Times New Roman"/>
          <w:sz w:val="26"/>
          <w:szCs w:val="26"/>
        </w:rPr>
        <w:t>4.</w:t>
      </w:r>
      <w:r w:rsidR="00D90E8F">
        <w:rPr>
          <w:rFonts w:ascii="Times New Roman" w:hAnsi="Times New Roman" w:cs="Times New Roman"/>
          <w:sz w:val="26"/>
          <w:szCs w:val="26"/>
        </w:rPr>
        <w:t>1.</w:t>
      </w:r>
      <w:r w:rsidRPr="007D603B">
        <w:rPr>
          <w:rFonts w:ascii="Times New Roman" w:hAnsi="Times New Roman" w:cs="Times New Roman"/>
          <w:sz w:val="26"/>
          <w:szCs w:val="26"/>
        </w:rPr>
        <w:t>7. </w:t>
      </w:r>
      <w:r w:rsidR="005D06F8" w:rsidRPr="007D603B">
        <w:rPr>
          <w:rFonts w:ascii="Times New Roman" w:hAnsi="Times New Roman" w:cs="Times New Roman"/>
          <w:sz w:val="26"/>
          <w:szCs w:val="26"/>
        </w:rPr>
        <w:t>Участвует в информировании работников по вопросам охраны труда, недопущении и профилактике производственного травматизма. Участвует в проведении разъяснительной работы с целью охвата дополнительными медицинскими осмотрами работников, занятых на работах с вредными и (или) опасными производственными факторами.</w:t>
      </w:r>
    </w:p>
    <w:p w:rsidR="005D06F8" w:rsidRPr="007D603B" w:rsidRDefault="00BF23D9" w:rsidP="00B31F4E">
      <w:pPr>
        <w:pStyle w:val="11"/>
        <w:widowControl/>
        <w:autoSpaceDE/>
        <w:autoSpaceDN/>
        <w:adjustRightInd/>
        <w:spacing w:line="220" w:lineRule="auto"/>
        <w:ind w:left="0" w:firstLine="360"/>
        <w:rPr>
          <w:rFonts w:ascii="Times New Roman" w:hAnsi="Times New Roman" w:cs="Times New Roman"/>
          <w:bCs/>
          <w:sz w:val="26"/>
          <w:szCs w:val="26"/>
        </w:rPr>
      </w:pPr>
      <w:r w:rsidRPr="007D603B">
        <w:rPr>
          <w:rFonts w:ascii="Times New Roman" w:hAnsi="Times New Roman" w:cs="Times New Roman"/>
          <w:sz w:val="26"/>
          <w:szCs w:val="26"/>
        </w:rPr>
        <w:t>4.</w:t>
      </w:r>
      <w:r w:rsidR="000907AF">
        <w:rPr>
          <w:rFonts w:ascii="Times New Roman" w:hAnsi="Times New Roman" w:cs="Times New Roman"/>
          <w:sz w:val="26"/>
          <w:szCs w:val="26"/>
        </w:rPr>
        <w:t>1.</w:t>
      </w:r>
      <w:r w:rsidRPr="007D603B">
        <w:rPr>
          <w:rFonts w:ascii="Times New Roman" w:hAnsi="Times New Roman" w:cs="Times New Roman"/>
          <w:sz w:val="26"/>
          <w:szCs w:val="26"/>
        </w:rPr>
        <w:t>8. </w:t>
      </w:r>
      <w:r w:rsidR="005D06F8" w:rsidRPr="007D603B">
        <w:rPr>
          <w:rFonts w:ascii="Times New Roman" w:hAnsi="Times New Roman" w:cs="Times New Roman"/>
          <w:sz w:val="26"/>
          <w:szCs w:val="26"/>
        </w:rPr>
        <w:t>Обеспечивают участие представителей профсоюзной организации в  проведении специальной оценки условий труда. Принимает участие в работе отраслевых и межотраслевых комиссий по вопросам охраны труда.</w:t>
      </w:r>
    </w:p>
    <w:p w:rsidR="005D06F8" w:rsidRPr="007D603B" w:rsidRDefault="00BF23D9" w:rsidP="00B31F4E">
      <w:pPr>
        <w:pStyle w:val="11"/>
        <w:widowControl/>
        <w:autoSpaceDE/>
        <w:autoSpaceDN/>
        <w:adjustRightInd/>
        <w:spacing w:line="220" w:lineRule="auto"/>
        <w:ind w:left="0" w:firstLine="360"/>
        <w:rPr>
          <w:rFonts w:ascii="Times New Roman" w:hAnsi="Times New Roman" w:cs="Times New Roman"/>
          <w:bCs/>
          <w:sz w:val="26"/>
          <w:szCs w:val="26"/>
        </w:rPr>
      </w:pPr>
      <w:r w:rsidRPr="007D603B">
        <w:rPr>
          <w:rFonts w:ascii="Times New Roman" w:hAnsi="Times New Roman" w:cs="Times New Roman"/>
          <w:sz w:val="26"/>
          <w:szCs w:val="26"/>
        </w:rPr>
        <w:t>4.</w:t>
      </w:r>
      <w:r w:rsidR="000907AF">
        <w:rPr>
          <w:rFonts w:ascii="Times New Roman" w:hAnsi="Times New Roman" w:cs="Times New Roman"/>
          <w:sz w:val="26"/>
          <w:szCs w:val="26"/>
        </w:rPr>
        <w:t>1.</w:t>
      </w:r>
      <w:r w:rsidRPr="007D603B">
        <w:rPr>
          <w:rFonts w:ascii="Times New Roman" w:hAnsi="Times New Roman" w:cs="Times New Roman"/>
          <w:sz w:val="26"/>
          <w:szCs w:val="26"/>
        </w:rPr>
        <w:t>9. </w:t>
      </w:r>
      <w:r w:rsidR="005D06F8" w:rsidRPr="007D603B">
        <w:rPr>
          <w:rFonts w:ascii="Times New Roman" w:hAnsi="Times New Roman" w:cs="Times New Roman"/>
          <w:sz w:val="26"/>
          <w:szCs w:val="26"/>
        </w:rPr>
        <w:t>Осуществляет общественный контроль за соблюдением природоохранного законодательства и требований норм экологической и промышленной безопасности в организациях.</w:t>
      </w:r>
    </w:p>
    <w:p w:rsidR="005D06F8" w:rsidRPr="007D603B" w:rsidRDefault="00BF23D9" w:rsidP="00B31F4E">
      <w:pPr>
        <w:pStyle w:val="11"/>
        <w:widowControl/>
        <w:autoSpaceDE/>
        <w:autoSpaceDN/>
        <w:adjustRightInd/>
        <w:spacing w:line="220" w:lineRule="auto"/>
        <w:ind w:left="0" w:firstLine="360"/>
        <w:rPr>
          <w:rFonts w:ascii="Times New Roman" w:hAnsi="Times New Roman" w:cs="Times New Roman"/>
          <w:bCs/>
          <w:sz w:val="26"/>
          <w:szCs w:val="26"/>
        </w:rPr>
      </w:pPr>
      <w:r w:rsidRPr="007D603B">
        <w:rPr>
          <w:rFonts w:ascii="Times New Roman" w:hAnsi="Times New Roman" w:cs="Times New Roman"/>
          <w:sz w:val="26"/>
          <w:szCs w:val="26"/>
        </w:rPr>
        <w:t>4.</w:t>
      </w:r>
      <w:r w:rsidR="000907AF">
        <w:rPr>
          <w:rFonts w:ascii="Times New Roman" w:hAnsi="Times New Roman" w:cs="Times New Roman"/>
          <w:sz w:val="26"/>
          <w:szCs w:val="26"/>
        </w:rPr>
        <w:t>1.</w:t>
      </w:r>
      <w:r w:rsidRPr="007D603B">
        <w:rPr>
          <w:rFonts w:ascii="Times New Roman" w:hAnsi="Times New Roman" w:cs="Times New Roman"/>
          <w:sz w:val="26"/>
          <w:szCs w:val="26"/>
        </w:rPr>
        <w:t>10. </w:t>
      </w:r>
      <w:r w:rsidR="005D06F8" w:rsidRPr="007D603B">
        <w:rPr>
          <w:rFonts w:ascii="Times New Roman" w:hAnsi="Times New Roman" w:cs="Times New Roman"/>
          <w:sz w:val="26"/>
          <w:szCs w:val="26"/>
        </w:rPr>
        <w:t>Инициирует включение в коллективные договоры дополнительных обязательств работодателей по возмещению ущерба, полученного в результате  несчастных случаев на производстве, по профилактике профессиональных заболеваний, оздоровлению работников и членов их семей.</w:t>
      </w:r>
    </w:p>
    <w:p w:rsidR="005D06F8" w:rsidRPr="007D603B" w:rsidRDefault="00BF23D9" w:rsidP="00B31F4E">
      <w:pPr>
        <w:pStyle w:val="11"/>
        <w:widowControl/>
        <w:autoSpaceDE/>
        <w:autoSpaceDN/>
        <w:adjustRightInd/>
        <w:spacing w:line="220" w:lineRule="auto"/>
        <w:ind w:left="0" w:firstLine="360"/>
        <w:rPr>
          <w:rFonts w:ascii="Times New Roman" w:hAnsi="Times New Roman" w:cs="Times New Roman"/>
          <w:bCs/>
          <w:sz w:val="26"/>
          <w:szCs w:val="26"/>
        </w:rPr>
      </w:pPr>
      <w:r w:rsidRPr="007D603B">
        <w:rPr>
          <w:rFonts w:ascii="Times New Roman" w:hAnsi="Times New Roman" w:cs="Times New Roman"/>
          <w:sz w:val="26"/>
          <w:szCs w:val="26"/>
        </w:rPr>
        <w:t>4.</w:t>
      </w:r>
      <w:r w:rsidR="006F71E0">
        <w:rPr>
          <w:rFonts w:ascii="Times New Roman" w:hAnsi="Times New Roman" w:cs="Times New Roman"/>
          <w:sz w:val="26"/>
          <w:szCs w:val="26"/>
        </w:rPr>
        <w:t>1.</w:t>
      </w:r>
      <w:r w:rsidRPr="007D603B">
        <w:rPr>
          <w:rFonts w:ascii="Times New Roman" w:hAnsi="Times New Roman" w:cs="Times New Roman"/>
          <w:sz w:val="26"/>
          <w:szCs w:val="26"/>
        </w:rPr>
        <w:t>11. </w:t>
      </w:r>
      <w:r w:rsidR="005D06F8" w:rsidRPr="007D603B">
        <w:rPr>
          <w:rFonts w:ascii="Times New Roman" w:hAnsi="Times New Roman" w:cs="Times New Roman"/>
          <w:sz w:val="26"/>
          <w:szCs w:val="26"/>
        </w:rPr>
        <w:t>Обеспечивает правовую защиту членов профсоюзов, пострадавших от трудового увечья и профзаболевания, а также защиту прав застрахованных в системе обязательного социального и медицинского страхования.</w:t>
      </w:r>
    </w:p>
    <w:p w:rsidR="005D06F8" w:rsidRPr="007D603B" w:rsidRDefault="00B23450" w:rsidP="00B31F4E">
      <w:pPr>
        <w:pStyle w:val="11"/>
        <w:widowControl/>
        <w:autoSpaceDE/>
        <w:autoSpaceDN/>
        <w:adjustRightInd/>
        <w:spacing w:line="220" w:lineRule="auto"/>
        <w:ind w:left="0" w:firstLine="360"/>
        <w:rPr>
          <w:rFonts w:ascii="Times New Roman" w:hAnsi="Times New Roman" w:cs="Times New Roman"/>
          <w:bCs/>
          <w:sz w:val="26"/>
          <w:szCs w:val="26"/>
        </w:rPr>
      </w:pPr>
      <w:r w:rsidRPr="007D603B">
        <w:rPr>
          <w:rFonts w:ascii="Times New Roman" w:hAnsi="Times New Roman" w:cs="Times New Roman"/>
          <w:sz w:val="26"/>
          <w:szCs w:val="26"/>
        </w:rPr>
        <w:t>4.</w:t>
      </w:r>
      <w:r w:rsidR="006F71E0">
        <w:rPr>
          <w:rFonts w:ascii="Times New Roman" w:hAnsi="Times New Roman" w:cs="Times New Roman"/>
          <w:sz w:val="26"/>
          <w:szCs w:val="26"/>
        </w:rPr>
        <w:t>1.</w:t>
      </w:r>
      <w:r w:rsidRPr="007D603B">
        <w:rPr>
          <w:rFonts w:ascii="Times New Roman" w:hAnsi="Times New Roman" w:cs="Times New Roman"/>
          <w:sz w:val="26"/>
          <w:szCs w:val="26"/>
        </w:rPr>
        <w:t>12. </w:t>
      </w:r>
      <w:r w:rsidR="005D06F8" w:rsidRPr="007D603B">
        <w:rPr>
          <w:rFonts w:ascii="Times New Roman" w:hAnsi="Times New Roman" w:cs="Times New Roman"/>
          <w:sz w:val="26"/>
          <w:szCs w:val="26"/>
        </w:rPr>
        <w:t xml:space="preserve">Содействует заключению договоров, соглашений о взаимодействии с органами государственного надзора и контроля по вопросам соблюдения трудового законодательства и иных актов, содержащих нормы трудового права, законодательства в области охраны окружающей среды в организациях, осуществляющих деятельность в </w:t>
      </w:r>
      <w:r w:rsidR="006F71E0">
        <w:rPr>
          <w:rFonts w:ascii="Times New Roman" w:hAnsi="Times New Roman" w:cs="Times New Roman"/>
          <w:sz w:val="26"/>
          <w:szCs w:val="26"/>
        </w:rPr>
        <w:t>Новооскольском городском округе</w:t>
      </w:r>
      <w:r w:rsidR="005D06F8" w:rsidRPr="007D603B">
        <w:rPr>
          <w:rFonts w:ascii="Times New Roman" w:hAnsi="Times New Roman" w:cs="Times New Roman"/>
          <w:sz w:val="26"/>
          <w:szCs w:val="26"/>
        </w:rPr>
        <w:t>.</w:t>
      </w:r>
    </w:p>
    <w:p w:rsidR="005D06F8" w:rsidRPr="007D603B" w:rsidRDefault="00B23450" w:rsidP="00B31F4E">
      <w:pPr>
        <w:pStyle w:val="11"/>
        <w:widowControl/>
        <w:autoSpaceDE/>
        <w:autoSpaceDN/>
        <w:adjustRightInd/>
        <w:spacing w:line="220" w:lineRule="auto"/>
        <w:ind w:left="0" w:firstLine="360"/>
        <w:rPr>
          <w:rFonts w:ascii="Times New Roman" w:hAnsi="Times New Roman" w:cs="Times New Roman"/>
          <w:sz w:val="26"/>
          <w:szCs w:val="26"/>
        </w:rPr>
      </w:pPr>
      <w:r w:rsidRPr="007D603B">
        <w:rPr>
          <w:rFonts w:ascii="Times New Roman" w:hAnsi="Times New Roman" w:cs="Times New Roman"/>
          <w:sz w:val="26"/>
          <w:szCs w:val="26"/>
        </w:rPr>
        <w:t>4.</w:t>
      </w:r>
      <w:r w:rsidR="006F71E0">
        <w:rPr>
          <w:rFonts w:ascii="Times New Roman" w:hAnsi="Times New Roman" w:cs="Times New Roman"/>
          <w:sz w:val="26"/>
          <w:szCs w:val="26"/>
        </w:rPr>
        <w:t>1.</w:t>
      </w:r>
      <w:r w:rsidRPr="007D603B">
        <w:rPr>
          <w:rFonts w:ascii="Times New Roman" w:hAnsi="Times New Roman" w:cs="Times New Roman"/>
          <w:sz w:val="26"/>
          <w:szCs w:val="26"/>
        </w:rPr>
        <w:t>13. </w:t>
      </w:r>
      <w:r w:rsidR="005D06F8" w:rsidRPr="007D603B">
        <w:rPr>
          <w:rFonts w:ascii="Times New Roman" w:hAnsi="Times New Roman" w:cs="Times New Roman"/>
          <w:sz w:val="26"/>
          <w:szCs w:val="26"/>
        </w:rPr>
        <w:t>Осуществляет контроль за своевременным и полным перечислением страховых взносов на обязательное социальное страхование от несчастных случаев и профессиональных заболеваний на производстве.</w:t>
      </w:r>
    </w:p>
    <w:p w:rsidR="005D06F8" w:rsidRPr="007D603B" w:rsidRDefault="00B23450" w:rsidP="00B31F4E">
      <w:pPr>
        <w:pStyle w:val="11"/>
        <w:widowControl/>
        <w:autoSpaceDE/>
        <w:autoSpaceDN/>
        <w:adjustRightInd/>
        <w:spacing w:line="220" w:lineRule="auto"/>
        <w:ind w:left="0" w:firstLine="360"/>
        <w:rPr>
          <w:rFonts w:ascii="Times New Roman" w:hAnsi="Times New Roman" w:cs="Times New Roman"/>
          <w:sz w:val="26"/>
          <w:szCs w:val="26"/>
        </w:rPr>
      </w:pPr>
      <w:r w:rsidRPr="007D603B">
        <w:rPr>
          <w:rFonts w:ascii="Times New Roman" w:hAnsi="Times New Roman" w:cs="Times New Roman"/>
          <w:sz w:val="26"/>
          <w:szCs w:val="26"/>
        </w:rPr>
        <w:t>4.</w:t>
      </w:r>
      <w:r w:rsidR="006F71E0">
        <w:rPr>
          <w:rFonts w:ascii="Times New Roman" w:hAnsi="Times New Roman" w:cs="Times New Roman"/>
          <w:sz w:val="26"/>
          <w:szCs w:val="26"/>
        </w:rPr>
        <w:t>1.</w:t>
      </w:r>
      <w:r w:rsidRPr="007D603B">
        <w:rPr>
          <w:rFonts w:ascii="Times New Roman" w:hAnsi="Times New Roman" w:cs="Times New Roman"/>
          <w:sz w:val="26"/>
          <w:szCs w:val="26"/>
        </w:rPr>
        <w:t>14. </w:t>
      </w:r>
      <w:r w:rsidR="005D06F8" w:rsidRPr="007D603B">
        <w:rPr>
          <w:rFonts w:ascii="Times New Roman" w:hAnsi="Times New Roman" w:cs="Times New Roman"/>
          <w:sz w:val="26"/>
          <w:szCs w:val="26"/>
        </w:rPr>
        <w:t>Осуществляет общественный контроль за р</w:t>
      </w:r>
      <w:r w:rsidR="006F71E0">
        <w:rPr>
          <w:rFonts w:ascii="Times New Roman" w:hAnsi="Times New Roman" w:cs="Times New Roman"/>
          <w:sz w:val="26"/>
          <w:szCs w:val="26"/>
        </w:rPr>
        <w:t xml:space="preserve">еализацией планов по улучшению условий </w:t>
      </w:r>
      <w:r w:rsidR="005D06F8" w:rsidRPr="007D603B">
        <w:rPr>
          <w:rFonts w:ascii="Times New Roman" w:hAnsi="Times New Roman" w:cs="Times New Roman"/>
          <w:sz w:val="26"/>
          <w:szCs w:val="26"/>
        </w:rPr>
        <w:t>труда</w:t>
      </w:r>
      <w:r w:rsidR="006F71E0">
        <w:rPr>
          <w:rFonts w:ascii="Times New Roman" w:hAnsi="Times New Roman" w:cs="Times New Roman"/>
          <w:sz w:val="26"/>
          <w:szCs w:val="26"/>
        </w:rPr>
        <w:t xml:space="preserve">, разработанных по результатам </w:t>
      </w:r>
      <w:r w:rsidR="005D06F8" w:rsidRPr="007D603B">
        <w:rPr>
          <w:rFonts w:ascii="Times New Roman" w:hAnsi="Times New Roman" w:cs="Times New Roman"/>
          <w:sz w:val="26"/>
          <w:szCs w:val="26"/>
        </w:rPr>
        <w:t>специальной оценки условий труда.</w:t>
      </w:r>
    </w:p>
    <w:p w:rsidR="005D06F8" w:rsidRPr="007D603B" w:rsidRDefault="00B23450" w:rsidP="00B31F4E">
      <w:pPr>
        <w:pStyle w:val="11"/>
        <w:widowControl/>
        <w:autoSpaceDE/>
        <w:autoSpaceDN/>
        <w:adjustRightInd/>
        <w:spacing w:line="220" w:lineRule="auto"/>
        <w:ind w:left="0" w:firstLine="360"/>
        <w:rPr>
          <w:rFonts w:ascii="Times New Roman" w:hAnsi="Times New Roman" w:cs="Times New Roman"/>
          <w:sz w:val="26"/>
          <w:szCs w:val="26"/>
        </w:rPr>
      </w:pPr>
      <w:r w:rsidRPr="007D603B">
        <w:rPr>
          <w:rFonts w:ascii="Times New Roman" w:hAnsi="Times New Roman" w:cs="Times New Roman"/>
          <w:sz w:val="26"/>
          <w:szCs w:val="26"/>
        </w:rPr>
        <w:t>4.</w:t>
      </w:r>
      <w:r w:rsidR="006F71E0">
        <w:rPr>
          <w:rFonts w:ascii="Times New Roman" w:hAnsi="Times New Roman" w:cs="Times New Roman"/>
          <w:sz w:val="26"/>
          <w:szCs w:val="26"/>
        </w:rPr>
        <w:t>1.</w:t>
      </w:r>
      <w:r w:rsidRPr="007D603B">
        <w:rPr>
          <w:rFonts w:ascii="Times New Roman" w:hAnsi="Times New Roman" w:cs="Times New Roman"/>
          <w:sz w:val="26"/>
          <w:szCs w:val="26"/>
        </w:rPr>
        <w:t>15. </w:t>
      </w:r>
      <w:r w:rsidR="005D06F8" w:rsidRPr="007D603B">
        <w:rPr>
          <w:rFonts w:ascii="Times New Roman" w:hAnsi="Times New Roman" w:cs="Times New Roman"/>
          <w:sz w:val="26"/>
          <w:szCs w:val="26"/>
        </w:rPr>
        <w:t>Поддерживает организационные и дисциплинарные меры работодателей по профилактике производственного травматизма, повышению ответственности персонала за нарушения правил внутреннего распорядка, а также требований технологических процессов.</w:t>
      </w:r>
    </w:p>
    <w:p w:rsidR="005D06F8" w:rsidRPr="007D603B" w:rsidRDefault="00B23450" w:rsidP="00B31F4E">
      <w:pPr>
        <w:pStyle w:val="11"/>
        <w:widowControl/>
        <w:autoSpaceDE/>
        <w:autoSpaceDN/>
        <w:adjustRightInd/>
        <w:spacing w:line="220" w:lineRule="auto"/>
        <w:ind w:left="0" w:firstLine="360"/>
        <w:rPr>
          <w:rFonts w:ascii="Times New Roman" w:hAnsi="Times New Roman" w:cs="Times New Roman"/>
          <w:sz w:val="26"/>
          <w:szCs w:val="26"/>
        </w:rPr>
      </w:pPr>
      <w:r w:rsidRPr="00B6026F">
        <w:rPr>
          <w:rFonts w:ascii="Times New Roman" w:hAnsi="Times New Roman" w:cs="Times New Roman"/>
          <w:sz w:val="26"/>
          <w:szCs w:val="26"/>
        </w:rPr>
        <w:t>4.</w:t>
      </w:r>
      <w:r w:rsidR="006F71E0" w:rsidRPr="00B6026F">
        <w:rPr>
          <w:rFonts w:ascii="Times New Roman" w:hAnsi="Times New Roman" w:cs="Times New Roman"/>
          <w:sz w:val="26"/>
          <w:szCs w:val="26"/>
        </w:rPr>
        <w:t>1.</w:t>
      </w:r>
      <w:r w:rsidRPr="00B6026F">
        <w:rPr>
          <w:rFonts w:ascii="Times New Roman" w:hAnsi="Times New Roman" w:cs="Times New Roman"/>
          <w:sz w:val="26"/>
          <w:szCs w:val="26"/>
        </w:rPr>
        <w:t>16. </w:t>
      </w:r>
      <w:r w:rsidR="00A25251" w:rsidRPr="00B6026F">
        <w:rPr>
          <w:rFonts w:ascii="Times New Roman" w:hAnsi="Times New Roman" w:cs="Times New Roman"/>
          <w:sz w:val="26"/>
          <w:szCs w:val="26"/>
        </w:rPr>
        <w:t>Проводит</w:t>
      </w:r>
      <w:r w:rsidR="00A25251">
        <w:rPr>
          <w:rFonts w:ascii="Times New Roman" w:hAnsi="Times New Roman" w:cs="Times New Roman"/>
          <w:sz w:val="26"/>
          <w:szCs w:val="26"/>
        </w:rPr>
        <w:t xml:space="preserve"> </w:t>
      </w:r>
      <w:r w:rsidR="005D06F8" w:rsidRPr="007D603B">
        <w:rPr>
          <w:rFonts w:ascii="Times New Roman" w:hAnsi="Times New Roman" w:cs="Times New Roman"/>
          <w:sz w:val="26"/>
          <w:szCs w:val="26"/>
        </w:rPr>
        <w:t>смотры-конкурсы</w:t>
      </w:r>
      <w:r w:rsidR="00B6026F">
        <w:rPr>
          <w:rFonts w:ascii="Times New Roman" w:hAnsi="Times New Roman" w:cs="Times New Roman"/>
          <w:sz w:val="26"/>
          <w:szCs w:val="26"/>
        </w:rPr>
        <w:t xml:space="preserve"> Новооскольского городского округа</w:t>
      </w:r>
      <w:r w:rsidR="005D06F8" w:rsidRPr="007D603B">
        <w:rPr>
          <w:rFonts w:ascii="Times New Roman" w:hAnsi="Times New Roman" w:cs="Times New Roman"/>
          <w:sz w:val="26"/>
          <w:szCs w:val="26"/>
        </w:rPr>
        <w:t xml:space="preserve"> на лучшую профсоюзную организацию по эффективности общественного контроля за условиями труда и профилактике производственного травматизма.</w:t>
      </w:r>
    </w:p>
    <w:p w:rsidR="005D06F8" w:rsidRPr="007D603B" w:rsidRDefault="00B23450" w:rsidP="00B31F4E">
      <w:pPr>
        <w:pStyle w:val="11"/>
        <w:widowControl/>
        <w:autoSpaceDE/>
        <w:autoSpaceDN/>
        <w:adjustRightInd/>
        <w:spacing w:line="220" w:lineRule="auto"/>
        <w:ind w:left="0" w:firstLine="360"/>
        <w:rPr>
          <w:rFonts w:ascii="Times New Roman" w:hAnsi="Times New Roman" w:cs="Times New Roman"/>
          <w:sz w:val="26"/>
          <w:szCs w:val="26"/>
        </w:rPr>
      </w:pPr>
      <w:r w:rsidRPr="007D603B">
        <w:rPr>
          <w:rFonts w:ascii="Times New Roman" w:hAnsi="Times New Roman" w:cs="Times New Roman"/>
          <w:sz w:val="26"/>
          <w:szCs w:val="26"/>
        </w:rPr>
        <w:t>4.1</w:t>
      </w:r>
      <w:r w:rsidR="00B6026F">
        <w:rPr>
          <w:rFonts w:ascii="Times New Roman" w:hAnsi="Times New Roman" w:cs="Times New Roman"/>
          <w:sz w:val="26"/>
          <w:szCs w:val="26"/>
        </w:rPr>
        <w:t>.1</w:t>
      </w:r>
      <w:r w:rsidRPr="007D603B">
        <w:rPr>
          <w:rFonts w:ascii="Times New Roman" w:hAnsi="Times New Roman" w:cs="Times New Roman"/>
          <w:sz w:val="26"/>
          <w:szCs w:val="26"/>
        </w:rPr>
        <w:t>7. </w:t>
      </w:r>
      <w:r w:rsidR="005D06F8" w:rsidRPr="007D603B">
        <w:rPr>
          <w:rFonts w:ascii="Times New Roman" w:hAnsi="Times New Roman" w:cs="Times New Roman"/>
          <w:sz w:val="26"/>
          <w:szCs w:val="26"/>
        </w:rPr>
        <w:t>Обеспечивает участие своих представителей в</w:t>
      </w:r>
      <w:r w:rsidR="00A25251">
        <w:rPr>
          <w:rFonts w:ascii="Times New Roman" w:hAnsi="Times New Roman" w:cs="Times New Roman"/>
          <w:sz w:val="26"/>
          <w:szCs w:val="26"/>
        </w:rPr>
        <w:t xml:space="preserve"> </w:t>
      </w:r>
      <w:r w:rsidR="005D06F8" w:rsidRPr="007D603B">
        <w:rPr>
          <w:rFonts w:ascii="Times New Roman" w:hAnsi="Times New Roman" w:cs="Times New Roman"/>
          <w:sz w:val="26"/>
          <w:szCs w:val="26"/>
        </w:rPr>
        <w:t>составе комиссий по проверке знаний в организациях, осуществляющих обучение по охране труда работников.</w:t>
      </w:r>
    </w:p>
    <w:p w:rsidR="005D06F8" w:rsidRPr="007D603B" w:rsidRDefault="00B23450" w:rsidP="00B31F4E">
      <w:pPr>
        <w:pStyle w:val="11"/>
        <w:widowControl/>
        <w:autoSpaceDE/>
        <w:autoSpaceDN/>
        <w:adjustRightInd/>
        <w:spacing w:line="220" w:lineRule="auto"/>
        <w:ind w:left="0" w:firstLine="360"/>
        <w:rPr>
          <w:rFonts w:ascii="Times New Roman" w:hAnsi="Times New Roman" w:cs="Times New Roman"/>
          <w:sz w:val="26"/>
          <w:szCs w:val="26"/>
        </w:rPr>
      </w:pPr>
      <w:r w:rsidRPr="007D603B">
        <w:rPr>
          <w:rFonts w:ascii="Times New Roman" w:hAnsi="Times New Roman" w:cs="Times New Roman"/>
          <w:sz w:val="26"/>
          <w:szCs w:val="26"/>
        </w:rPr>
        <w:t>4.</w:t>
      </w:r>
      <w:r w:rsidR="00B6026F">
        <w:rPr>
          <w:rFonts w:ascii="Times New Roman" w:hAnsi="Times New Roman" w:cs="Times New Roman"/>
          <w:sz w:val="26"/>
          <w:szCs w:val="26"/>
        </w:rPr>
        <w:t>1.</w:t>
      </w:r>
      <w:r w:rsidRPr="007D603B">
        <w:rPr>
          <w:rFonts w:ascii="Times New Roman" w:hAnsi="Times New Roman" w:cs="Times New Roman"/>
          <w:sz w:val="26"/>
          <w:szCs w:val="26"/>
        </w:rPr>
        <w:t>18. </w:t>
      </w:r>
      <w:r w:rsidR="005D06F8" w:rsidRPr="007D603B">
        <w:rPr>
          <w:rFonts w:ascii="Times New Roman" w:hAnsi="Times New Roman" w:cs="Times New Roman"/>
          <w:sz w:val="26"/>
          <w:szCs w:val="26"/>
        </w:rPr>
        <w:t>Продолжает практику заключения договоров о взаимодействии с органами государственного надзора и контроля по вопросам соблюдения трудового законодательства и иных актов, содержащих нормы трудового права.</w:t>
      </w:r>
    </w:p>
    <w:p w:rsidR="005D06F8" w:rsidRDefault="00B23450" w:rsidP="00B31F4E">
      <w:pPr>
        <w:pStyle w:val="11"/>
        <w:widowControl/>
        <w:autoSpaceDE/>
        <w:autoSpaceDN/>
        <w:adjustRightInd/>
        <w:spacing w:line="220" w:lineRule="auto"/>
        <w:ind w:left="0" w:firstLine="360"/>
        <w:rPr>
          <w:rFonts w:ascii="Times New Roman" w:hAnsi="Times New Roman" w:cs="Times New Roman"/>
          <w:sz w:val="26"/>
          <w:szCs w:val="26"/>
        </w:rPr>
      </w:pPr>
      <w:r w:rsidRPr="007D603B">
        <w:rPr>
          <w:rFonts w:ascii="Times New Roman" w:hAnsi="Times New Roman" w:cs="Times New Roman"/>
          <w:sz w:val="26"/>
          <w:szCs w:val="26"/>
        </w:rPr>
        <w:t>4.1</w:t>
      </w:r>
      <w:r w:rsidR="00B6026F">
        <w:rPr>
          <w:rFonts w:ascii="Times New Roman" w:hAnsi="Times New Roman" w:cs="Times New Roman"/>
          <w:sz w:val="26"/>
          <w:szCs w:val="26"/>
        </w:rPr>
        <w:t>.1</w:t>
      </w:r>
      <w:r w:rsidRPr="007D603B">
        <w:rPr>
          <w:rFonts w:ascii="Times New Roman" w:hAnsi="Times New Roman" w:cs="Times New Roman"/>
          <w:sz w:val="26"/>
          <w:szCs w:val="26"/>
        </w:rPr>
        <w:t>9.</w:t>
      </w:r>
      <w:r w:rsidR="00427F55" w:rsidRPr="007D603B">
        <w:rPr>
          <w:rFonts w:ascii="Times New Roman" w:hAnsi="Times New Roman" w:cs="Times New Roman"/>
          <w:sz w:val="26"/>
          <w:szCs w:val="26"/>
        </w:rPr>
        <w:t> </w:t>
      </w:r>
      <w:r w:rsidR="005D06F8" w:rsidRPr="007D603B">
        <w:rPr>
          <w:rFonts w:ascii="Times New Roman" w:hAnsi="Times New Roman" w:cs="Times New Roman"/>
          <w:sz w:val="26"/>
          <w:szCs w:val="26"/>
        </w:rPr>
        <w:t>Инициирует включение в коллективные договоры дополнительных обязательств работодателей, направленных на организацию подготовки и выполнения работниками нормативов испытаний (тестов) Комплекса ГТО.</w:t>
      </w:r>
    </w:p>
    <w:p w:rsidR="00B6026F" w:rsidRDefault="00B6026F" w:rsidP="00B6026F">
      <w:pPr>
        <w:pStyle w:val="12"/>
        <w:shd w:val="clear" w:color="auto" w:fill="auto"/>
        <w:tabs>
          <w:tab w:val="left" w:pos="1670"/>
        </w:tabs>
        <w:spacing w:line="221" w:lineRule="auto"/>
        <w:jc w:val="both"/>
      </w:pPr>
      <w:r>
        <w:t xml:space="preserve">4.1.20. В целях организации сотрудничества в области охраны труда выборный профсоюзный орган инициирует создание в учреждениях, на предприятиях и в </w:t>
      </w:r>
      <w:r>
        <w:lastRenderedPageBreak/>
        <w:t>организациях с численностью работников более 50 человек комиссии по охране труда в соответствии со статьей 218 Трудового кодекса РФ.</w:t>
      </w:r>
    </w:p>
    <w:p w:rsidR="00B6026F" w:rsidRDefault="00B6026F" w:rsidP="00B6026F">
      <w:pPr>
        <w:pStyle w:val="12"/>
        <w:shd w:val="clear" w:color="auto" w:fill="auto"/>
        <w:tabs>
          <w:tab w:val="left" w:pos="1670"/>
        </w:tabs>
        <w:spacing w:line="221" w:lineRule="auto"/>
        <w:jc w:val="both"/>
      </w:pPr>
      <w:r>
        <w:t>4.1.21. Должностные лица, виновные в нарушении прав профсоюза или препятствующие его законной деятельности, несут ответственность в порядке, установленном законодательством.</w:t>
      </w:r>
    </w:p>
    <w:p w:rsidR="00B6026F" w:rsidRDefault="007B59D4" w:rsidP="007B59D4">
      <w:pPr>
        <w:pStyle w:val="12"/>
        <w:shd w:val="clear" w:color="auto" w:fill="auto"/>
        <w:spacing w:line="221" w:lineRule="auto"/>
        <w:jc w:val="both"/>
      </w:pPr>
      <w:r>
        <w:t xml:space="preserve">4.1.22. </w:t>
      </w:r>
      <w:r w:rsidR="00B6026F">
        <w:t>Обеспечивает общественный контроль за соблюдением законодательных и нормативных актов по труду и охране труда силами правовой и технической инспекций труда профсоюза, уполномоченных (доверенных) лиц по охране труда первичных профсоюзных организаций.</w:t>
      </w:r>
    </w:p>
    <w:p w:rsidR="005D06F8" w:rsidRPr="007B59D4" w:rsidRDefault="007B59D4" w:rsidP="007B59D4">
      <w:pPr>
        <w:pStyle w:val="12"/>
        <w:shd w:val="clear" w:color="auto" w:fill="auto"/>
        <w:spacing w:after="300" w:line="221" w:lineRule="auto"/>
        <w:ind w:firstLine="360"/>
        <w:jc w:val="both"/>
      </w:pPr>
      <w:r>
        <w:t xml:space="preserve">4.1.23. </w:t>
      </w:r>
      <w:r w:rsidR="00B6026F">
        <w:t>Оказывает консультационную помощь специалистам, руководителям служб охраны труда учреждений, организаций и предприятий отрасли по вопросам применения трудового законодательства и законодательства по охране труда.</w:t>
      </w:r>
    </w:p>
    <w:p w:rsidR="005D06F8" w:rsidRPr="007D603B" w:rsidRDefault="007B59D4" w:rsidP="00B31F4E">
      <w:pPr>
        <w:spacing w:after="0" w:line="220" w:lineRule="auto"/>
        <w:ind w:firstLine="360"/>
        <w:rPr>
          <w:rFonts w:ascii="Times New Roman" w:hAnsi="Times New Roman"/>
          <w:b/>
          <w:sz w:val="26"/>
          <w:szCs w:val="26"/>
        </w:rPr>
      </w:pPr>
      <w:r>
        <w:rPr>
          <w:rFonts w:ascii="Times New Roman" w:hAnsi="Times New Roman"/>
          <w:b/>
          <w:sz w:val="26"/>
          <w:szCs w:val="26"/>
        </w:rPr>
        <w:t xml:space="preserve">4.2. </w:t>
      </w:r>
      <w:r w:rsidR="005D06F8" w:rsidRPr="007D603B">
        <w:rPr>
          <w:rFonts w:ascii="Times New Roman" w:hAnsi="Times New Roman"/>
          <w:b/>
          <w:sz w:val="26"/>
          <w:szCs w:val="26"/>
        </w:rPr>
        <w:t>Объединения работодателей:</w:t>
      </w:r>
    </w:p>
    <w:p w:rsidR="007B59D4" w:rsidRDefault="007B59D4" w:rsidP="00B31F4E">
      <w:pPr>
        <w:pStyle w:val="11"/>
        <w:widowControl/>
        <w:autoSpaceDE/>
        <w:autoSpaceDN/>
        <w:adjustRightInd/>
        <w:spacing w:line="220" w:lineRule="auto"/>
        <w:ind w:left="0" w:firstLine="360"/>
        <w:rPr>
          <w:rFonts w:ascii="Times New Roman" w:hAnsi="Times New Roman" w:cs="Times New Roman"/>
          <w:sz w:val="26"/>
          <w:szCs w:val="26"/>
        </w:rPr>
      </w:pPr>
    </w:p>
    <w:p w:rsidR="005D06F8" w:rsidRPr="007D603B" w:rsidRDefault="007B59D4" w:rsidP="00B31F4E">
      <w:pPr>
        <w:pStyle w:val="11"/>
        <w:widowControl/>
        <w:autoSpaceDE/>
        <w:autoSpaceDN/>
        <w:adjustRightInd/>
        <w:spacing w:line="220" w:lineRule="auto"/>
        <w:ind w:left="0" w:firstLine="360"/>
        <w:rPr>
          <w:rFonts w:ascii="Times New Roman" w:hAnsi="Times New Roman" w:cs="Times New Roman"/>
          <w:bCs/>
          <w:sz w:val="26"/>
          <w:szCs w:val="26"/>
        </w:rPr>
      </w:pPr>
      <w:r>
        <w:rPr>
          <w:rFonts w:ascii="Times New Roman" w:hAnsi="Times New Roman" w:cs="Times New Roman"/>
          <w:sz w:val="26"/>
          <w:szCs w:val="26"/>
        </w:rPr>
        <w:t>4.2</w:t>
      </w:r>
      <w:r w:rsidR="00B23450" w:rsidRPr="007D603B">
        <w:rPr>
          <w:rFonts w:ascii="Times New Roman" w:hAnsi="Times New Roman" w:cs="Times New Roman"/>
          <w:sz w:val="26"/>
          <w:szCs w:val="26"/>
        </w:rPr>
        <w:t>.</w:t>
      </w:r>
      <w:r>
        <w:rPr>
          <w:rFonts w:ascii="Times New Roman" w:hAnsi="Times New Roman" w:cs="Times New Roman"/>
          <w:sz w:val="26"/>
          <w:szCs w:val="26"/>
        </w:rPr>
        <w:t>1.</w:t>
      </w:r>
      <w:r w:rsidR="00B23450" w:rsidRPr="007D603B">
        <w:rPr>
          <w:rFonts w:ascii="Times New Roman" w:hAnsi="Times New Roman" w:cs="Times New Roman"/>
          <w:sz w:val="26"/>
          <w:szCs w:val="26"/>
        </w:rPr>
        <w:t> </w:t>
      </w:r>
      <w:r w:rsidR="005D06F8" w:rsidRPr="007D603B">
        <w:rPr>
          <w:rFonts w:ascii="Times New Roman" w:hAnsi="Times New Roman" w:cs="Times New Roman"/>
          <w:sz w:val="26"/>
          <w:szCs w:val="26"/>
        </w:rPr>
        <w:t>Обеспечивают улучшение условий и охраны труда, предупреждение и снижение уровня производственного травматизма и профессиональных заболеваний в организациях.</w:t>
      </w:r>
    </w:p>
    <w:p w:rsidR="005D06F8" w:rsidRPr="007D603B" w:rsidRDefault="007B59D4" w:rsidP="00B31F4E">
      <w:pPr>
        <w:pStyle w:val="11"/>
        <w:widowControl/>
        <w:autoSpaceDE/>
        <w:autoSpaceDN/>
        <w:adjustRightInd/>
        <w:spacing w:line="220" w:lineRule="auto"/>
        <w:ind w:left="0" w:firstLine="360"/>
        <w:rPr>
          <w:rFonts w:ascii="Times New Roman" w:hAnsi="Times New Roman" w:cs="Times New Roman"/>
          <w:bCs/>
          <w:sz w:val="26"/>
          <w:szCs w:val="26"/>
        </w:rPr>
      </w:pPr>
      <w:r>
        <w:rPr>
          <w:rFonts w:ascii="Times New Roman" w:hAnsi="Times New Roman" w:cs="Times New Roman"/>
          <w:sz w:val="26"/>
          <w:szCs w:val="26"/>
        </w:rPr>
        <w:t>4.2</w:t>
      </w:r>
      <w:r w:rsidR="00B23450" w:rsidRPr="007D603B">
        <w:rPr>
          <w:rFonts w:ascii="Times New Roman" w:hAnsi="Times New Roman" w:cs="Times New Roman"/>
          <w:sz w:val="26"/>
          <w:szCs w:val="26"/>
        </w:rPr>
        <w:t>.</w:t>
      </w:r>
      <w:r>
        <w:rPr>
          <w:rFonts w:ascii="Times New Roman" w:hAnsi="Times New Roman" w:cs="Times New Roman"/>
          <w:sz w:val="26"/>
          <w:szCs w:val="26"/>
        </w:rPr>
        <w:t>2.</w:t>
      </w:r>
      <w:r w:rsidR="00B23450" w:rsidRPr="007D603B">
        <w:rPr>
          <w:rFonts w:ascii="Times New Roman" w:hAnsi="Times New Roman" w:cs="Times New Roman"/>
          <w:sz w:val="26"/>
          <w:szCs w:val="26"/>
        </w:rPr>
        <w:t> </w:t>
      </w:r>
      <w:r w:rsidR="005D06F8" w:rsidRPr="007D603B">
        <w:rPr>
          <w:rFonts w:ascii="Times New Roman" w:hAnsi="Times New Roman" w:cs="Times New Roman"/>
          <w:sz w:val="26"/>
          <w:szCs w:val="26"/>
        </w:rPr>
        <w:t>Обеспечивают приведение условий труда в соответствие с государственными нормативными требованиями охраны труда по результатам специальной оценки условий труда и разработанного плана мероприятий по улучшению условий труда и профилактики сохранения здоровья работников. Принимают меры по сокращению численности работников основных видов производств, занятых на работах, где условия труда не отвечают санитарно-гигиеническим нормам, в том числе по сокращению использования труда женщин на работах с вредными и (или) опасными условиями труда.</w:t>
      </w:r>
    </w:p>
    <w:p w:rsidR="005D06F8" w:rsidRPr="007D603B" w:rsidRDefault="007B59D4" w:rsidP="00B31F4E">
      <w:pPr>
        <w:pStyle w:val="11"/>
        <w:widowControl/>
        <w:autoSpaceDE/>
        <w:autoSpaceDN/>
        <w:adjustRightInd/>
        <w:spacing w:line="220" w:lineRule="auto"/>
        <w:ind w:left="0" w:firstLine="357"/>
        <w:rPr>
          <w:rFonts w:ascii="Times New Roman" w:hAnsi="Times New Roman" w:cs="Times New Roman"/>
          <w:bCs/>
          <w:sz w:val="26"/>
          <w:szCs w:val="26"/>
        </w:rPr>
      </w:pPr>
      <w:r>
        <w:rPr>
          <w:rFonts w:ascii="Times New Roman" w:hAnsi="Times New Roman" w:cs="Times New Roman"/>
          <w:sz w:val="26"/>
          <w:szCs w:val="26"/>
        </w:rPr>
        <w:t>4.</w:t>
      </w:r>
      <w:r w:rsidR="00B23450" w:rsidRPr="007D603B">
        <w:rPr>
          <w:rFonts w:ascii="Times New Roman" w:hAnsi="Times New Roman" w:cs="Times New Roman"/>
          <w:sz w:val="26"/>
          <w:szCs w:val="26"/>
        </w:rPr>
        <w:t>2.</w:t>
      </w:r>
      <w:r>
        <w:rPr>
          <w:rFonts w:ascii="Times New Roman" w:hAnsi="Times New Roman" w:cs="Times New Roman"/>
          <w:sz w:val="26"/>
          <w:szCs w:val="26"/>
        </w:rPr>
        <w:t>3.</w:t>
      </w:r>
      <w:r w:rsidR="00B23450" w:rsidRPr="007D603B">
        <w:rPr>
          <w:rFonts w:ascii="Times New Roman" w:hAnsi="Times New Roman" w:cs="Times New Roman"/>
          <w:sz w:val="26"/>
          <w:szCs w:val="26"/>
        </w:rPr>
        <w:t> </w:t>
      </w:r>
      <w:r w:rsidR="005D06F8" w:rsidRPr="007D603B">
        <w:rPr>
          <w:rFonts w:ascii="Times New Roman" w:hAnsi="Times New Roman" w:cs="Times New Roman"/>
          <w:sz w:val="26"/>
          <w:szCs w:val="26"/>
        </w:rPr>
        <w:t>Обеспечивают проведение государственной экспертизы условий труда в организациях, имеющих рабочие места с вредными и (или) опасными условиями труда.</w:t>
      </w:r>
    </w:p>
    <w:p w:rsidR="005D06F8" w:rsidRPr="007D603B" w:rsidRDefault="007B59D4" w:rsidP="00B31F4E">
      <w:pPr>
        <w:pStyle w:val="11"/>
        <w:autoSpaceDE/>
        <w:autoSpaceDN/>
        <w:adjustRightInd/>
        <w:spacing w:line="220" w:lineRule="auto"/>
        <w:ind w:left="0" w:firstLine="357"/>
        <w:rPr>
          <w:rFonts w:ascii="Times New Roman" w:hAnsi="Times New Roman" w:cs="Times New Roman"/>
          <w:sz w:val="26"/>
          <w:szCs w:val="26"/>
        </w:rPr>
      </w:pPr>
      <w:r>
        <w:rPr>
          <w:rFonts w:ascii="Times New Roman" w:hAnsi="Times New Roman" w:cs="Times New Roman"/>
          <w:sz w:val="26"/>
          <w:szCs w:val="26"/>
        </w:rPr>
        <w:t>4.2</w:t>
      </w:r>
      <w:r w:rsidR="00B23450" w:rsidRPr="007D603B">
        <w:rPr>
          <w:rFonts w:ascii="Times New Roman" w:hAnsi="Times New Roman" w:cs="Times New Roman"/>
          <w:sz w:val="26"/>
          <w:szCs w:val="26"/>
        </w:rPr>
        <w:t>.</w:t>
      </w:r>
      <w:r>
        <w:rPr>
          <w:rFonts w:ascii="Times New Roman" w:hAnsi="Times New Roman" w:cs="Times New Roman"/>
          <w:sz w:val="26"/>
          <w:szCs w:val="26"/>
        </w:rPr>
        <w:t>4.</w:t>
      </w:r>
      <w:r w:rsidR="00B23450" w:rsidRPr="007D603B">
        <w:rPr>
          <w:rFonts w:ascii="Times New Roman" w:hAnsi="Times New Roman" w:cs="Times New Roman"/>
          <w:sz w:val="26"/>
          <w:szCs w:val="26"/>
        </w:rPr>
        <w:t> </w:t>
      </w:r>
      <w:r w:rsidR="005D06F8" w:rsidRPr="007D603B">
        <w:rPr>
          <w:rFonts w:ascii="Times New Roman" w:hAnsi="Times New Roman" w:cs="Times New Roman"/>
          <w:sz w:val="26"/>
          <w:szCs w:val="26"/>
        </w:rPr>
        <w:t>Обеспечивают профессиональную подготовку, переподготовку, повышение квалификации работников службы охраны труда, в том числе прохождение обучения по охране труда руководителей и специалистов организаций и содействуют прохождению обучения по охране труда уполномоченных (доверенных) лиц профсоюзных комитетов и членов комитетов (комиссий) по охране труда.</w:t>
      </w:r>
    </w:p>
    <w:p w:rsidR="005D06F8" w:rsidRPr="007D603B" w:rsidRDefault="00B23450" w:rsidP="00B31F4E">
      <w:pPr>
        <w:pStyle w:val="11"/>
        <w:autoSpaceDE/>
        <w:autoSpaceDN/>
        <w:adjustRightInd/>
        <w:spacing w:line="220" w:lineRule="auto"/>
        <w:ind w:left="0" w:firstLine="357"/>
        <w:rPr>
          <w:rFonts w:ascii="Times New Roman" w:hAnsi="Times New Roman" w:cs="Times New Roman"/>
          <w:bCs/>
          <w:sz w:val="26"/>
          <w:szCs w:val="26"/>
        </w:rPr>
      </w:pPr>
      <w:r w:rsidRPr="007D603B">
        <w:rPr>
          <w:rFonts w:ascii="Times New Roman" w:hAnsi="Times New Roman" w:cs="Times New Roman"/>
          <w:sz w:val="26"/>
          <w:szCs w:val="26"/>
        </w:rPr>
        <w:t>4.2</w:t>
      </w:r>
      <w:r w:rsidR="00BC219A">
        <w:rPr>
          <w:rFonts w:ascii="Times New Roman" w:hAnsi="Times New Roman" w:cs="Times New Roman"/>
          <w:sz w:val="26"/>
          <w:szCs w:val="26"/>
        </w:rPr>
        <w:t>.5</w:t>
      </w:r>
      <w:r w:rsidRPr="007D603B">
        <w:rPr>
          <w:rFonts w:ascii="Times New Roman" w:hAnsi="Times New Roman" w:cs="Times New Roman"/>
          <w:sz w:val="26"/>
          <w:szCs w:val="26"/>
        </w:rPr>
        <w:t>. </w:t>
      </w:r>
      <w:r w:rsidR="005D06F8" w:rsidRPr="007D603B">
        <w:rPr>
          <w:rFonts w:ascii="Times New Roman" w:hAnsi="Times New Roman" w:cs="Times New Roman"/>
          <w:sz w:val="26"/>
          <w:szCs w:val="26"/>
        </w:rPr>
        <w:t xml:space="preserve">Обеспечивают работников, занятых во вредных и (или) опасных условиях труда, сертифицированной специальной одеждой, специальной обувью и другими средствами индивидуальной защиты в соответствии с установленными законодательством типовыми отраслевыми нормами, а также установление и выплату надбавок, а также предоставление дополнительных отпусков работникам, занятым на производствах с тяжелыми, вредными и опасными условиями труда, в соответствии с законодательством Российской Федерации и коллективными договорами. </w:t>
      </w:r>
    </w:p>
    <w:p w:rsidR="005D06F8" w:rsidRPr="007D603B" w:rsidRDefault="00324667" w:rsidP="00B31F4E">
      <w:pPr>
        <w:pStyle w:val="11"/>
        <w:widowControl/>
        <w:autoSpaceDE/>
        <w:autoSpaceDN/>
        <w:adjustRightInd/>
        <w:spacing w:line="220" w:lineRule="auto"/>
        <w:ind w:left="0" w:firstLine="357"/>
        <w:rPr>
          <w:rFonts w:ascii="Times New Roman" w:hAnsi="Times New Roman" w:cs="Times New Roman"/>
          <w:bCs/>
          <w:sz w:val="26"/>
          <w:szCs w:val="26"/>
        </w:rPr>
      </w:pPr>
      <w:r w:rsidRPr="007D603B">
        <w:rPr>
          <w:rFonts w:ascii="Times New Roman" w:hAnsi="Times New Roman" w:cs="Times New Roman"/>
          <w:sz w:val="26"/>
          <w:szCs w:val="26"/>
        </w:rPr>
        <w:t>4.2</w:t>
      </w:r>
      <w:r w:rsidR="00BC219A">
        <w:rPr>
          <w:rFonts w:ascii="Times New Roman" w:hAnsi="Times New Roman" w:cs="Times New Roman"/>
          <w:sz w:val="26"/>
          <w:szCs w:val="26"/>
        </w:rPr>
        <w:t>.6</w:t>
      </w:r>
      <w:r w:rsidR="00B23450" w:rsidRPr="007D603B">
        <w:rPr>
          <w:rFonts w:ascii="Times New Roman" w:hAnsi="Times New Roman" w:cs="Times New Roman"/>
          <w:sz w:val="26"/>
          <w:szCs w:val="26"/>
        </w:rPr>
        <w:t>. </w:t>
      </w:r>
      <w:r w:rsidR="005D06F8" w:rsidRPr="007D603B">
        <w:rPr>
          <w:rFonts w:ascii="Times New Roman" w:hAnsi="Times New Roman" w:cs="Times New Roman"/>
          <w:sz w:val="26"/>
          <w:szCs w:val="26"/>
        </w:rPr>
        <w:t>Организуют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 соответствии с перечнем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а также предсменных (предрейсовых), периодических внутрисменных и послесменных (послерейсовых) медицинских осмотров, включающих инструментальный контроль работников техногенно опасных объектов и объектов жизнеобеспечения на предмет потребления ими наркотических средств, психотропных веществ и алкоголя.</w:t>
      </w:r>
    </w:p>
    <w:p w:rsidR="005D06F8" w:rsidRPr="007D603B" w:rsidRDefault="00BC219A" w:rsidP="00B31F4E">
      <w:pPr>
        <w:pStyle w:val="11"/>
        <w:widowControl/>
        <w:autoSpaceDE/>
        <w:autoSpaceDN/>
        <w:adjustRightInd/>
        <w:spacing w:line="220" w:lineRule="auto"/>
        <w:ind w:left="0" w:firstLine="357"/>
        <w:rPr>
          <w:rFonts w:ascii="Times New Roman" w:hAnsi="Times New Roman" w:cs="Times New Roman"/>
          <w:bCs/>
          <w:sz w:val="26"/>
          <w:szCs w:val="26"/>
        </w:rPr>
      </w:pPr>
      <w:r>
        <w:rPr>
          <w:rFonts w:ascii="Times New Roman" w:hAnsi="Times New Roman" w:cs="Times New Roman"/>
          <w:sz w:val="26"/>
          <w:szCs w:val="26"/>
        </w:rPr>
        <w:t>4.2.7</w:t>
      </w:r>
      <w:r w:rsidR="00B23450" w:rsidRPr="007D603B">
        <w:rPr>
          <w:rFonts w:ascii="Times New Roman" w:hAnsi="Times New Roman" w:cs="Times New Roman"/>
          <w:sz w:val="26"/>
          <w:szCs w:val="26"/>
        </w:rPr>
        <w:t>. </w:t>
      </w:r>
      <w:r w:rsidR="005D06F8" w:rsidRPr="007D603B">
        <w:rPr>
          <w:rFonts w:ascii="Times New Roman" w:hAnsi="Times New Roman" w:cs="Times New Roman"/>
          <w:sz w:val="26"/>
          <w:szCs w:val="26"/>
        </w:rPr>
        <w:t>Ежегодно направляют работников, занятых на работах с вредными и (или) опасными производственными факторами, на дополнительные медицинские осмотры.</w:t>
      </w:r>
    </w:p>
    <w:p w:rsidR="005D06F8" w:rsidRPr="007D603B" w:rsidRDefault="00324667" w:rsidP="00B31F4E">
      <w:pPr>
        <w:pStyle w:val="11"/>
        <w:widowControl/>
        <w:autoSpaceDE/>
        <w:autoSpaceDN/>
        <w:adjustRightInd/>
        <w:spacing w:line="220" w:lineRule="auto"/>
        <w:ind w:left="0" w:firstLine="357"/>
        <w:rPr>
          <w:rFonts w:ascii="Times New Roman" w:hAnsi="Times New Roman" w:cs="Times New Roman"/>
          <w:bCs/>
          <w:sz w:val="26"/>
          <w:szCs w:val="26"/>
        </w:rPr>
      </w:pPr>
      <w:r w:rsidRPr="007D603B">
        <w:rPr>
          <w:rFonts w:ascii="Times New Roman" w:hAnsi="Times New Roman" w:cs="Times New Roman"/>
          <w:sz w:val="26"/>
          <w:szCs w:val="26"/>
        </w:rPr>
        <w:lastRenderedPageBreak/>
        <w:t>4.2</w:t>
      </w:r>
      <w:r w:rsidR="00BC219A">
        <w:rPr>
          <w:rFonts w:ascii="Times New Roman" w:hAnsi="Times New Roman" w:cs="Times New Roman"/>
          <w:sz w:val="26"/>
          <w:szCs w:val="26"/>
        </w:rPr>
        <w:t>.8</w:t>
      </w:r>
      <w:r w:rsidR="00B23450" w:rsidRPr="007D603B">
        <w:rPr>
          <w:rFonts w:ascii="Times New Roman" w:hAnsi="Times New Roman" w:cs="Times New Roman"/>
          <w:sz w:val="26"/>
          <w:szCs w:val="26"/>
        </w:rPr>
        <w:t>. </w:t>
      </w:r>
      <w:r w:rsidR="005D06F8" w:rsidRPr="007D603B">
        <w:rPr>
          <w:rFonts w:ascii="Times New Roman" w:hAnsi="Times New Roman" w:cs="Times New Roman"/>
          <w:sz w:val="26"/>
          <w:szCs w:val="26"/>
        </w:rPr>
        <w:t>Создают за счет собственных средств рабочие места для трудоустройства инвалидов, получивших трудовое увечье, профессиональное заболевание либо иное повреждение здоровья, связанное с исполнением работниками трудовых обязанностей, и имеющих рекомендации к труду.</w:t>
      </w:r>
    </w:p>
    <w:p w:rsidR="005D06F8" w:rsidRPr="007D603B" w:rsidRDefault="00324667" w:rsidP="00B31F4E">
      <w:pPr>
        <w:pStyle w:val="11"/>
        <w:widowControl/>
        <w:autoSpaceDE/>
        <w:autoSpaceDN/>
        <w:adjustRightInd/>
        <w:spacing w:line="220" w:lineRule="auto"/>
        <w:ind w:left="0" w:firstLine="357"/>
        <w:rPr>
          <w:rFonts w:ascii="Times New Roman" w:hAnsi="Times New Roman" w:cs="Times New Roman"/>
          <w:bCs/>
          <w:sz w:val="26"/>
          <w:szCs w:val="26"/>
        </w:rPr>
      </w:pPr>
      <w:r w:rsidRPr="007D603B">
        <w:rPr>
          <w:rFonts w:ascii="Times New Roman" w:hAnsi="Times New Roman" w:cs="Times New Roman"/>
          <w:sz w:val="26"/>
          <w:szCs w:val="26"/>
        </w:rPr>
        <w:t>4.2</w:t>
      </w:r>
      <w:r w:rsidR="00BC219A">
        <w:rPr>
          <w:rFonts w:ascii="Times New Roman" w:hAnsi="Times New Roman" w:cs="Times New Roman"/>
          <w:sz w:val="26"/>
          <w:szCs w:val="26"/>
        </w:rPr>
        <w:t>.9</w:t>
      </w:r>
      <w:r w:rsidR="00B23450" w:rsidRPr="007D603B">
        <w:rPr>
          <w:rFonts w:ascii="Times New Roman" w:hAnsi="Times New Roman" w:cs="Times New Roman"/>
          <w:sz w:val="26"/>
          <w:szCs w:val="26"/>
        </w:rPr>
        <w:t>. </w:t>
      </w:r>
      <w:r w:rsidR="005D06F8" w:rsidRPr="007D603B">
        <w:rPr>
          <w:rFonts w:ascii="Times New Roman" w:hAnsi="Times New Roman" w:cs="Times New Roman"/>
          <w:sz w:val="26"/>
          <w:szCs w:val="26"/>
        </w:rPr>
        <w:t>Обеспечивают единовременную денежную выплату семье в результате смерти работника, наступившей по вине работодателя, от несчастного случая на производстве в размере не менее годового заработка пострадавшего. В случае трудового увечья, полученного работником на производстве, размер единовременной денежной выплаты определяется в соответствии со степенью утраты профессиональной трудоспособности исходя из размера годового заработка пострадавшего.</w:t>
      </w:r>
    </w:p>
    <w:p w:rsidR="00BC219A" w:rsidRDefault="00BC219A" w:rsidP="00B31F4E">
      <w:pPr>
        <w:pStyle w:val="11"/>
        <w:widowControl/>
        <w:autoSpaceDE/>
        <w:autoSpaceDN/>
        <w:adjustRightInd/>
        <w:spacing w:line="220" w:lineRule="auto"/>
        <w:ind w:left="0" w:firstLine="357"/>
        <w:rPr>
          <w:rFonts w:ascii="Times New Roman" w:hAnsi="Times New Roman" w:cs="Times New Roman"/>
          <w:sz w:val="26"/>
          <w:szCs w:val="26"/>
        </w:rPr>
      </w:pPr>
      <w:r>
        <w:rPr>
          <w:rFonts w:ascii="Times New Roman" w:hAnsi="Times New Roman" w:cs="Times New Roman"/>
          <w:sz w:val="26"/>
          <w:szCs w:val="26"/>
        </w:rPr>
        <w:t>4.2.10</w:t>
      </w:r>
      <w:r w:rsidR="00B23450" w:rsidRPr="007D603B">
        <w:rPr>
          <w:rFonts w:ascii="Times New Roman" w:hAnsi="Times New Roman" w:cs="Times New Roman"/>
          <w:sz w:val="26"/>
          <w:szCs w:val="26"/>
        </w:rPr>
        <w:t>. </w:t>
      </w:r>
      <w:r w:rsidR="005D06F8" w:rsidRPr="007D603B">
        <w:rPr>
          <w:rFonts w:ascii="Times New Roman" w:hAnsi="Times New Roman" w:cs="Times New Roman"/>
          <w:sz w:val="26"/>
          <w:szCs w:val="26"/>
        </w:rPr>
        <w:t xml:space="preserve">Обеспечивают установление и выплату надбавок, а также предоставление дополнительных отпусков работникам, занятым на производствах с вредными и опасными условиями труда, в соответствии с законодательством Российской Федерации и коллективными договорами. </w:t>
      </w:r>
    </w:p>
    <w:p w:rsidR="005D06F8" w:rsidRPr="007D603B" w:rsidRDefault="00BC219A" w:rsidP="00B31F4E">
      <w:pPr>
        <w:pStyle w:val="11"/>
        <w:widowControl/>
        <w:autoSpaceDE/>
        <w:autoSpaceDN/>
        <w:adjustRightInd/>
        <w:spacing w:line="220" w:lineRule="auto"/>
        <w:ind w:left="0" w:firstLine="357"/>
        <w:rPr>
          <w:rFonts w:ascii="Times New Roman" w:hAnsi="Times New Roman" w:cs="Times New Roman"/>
          <w:sz w:val="26"/>
          <w:szCs w:val="26"/>
        </w:rPr>
      </w:pPr>
      <w:r>
        <w:rPr>
          <w:rFonts w:ascii="Times New Roman" w:hAnsi="Times New Roman" w:cs="Times New Roman"/>
          <w:sz w:val="26"/>
          <w:szCs w:val="26"/>
        </w:rPr>
        <w:t>4.2.11</w:t>
      </w:r>
      <w:r w:rsidR="00B23450" w:rsidRPr="007D603B">
        <w:rPr>
          <w:rFonts w:ascii="Times New Roman" w:hAnsi="Times New Roman" w:cs="Times New Roman"/>
          <w:sz w:val="26"/>
          <w:szCs w:val="26"/>
        </w:rPr>
        <w:t>. </w:t>
      </w:r>
      <w:r w:rsidR="005D06F8" w:rsidRPr="007D603B">
        <w:rPr>
          <w:rFonts w:ascii="Times New Roman" w:hAnsi="Times New Roman" w:cs="Times New Roman"/>
          <w:sz w:val="26"/>
          <w:szCs w:val="26"/>
        </w:rPr>
        <w:t>Обеспечивают включение в коллективные договоры мероприятий по охране труда, предусмотрев финансирование в размерах, обеспечивающих выполнение нормативных требований охраны труда, дополнительных гарантий права работников на труд в условиях, соответствующих требованиям охраны труда.</w:t>
      </w:r>
    </w:p>
    <w:p w:rsidR="005D06F8" w:rsidRPr="007D603B" w:rsidRDefault="00B672C5" w:rsidP="00B31F4E">
      <w:pPr>
        <w:pStyle w:val="11"/>
        <w:widowControl/>
        <w:autoSpaceDE/>
        <w:autoSpaceDN/>
        <w:adjustRightInd/>
        <w:spacing w:line="220" w:lineRule="auto"/>
        <w:ind w:left="0" w:firstLine="357"/>
        <w:rPr>
          <w:rFonts w:ascii="Times New Roman" w:hAnsi="Times New Roman" w:cs="Times New Roman"/>
          <w:sz w:val="26"/>
          <w:szCs w:val="26"/>
        </w:rPr>
      </w:pPr>
      <w:r>
        <w:rPr>
          <w:rFonts w:ascii="Times New Roman" w:hAnsi="Times New Roman" w:cs="Times New Roman"/>
          <w:sz w:val="26"/>
          <w:szCs w:val="26"/>
        </w:rPr>
        <w:t>4.2</w:t>
      </w:r>
      <w:r w:rsidR="00B23450" w:rsidRPr="007D603B">
        <w:rPr>
          <w:rFonts w:ascii="Times New Roman" w:hAnsi="Times New Roman" w:cs="Times New Roman"/>
          <w:sz w:val="26"/>
          <w:szCs w:val="26"/>
        </w:rPr>
        <w:t>.</w:t>
      </w:r>
      <w:r>
        <w:rPr>
          <w:rFonts w:ascii="Times New Roman" w:hAnsi="Times New Roman" w:cs="Times New Roman"/>
          <w:sz w:val="26"/>
          <w:szCs w:val="26"/>
        </w:rPr>
        <w:t>12.</w:t>
      </w:r>
      <w:r w:rsidR="00B23450" w:rsidRPr="007D603B">
        <w:rPr>
          <w:rFonts w:ascii="Times New Roman" w:hAnsi="Times New Roman" w:cs="Times New Roman"/>
          <w:sz w:val="26"/>
          <w:szCs w:val="26"/>
        </w:rPr>
        <w:t> </w:t>
      </w:r>
      <w:r w:rsidR="005D06F8" w:rsidRPr="007D603B">
        <w:rPr>
          <w:rFonts w:ascii="Times New Roman" w:hAnsi="Times New Roman" w:cs="Times New Roman"/>
          <w:sz w:val="26"/>
          <w:szCs w:val="26"/>
        </w:rPr>
        <w:t>Обеспечивают своевременное и полное перечисление страховых взносов на обязательное социальное страхование от несчастных случаев на производстве и профессиональных заболеваний.</w:t>
      </w:r>
    </w:p>
    <w:p w:rsidR="005D06F8" w:rsidRPr="007D603B" w:rsidRDefault="00B672C5" w:rsidP="00B31F4E">
      <w:pPr>
        <w:pStyle w:val="11"/>
        <w:widowControl/>
        <w:autoSpaceDE/>
        <w:autoSpaceDN/>
        <w:adjustRightInd/>
        <w:spacing w:line="220" w:lineRule="auto"/>
        <w:ind w:left="0" w:firstLine="357"/>
        <w:rPr>
          <w:rFonts w:ascii="Times New Roman" w:hAnsi="Times New Roman" w:cs="Times New Roman"/>
          <w:sz w:val="26"/>
          <w:szCs w:val="26"/>
        </w:rPr>
      </w:pPr>
      <w:r>
        <w:rPr>
          <w:rFonts w:ascii="Times New Roman" w:hAnsi="Times New Roman" w:cs="Times New Roman"/>
          <w:sz w:val="26"/>
          <w:szCs w:val="26"/>
        </w:rPr>
        <w:t>4.2</w:t>
      </w:r>
      <w:r w:rsidR="00B23450" w:rsidRPr="007D603B">
        <w:rPr>
          <w:rFonts w:ascii="Times New Roman" w:hAnsi="Times New Roman" w:cs="Times New Roman"/>
          <w:sz w:val="26"/>
          <w:szCs w:val="26"/>
        </w:rPr>
        <w:t>.</w:t>
      </w:r>
      <w:r>
        <w:rPr>
          <w:rFonts w:ascii="Times New Roman" w:hAnsi="Times New Roman" w:cs="Times New Roman"/>
          <w:sz w:val="26"/>
          <w:szCs w:val="26"/>
        </w:rPr>
        <w:t>13.</w:t>
      </w:r>
      <w:r w:rsidR="00B23450" w:rsidRPr="007D603B">
        <w:rPr>
          <w:rFonts w:ascii="Times New Roman" w:hAnsi="Times New Roman" w:cs="Times New Roman"/>
          <w:sz w:val="26"/>
          <w:szCs w:val="26"/>
        </w:rPr>
        <w:t> </w:t>
      </w:r>
      <w:r w:rsidR="005D06F8" w:rsidRPr="007D603B">
        <w:rPr>
          <w:rFonts w:ascii="Times New Roman" w:hAnsi="Times New Roman" w:cs="Times New Roman"/>
          <w:sz w:val="26"/>
          <w:szCs w:val="26"/>
        </w:rPr>
        <w:t>Обеспечивают безопасность при эксплуатации производственных зданий, сооружений, оборудования.</w:t>
      </w:r>
    </w:p>
    <w:p w:rsidR="00B672C5" w:rsidRDefault="00B23450" w:rsidP="00B672C5">
      <w:pPr>
        <w:pStyle w:val="12"/>
        <w:shd w:val="clear" w:color="auto" w:fill="auto"/>
        <w:tabs>
          <w:tab w:val="left" w:pos="1576"/>
        </w:tabs>
        <w:jc w:val="both"/>
      </w:pPr>
      <w:r w:rsidRPr="007D603B">
        <w:t>4.</w:t>
      </w:r>
      <w:r w:rsidR="00B672C5">
        <w:t>2.14</w:t>
      </w:r>
      <w:r w:rsidRPr="007D603B">
        <w:t>. </w:t>
      </w:r>
      <w:r w:rsidR="00324667" w:rsidRPr="007D603B">
        <w:t>Обеспечиваю</w:t>
      </w:r>
      <w:r w:rsidR="005D06F8" w:rsidRPr="007D603B">
        <w:t xml:space="preserve">т включение в коллективные договоры мероприятия по улучшению условий и охране труда, в том числе мероприятия по организации проведения физкультурно-оздоровительных мероприятий по выполнению видов испытаний Комплекса ГТО на основании </w:t>
      </w:r>
      <w:r w:rsidR="000940E3" w:rsidRPr="007D603B">
        <w:t>п</w:t>
      </w:r>
      <w:r w:rsidR="005D06F8" w:rsidRPr="007D603B">
        <w:t xml:space="preserve">риказа Министерства труда и социальной защиты Российской Федерации </w:t>
      </w:r>
      <w:r w:rsidR="000940E3" w:rsidRPr="007D603B">
        <w:t xml:space="preserve">от 16 июня 2014 года № 375н </w:t>
      </w:r>
      <w:r w:rsidR="005D06F8" w:rsidRPr="007D603B">
        <w:t xml:space="preserve">«О внесении изменений в </w:t>
      </w:r>
      <w:r w:rsidR="000940E3" w:rsidRPr="007D603B">
        <w:t>Т</w:t>
      </w:r>
      <w:r w:rsidR="005D06F8" w:rsidRPr="007D603B">
        <w:t>иповой перечень ежегодно реализуемых работодателем мероприятий по улучшению условий и охраны труда и снижению уровня профессиональных рисков»</w:t>
      </w:r>
      <w:r w:rsidR="006360AB" w:rsidRPr="007D603B">
        <w:t>, и использованию</w:t>
      </w:r>
      <w:r w:rsidR="005D06F8" w:rsidRPr="007D603B">
        <w:t xml:space="preserve"> возможностей отнесения затрат  в состав прочих расходов, связанных с производством и реализацией продукции, работ, услуг в соответствии с </w:t>
      </w:r>
      <w:r w:rsidR="00BF6F90" w:rsidRPr="007D603B">
        <w:t xml:space="preserve">подпунктом </w:t>
      </w:r>
      <w:r w:rsidR="00495DB0">
        <w:t xml:space="preserve">    </w:t>
      </w:r>
      <w:r w:rsidR="005D06F8" w:rsidRPr="007D603B">
        <w:t xml:space="preserve">7 </w:t>
      </w:r>
      <w:r w:rsidR="00BF6F90" w:rsidRPr="007D603B">
        <w:t xml:space="preserve">пункта 1 статьи </w:t>
      </w:r>
      <w:r w:rsidR="005D06F8" w:rsidRPr="007D603B">
        <w:t>264 Налогового кодекса</w:t>
      </w:r>
      <w:r w:rsidR="006360AB" w:rsidRPr="007D603B">
        <w:t xml:space="preserve"> Российской Федерации, </w:t>
      </w:r>
      <w:r w:rsidR="005D06F8" w:rsidRPr="007D603B">
        <w:t>с целью уменьшения налогооблагаемой базы</w:t>
      </w:r>
      <w:r w:rsidR="00BF6F90" w:rsidRPr="007D603B">
        <w:t>. Разрабатывают и внедряю</w:t>
      </w:r>
      <w:r w:rsidR="005D06F8" w:rsidRPr="007D603B">
        <w:t>т систему мер поощрения сотрудников, организаций, выполнивших нормы</w:t>
      </w:r>
      <w:r w:rsidR="00066ADB" w:rsidRPr="007D603B">
        <w:t xml:space="preserve"> Комплекса</w:t>
      </w:r>
      <w:r w:rsidR="005D06F8" w:rsidRPr="007D603B">
        <w:t xml:space="preserve"> ГТО на золотой, сереб</w:t>
      </w:r>
      <w:r w:rsidR="00B672C5">
        <w:t xml:space="preserve">ряный и бронзовый знаки отличия. </w:t>
      </w:r>
    </w:p>
    <w:p w:rsidR="00B672C5" w:rsidRDefault="00B672C5" w:rsidP="00B672C5">
      <w:pPr>
        <w:pStyle w:val="12"/>
        <w:shd w:val="clear" w:color="auto" w:fill="auto"/>
        <w:tabs>
          <w:tab w:val="left" w:pos="1576"/>
        </w:tabs>
        <w:spacing w:line="221" w:lineRule="auto"/>
        <w:jc w:val="both"/>
      </w:pPr>
      <w:r>
        <w:t>4.2.15. Информирует профсоюз о каждом происшедшем несчастном случае на     производстве и своевременно обеспечивает проведение расследования несчастных случаев на производстве.</w:t>
      </w:r>
    </w:p>
    <w:p w:rsidR="00B672C5" w:rsidRDefault="00B672C5" w:rsidP="004059D0">
      <w:pPr>
        <w:pStyle w:val="12"/>
        <w:shd w:val="clear" w:color="auto" w:fill="auto"/>
        <w:tabs>
          <w:tab w:val="left" w:pos="1576"/>
        </w:tabs>
        <w:spacing w:line="221" w:lineRule="auto"/>
        <w:jc w:val="both"/>
      </w:pPr>
      <w:r>
        <w:t>4.2.16. Представляет отчеты по форме №7-травматизм и №1-Т (условия труда) до 25 января года, следующего за отчетным, а также по запросу другую информацию: сведения о производственном травматизме, информацию о случаях смерти работников на рабочем месте в результате общего заболевания, список впервые выявленных лиц с профессиональными заболеваниями, сведения о диагностике впервые выявленных профессиональных заболеваний, информацию о выплатах семьям погибших на производстве.</w:t>
      </w:r>
    </w:p>
    <w:p w:rsidR="00B672C5" w:rsidRDefault="00B672C5" w:rsidP="004059D0">
      <w:pPr>
        <w:pStyle w:val="12"/>
        <w:shd w:val="clear" w:color="auto" w:fill="auto"/>
        <w:tabs>
          <w:tab w:val="left" w:pos="1576"/>
        </w:tabs>
        <w:spacing w:line="221" w:lineRule="auto"/>
        <w:jc w:val="both"/>
      </w:pPr>
      <w:r>
        <w:t>4.2.17. Обеспечивает условия для осуществления общественного контроля за соблюдением законодательных и других правовых актов по труду правовыми и техническими инспекциями труда профсоюзов, уполномоченными (доверенными) лицами первичных профсоюзных организаций.</w:t>
      </w:r>
    </w:p>
    <w:p w:rsidR="00CC0136" w:rsidRDefault="004059D0" w:rsidP="004059D0">
      <w:pPr>
        <w:pStyle w:val="12"/>
        <w:shd w:val="clear" w:color="auto" w:fill="auto"/>
        <w:tabs>
          <w:tab w:val="left" w:pos="1576"/>
        </w:tabs>
        <w:spacing w:line="221" w:lineRule="auto"/>
        <w:jc w:val="both"/>
      </w:pPr>
      <w:r>
        <w:t xml:space="preserve">4.2.18. </w:t>
      </w:r>
      <w:r w:rsidR="00B672C5">
        <w:t xml:space="preserve">Создает необходимые условия для организации и эффективной деятельности </w:t>
      </w:r>
    </w:p>
    <w:p w:rsidR="00B672C5" w:rsidRDefault="00B672C5" w:rsidP="00CC0136">
      <w:pPr>
        <w:pStyle w:val="12"/>
        <w:shd w:val="clear" w:color="auto" w:fill="auto"/>
        <w:tabs>
          <w:tab w:val="left" w:pos="1576"/>
        </w:tabs>
        <w:spacing w:line="221" w:lineRule="auto"/>
        <w:ind w:firstLine="0"/>
        <w:jc w:val="both"/>
      </w:pPr>
      <w:r>
        <w:lastRenderedPageBreak/>
        <w:t xml:space="preserve">уполномоченных (доверенных) лиц первичных профсоюзных организаций, предусмотренные постановлением Минтруда России № 30 от 8 апреля 1994 года </w:t>
      </w:r>
      <w:r w:rsidR="001F5AEB">
        <w:t xml:space="preserve">      </w:t>
      </w:r>
      <w:r>
        <w:t>«Об утверждении Рекомендаций по организации работы уполномоченного (доверенного) лица по охране труда профсоюза или трудового коллектива», Положениями об уполномоченных по охране труда профсоюзов.</w:t>
      </w:r>
    </w:p>
    <w:p w:rsidR="00B672C5" w:rsidRDefault="004059D0" w:rsidP="004059D0">
      <w:pPr>
        <w:pStyle w:val="12"/>
        <w:shd w:val="clear" w:color="auto" w:fill="auto"/>
        <w:tabs>
          <w:tab w:val="left" w:pos="1418"/>
        </w:tabs>
        <w:spacing w:line="221" w:lineRule="auto"/>
        <w:jc w:val="both"/>
      </w:pPr>
      <w:r>
        <w:t>4.2.19.</w:t>
      </w:r>
      <w:r w:rsidR="001F5AEB">
        <w:t xml:space="preserve"> </w:t>
      </w:r>
      <w:r w:rsidR="00B672C5">
        <w:t>Предусматривает в коллек</w:t>
      </w:r>
      <w:r>
        <w:t xml:space="preserve">тивных договорах предоставление </w:t>
      </w:r>
      <w:r w:rsidR="00B672C5">
        <w:t>оплачиваемого времени уполномоченным профсоюзных комитетов и членам комиссий для выполнения возложенных на них обязанностей по контролю за состоянием условий и охраны труда.</w:t>
      </w:r>
    </w:p>
    <w:p w:rsidR="00B672C5" w:rsidRDefault="004059D0" w:rsidP="004059D0">
      <w:pPr>
        <w:pStyle w:val="12"/>
        <w:shd w:val="clear" w:color="auto" w:fill="auto"/>
        <w:tabs>
          <w:tab w:val="left" w:pos="1558"/>
        </w:tabs>
        <w:spacing w:line="221" w:lineRule="auto"/>
        <w:jc w:val="both"/>
      </w:pPr>
      <w:r>
        <w:t xml:space="preserve">4.2.20. </w:t>
      </w:r>
      <w:r w:rsidR="00B672C5">
        <w:t>Поощряет за надлежащее исполнение обязанностей уполномоченных по охране труда.</w:t>
      </w:r>
    </w:p>
    <w:p w:rsidR="00B672C5" w:rsidRDefault="004059D0" w:rsidP="004059D0">
      <w:pPr>
        <w:pStyle w:val="12"/>
        <w:shd w:val="clear" w:color="auto" w:fill="auto"/>
        <w:tabs>
          <w:tab w:val="left" w:pos="1566"/>
        </w:tabs>
        <w:spacing w:line="221" w:lineRule="auto"/>
        <w:jc w:val="both"/>
      </w:pPr>
      <w:r>
        <w:t xml:space="preserve">4.2.21. </w:t>
      </w:r>
      <w:r w:rsidR="00B672C5">
        <w:t>Предоставляет уполномоченным в соответствии с коллективными договорами и соглашениями дополнительные отпуска.</w:t>
      </w:r>
    </w:p>
    <w:p w:rsidR="00B672C5" w:rsidRDefault="004059D0" w:rsidP="004059D0">
      <w:pPr>
        <w:pStyle w:val="12"/>
        <w:shd w:val="clear" w:color="auto" w:fill="auto"/>
        <w:tabs>
          <w:tab w:val="left" w:pos="1566"/>
        </w:tabs>
        <w:spacing w:line="221" w:lineRule="auto"/>
        <w:jc w:val="both"/>
      </w:pPr>
      <w:r>
        <w:t xml:space="preserve">4.2.22. </w:t>
      </w:r>
      <w:r w:rsidR="00B672C5">
        <w:t>Признает результаты независимой экспертизы условий труда и обеспечения безопасности работников.</w:t>
      </w:r>
    </w:p>
    <w:p w:rsidR="00CC0136" w:rsidRPr="004059D0" w:rsidRDefault="004059D0" w:rsidP="00CC0136">
      <w:pPr>
        <w:pStyle w:val="12"/>
        <w:shd w:val="clear" w:color="auto" w:fill="auto"/>
        <w:tabs>
          <w:tab w:val="left" w:pos="1573"/>
        </w:tabs>
        <w:spacing w:after="300" w:line="221" w:lineRule="auto"/>
        <w:jc w:val="both"/>
      </w:pPr>
      <w:r>
        <w:t xml:space="preserve">4.2.23. Обеспечивает участие </w:t>
      </w:r>
      <w:r w:rsidR="00B672C5">
        <w:t>технических инспекторов труда, уполномоченных лиц по охране труда в работе комиссий по испытаниям и приему в эксплуатацию средств производства в качестве независимых экспертов.</w:t>
      </w:r>
    </w:p>
    <w:p w:rsidR="005D06F8" w:rsidRDefault="009C06C1" w:rsidP="00B31F4E">
      <w:pPr>
        <w:pStyle w:val="11"/>
        <w:widowControl/>
        <w:autoSpaceDE/>
        <w:autoSpaceDN/>
        <w:adjustRightInd/>
        <w:spacing w:line="220" w:lineRule="auto"/>
        <w:ind w:left="360" w:firstLine="0"/>
        <w:rPr>
          <w:rFonts w:ascii="Times New Roman" w:hAnsi="Times New Roman" w:cs="Times New Roman"/>
          <w:b/>
          <w:sz w:val="26"/>
          <w:szCs w:val="26"/>
        </w:rPr>
      </w:pPr>
      <w:r>
        <w:rPr>
          <w:rFonts w:ascii="Times New Roman" w:hAnsi="Times New Roman" w:cs="Times New Roman"/>
          <w:b/>
          <w:sz w:val="26"/>
          <w:szCs w:val="26"/>
        </w:rPr>
        <w:t>4.3. Администрация Новооскольского городского округа</w:t>
      </w:r>
      <w:r w:rsidR="005D06F8" w:rsidRPr="007D603B">
        <w:rPr>
          <w:rFonts w:ascii="Times New Roman" w:hAnsi="Times New Roman" w:cs="Times New Roman"/>
          <w:b/>
          <w:sz w:val="26"/>
          <w:szCs w:val="26"/>
        </w:rPr>
        <w:t>:</w:t>
      </w:r>
    </w:p>
    <w:p w:rsidR="009C06C1" w:rsidRPr="007D603B" w:rsidRDefault="009C06C1" w:rsidP="00B31F4E">
      <w:pPr>
        <w:pStyle w:val="11"/>
        <w:widowControl/>
        <w:autoSpaceDE/>
        <w:autoSpaceDN/>
        <w:adjustRightInd/>
        <w:spacing w:line="220" w:lineRule="auto"/>
        <w:ind w:left="360" w:firstLine="0"/>
        <w:rPr>
          <w:rFonts w:ascii="Times New Roman" w:hAnsi="Times New Roman" w:cs="Times New Roman"/>
          <w:sz w:val="26"/>
          <w:szCs w:val="26"/>
        </w:rPr>
      </w:pPr>
    </w:p>
    <w:p w:rsidR="005D06F8" w:rsidRPr="007D603B" w:rsidRDefault="00324667" w:rsidP="00B31F4E">
      <w:pPr>
        <w:pStyle w:val="11"/>
        <w:widowControl/>
        <w:autoSpaceDE/>
        <w:autoSpaceDN/>
        <w:adjustRightInd/>
        <w:spacing w:line="220" w:lineRule="auto"/>
        <w:ind w:left="0" w:firstLine="360"/>
        <w:rPr>
          <w:rFonts w:ascii="Times New Roman" w:hAnsi="Times New Roman" w:cs="Times New Roman"/>
          <w:sz w:val="26"/>
          <w:szCs w:val="26"/>
        </w:rPr>
      </w:pPr>
      <w:r w:rsidRPr="007D603B">
        <w:rPr>
          <w:rFonts w:ascii="Times New Roman" w:hAnsi="Times New Roman" w:cs="Times New Roman"/>
          <w:sz w:val="26"/>
          <w:szCs w:val="26"/>
        </w:rPr>
        <w:t>4.3</w:t>
      </w:r>
      <w:r w:rsidR="009C06C1">
        <w:rPr>
          <w:rFonts w:ascii="Times New Roman" w:hAnsi="Times New Roman" w:cs="Times New Roman"/>
          <w:sz w:val="26"/>
          <w:szCs w:val="26"/>
        </w:rPr>
        <w:t>.1</w:t>
      </w:r>
      <w:r w:rsidR="00B23450" w:rsidRPr="007D603B">
        <w:rPr>
          <w:rFonts w:ascii="Times New Roman" w:hAnsi="Times New Roman" w:cs="Times New Roman"/>
          <w:sz w:val="26"/>
          <w:szCs w:val="26"/>
        </w:rPr>
        <w:t>. </w:t>
      </w:r>
      <w:r w:rsidR="005D06F8" w:rsidRPr="007D603B">
        <w:rPr>
          <w:rFonts w:ascii="Times New Roman" w:hAnsi="Times New Roman" w:cs="Times New Roman"/>
          <w:sz w:val="26"/>
          <w:szCs w:val="26"/>
        </w:rPr>
        <w:t xml:space="preserve">Реализует задачи, направленные на соблюдение трудовых прав и социальных гарантий граждан, предусмотренных трудовым законодательством; осуществляет </w:t>
      </w:r>
      <w:r w:rsidR="00CC0136">
        <w:rPr>
          <w:rFonts w:ascii="Times New Roman" w:hAnsi="Times New Roman" w:cs="Times New Roman"/>
          <w:sz w:val="26"/>
          <w:szCs w:val="26"/>
        </w:rPr>
        <w:t>контроль</w:t>
      </w:r>
      <w:r w:rsidR="005D06F8" w:rsidRPr="007D603B">
        <w:rPr>
          <w:rFonts w:ascii="Times New Roman" w:hAnsi="Times New Roman" w:cs="Times New Roman"/>
          <w:sz w:val="26"/>
          <w:szCs w:val="26"/>
        </w:rPr>
        <w:t xml:space="preserve"> в области охраны труда, окружающей среды на территории </w:t>
      </w:r>
      <w:r w:rsidR="005F51EB">
        <w:rPr>
          <w:rFonts w:ascii="Times New Roman" w:hAnsi="Times New Roman" w:cs="Times New Roman"/>
          <w:sz w:val="26"/>
          <w:szCs w:val="26"/>
        </w:rPr>
        <w:t>Новооскольского городского округа</w:t>
      </w:r>
      <w:r w:rsidR="005D06F8" w:rsidRPr="007D603B">
        <w:rPr>
          <w:rFonts w:ascii="Times New Roman" w:hAnsi="Times New Roman" w:cs="Times New Roman"/>
          <w:sz w:val="26"/>
          <w:szCs w:val="26"/>
        </w:rPr>
        <w:t>, реализует соответствующие государственные программы.</w:t>
      </w:r>
    </w:p>
    <w:p w:rsidR="005D06F8" w:rsidRPr="007D603B" w:rsidRDefault="005F51EB" w:rsidP="00B31F4E">
      <w:pPr>
        <w:pStyle w:val="11"/>
        <w:widowControl/>
        <w:autoSpaceDE/>
        <w:autoSpaceDN/>
        <w:adjustRightInd/>
        <w:spacing w:line="220" w:lineRule="auto"/>
        <w:ind w:left="0" w:firstLine="360"/>
        <w:rPr>
          <w:rFonts w:ascii="Times New Roman" w:hAnsi="Times New Roman" w:cs="Times New Roman"/>
          <w:sz w:val="26"/>
          <w:szCs w:val="26"/>
        </w:rPr>
      </w:pPr>
      <w:r>
        <w:rPr>
          <w:rFonts w:ascii="Times New Roman" w:hAnsi="Times New Roman" w:cs="Times New Roman"/>
          <w:sz w:val="26"/>
          <w:szCs w:val="26"/>
        </w:rPr>
        <w:t>4.3</w:t>
      </w:r>
      <w:r w:rsidR="00B23450" w:rsidRPr="007D603B">
        <w:rPr>
          <w:rFonts w:ascii="Times New Roman" w:hAnsi="Times New Roman" w:cs="Times New Roman"/>
          <w:sz w:val="26"/>
          <w:szCs w:val="26"/>
        </w:rPr>
        <w:t>.</w:t>
      </w:r>
      <w:r>
        <w:rPr>
          <w:rFonts w:ascii="Times New Roman" w:hAnsi="Times New Roman" w:cs="Times New Roman"/>
          <w:sz w:val="26"/>
          <w:szCs w:val="26"/>
        </w:rPr>
        <w:t>2.</w:t>
      </w:r>
      <w:r w:rsidR="00B23450" w:rsidRPr="007D603B">
        <w:rPr>
          <w:rFonts w:ascii="Times New Roman" w:hAnsi="Times New Roman" w:cs="Times New Roman"/>
          <w:sz w:val="26"/>
          <w:szCs w:val="26"/>
        </w:rPr>
        <w:t> </w:t>
      </w:r>
      <w:r w:rsidR="005D06F8" w:rsidRPr="007D603B">
        <w:rPr>
          <w:rFonts w:ascii="Times New Roman" w:hAnsi="Times New Roman" w:cs="Times New Roman"/>
          <w:sz w:val="26"/>
          <w:szCs w:val="26"/>
        </w:rPr>
        <w:t>Содействует вкл</w:t>
      </w:r>
      <w:r w:rsidR="00A111E1">
        <w:rPr>
          <w:rFonts w:ascii="Times New Roman" w:hAnsi="Times New Roman" w:cs="Times New Roman"/>
          <w:sz w:val="26"/>
          <w:szCs w:val="26"/>
        </w:rPr>
        <w:t xml:space="preserve">ючению в коллективные договоры, </w:t>
      </w:r>
      <w:r w:rsidR="005D06F8" w:rsidRPr="007D603B">
        <w:rPr>
          <w:rFonts w:ascii="Times New Roman" w:hAnsi="Times New Roman" w:cs="Times New Roman"/>
          <w:sz w:val="26"/>
          <w:szCs w:val="26"/>
        </w:rPr>
        <w:t>отраслевые и территориальные соглашения обязательств сторон социального партнерства по улучшению условий и охраны труда. Обеспечивает развитие системы оказания услуг в сфере охраны труда.</w:t>
      </w:r>
    </w:p>
    <w:p w:rsidR="005D06F8" w:rsidRPr="007D603B" w:rsidRDefault="005F51EB" w:rsidP="00B31F4E">
      <w:pPr>
        <w:pStyle w:val="11"/>
        <w:widowControl/>
        <w:autoSpaceDE/>
        <w:autoSpaceDN/>
        <w:adjustRightInd/>
        <w:spacing w:line="220" w:lineRule="auto"/>
        <w:ind w:left="0" w:firstLine="360"/>
        <w:rPr>
          <w:rFonts w:ascii="Times New Roman" w:hAnsi="Times New Roman" w:cs="Times New Roman"/>
          <w:sz w:val="26"/>
          <w:szCs w:val="26"/>
        </w:rPr>
      </w:pPr>
      <w:r>
        <w:rPr>
          <w:rFonts w:ascii="Times New Roman" w:hAnsi="Times New Roman" w:cs="Times New Roman"/>
          <w:sz w:val="26"/>
          <w:szCs w:val="26"/>
        </w:rPr>
        <w:t>4.3</w:t>
      </w:r>
      <w:r w:rsidR="00B23450" w:rsidRPr="007D603B">
        <w:rPr>
          <w:rFonts w:ascii="Times New Roman" w:hAnsi="Times New Roman" w:cs="Times New Roman"/>
          <w:sz w:val="26"/>
          <w:szCs w:val="26"/>
        </w:rPr>
        <w:t>.</w:t>
      </w:r>
      <w:r>
        <w:rPr>
          <w:rFonts w:ascii="Times New Roman" w:hAnsi="Times New Roman" w:cs="Times New Roman"/>
          <w:sz w:val="26"/>
          <w:szCs w:val="26"/>
        </w:rPr>
        <w:t>3.</w:t>
      </w:r>
      <w:r w:rsidR="00B23450" w:rsidRPr="007D603B">
        <w:rPr>
          <w:rFonts w:ascii="Times New Roman" w:hAnsi="Times New Roman" w:cs="Times New Roman"/>
          <w:sz w:val="26"/>
          <w:szCs w:val="26"/>
        </w:rPr>
        <w:t> </w:t>
      </w:r>
      <w:r w:rsidR="001F5AEB">
        <w:rPr>
          <w:rFonts w:ascii="Times New Roman" w:hAnsi="Times New Roman" w:cs="Times New Roman"/>
          <w:sz w:val="26"/>
          <w:szCs w:val="26"/>
        </w:rPr>
        <w:t xml:space="preserve">Анализирует условия </w:t>
      </w:r>
      <w:r w:rsidR="005D06F8" w:rsidRPr="007D603B">
        <w:rPr>
          <w:rFonts w:ascii="Times New Roman" w:hAnsi="Times New Roman" w:cs="Times New Roman"/>
          <w:sz w:val="26"/>
          <w:szCs w:val="26"/>
        </w:rPr>
        <w:t xml:space="preserve">труда в целях оценки качества проведения специальной оценки условий труда, правильности предоставления работникам гарантий </w:t>
      </w:r>
      <w:r w:rsidR="008B61E4">
        <w:rPr>
          <w:rFonts w:ascii="Times New Roman" w:hAnsi="Times New Roman" w:cs="Times New Roman"/>
          <w:sz w:val="26"/>
          <w:szCs w:val="26"/>
        </w:rPr>
        <w:t xml:space="preserve">и компенсаций за работу </w:t>
      </w:r>
      <w:r w:rsidR="005D06F8" w:rsidRPr="007D603B">
        <w:rPr>
          <w:rFonts w:ascii="Times New Roman" w:hAnsi="Times New Roman" w:cs="Times New Roman"/>
          <w:sz w:val="26"/>
          <w:szCs w:val="26"/>
        </w:rPr>
        <w:t xml:space="preserve"> с вредными и (или) опасными условиями тр</w:t>
      </w:r>
      <w:r w:rsidR="008B61E4">
        <w:rPr>
          <w:rFonts w:ascii="Times New Roman" w:hAnsi="Times New Roman" w:cs="Times New Roman"/>
          <w:sz w:val="26"/>
          <w:szCs w:val="26"/>
        </w:rPr>
        <w:t>уда.</w:t>
      </w:r>
    </w:p>
    <w:p w:rsidR="005D06F8" w:rsidRPr="007D603B" w:rsidRDefault="005F51EB" w:rsidP="00B31F4E">
      <w:pPr>
        <w:pStyle w:val="11"/>
        <w:widowControl/>
        <w:autoSpaceDE/>
        <w:autoSpaceDN/>
        <w:adjustRightInd/>
        <w:spacing w:line="220" w:lineRule="auto"/>
        <w:ind w:left="0" w:firstLine="360"/>
        <w:rPr>
          <w:rFonts w:ascii="Times New Roman" w:hAnsi="Times New Roman" w:cs="Times New Roman"/>
          <w:sz w:val="26"/>
          <w:szCs w:val="26"/>
        </w:rPr>
      </w:pPr>
      <w:r>
        <w:rPr>
          <w:rFonts w:ascii="Times New Roman" w:hAnsi="Times New Roman" w:cs="Times New Roman"/>
          <w:sz w:val="26"/>
          <w:szCs w:val="26"/>
        </w:rPr>
        <w:t>4.3</w:t>
      </w:r>
      <w:r w:rsidR="00B23450" w:rsidRPr="007D603B">
        <w:rPr>
          <w:rFonts w:ascii="Times New Roman" w:hAnsi="Times New Roman" w:cs="Times New Roman"/>
          <w:sz w:val="26"/>
          <w:szCs w:val="26"/>
        </w:rPr>
        <w:t>.</w:t>
      </w:r>
      <w:r>
        <w:rPr>
          <w:rFonts w:ascii="Times New Roman" w:hAnsi="Times New Roman" w:cs="Times New Roman"/>
          <w:sz w:val="26"/>
          <w:szCs w:val="26"/>
        </w:rPr>
        <w:t>4.</w:t>
      </w:r>
      <w:r w:rsidR="00B23450" w:rsidRPr="007D603B">
        <w:rPr>
          <w:rFonts w:ascii="Times New Roman" w:hAnsi="Times New Roman" w:cs="Times New Roman"/>
          <w:sz w:val="26"/>
          <w:szCs w:val="26"/>
        </w:rPr>
        <w:t> </w:t>
      </w:r>
      <w:r w:rsidR="005D06F8" w:rsidRPr="007D603B">
        <w:rPr>
          <w:rFonts w:ascii="Times New Roman" w:hAnsi="Times New Roman" w:cs="Times New Roman"/>
          <w:sz w:val="26"/>
          <w:szCs w:val="26"/>
        </w:rPr>
        <w:t>Координирует обучение по вопросам охраны труда руководителей, специалистов, уполномоченных лиц и членов комитетов (комиссий) по охране труда предприятий и организаций.</w:t>
      </w:r>
    </w:p>
    <w:p w:rsidR="005D06F8" w:rsidRPr="007D603B" w:rsidRDefault="00324667" w:rsidP="00B31F4E">
      <w:pPr>
        <w:pStyle w:val="11"/>
        <w:widowControl/>
        <w:autoSpaceDE/>
        <w:autoSpaceDN/>
        <w:adjustRightInd/>
        <w:spacing w:line="220" w:lineRule="auto"/>
        <w:ind w:left="0" w:firstLine="360"/>
        <w:rPr>
          <w:rFonts w:ascii="Times New Roman" w:hAnsi="Times New Roman" w:cs="Times New Roman"/>
          <w:sz w:val="26"/>
          <w:szCs w:val="26"/>
        </w:rPr>
      </w:pPr>
      <w:r w:rsidRPr="007D603B">
        <w:rPr>
          <w:rFonts w:ascii="Times New Roman" w:hAnsi="Times New Roman" w:cs="Times New Roman"/>
          <w:sz w:val="26"/>
          <w:szCs w:val="26"/>
        </w:rPr>
        <w:t>4.3</w:t>
      </w:r>
      <w:r w:rsidR="005F51EB">
        <w:rPr>
          <w:rFonts w:ascii="Times New Roman" w:hAnsi="Times New Roman" w:cs="Times New Roman"/>
          <w:sz w:val="26"/>
          <w:szCs w:val="26"/>
        </w:rPr>
        <w:t>.5</w:t>
      </w:r>
      <w:r w:rsidR="00B23450" w:rsidRPr="007D603B">
        <w:rPr>
          <w:rFonts w:ascii="Times New Roman" w:hAnsi="Times New Roman" w:cs="Times New Roman"/>
          <w:sz w:val="26"/>
          <w:szCs w:val="26"/>
        </w:rPr>
        <w:t>. </w:t>
      </w:r>
      <w:r w:rsidR="005D06F8" w:rsidRPr="007D603B">
        <w:rPr>
          <w:rFonts w:ascii="Times New Roman" w:hAnsi="Times New Roman" w:cs="Times New Roman"/>
          <w:sz w:val="26"/>
          <w:szCs w:val="26"/>
        </w:rPr>
        <w:t>Разрабатывае</w:t>
      </w:r>
      <w:r w:rsidR="002C4382" w:rsidRPr="007D603B">
        <w:rPr>
          <w:rFonts w:ascii="Times New Roman" w:hAnsi="Times New Roman" w:cs="Times New Roman"/>
          <w:sz w:val="26"/>
          <w:szCs w:val="26"/>
        </w:rPr>
        <w:t xml:space="preserve">т и утверждает </w:t>
      </w:r>
      <w:r w:rsidR="005D06F8" w:rsidRPr="007D603B">
        <w:rPr>
          <w:rFonts w:ascii="Times New Roman" w:hAnsi="Times New Roman" w:cs="Times New Roman"/>
          <w:sz w:val="26"/>
          <w:szCs w:val="26"/>
        </w:rPr>
        <w:t xml:space="preserve">программы (подпрограммы) улучшения условий и охраны труда, обеспечивает реализацию на территории </w:t>
      </w:r>
      <w:r w:rsidR="00B36304">
        <w:rPr>
          <w:rFonts w:ascii="Times New Roman" w:hAnsi="Times New Roman" w:cs="Times New Roman"/>
          <w:sz w:val="26"/>
          <w:szCs w:val="26"/>
        </w:rPr>
        <w:t xml:space="preserve">Новооскольского </w:t>
      </w:r>
      <w:r w:rsidR="005F51EB">
        <w:rPr>
          <w:rFonts w:ascii="Times New Roman" w:hAnsi="Times New Roman" w:cs="Times New Roman"/>
          <w:sz w:val="26"/>
          <w:szCs w:val="26"/>
        </w:rPr>
        <w:t>городского округа</w:t>
      </w:r>
      <w:r w:rsidR="005D06F8" w:rsidRPr="007D603B">
        <w:rPr>
          <w:rFonts w:ascii="Times New Roman" w:hAnsi="Times New Roman" w:cs="Times New Roman"/>
          <w:sz w:val="26"/>
          <w:szCs w:val="26"/>
        </w:rPr>
        <w:t xml:space="preserve"> соответствующих федеральных целевых программ. Информирует в средствах массовой информации  о состоянии условий и охраны труда, а также о состоянии окружающей среды. </w:t>
      </w:r>
    </w:p>
    <w:p w:rsidR="005D06F8" w:rsidRPr="007D603B" w:rsidRDefault="00324667" w:rsidP="00B31F4E">
      <w:pPr>
        <w:pStyle w:val="11"/>
        <w:widowControl/>
        <w:autoSpaceDE/>
        <w:autoSpaceDN/>
        <w:adjustRightInd/>
        <w:spacing w:line="220" w:lineRule="auto"/>
        <w:ind w:left="0" w:firstLine="360"/>
        <w:rPr>
          <w:rFonts w:ascii="Times New Roman" w:hAnsi="Times New Roman" w:cs="Times New Roman"/>
          <w:sz w:val="26"/>
          <w:szCs w:val="26"/>
        </w:rPr>
      </w:pPr>
      <w:r w:rsidRPr="007D603B">
        <w:rPr>
          <w:rFonts w:ascii="Times New Roman" w:hAnsi="Times New Roman" w:cs="Times New Roman"/>
          <w:sz w:val="26"/>
          <w:szCs w:val="26"/>
        </w:rPr>
        <w:t>4.3</w:t>
      </w:r>
      <w:r w:rsidR="00B23450" w:rsidRPr="007D603B">
        <w:rPr>
          <w:rFonts w:ascii="Times New Roman" w:hAnsi="Times New Roman" w:cs="Times New Roman"/>
          <w:sz w:val="26"/>
          <w:szCs w:val="26"/>
        </w:rPr>
        <w:t>.</w:t>
      </w:r>
      <w:r w:rsidR="005F51EB">
        <w:rPr>
          <w:rFonts w:ascii="Times New Roman" w:hAnsi="Times New Roman" w:cs="Times New Roman"/>
          <w:sz w:val="26"/>
          <w:szCs w:val="26"/>
        </w:rPr>
        <w:t>6.</w:t>
      </w:r>
      <w:r w:rsidR="00B23450" w:rsidRPr="007D603B">
        <w:rPr>
          <w:rFonts w:ascii="Times New Roman" w:hAnsi="Times New Roman" w:cs="Times New Roman"/>
          <w:sz w:val="26"/>
          <w:szCs w:val="26"/>
        </w:rPr>
        <w:t> </w:t>
      </w:r>
      <w:r w:rsidR="005D06F8" w:rsidRPr="007D603B">
        <w:rPr>
          <w:rFonts w:ascii="Times New Roman" w:hAnsi="Times New Roman" w:cs="Times New Roman"/>
          <w:sz w:val="26"/>
          <w:szCs w:val="26"/>
        </w:rPr>
        <w:t>Разрабатывает  проекты  региональных  нормативных  правовых актов в  сфере охраны труда и экологической безопасности с привлечением сторон социального партнерства.</w:t>
      </w:r>
    </w:p>
    <w:p w:rsidR="005D06F8" w:rsidRPr="007D603B" w:rsidRDefault="005F51EB" w:rsidP="00B31F4E">
      <w:pPr>
        <w:pStyle w:val="11"/>
        <w:widowControl/>
        <w:autoSpaceDE/>
        <w:autoSpaceDN/>
        <w:adjustRightInd/>
        <w:spacing w:line="220" w:lineRule="auto"/>
        <w:ind w:left="0" w:firstLine="360"/>
        <w:rPr>
          <w:rFonts w:ascii="Times New Roman" w:hAnsi="Times New Roman" w:cs="Times New Roman"/>
          <w:sz w:val="26"/>
          <w:szCs w:val="26"/>
        </w:rPr>
      </w:pPr>
      <w:r>
        <w:rPr>
          <w:rFonts w:ascii="Times New Roman" w:hAnsi="Times New Roman" w:cs="Times New Roman"/>
          <w:sz w:val="26"/>
          <w:szCs w:val="26"/>
        </w:rPr>
        <w:t>4.3.7</w:t>
      </w:r>
      <w:r w:rsidR="00B23450" w:rsidRPr="007D603B">
        <w:rPr>
          <w:rFonts w:ascii="Times New Roman" w:hAnsi="Times New Roman" w:cs="Times New Roman"/>
          <w:sz w:val="26"/>
          <w:szCs w:val="26"/>
        </w:rPr>
        <w:t>. </w:t>
      </w:r>
      <w:r w:rsidR="005D06F8" w:rsidRPr="007D603B">
        <w:rPr>
          <w:rFonts w:ascii="Times New Roman" w:hAnsi="Times New Roman" w:cs="Times New Roman"/>
          <w:sz w:val="26"/>
          <w:szCs w:val="26"/>
        </w:rPr>
        <w:t xml:space="preserve">Внедряет на территории </w:t>
      </w:r>
      <w:r>
        <w:rPr>
          <w:rFonts w:ascii="Times New Roman" w:hAnsi="Times New Roman" w:cs="Times New Roman"/>
          <w:sz w:val="26"/>
          <w:szCs w:val="26"/>
        </w:rPr>
        <w:t>Новооскольского городского округа</w:t>
      </w:r>
      <w:r w:rsidR="005D06F8" w:rsidRPr="007D603B">
        <w:rPr>
          <w:rFonts w:ascii="Times New Roman" w:hAnsi="Times New Roman" w:cs="Times New Roman"/>
          <w:sz w:val="26"/>
          <w:szCs w:val="26"/>
        </w:rPr>
        <w:t xml:space="preserve"> систему предупреждения и раннего выявления немедицинского потребления наркотических средств, психотропных веществ и алкоголя, предусматривающую меры упреждающего характера.</w:t>
      </w:r>
    </w:p>
    <w:p w:rsidR="005D06F8" w:rsidRPr="007D603B" w:rsidRDefault="005F51EB" w:rsidP="00B31F4E">
      <w:pPr>
        <w:pStyle w:val="11"/>
        <w:widowControl/>
        <w:autoSpaceDE/>
        <w:autoSpaceDN/>
        <w:adjustRightInd/>
        <w:spacing w:line="220" w:lineRule="auto"/>
        <w:ind w:left="0" w:firstLine="360"/>
        <w:rPr>
          <w:rFonts w:ascii="Times New Roman" w:hAnsi="Times New Roman" w:cs="Times New Roman"/>
          <w:sz w:val="26"/>
          <w:szCs w:val="26"/>
        </w:rPr>
      </w:pPr>
      <w:r>
        <w:rPr>
          <w:rFonts w:ascii="Times New Roman" w:hAnsi="Times New Roman" w:cs="Times New Roman"/>
          <w:sz w:val="26"/>
          <w:szCs w:val="26"/>
        </w:rPr>
        <w:t>4.3.8</w:t>
      </w:r>
      <w:r w:rsidR="00B23450" w:rsidRPr="007D603B">
        <w:rPr>
          <w:rFonts w:ascii="Times New Roman" w:hAnsi="Times New Roman" w:cs="Times New Roman"/>
          <w:sz w:val="26"/>
          <w:szCs w:val="26"/>
        </w:rPr>
        <w:t>. </w:t>
      </w:r>
      <w:r w:rsidR="005D06F8" w:rsidRPr="007D603B">
        <w:rPr>
          <w:rFonts w:ascii="Times New Roman" w:hAnsi="Times New Roman" w:cs="Times New Roman"/>
          <w:sz w:val="26"/>
          <w:szCs w:val="26"/>
        </w:rPr>
        <w:t>Обеспечивает проведение активной антинаркотической пропаганды и противодействие деятельности по пропаганде и незаконной рекламе наркотиков и других психоактивных веществ, а также повышение уровня осведомленности населения о негативных последствиях немедицинского потребления наркотиков, об ответственности за участие в их обороте.</w:t>
      </w:r>
    </w:p>
    <w:p w:rsidR="005D06F8" w:rsidRPr="007D603B" w:rsidRDefault="005F51EB" w:rsidP="003213F2">
      <w:pPr>
        <w:pStyle w:val="11"/>
        <w:widowControl/>
        <w:autoSpaceDE/>
        <w:autoSpaceDN/>
        <w:adjustRightInd/>
        <w:spacing w:line="220" w:lineRule="auto"/>
        <w:ind w:left="0" w:firstLine="360"/>
        <w:rPr>
          <w:rFonts w:ascii="Times New Roman" w:hAnsi="Times New Roman" w:cs="Times New Roman"/>
          <w:sz w:val="26"/>
          <w:szCs w:val="26"/>
        </w:rPr>
      </w:pPr>
      <w:r>
        <w:rPr>
          <w:rFonts w:ascii="Times New Roman" w:hAnsi="Times New Roman" w:cs="Times New Roman"/>
          <w:sz w:val="26"/>
          <w:szCs w:val="26"/>
        </w:rPr>
        <w:lastRenderedPageBreak/>
        <w:t>4.3</w:t>
      </w:r>
      <w:r w:rsidR="00B23450" w:rsidRPr="007D603B">
        <w:rPr>
          <w:rFonts w:ascii="Times New Roman" w:hAnsi="Times New Roman" w:cs="Times New Roman"/>
          <w:sz w:val="26"/>
          <w:szCs w:val="26"/>
        </w:rPr>
        <w:t>.</w:t>
      </w:r>
      <w:r>
        <w:rPr>
          <w:rFonts w:ascii="Times New Roman" w:hAnsi="Times New Roman" w:cs="Times New Roman"/>
          <w:sz w:val="26"/>
          <w:szCs w:val="26"/>
        </w:rPr>
        <w:t>9.</w:t>
      </w:r>
      <w:r w:rsidR="00B23450" w:rsidRPr="007D603B">
        <w:rPr>
          <w:rFonts w:ascii="Times New Roman" w:hAnsi="Times New Roman" w:cs="Times New Roman"/>
          <w:sz w:val="26"/>
          <w:szCs w:val="26"/>
        </w:rPr>
        <w:t> </w:t>
      </w:r>
      <w:r w:rsidR="005D06F8" w:rsidRPr="007D603B">
        <w:rPr>
          <w:rFonts w:ascii="Times New Roman" w:hAnsi="Times New Roman" w:cs="Times New Roman"/>
          <w:sz w:val="26"/>
          <w:szCs w:val="26"/>
        </w:rPr>
        <w:t>Обеспечивает развитие системы оказания услуг в сфере охраны труда.</w:t>
      </w:r>
    </w:p>
    <w:p w:rsidR="005D06F8" w:rsidRPr="007D603B" w:rsidRDefault="005F51EB" w:rsidP="00B31F4E">
      <w:pPr>
        <w:pStyle w:val="11"/>
        <w:widowControl/>
        <w:autoSpaceDE/>
        <w:autoSpaceDN/>
        <w:adjustRightInd/>
        <w:spacing w:line="220" w:lineRule="auto"/>
        <w:ind w:left="0" w:firstLine="360"/>
        <w:rPr>
          <w:rFonts w:ascii="Times New Roman" w:hAnsi="Times New Roman" w:cs="Times New Roman"/>
          <w:sz w:val="26"/>
          <w:szCs w:val="26"/>
        </w:rPr>
      </w:pPr>
      <w:r>
        <w:rPr>
          <w:rFonts w:ascii="Times New Roman" w:hAnsi="Times New Roman" w:cs="Times New Roman"/>
          <w:sz w:val="26"/>
          <w:szCs w:val="26"/>
        </w:rPr>
        <w:t>4.</w:t>
      </w:r>
      <w:r w:rsidR="003213F2" w:rsidRPr="007D603B">
        <w:rPr>
          <w:rFonts w:ascii="Times New Roman" w:hAnsi="Times New Roman" w:cs="Times New Roman"/>
          <w:sz w:val="26"/>
          <w:szCs w:val="26"/>
        </w:rPr>
        <w:t>3</w:t>
      </w:r>
      <w:r w:rsidR="00B23450" w:rsidRPr="007D603B">
        <w:rPr>
          <w:rFonts w:ascii="Times New Roman" w:hAnsi="Times New Roman" w:cs="Times New Roman"/>
          <w:sz w:val="26"/>
          <w:szCs w:val="26"/>
        </w:rPr>
        <w:t>.</w:t>
      </w:r>
      <w:r>
        <w:rPr>
          <w:rFonts w:ascii="Times New Roman" w:hAnsi="Times New Roman" w:cs="Times New Roman"/>
          <w:sz w:val="26"/>
          <w:szCs w:val="26"/>
        </w:rPr>
        <w:t>10.</w:t>
      </w:r>
      <w:r w:rsidR="00B23450" w:rsidRPr="007D603B">
        <w:rPr>
          <w:rFonts w:ascii="Times New Roman" w:hAnsi="Times New Roman" w:cs="Times New Roman"/>
          <w:sz w:val="26"/>
          <w:szCs w:val="26"/>
        </w:rPr>
        <w:t> </w:t>
      </w:r>
      <w:r w:rsidR="005D06F8" w:rsidRPr="007D603B">
        <w:rPr>
          <w:rFonts w:ascii="Times New Roman" w:hAnsi="Times New Roman" w:cs="Times New Roman"/>
          <w:sz w:val="26"/>
          <w:szCs w:val="26"/>
        </w:rPr>
        <w:t>Содействует включению в коллективные договоры, отраслевые и территориальные соглашения обязательств сторон социального партнерства по улучшению условий охраны труда, в том числе мероприятий по организации подготовки и выполнения видов испытаний Комплекса ГТО.</w:t>
      </w:r>
    </w:p>
    <w:p w:rsidR="00BF6F90" w:rsidRPr="007D603B" w:rsidRDefault="00BF6F90" w:rsidP="00B31F4E">
      <w:pPr>
        <w:pStyle w:val="11"/>
        <w:widowControl/>
        <w:autoSpaceDE/>
        <w:autoSpaceDN/>
        <w:adjustRightInd/>
        <w:spacing w:line="220" w:lineRule="auto"/>
        <w:ind w:left="0" w:firstLine="0"/>
        <w:rPr>
          <w:rFonts w:ascii="Times New Roman" w:hAnsi="Times New Roman" w:cs="Times New Roman"/>
          <w:b/>
          <w:sz w:val="26"/>
          <w:szCs w:val="26"/>
        </w:rPr>
      </w:pPr>
    </w:p>
    <w:p w:rsidR="005D06F8" w:rsidRDefault="005F51EB" w:rsidP="00B31F4E">
      <w:pPr>
        <w:pStyle w:val="11"/>
        <w:widowControl/>
        <w:autoSpaceDE/>
        <w:autoSpaceDN/>
        <w:adjustRightInd/>
        <w:spacing w:line="220" w:lineRule="auto"/>
        <w:ind w:left="360" w:firstLine="0"/>
        <w:rPr>
          <w:rFonts w:ascii="Times New Roman" w:hAnsi="Times New Roman" w:cs="Times New Roman"/>
          <w:b/>
          <w:sz w:val="26"/>
          <w:szCs w:val="26"/>
        </w:rPr>
      </w:pPr>
      <w:r>
        <w:rPr>
          <w:rFonts w:ascii="Times New Roman" w:hAnsi="Times New Roman" w:cs="Times New Roman"/>
          <w:b/>
          <w:sz w:val="26"/>
          <w:szCs w:val="26"/>
        </w:rPr>
        <w:t xml:space="preserve">4.4. </w:t>
      </w:r>
      <w:r w:rsidR="00BF6F90" w:rsidRPr="007D603B">
        <w:rPr>
          <w:rFonts w:ascii="Times New Roman" w:hAnsi="Times New Roman" w:cs="Times New Roman"/>
          <w:b/>
          <w:sz w:val="26"/>
          <w:szCs w:val="26"/>
        </w:rPr>
        <w:t>С</w:t>
      </w:r>
      <w:r w:rsidR="005D06F8" w:rsidRPr="007D603B">
        <w:rPr>
          <w:rFonts w:ascii="Times New Roman" w:hAnsi="Times New Roman" w:cs="Times New Roman"/>
          <w:b/>
          <w:sz w:val="26"/>
          <w:szCs w:val="26"/>
        </w:rPr>
        <w:t>тороны:</w:t>
      </w:r>
    </w:p>
    <w:p w:rsidR="005F51EB" w:rsidRPr="007D603B" w:rsidRDefault="005F51EB" w:rsidP="00B31F4E">
      <w:pPr>
        <w:pStyle w:val="11"/>
        <w:widowControl/>
        <w:autoSpaceDE/>
        <w:autoSpaceDN/>
        <w:adjustRightInd/>
        <w:spacing w:line="220" w:lineRule="auto"/>
        <w:ind w:left="360" w:firstLine="0"/>
        <w:rPr>
          <w:rFonts w:ascii="Times New Roman" w:hAnsi="Times New Roman" w:cs="Times New Roman"/>
          <w:b/>
          <w:sz w:val="26"/>
          <w:szCs w:val="26"/>
        </w:rPr>
      </w:pPr>
    </w:p>
    <w:p w:rsidR="00B6575C" w:rsidRDefault="00B6575C" w:rsidP="00540E12">
      <w:pPr>
        <w:pStyle w:val="11"/>
        <w:widowControl/>
        <w:autoSpaceDE/>
        <w:autoSpaceDN/>
        <w:adjustRightInd/>
        <w:spacing w:line="221" w:lineRule="auto"/>
        <w:ind w:left="0" w:firstLine="357"/>
        <w:rPr>
          <w:rFonts w:ascii="Times New Roman" w:hAnsi="Times New Roman" w:cs="Times New Roman"/>
          <w:sz w:val="26"/>
          <w:szCs w:val="26"/>
        </w:rPr>
      </w:pPr>
      <w:r w:rsidRPr="007D603B">
        <w:rPr>
          <w:rFonts w:ascii="Times New Roman" w:hAnsi="Times New Roman" w:cs="Times New Roman"/>
          <w:sz w:val="26"/>
          <w:szCs w:val="26"/>
        </w:rPr>
        <w:t>4.4</w:t>
      </w:r>
      <w:r>
        <w:rPr>
          <w:rFonts w:ascii="Times New Roman" w:hAnsi="Times New Roman" w:cs="Times New Roman"/>
          <w:sz w:val="26"/>
          <w:szCs w:val="26"/>
        </w:rPr>
        <w:t>.1</w:t>
      </w:r>
      <w:r w:rsidRPr="007D603B">
        <w:rPr>
          <w:rFonts w:ascii="Times New Roman" w:hAnsi="Times New Roman" w:cs="Times New Roman"/>
          <w:sz w:val="26"/>
          <w:szCs w:val="26"/>
        </w:rPr>
        <w:t xml:space="preserve">. Обеспечивают реализацию на территории </w:t>
      </w:r>
      <w:r>
        <w:rPr>
          <w:rFonts w:ascii="Times New Roman" w:hAnsi="Times New Roman" w:cs="Times New Roman"/>
          <w:sz w:val="26"/>
          <w:szCs w:val="26"/>
        </w:rPr>
        <w:t>Новооскольского городского округа</w:t>
      </w:r>
      <w:r w:rsidRPr="007D603B">
        <w:rPr>
          <w:rFonts w:ascii="Times New Roman" w:hAnsi="Times New Roman" w:cs="Times New Roman"/>
          <w:sz w:val="26"/>
          <w:szCs w:val="26"/>
        </w:rPr>
        <w:t xml:space="preserve"> государственной политики в области охраны труда и экологической безопасности, признавая приоритетным направлением своей деятельности сохранение жизни и здоровья работников.</w:t>
      </w:r>
    </w:p>
    <w:p w:rsidR="00B6575C" w:rsidRPr="007D603B" w:rsidRDefault="00B6575C" w:rsidP="00540E12">
      <w:pPr>
        <w:pStyle w:val="12"/>
        <w:shd w:val="clear" w:color="auto" w:fill="auto"/>
        <w:tabs>
          <w:tab w:val="left" w:pos="1520"/>
        </w:tabs>
        <w:spacing w:line="221" w:lineRule="auto"/>
        <w:jc w:val="both"/>
      </w:pPr>
      <w:r>
        <w:t>4.4.2. Содействуют проведению специальной оценки условий труда, принятию мер по охране труда и созданию безопасных условий труда на каждом рабочем месте, в том числе в организациях бюджетной сферы.</w:t>
      </w:r>
    </w:p>
    <w:p w:rsidR="00B6575C" w:rsidRDefault="003213F2" w:rsidP="00540E12">
      <w:pPr>
        <w:pStyle w:val="11"/>
        <w:widowControl/>
        <w:autoSpaceDE/>
        <w:autoSpaceDN/>
        <w:adjustRightInd/>
        <w:spacing w:line="221" w:lineRule="auto"/>
        <w:ind w:left="0" w:firstLine="357"/>
        <w:rPr>
          <w:rFonts w:ascii="Times New Roman" w:hAnsi="Times New Roman" w:cs="Times New Roman"/>
          <w:sz w:val="26"/>
          <w:szCs w:val="26"/>
        </w:rPr>
      </w:pPr>
      <w:r w:rsidRPr="007D603B">
        <w:rPr>
          <w:rFonts w:ascii="Times New Roman" w:hAnsi="Times New Roman" w:cs="Times New Roman"/>
          <w:sz w:val="26"/>
          <w:szCs w:val="26"/>
        </w:rPr>
        <w:t>4.4</w:t>
      </w:r>
      <w:r w:rsidR="00B6575C">
        <w:rPr>
          <w:rFonts w:ascii="Times New Roman" w:hAnsi="Times New Roman" w:cs="Times New Roman"/>
          <w:sz w:val="26"/>
          <w:szCs w:val="26"/>
        </w:rPr>
        <w:t>.3</w:t>
      </w:r>
      <w:r w:rsidR="008267F8" w:rsidRPr="007D603B">
        <w:rPr>
          <w:rFonts w:ascii="Times New Roman" w:hAnsi="Times New Roman" w:cs="Times New Roman"/>
          <w:sz w:val="26"/>
          <w:szCs w:val="26"/>
        </w:rPr>
        <w:t>. </w:t>
      </w:r>
      <w:r w:rsidR="005D06F8" w:rsidRPr="007D603B">
        <w:rPr>
          <w:rFonts w:ascii="Times New Roman" w:hAnsi="Times New Roman" w:cs="Times New Roman"/>
          <w:sz w:val="26"/>
          <w:szCs w:val="26"/>
        </w:rPr>
        <w:t>Осуществляют совместные мероприятия, направленные на улучшение ситуации в сфере охраны труда, снижению уровня производственного травматизма и профессиональной заболеваемости. Проводят семинары, совещания, круглые столы по вопросам условий и охраны труда.</w:t>
      </w:r>
    </w:p>
    <w:p w:rsidR="00B6575C" w:rsidRPr="007D603B" w:rsidRDefault="00B6575C" w:rsidP="00495DB0">
      <w:pPr>
        <w:pStyle w:val="11"/>
        <w:widowControl/>
        <w:autoSpaceDE/>
        <w:autoSpaceDN/>
        <w:adjustRightInd/>
        <w:spacing w:line="221" w:lineRule="auto"/>
        <w:ind w:left="0" w:firstLine="357"/>
        <w:rPr>
          <w:rFonts w:ascii="Times New Roman" w:hAnsi="Times New Roman" w:cs="Times New Roman"/>
          <w:sz w:val="26"/>
          <w:szCs w:val="26"/>
        </w:rPr>
      </w:pPr>
      <w:r w:rsidRPr="00B6575C">
        <w:rPr>
          <w:rFonts w:ascii="Times New Roman" w:hAnsi="Times New Roman" w:cs="Times New Roman"/>
          <w:sz w:val="26"/>
          <w:szCs w:val="26"/>
        </w:rPr>
        <w:t xml:space="preserve"> </w:t>
      </w:r>
      <w:r>
        <w:rPr>
          <w:rFonts w:ascii="Times New Roman" w:hAnsi="Times New Roman" w:cs="Times New Roman"/>
          <w:sz w:val="26"/>
          <w:szCs w:val="26"/>
        </w:rPr>
        <w:t>4.4</w:t>
      </w:r>
      <w:r w:rsidRPr="007D603B">
        <w:rPr>
          <w:rFonts w:ascii="Times New Roman" w:hAnsi="Times New Roman" w:cs="Times New Roman"/>
          <w:sz w:val="26"/>
          <w:szCs w:val="26"/>
        </w:rPr>
        <w:t>.</w:t>
      </w:r>
      <w:r>
        <w:rPr>
          <w:rFonts w:ascii="Times New Roman" w:hAnsi="Times New Roman" w:cs="Times New Roman"/>
          <w:sz w:val="26"/>
          <w:szCs w:val="26"/>
        </w:rPr>
        <w:t>4.</w:t>
      </w:r>
      <w:r w:rsidRPr="007D603B">
        <w:rPr>
          <w:rFonts w:ascii="Times New Roman" w:hAnsi="Times New Roman" w:cs="Times New Roman"/>
          <w:sz w:val="26"/>
          <w:szCs w:val="26"/>
        </w:rPr>
        <w:t> Содействуют обучению и повышению квалификации специалистов по охране труда и специалистов по экологической безопасности.</w:t>
      </w:r>
    </w:p>
    <w:p w:rsidR="00B6575C" w:rsidRPr="007D603B" w:rsidRDefault="00B6575C" w:rsidP="00495DB0">
      <w:pPr>
        <w:pStyle w:val="11"/>
        <w:widowControl/>
        <w:autoSpaceDE/>
        <w:autoSpaceDN/>
        <w:adjustRightInd/>
        <w:spacing w:line="221" w:lineRule="auto"/>
        <w:ind w:left="0" w:firstLine="357"/>
        <w:rPr>
          <w:rFonts w:ascii="Times New Roman" w:hAnsi="Times New Roman" w:cs="Times New Roman"/>
          <w:sz w:val="26"/>
          <w:szCs w:val="26"/>
        </w:rPr>
      </w:pPr>
      <w:r>
        <w:rPr>
          <w:rFonts w:ascii="Times New Roman" w:hAnsi="Times New Roman" w:cs="Times New Roman"/>
          <w:sz w:val="26"/>
          <w:szCs w:val="26"/>
        </w:rPr>
        <w:t>4.4</w:t>
      </w:r>
      <w:r w:rsidRPr="007D603B">
        <w:rPr>
          <w:rFonts w:ascii="Times New Roman" w:hAnsi="Times New Roman" w:cs="Times New Roman"/>
          <w:sz w:val="26"/>
          <w:szCs w:val="26"/>
        </w:rPr>
        <w:t>.</w:t>
      </w:r>
      <w:r>
        <w:rPr>
          <w:rFonts w:ascii="Times New Roman" w:hAnsi="Times New Roman" w:cs="Times New Roman"/>
          <w:sz w:val="26"/>
          <w:szCs w:val="26"/>
        </w:rPr>
        <w:t>5.</w:t>
      </w:r>
      <w:r w:rsidRPr="007D603B">
        <w:rPr>
          <w:rFonts w:ascii="Times New Roman" w:hAnsi="Times New Roman" w:cs="Times New Roman"/>
          <w:sz w:val="26"/>
          <w:szCs w:val="26"/>
        </w:rPr>
        <w:t xml:space="preserve"> Информируют население о состоянии условий труда, производственного травматизма и экологической обстановки в </w:t>
      </w:r>
      <w:r w:rsidR="00C56F2B">
        <w:rPr>
          <w:rFonts w:ascii="Times New Roman" w:hAnsi="Times New Roman" w:cs="Times New Roman"/>
          <w:sz w:val="26"/>
          <w:szCs w:val="26"/>
        </w:rPr>
        <w:t xml:space="preserve">Белгородской </w:t>
      </w:r>
      <w:r w:rsidRPr="007D603B">
        <w:rPr>
          <w:rFonts w:ascii="Times New Roman" w:hAnsi="Times New Roman" w:cs="Times New Roman"/>
          <w:sz w:val="26"/>
          <w:szCs w:val="26"/>
        </w:rPr>
        <w:t>области и принимаемых мерах по их улучшению.</w:t>
      </w:r>
    </w:p>
    <w:p w:rsidR="00B6575C" w:rsidRPr="007D603B" w:rsidRDefault="00B6575C" w:rsidP="00495DB0">
      <w:pPr>
        <w:pStyle w:val="11"/>
        <w:widowControl/>
        <w:autoSpaceDE/>
        <w:autoSpaceDN/>
        <w:adjustRightInd/>
        <w:spacing w:line="221" w:lineRule="auto"/>
        <w:ind w:left="0" w:firstLine="357"/>
        <w:rPr>
          <w:rFonts w:ascii="Times New Roman" w:hAnsi="Times New Roman" w:cs="Times New Roman"/>
          <w:sz w:val="26"/>
          <w:szCs w:val="26"/>
        </w:rPr>
      </w:pPr>
      <w:r>
        <w:rPr>
          <w:rFonts w:ascii="Times New Roman" w:hAnsi="Times New Roman" w:cs="Times New Roman"/>
          <w:sz w:val="26"/>
          <w:szCs w:val="26"/>
        </w:rPr>
        <w:t>4.4</w:t>
      </w:r>
      <w:r w:rsidRPr="007D603B">
        <w:rPr>
          <w:rFonts w:ascii="Times New Roman" w:hAnsi="Times New Roman" w:cs="Times New Roman"/>
          <w:sz w:val="26"/>
          <w:szCs w:val="26"/>
        </w:rPr>
        <w:t>.</w:t>
      </w:r>
      <w:r>
        <w:rPr>
          <w:rFonts w:ascii="Times New Roman" w:hAnsi="Times New Roman" w:cs="Times New Roman"/>
          <w:sz w:val="26"/>
          <w:szCs w:val="26"/>
        </w:rPr>
        <w:t>6.</w:t>
      </w:r>
      <w:r w:rsidRPr="007D603B">
        <w:rPr>
          <w:rFonts w:ascii="Times New Roman" w:hAnsi="Times New Roman" w:cs="Times New Roman"/>
          <w:sz w:val="26"/>
          <w:szCs w:val="26"/>
        </w:rPr>
        <w:t> Разрабатывают предложения по совершенствованию законодательства в области охраны труда и экологии.</w:t>
      </w:r>
    </w:p>
    <w:p w:rsidR="00800E20" w:rsidRDefault="00800E20" w:rsidP="00495DB0">
      <w:pPr>
        <w:pStyle w:val="12"/>
        <w:shd w:val="clear" w:color="auto" w:fill="auto"/>
        <w:tabs>
          <w:tab w:val="left" w:pos="426"/>
        </w:tabs>
        <w:spacing w:line="221" w:lineRule="auto"/>
        <w:ind w:firstLine="357"/>
        <w:jc w:val="both"/>
      </w:pPr>
      <w:r>
        <w:t>4.4.7. Предусматривают в отраслевых соглашениях Новооскольского городского округа и коллективных договорах меры, способствующие улучшению ситуации в сфере охраны труда, снижению уровня производственного травматизма и профессиональной заболеваемости, а также конкретные показатели снижения уровня производственного травматизма и занятости работников на работах с вредными и опасными условиями труда.</w:t>
      </w:r>
    </w:p>
    <w:p w:rsidR="00800E20" w:rsidRDefault="00800E20" w:rsidP="00495DB0">
      <w:pPr>
        <w:pStyle w:val="11"/>
        <w:widowControl/>
        <w:autoSpaceDE/>
        <w:autoSpaceDN/>
        <w:adjustRightInd/>
        <w:spacing w:line="221" w:lineRule="auto"/>
        <w:ind w:left="0" w:firstLine="357"/>
        <w:rPr>
          <w:rFonts w:ascii="Times New Roman" w:hAnsi="Times New Roman" w:cs="Times New Roman"/>
          <w:sz w:val="26"/>
          <w:szCs w:val="26"/>
        </w:rPr>
      </w:pPr>
      <w:r>
        <w:rPr>
          <w:rFonts w:ascii="Times New Roman" w:hAnsi="Times New Roman" w:cs="Times New Roman"/>
          <w:sz w:val="26"/>
          <w:szCs w:val="26"/>
        </w:rPr>
        <w:t>4.4</w:t>
      </w:r>
      <w:r w:rsidRPr="007D603B">
        <w:rPr>
          <w:rFonts w:ascii="Times New Roman" w:hAnsi="Times New Roman" w:cs="Times New Roman"/>
          <w:sz w:val="26"/>
          <w:szCs w:val="26"/>
        </w:rPr>
        <w:t>.</w:t>
      </w:r>
      <w:r>
        <w:rPr>
          <w:rFonts w:ascii="Times New Roman" w:hAnsi="Times New Roman" w:cs="Times New Roman"/>
          <w:sz w:val="26"/>
          <w:szCs w:val="26"/>
        </w:rPr>
        <w:t>8.</w:t>
      </w:r>
      <w:r w:rsidRPr="007D603B">
        <w:rPr>
          <w:rFonts w:ascii="Times New Roman" w:hAnsi="Times New Roman" w:cs="Times New Roman"/>
          <w:sz w:val="26"/>
          <w:szCs w:val="26"/>
        </w:rPr>
        <w:t> Содействуют организации профилактических мероприятий, в том числе иммунизации (вакцинации) работающего населения.</w:t>
      </w:r>
    </w:p>
    <w:p w:rsidR="00800E20" w:rsidRDefault="00800E20" w:rsidP="00495DB0">
      <w:pPr>
        <w:pStyle w:val="12"/>
        <w:shd w:val="clear" w:color="auto" w:fill="auto"/>
        <w:spacing w:line="221" w:lineRule="auto"/>
        <w:ind w:firstLine="357"/>
        <w:jc w:val="both"/>
      </w:pPr>
      <w:r>
        <w:t>4.4.9.</w:t>
      </w:r>
      <w:r w:rsidR="00D47AE6" w:rsidRPr="007D603B">
        <w:t> </w:t>
      </w:r>
      <w:r>
        <w:t>Анализируют состояние и причины производственного травматизма и профзаболеваемости, вносят предложения по их предупреждению и профилактике.</w:t>
      </w:r>
    </w:p>
    <w:p w:rsidR="005D06F8" w:rsidRDefault="00B6575C" w:rsidP="00540E12">
      <w:pPr>
        <w:pStyle w:val="11"/>
        <w:widowControl/>
        <w:autoSpaceDE/>
        <w:autoSpaceDN/>
        <w:adjustRightInd/>
        <w:spacing w:line="221" w:lineRule="auto"/>
        <w:ind w:left="0" w:firstLine="357"/>
        <w:rPr>
          <w:rFonts w:ascii="Times New Roman" w:hAnsi="Times New Roman" w:cs="Times New Roman"/>
          <w:sz w:val="26"/>
          <w:szCs w:val="26"/>
        </w:rPr>
      </w:pPr>
      <w:r>
        <w:rPr>
          <w:rFonts w:ascii="Times New Roman" w:hAnsi="Times New Roman" w:cs="Times New Roman"/>
          <w:sz w:val="26"/>
          <w:szCs w:val="26"/>
        </w:rPr>
        <w:t>4.4</w:t>
      </w:r>
      <w:r w:rsidRPr="007D603B">
        <w:rPr>
          <w:rFonts w:ascii="Times New Roman" w:hAnsi="Times New Roman" w:cs="Times New Roman"/>
          <w:sz w:val="26"/>
          <w:szCs w:val="26"/>
        </w:rPr>
        <w:t>.</w:t>
      </w:r>
      <w:r>
        <w:rPr>
          <w:rFonts w:ascii="Times New Roman" w:hAnsi="Times New Roman" w:cs="Times New Roman"/>
          <w:sz w:val="26"/>
          <w:szCs w:val="26"/>
        </w:rPr>
        <w:t>10.</w:t>
      </w:r>
      <w:r w:rsidRPr="007D603B">
        <w:rPr>
          <w:rFonts w:ascii="Times New Roman" w:hAnsi="Times New Roman" w:cs="Times New Roman"/>
          <w:sz w:val="26"/>
          <w:szCs w:val="26"/>
        </w:rPr>
        <w:t> Организуют проведение мероприятий по пропаганде и распространению передового опыта работы в сфере охраны труда,  экологической и промышленной безопасности, по информированию работ</w:t>
      </w:r>
      <w:r w:rsidR="00540E12">
        <w:rPr>
          <w:rFonts w:ascii="Times New Roman" w:hAnsi="Times New Roman" w:cs="Times New Roman"/>
          <w:sz w:val="26"/>
          <w:szCs w:val="26"/>
        </w:rPr>
        <w:t>, проведение городских конкурсов в сфере охраны труда, сбор и обработку информации о состоянии условий и охраны труда.</w:t>
      </w:r>
      <w:r w:rsidRPr="007D603B">
        <w:rPr>
          <w:rFonts w:ascii="Times New Roman" w:hAnsi="Times New Roman" w:cs="Times New Roman"/>
          <w:sz w:val="26"/>
          <w:szCs w:val="26"/>
        </w:rPr>
        <w:t xml:space="preserve"> </w:t>
      </w:r>
    </w:p>
    <w:p w:rsidR="00C44A55" w:rsidRPr="007D603B" w:rsidRDefault="00C44A55" w:rsidP="005F0321">
      <w:pPr>
        <w:pStyle w:val="11"/>
        <w:widowControl/>
        <w:autoSpaceDE/>
        <w:autoSpaceDN/>
        <w:adjustRightInd/>
        <w:spacing w:line="221" w:lineRule="auto"/>
        <w:ind w:left="0" w:firstLine="357"/>
        <w:rPr>
          <w:rFonts w:ascii="Times New Roman" w:hAnsi="Times New Roman" w:cs="Times New Roman"/>
          <w:sz w:val="26"/>
          <w:szCs w:val="26"/>
        </w:rPr>
      </w:pPr>
      <w:r>
        <w:rPr>
          <w:rFonts w:ascii="Times New Roman" w:hAnsi="Times New Roman" w:cs="Times New Roman"/>
          <w:sz w:val="26"/>
          <w:szCs w:val="26"/>
        </w:rPr>
        <w:t xml:space="preserve">4.4.11. Участвуют в разработке и реализации </w:t>
      </w:r>
      <w:r w:rsidR="005F0321">
        <w:rPr>
          <w:rFonts w:ascii="Times New Roman" w:hAnsi="Times New Roman" w:cs="Times New Roman"/>
          <w:sz w:val="26"/>
          <w:szCs w:val="26"/>
        </w:rPr>
        <w:t>территориальных программ улучшения условий и охраны труда.</w:t>
      </w:r>
    </w:p>
    <w:p w:rsidR="00762EB6" w:rsidRDefault="00762EB6" w:rsidP="00337558">
      <w:pPr>
        <w:pStyle w:val="11"/>
        <w:widowControl/>
        <w:autoSpaceDE/>
        <w:autoSpaceDN/>
        <w:adjustRightInd/>
        <w:spacing w:line="221" w:lineRule="auto"/>
        <w:ind w:left="0" w:firstLine="0"/>
        <w:rPr>
          <w:rFonts w:ascii="Times New Roman" w:hAnsi="Times New Roman" w:cs="Times New Roman"/>
          <w:b/>
          <w:bCs/>
          <w:sz w:val="26"/>
          <w:szCs w:val="26"/>
        </w:rPr>
      </w:pPr>
    </w:p>
    <w:p w:rsidR="005D06F8" w:rsidRPr="007D603B" w:rsidRDefault="008267F8" w:rsidP="00B31F4E">
      <w:pPr>
        <w:pStyle w:val="11"/>
        <w:widowControl/>
        <w:autoSpaceDE/>
        <w:autoSpaceDN/>
        <w:adjustRightInd/>
        <w:spacing w:line="220" w:lineRule="auto"/>
        <w:ind w:left="0" w:firstLine="0"/>
        <w:jc w:val="center"/>
        <w:rPr>
          <w:rFonts w:ascii="Times New Roman" w:hAnsi="Times New Roman" w:cs="Times New Roman"/>
          <w:b/>
          <w:bCs/>
          <w:sz w:val="26"/>
          <w:szCs w:val="26"/>
        </w:rPr>
      </w:pPr>
      <w:r w:rsidRPr="007D603B">
        <w:rPr>
          <w:rFonts w:ascii="Times New Roman" w:hAnsi="Times New Roman" w:cs="Times New Roman"/>
          <w:b/>
          <w:bCs/>
          <w:sz w:val="26"/>
          <w:szCs w:val="26"/>
        </w:rPr>
        <w:t>5. </w:t>
      </w:r>
      <w:r w:rsidR="005D06F8" w:rsidRPr="007D603B">
        <w:rPr>
          <w:rFonts w:ascii="Times New Roman" w:hAnsi="Times New Roman" w:cs="Times New Roman"/>
          <w:b/>
          <w:bCs/>
          <w:sz w:val="26"/>
          <w:szCs w:val="26"/>
        </w:rPr>
        <w:t>В области молодежной политики</w:t>
      </w:r>
    </w:p>
    <w:p w:rsidR="00A25251" w:rsidRDefault="00A25251" w:rsidP="00A25251">
      <w:pPr>
        <w:spacing w:after="0" w:line="220" w:lineRule="auto"/>
        <w:ind w:firstLine="426"/>
        <w:rPr>
          <w:rFonts w:ascii="Times New Roman" w:hAnsi="Times New Roman"/>
          <w:b/>
          <w:sz w:val="26"/>
          <w:szCs w:val="26"/>
        </w:rPr>
      </w:pPr>
    </w:p>
    <w:p w:rsidR="00A25251" w:rsidRDefault="00540E12" w:rsidP="00A25251">
      <w:pPr>
        <w:spacing w:after="0" w:line="220" w:lineRule="auto"/>
        <w:ind w:firstLine="426"/>
        <w:rPr>
          <w:rFonts w:ascii="Times New Roman" w:hAnsi="Times New Roman"/>
          <w:b/>
          <w:sz w:val="26"/>
          <w:szCs w:val="26"/>
        </w:rPr>
      </w:pPr>
      <w:r>
        <w:rPr>
          <w:rFonts w:ascii="Times New Roman" w:hAnsi="Times New Roman"/>
          <w:b/>
          <w:sz w:val="26"/>
          <w:szCs w:val="26"/>
        </w:rPr>
        <w:t>5.1. Новооскольский</w:t>
      </w:r>
      <w:r w:rsidR="00A25251" w:rsidRPr="007D603B">
        <w:rPr>
          <w:rFonts w:ascii="Times New Roman" w:hAnsi="Times New Roman"/>
          <w:b/>
          <w:sz w:val="26"/>
          <w:szCs w:val="26"/>
        </w:rPr>
        <w:t xml:space="preserve"> </w:t>
      </w:r>
      <w:r w:rsidR="00A25251">
        <w:rPr>
          <w:rFonts w:ascii="Times New Roman" w:hAnsi="Times New Roman"/>
          <w:b/>
          <w:sz w:val="26"/>
          <w:szCs w:val="26"/>
        </w:rPr>
        <w:t>ко</w:t>
      </w:r>
      <w:r>
        <w:rPr>
          <w:rFonts w:ascii="Times New Roman" w:hAnsi="Times New Roman"/>
          <w:b/>
          <w:sz w:val="26"/>
          <w:szCs w:val="26"/>
        </w:rPr>
        <w:t>ординационный Совет организаций</w:t>
      </w:r>
      <w:r w:rsidR="00A25251" w:rsidRPr="007D603B">
        <w:rPr>
          <w:rFonts w:ascii="Times New Roman" w:hAnsi="Times New Roman"/>
          <w:b/>
          <w:sz w:val="26"/>
          <w:szCs w:val="26"/>
        </w:rPr>
        <w:t xml:space="preserve"> профсоюзов:</w:t>
      </w:r>
    </w:p>
    <w:p w:rsidR="007C49B5" w:rsidRPr="007D603B" w:rsidRDefault="007C49B5" w:rsidP="00A25251">
      <w:pPr>
        <w:spacing w:after="0" w:line="220" w:lineRule="auto"/>
        <w:ind w:firstLine="426"/>
        <w:rPr>
          <w:rFonts w:ascii="Times New Roman" w:hAnsi="Times New Roman"/>
          <w:sz w:val="26"/>
          <w:szCs w:val="26"/>
        </w:rPr>
      </w:pPr>
    </w:p>
    <w:p w:rsidR="005D06F8" w:rsidRPr="007D603B" w:rsidRDefault="00D47AE6" w:rsidP="007C49B5">
      <w:pPr>
        <w:pStyle w:val="11"/>
        <w:widowControl/>
        <w:autoSpaceDE/>
        <w:autoSpaceDN/>
        <w:adjustRightInd/>
        <w:spacing w:line="221" w:lineRule="auto"/>
        <w:ind w:left="0" w:firstLine="357"/>
        <w:rPr>
          <w:rFonts w:ascii="Times New Roman" w:hAnsi="Times New Roman" w:cs="Times New Roman"/>
          <w:bCs/>
          <w:sz w:val="26"/>
          <w:szCs w:val="26"/>
        </w:rPr>
      </w:pPr>
      <w:r w:rsidRPr="007D603B">
        <w:rPr>
          <w:rFonts w:ascii="Times New Roman" w:hAnsi="Times New Roman" w:cs="Times New Roman"/>
          <w:sz w:val="26"/>
          <w:szCs w:val="26"/>
        </w:rPr>
        <w:t>5.1.</w:t>
      </w:r>
      <w:r w:rsidR="007C49B5">
        <w:rPr>
          <w:rFonts w:ascii="Times New Roman" w:hAnsi="Times New Roman" w:cs="Times New Roman"/>
          <w:sz w:val="26"/>
          <w:szCs w:val="26"/>
        </w:rPr>
        <w:t>1.</w:t>
      </w:r>
      <w:r w:rsidRPr="007D603B">
        <w:rPr>
          <w:rFonts w:ascii="Times New Roman" w:hAnsi="Times New Roman" w:cs="Times New Roman"/>
          <w:sz w:val="26"/>
          <w:szCs w:val="26"/>
        </w:rPr>
        <w:t> </w:t>
      </w:r>
      <w:r w:rsidR="005D06F8" w:rsidRPr="007D603B">
        <w:rPr>
          <w:rFonts w:ascii="Times New Roman" w:hAnsi="Times New Roman" w:cs="Times New Roman"/>
          <w:sz w:val="26"/>
          <w:szCs w:val="26"/>
        </w:rPr>
        <w:t>Принимает меры по защите социально-экономических и трудовых интересов молодежи, создают в профсоюзных организациях советы (комиссии, комитеты) по работе с молодежью.</w:t>
      </w:r>
    </w:p>
    <w:p w:rsidR="005D06F8" w:rsidRPr="007D603B" w:rsidRDefault="00D47AE6" w:rsidP="007C49B5">
      <w:pPr>
        <w:pStyle w:val="11"/>
        <w:widowControl/>
        <w:autoSpaceDE/>
        <w:autoSpaceDN/>
        <w:adjustRightInd/>
        <w:spacing w:line="221" w:lineRule="auto"/>
        <w:ind w:left="0" w:firstLine="357"/>
        <w:rPr>
          <w:rFonts w:ascii="Times New Roman" w:hAnsi="Times New Roman" w:cs="Times New Roman"/>
          <w:bCs/>
          <w:sz w:val="26"/>
          <w:szCs w:val="26"/>
        </w:rPr>
      </w:pPr>
      <w:r w:rsidRPr="007D603B">
        <w:rPr>
          <w:rFonts w:ascii="Times New Roman" w:hAnsi="Times New Roman" w:cs="Times New Roman"/>
          <w:sz w:val="26"/>
          <w:szCs w:val="26"/>
        </w:rPr>
        <w:lastRenderedPageBreak/>
        <w:t>5.</w:t>
      </w:r>
      <w:r w:rsidR="007C49B5">
        <w:rPr>
          <w:rFonts w:ascii="Times New Roman" w:hAnsi="Times New Roman" w:cs="Times New Roman"/>
          <w:sz w:val="26"/>
          <w:szCs w:val="26"/>
        </w:rPr>
        <w:t>1.</w:t>
      </w:r>
      <w:r w:rsidRPr="007D603B">
        <w:rPr>
          <w:rFonts w:ascii="Times New Roman" w:hAnsi="Times New Roman" w:cs="Times New Roman"/>
          <w:sz w:val="26"/>
          <w:szCs w:val="26"/>
        </w:rPr>
        <w:t>2. </w:t>
      </w:r>
      <w:r w:rsidR="005D06F8" w:rsidRPr="007D603B">
        <w:rPr>
          <w:rFonts w:ascii="Times New Roman" w:hAnsi="Times New Roman" w:cs="Times New Roman"/>
          <w:sz w:val="26"/>
          <w:szCs w:val="26"/>
        </w:rPr>
        <w:t>Содействует через коллективные договоры обеспечению гарантий и расширению прав молодежи на обучение, труд, достойную заработную плату, участие в управлении производством, на отдых.</w:t>
      </w:r>
    </w:p>
    <w:p w:rsidR="005D06F8" w:rsidRPr="007D603B" w:rsidRDefault="00D47AE6" w:rsidP="007C49B5">
      <w:pPr>
        <w:pStyle w:val="11"/>
        <w:widowControl/>
        <w:autoSpaceDE/>
        <w:autoSpaceDN/>
        <w:adjustRightInd/>
        <w:spacing w:line="221" w:lineRule="auto"/>
        <w:ind w:left="0" w:firstLine="357"/>
        <w:rPr>
          <w:rFonts w:ascii="Times New Roman" w:hAnsi="Times New Roman" w:cs="Times New Roman"/>
          <w:bCs/>
          <w:sz w:val="26"/>
          <w:szCs w:val="26"/>
        </w:rPr>
      </w:pPr>
      <w:r w:rsidRPr="007D603B">
        <w:rPr>
          <w:rFonts w:ascii="Times New Roman" w:hAnsi="Times New Roman" w:cs="Times New Roman"/>
          <w:sz w:val="26"/>
          <w:szCs w:val="26"/>
        </w:rPr>
        <w:t>5.</w:t>
      </w:r>
      <w:r w:rsidR="007C49B5">
        <w:rPr>
          <w:rFonts w:ascii="Times New Roman" w:hAnsi="Times New Roman" w:cs="Times New Roman"/>
          <w:sz w:val="26"/>
          <w:szCs w:val="26"/>
        </w:rPr>
        <w:t>1.</w:t>
      </w:r>
      <w:r w:rsidRPr="007D603B">
        <w:rPr>
          <w:rFonts w:ascii="Times New Roman" w:hAnsi="Times New Roman" w:cs="Times New Roman"/>
          <w:sz w:val="26"/>
          <w:szCs w:val="26"/>
        </w:rPr>
        <w:t>3. </w:t>
      </w:r>
      <w:r w:rsidR="005D06F8" w:rsidRPr="007D603B">
        <w:rPr>
          <w:rFonts w:ascii="Times New Roman" w:hAnsi="Times New Roman" w:cs="Times New Roman"/>
          <w:sz w:val="26"/>
          <w:szCs w:val="26"/>
        </w:rPr>
        <w:t xml:space="preserve">Предусматривает в бюджетах профсоюзных организаций не менее </w:t>
      </w:r>
      <w:r w:rsidR="00BF6F90" w:rsidRPr="007D603B">
        <w:rPr>
          <w:rFonts w:ascii="Times New Roman" w:hAnsi="Times New Roman" w:cs="Times New Roman"/>
          <w:sz w:val="26"/>
          <w:szCs w:val="26"/>
        </w:rPr>
        <w:t xml:space="preserve">                        </w:t>
      </w:r>
      <w:r w:rsidR="005D06F8" w:rsidRPr="007D603B">
        <w:rPr>
          <w:rFonts w:ascii="Times New Roman" w:hAnsi="Times New Roman" w:cs="Times New Roman"/>
          <w:sz w:val="26"/>
          <w:szCs w:val="26"/>
        </w:rPr>
        <w:t>5 процентов средств на реализацию молодежной политики.</w:t>
      </w:r>
    </w:p>
    <w:p w:rsidR="005D06F8" w:rsidRPr="007D603B" w:rsidRDefault="00D47AE6" w:rsidP="007C49B5">
      <w:pPr>
        <w:pStyle w:val="11"/>
        <w:widowControl/>
        <w:autoSpaceDE/>
        <w:autoSpaceDN/>
        <w:adjustRightInd/>
        <w:spacing w:line="221" w:lineRule="auto"/>
        <w:ind w:left="0" w:firstLine="357"/>
        <w:rPr>
          <w:rFonts w:ascii="Times New Roman" w:hAnsi="Times New Roman" w:cs="Times New Roman"/>
          <w:bCs/>
          <w:sz w:val="26"/>
          <w:szCs w:val="26"/>
        </w:rPr>
      </w:pPr>
      <w:r w:rsidRPr="007D603B">
        <w:rPr>
          <w:rFonts w:ascii="Times New Roman" w:hAnsi="Times New Roman" w:cs="Times New Roman"/>
          <w:sz w:val="26"/>
          <w:szCs w:val="26"/>
        </w:rPr>
        <w:t>5.</w:t>
      </w:r>
      <w:r w:rsidR="007C49B5">
        <w:rPr>
          <w:rFonts w:ascii="Times New Roman" w:hAnsi="Times New Roman" w:cs="Times New Roman"/>
          <w:sz w:val="26"/>
          <w:szCs w:val="26"/>
        </w:rPr>
        <w:t>1.</w:t>
      </w:r>
      <w:r w:rsidRPr="007D603B">
        <w:rPr>
          <w:rFonts w:ascii="Times New Roman" w:hAnsi="Times New Roman" w:cs="Times New Roman"/>
          <w:sz w:val="26"/>
          <w:szCs w:val="26"/>
        </w:rPr>
        <w:t>4. </w:t>
      </w:r>
      <w:r w:rsidR="005D06F8" w:rsidRPr="007D603B">
        <w:rPr>
          <w:rFonts w:ascii="Times New Roman" w:hAnsi="Times New Roman" w:cs="Times New Roman"/>
          <w:sz w:val="26"/>
          <w:szCs w:val="26"/>
        </w:rPr>
        <w:t>Усиливает внимание профсоюзных организаций к социально-экономическим проблемам молодежи и добивается их решения.</w:t>
      </w:r>
    </w:p>
    <w:p w:rsidR="005D06F8" w:rsidRDefault="00D47AE6" w:rsidP="007C49B5">
      <w:pPr>
        <w:pStyle w:val="11"/>
        <w:widowControl/>
        <w:autoSpaceDE/>
        <w:autoSpaceDN/>
        <w:adjustRightInd/>
        <w:spacing w:line="221" w:lineRule="auto"/>
        <w:ind w:left="0" w:firstLine="357"/>
        <w:rPr>
          <w:rFonts w:ascii="Times New Roman" w:hAnsi="Times New Roman" w:cs="Times New Roman"/>
          <w:sz w:val="26"/>
          <w:szCs w:val="26"/>
        </w:rPr>
      </w:pPr>
      <w:r w:rsidRPr="007D603B">
        <w:rPr>
          <w:rFonts w:ascii="Times New Roman" w:hAnsi="Times New Roman" w:cs="Times New Roman"/>
          <w:sz w:val="26"/>
          <w:szCs w:val="26"/>
        </w:rPr>
        <w:t>5.</w:t>
      </w:r>
      <w:r w:rsidR="007C49B5">
        <w:rPr>
          <w:rFonts w:ascii="Times New Roman" w:hAnsi="Times New Roman" w:cs="Times New Roman"/>
          <w:sz w:val="26"/>
          <w:szCs w:val="26"/>
        </w:rPr>
        <w:t>1.</w:t>
      </w:r>
      <w:r w:rsidRPr="007D603B">
        <w:rPr>
          <w:rFonts w:ascii="Times New Roman" w:hAnsi="Times New Roman" w:cs="Times New Roman"/>
          <w:sz w:val="26"/>
          <w:szCs w:val="26"/>
        </w:rPr>
        <w:t>5. </w:t>
      </w:r>
      <w:r w:rsidR="005D06F8" w:rsidRPr="007D603B">
        <w:rPr>
          <w:rFonts w:ascii="Times New Roman" w:hAnsi="Times New Roman" w:cs="Times New Roman"/>
          <w:sz w:val="26"/>
          <w:szCs w:val="26"/>
        </w:rPr>
        <w:t>Проводит политику социальной защиты молодежи посредством контроля за соблюдением их социально-трудовых прав и интересов.</w:t>
      </w:r>
    </w:p>
    <w:p w:rsidR="007C49B5" w:rsidRPr="007D603B" w:rsidRDefault="005D336D" w:rsidP="007C49B5">
      <w:pPr>
        <w:pStyle w:val="11"/>
        <w:widowControl/>
        <w:autoSpaceDE/>
        <w:autoSpaceDN/>
        <w:adjustRightInd/>
        <w:spacing w:line="221" w:lineRule="auto"/>
        <w:ind w:left="0" w:firstLine="400"/>
        <w:rPr>
          <w:rFonts w:ascii="Times New Roman" w:hAnsi="Times New Roman" w:cs="Times New Roman"/>
          <w:bCs/>
          <w:sz w:val="26"/>
          <w:szCs w:val="26"/>
        </w:rPr>
      </w:pPr>
      <w:r>
        <w:rPr>
          <w:rFonts w:ascii="Times New Roman" w:hAnsi="Times New Roman" w:cs="Times New Roman"/>
          <w:sz w:val="26"/>
          <w:szCs w:val="26"/>
        </w:rPr>
        <w:t>5.1.6</w:t>
      </w:r>
      <w:r w:rsidR="007C49B5" w:rsidRPr="007D603B">
        <w:rPr>
          <w:rFonts w:ascii="Times New Roman" w:hAnsi="Times New Roman" w:cs="Times New Roman"/>
          <w:sz w:val="26"/>
          <w:szCs w:val="26"/>
        </w:rPr>
        <w:t>. Оказывает помощь молодежи в реализации ее общественно полезных инициатив.</w:t>
      </w:r>
    </w:p>
    <w:p w:rsidR="007C49B5" w:rsidRPr="007C49B5" w:rsidRDefault="005D336D" w:rsidP="007C49B5">
      <w:pPr>
        <w:pStyle w:val="12"/>
        <w:shd w:val="clear" w:color="auto" w:fill="auto"/>
        <w:tabs>
          <w:tab w:val="left" w:pos="1439"/>
        </w:tabs>
        <w:spacing w:line="221" w:lineRule="auto"/>
        <w:jc w:val="both"/>
      </w:pPr>
      <w:r>
        <w:t>5.1.7</w:t>
      </w:r>
      <w:r w:rsidR="007C49B5">
        <w:t>. Способствует организации трудового соперничества среди молодежи посредством проведения конкурсов профессионального мастерства.</w:t>
      </w:r>
    </w:p>
    <w:p w:rsidR="005D06F8" w:rsidRPr="007D603B" w:rsidRDefault="007C49B5" w:rsidP="007C49B5">
      <w:pPr>
        <w:pStyle w:val="11"/>
        <w:widowControl/>
        <w:autoSpaceDE/>
        <w:autoSpaceDN/>
        <w:adjustRightInd/>
        <w:spacing w:line="221" w:lineRule="auto"/>
        <w:ind w:left="0" w:firstLine="357"/>
        <w:rPr>
          <w:rFonts w:ascii="Times New Roman" w:hAnsi="Times New Roman" w:cs="Times New Roman"/>
          <w:bCs/>
          <w:sz w:val="26"/>
          <w:szCs w:val="26"/>
        </w:rPr>
      </w:pPr>
      <w:r>
        <w:rPr>
          <w:rFonts w:ascii="Times New Roman" w:hAnsi="Times New Roman" w:cs="Times New Roman"/>
          <w:sz w:val="26"/>
          <w:szCs w:val="26"/>
        </w:rPr>
        <w:t>5.1</w:t>
      </w:r>
      <w:r w:rsidR="00D47AE6" w:rsidRPr="007D603B">
        <w:rPr>
          <w:rFonts w:ascii="Times New Roman" w:hAnsi="Times New Roman" w:cs="Times New Roman"/>
          <w:sz w:val="26"/>
          <w:szCs w:val="26"/>
        </w:rPr>
        <w:t>.</w:t>
      </w:r>
      <w:r w:rsidR="005D336D">
        <w:rPr>
          <w:rFonts w:ascii="Times New Roman" w:hAnsi="Times New Roman" w:cs="Times New Roman"/>
          <w:sz w:val="26"/>
          <w:szCs w:val="26"/>
        </w:rPr>
        <w:t>8</w:t>
      </w:r>
      <w:r>
        <w:rPr>
          <w:rFonts w:ascii="Times New Roman" w:hAnsi="Times New Roman" w:cs="Times New Roman"/>
          <w:sz w:val="26"/>
          <w:szCs w:val="26"/>
        </w:rPr>
        <w:t>.</w:t>
      </w:r>
      <w:r w:rsidR="00D47AE6" w:rsidRPr="007D603B">
        <w:rPr>
          <w:rFonts w:ascii="Times New Roman" w:hAnsi="Times New Roman" w:cs="Times New Roman"/>
          <w:sz w:val="26"/>
          <w:szCs w:val="26"/>
        </w:rPr>
        <w:t> </w:t>
      </w:r>
      <w:r w:rsidR="005D06F8" w:rsidRPr="007D603B">
        <w:rPr>
          <w:rFonts w:ascii="Times New Roman" w:hAnsi="Times New Roman" w:cs="Times New Roman"/>
          <w:sz w:val="26"/>
          <w:szCs w:val="26"/>
        </w:rPr>
        <w:t>Вовлекает молодежь в члены профсоюза, содействуют созданию условий для реализации профессиональных потребностей молодежи.</w:t>
      </w:r>
    </w:p>
    <w:p w:rsidR="005D06F8" w:rsidRPr="007D603B" w:rsidRDefault="00EF53B0" w:rsidP="007C49B5">
      <w:pPr>
        <w:pStyle w:val="11"/>
        <w:widowControl/>
        <w:autoSpaceDE/>
        <w:autoSpaceDN/>
        <w:adjustRightInd/>
        <w:spacing w:line="221" w:lineRule="auto"/>
        <w:ind w:left="0" w:firstLine="357"/>
        <w:rPr>
          <w:rFonts w:ascii="Times New Roman" w:hAnsi="Times New Roman" w:cs="Times New Roman"/>
          <w:bCs/>
          <w:sz w:val="26"/>
          <w:szCs w:val="26"/>
        </w:rPr>
      </w:pPr>
      <w:r>
        <w:rPr>
          <w:rFonts w:ascii="Times New Roman" w:hAnsi="Times New Roman" w:cs="Times New Roman"/>
          <w:sz w:val="26"/>
          <w:szCs w:val="26"/>
        </w:rPr>
        <w:t>5.</w:t>
      </w:r>
      <w:r w:rsidR="005D336D">
        <w:rPr>
          <w:rFonts w:ascii="Times New Roman" w:hAnsi="Times New Roman" w:cs="Times New Roman"/>
          <w:sz w:val="26"/>
          <w:szCs w:val="26"/>
        </w:rPr>
        <w:t>1.9</w:t>
      </w:r>
      <w:r w:rsidR="00D47AE6" w:rsidRPr="007D603B">
        <w:rPr>
          <w:rFonts w:ascii="Times New Roman" w:hAnsi="Times New Roman" w:cs="Times New Roman"/>
          <w:sz w:val="26"/>
          <w:szCs w:val="26"/>
        </w:rPr>
        <w:t>. </w:t>
      </w:r>
      <w:r w:rsidR="005D06F8" w:rsidRPr="007D603B">
        <w:rPr>
          <w:rFonts w:ascii="Times New Roman" w:hAnsi="Times New Roman" w:cs="Times New Roman"/>
          <w:sz w:val="26"/>
          <w:szCs w:val="26"/>
        </w:rPr>
        <w:t>Участвует в реализации Концепции молодежной политики Федерации Независимых Профсоюзов России.</w:t>
      </w:r>
    </w:p>
    <w:p w:rsidR="005D06F8" w:rsidRPr="007D603B" w:rsidRDefault="00EF53B0" w:rsidP="007C49B5">
      <w:pPr>
        <w:pStyle w:val="11"/>
        <w:widowControl/>
        <w:autoSpaceDE/>
        <w:autoSpaceDN/>
        <w:adjustRightInd/>
        <w:spacing w:line="221" w:lineRule="auto"/>
        <w:ind w:left="0" w:firstLine="357"/>
        <w:rPr>
          <w:rFonts w:ascii="Times New Roman" w:hAnsi="Times New Roman" w:cs="Times New Roman"/>
          <w:sz w:val="26"/>
          <w:szCs w:val="26"/>
        </w:rPr>
      </w:pPr>
      <w:r>
        <w:rPr>
          <w:rFonts w:ascii="Times New Roman" w:hAnsi="Times New Roman" w:cs="Times New Roman"/>
          <w:sz w:val="26"/>
          <w:szCs w:val="26"/>
        </w:rPr>
        <w:t>5.1</w:t>
      </w:r>
      <w:r w:rsidR="005D336D">
        <w:rPr>
          <w:rFonts w:ascii="Times New Roman" w:hAnsi="Times New Roman" w:cs="Times New Roman"/>
          <w:sz w:val="26"/>
          <w:szCs w:val="26"/>
        </w:rPr>
        <w:t>.10</w:t>
      </w:r>
      <w:r w:rsidR="00D47AE6" w:rsidRPr="007D603B">
        <w:rPr>
          <w:rFonts w:ascii="Times New Roman" w:hAnsi="Times New Roman" w:cs="Times New Roman"/>
          <w:sz w:val="26"/>
          <w:szCs w:val="26"/>
        </w:rPr>
        <w:t>. </w:t>
      </w:r>
      <w:r w:rsidR="005D06F8" w:rsidRPr="007D603B">
        <w:rPr>
          <w:rFonts w:ascii="Times New Roman" w:hAnsi="Times New Roman" w:cs="Times New Roman"/>
          <w:sz w:val="26"/>
          <w:szCs w:val="26"/>
        </w:rPr>
        <w:t>Проводит обучение молодого профсоюзного актива по вопросам трудового законодательства, социального партнерства и других социально-экономических вопросов с целью повышения правовых и экономических знаний.</w:t>
      </w:r>
    </w:p>
    <w:p w:rsidR="005D06F8" w:rsidRPr="007D603B" w:rsidRDefault="005D06F8" w:rsidP="00B31F4E">
      <w:pPr>
        <w:pStyle w:val="11"/>
        <w:widowControl/>
        <w:autoSpaceDE/>
        <w:autoSpaceDN/>
        <w:adjustRightInd/>
        <w:spacing w:line="220" w:lineRule="auto"/>
        <w:ind w:left="360" w:firstLine="0"/>
        <w:rPr>
          <w:rFonts w:ascii="Times New Roman" w:hAnsi="Times New Roman" w:cs="Times New Roman"/>
          <w:b/>
          <w:sz w:val="26"/>
          <w:szCs w:val="26"/>
        </w:rPr>
      </w:pPr>
    </w:p>
    <w:p w:rsidR="005D06F8" w:rsidRDefault="007C49B5" w:rsidP="00B31F4E">
      <w:pPr>
        <w:pStyle w:val="11"/>
        <w:widowControl/>
        <w:autoSpaceDE/>
        <w:autoSpaceDN/>
        <w:adjustRightInd/>
        <w:spacing w:line="220" w:lineRule="auto"/>
        <w:ind w:left="360" w:firstLine="0"/>
        <w:rPr>
          <w:rFonts w:ascii="Times New Roman" w:hAnsi="Times New Roman" w:cs="Times New Roman"/>
          <w:b/>
          <w:sz w:val="26"/>
          <w:szCs w:val="26"/>
        </w:rPr>
      </w:pPr>
      <w:r>
        <w:rPr>
          <w:rFonts w:ascii="Times New Roman" w:hAnsi="Times New Roman" w:cs="Times New Roman"/>
          <w:b/>
          <w:sz w:val="26"/>
          <w:szCs w:val="26"/>
        </w:rPr>
        <w:t xml:space="preserve">5.2. </w:t>
      </w:r>
      <w:r w:rsidR="005D06F8" w:rsidRPr="007D603B">
        <w:rPr>
          <w:rFonts w:ascii="Times New Roman" w:hAnsi="Times New Roman" w:cs="Times New Roman"/>
          <w:b/>
          <w:sz w:val="26"/>
          <w:szCs w:val="26"/>
        </w:rPr>
        <w:t>Объединения работодателей:</w:t>
      </w:r>
    </w:p>
    <w:p w:rsidR="007C49B5" w:rsidRPr="007D603B" w:rsidRDefault="007C49B5" w:rsidP="00B31F4E">
      <w:pPr>
        <w:pStyle w:val="11"/>
        <w:widowControl/>
        <w:autoSpaceDE/>
        <w:autoSpaceDN/>
        <w:adjustRightInd/>
        <w:spacing w:line="220" w:lineRule="auto"/>
        <w:ind w:left="360" w:firstLine="0"/>
        <w:rPr>
          <w:rFonts w:ascii="Times New Roman" w:hAnsi="Times New Roman" w:cs="Times New Roman"/>
          <w:sz w:val="26"/>
          <w:szCs w:val="26"/>
        </w:rPr>
      </w:pPr>
    </w:p>
    <w:p w:rsidR="005D06F8" w:rsidRPr="007D603B" w:rsidRDefault="007C49B5" w:rsidP="00B31F4E">
      <w:pPr>
        <w:pStyle w:val="11"/>
        <w:widowControl/>
        <w:autoSpaceDE/>
        <w:autoSpaceDN/>
        <w:adjustRightInd/>
        <w:spacing w:line="220" w:lineRule="auto"/>
        <w:ind w:left="0" w:firstLine="357"/>
        <w:rPr>
          <w:rFonts w:ascii="Times New Roman" w:hAnsi="Times New Roman" w:cs="Times New Roman"/>
          <w:sz w:val="26"/>
          <w:szCs w:val="26"/>
        </w:rPr>
      </w:pPr>
      <w:r>
        <w:rPr>
          <w:rFonts w:ascii="Times New Roman" w:hAnsi="Times New Roman" w:cs="Times New Roman"/>
          <w:sz w:val="26"/>
          <w:szCs w:val="26"/>
        </w:rPr>
        <w:t>5.2.</w:t>
      </w:r>
      <w:r w:rsidR="00EF53B0">
        <w:rPr>
          <w:rFonts w:ascii="Times New Roman" w:hAnsi="Times New Roman" w:cs="Times New Roman"/>
          <w:sz w:val="26"/>
          <w:szCs w:val="26"/>
        </w:rPr>
        <w:t>1</w:t>
      </w:r>
      <w:r w:rsidR="00D47AE6" w:rsidRPr="007D603B">
        <w:rPr>
          <w:rFonts w:ascii="Times New Roman" w:hAnsi="Times New Roman" w:cs="Times New Roman"/>
          <w:sz w:val="26"/>
          <w:szCs w:val="26"/>
        </w:rPr>
        <w:t>. </w:t>
      </w:r>
      <w:r w:rsidR="005D06F8" w:rsidRPr="007D603B">
        <w:rPr>
          <w:rFonts w:ascii="Times New Roman" w:hAnsi="Times New Roman" w:cs="Times New Roman"/>
          <w:sz w:val="26"/>
          <w:szCs w:val="26"/>
        </w:rPr>
        <w:t>Содействуют в создании условий для  получения образования, прохождения производственной практики учащимся учреждений начального, среднего и высшего профессионального образования, а также повышения квалификации молодых работников. Участвуют в развитии целевого обучения и системы подготовки высококвалифицированных кадров на контрактной основе.</w:t>
      </w:r>
    </w:p>
    <w:p w:rsidR="005D06F8" w:rsidRPr="007D603B" w:rsidRDefault="007C49B5" w:rsidP="00B31F4E">
      <w:pPr>
        <w:pStyle w:val="11"/>
        <w:widowControl/>
        <w:autoSpaceDE/>
        <w:autoSpaceDN/>
        <w:adjustRightInd/>
        <w:spacing w:line="220" w:lineRule="auto"/>
        <w:ind w:left="0" w:firstLine="357"/>
        <w:rPr>
          <w:rFonts w:ascii="Times New Roman" w:hAnsi="Times New Roman" w:cs="Times New Roman"/>
          <w:sz w:val="26"/>
          <w:szCs w:val="26"/>
        </w:rPr>
      </w:pPr>
      <w:r>
        <w:rPr>
          <w:rFonts w:ascii="Times New Roman" w:hAnsi="Times New Roman" w:cs="Times New Roman"/>
          <w:sz w:val="26"/>
          <w:szCs w:val="26"/>
        </w:rPr>
        <w:t>5.2.</w:t>
      </w:r>
      <w:r w:rsidR="00EF53B0">
        <w:rPr>
          <w:rFonts w:ascii="Times New Roman" w:hAnsi="Times New Roman" w:cs="Times New Roman"/>
          <w:sz w:val="26"/>
          <w:szCs w:val="26"/>
        </w:rPr>
        <w:t>2</w:t>
      </w:r>
      <w:r w:rsidR="00D47AE6" w:rsidRPr="007D603B">
        <w:rPr>
          <w:rFonts w:ascii="Times New Roman" w:hAnsi="Times New Roman" w:cs="Times New Roman"/>
          <w:sz w:val="26"/>
          <w:szCs w:val="26"/>
        </w:rPr>
        <w:t>. </w:t>
      </w:r>
      <w:r w:rsidR="005D06F8" w:rsidRPr="007D603B">
        <w:rPr>
          <w:rFonts w:ascii="Times New Roman" w:hAnsi="Times New Roman" w:cs="Times New Roman"/>
          <w:sz w:val="26"/>
          <w:szCs w:val="26"/>
        </w:rPr>
        <w:t>Предоставляют материальную помощь молодым семьям, работающим на предприятии</w:t>
      </w:r>
      <w:r w:rsidR="00C716ED" w:rsidRPr="007D603B">
        <w:rPr>
          <w:rFonts w:ascii="Times New Roman" w:hAnsi="Times New Roman" w:cs="Times New Roman"/>
          <w:sz w:val="26"/>
          <w:szCs w:val="26"/>
        </w:rPr>
        <w:t xml:space="preserve"> внебюджетного сектора</w:t>
      </w:r>
      <w:r w:rsidR="005D06F8" w:rsidRPr="007D603B">
        <w:rPr>
          <w:rFonts w:ascii="Times New Roman" w:hAnsi="Times New Roman" w:cs="Times New Roman"/>
          <w:sz w:val="26"/>
          <w:szCs w:val="26"/>
        </w:rPr>
        <w:t>, при рождении ребенка и вступлении впервые в брак. Размер и порядок предоставления материальной помощи определяется в коллективном договоре.</w:t>
      </w:r>
    </w:p>
    <w:p w:rsidR="005D06F8" w:rsidRPr="007D603B" w:rsidRDefault="007C49B5" w:rsidP="00B31F4E">
      <w:pPr>
        <w:pStyle w:val="11"/>
        <w:widowControl/>
        <w:autoSpaceDE/>
        <w:autoSpaceDN/>
        <w:adjustRightInd/>
        <w:spacing w:line="220" w:lineRule="auto"/>
        <w:ind w:left="0" w:firstLine="357"/>
        <w:rPr>
          <w:rFonts w:ascii="Times New Roman" w:hAnsi="Times New Roman" w:cs="Times New Roman"/>
          <w:sz w:val="26"/>
          <w:szCs w:val="26"/>
        </w:rPr>
      </w:pPr>
      <w:r>
        <w:rPr>
          <w:rFonts w:ascii="Times New Roman" w:hAnsi="Times New Roman" w:cs="Times New Roman"/>
          <w:sz w:val="26"/>
          <w:szCs w:val="26"/>
        </w:rPr>
        <w:t>5.2.</w:t>
      </w:r>
      <w:r w:rsidR="00EF53B0">
        <w:rPr>
          <w:rFonts w:ascii="Times New Roman" w:hAnsi="Times New Roman" w:cs="Times New Roman"/>
          <w:sz w:val="26"/>
          <w:szCs w:val="26"/>
        </w:rPr>
        <w:t>3</w:t>
      </w:r>
      <w:r w:rsidR="00D47AE6" w:rsidRPr="007D603B">
        <w:rPr>
          <w:rFonts w:ascii="Times New Roman" w:hAnsi="Times New Roman" w:cs="Times New Roman"/>
          <w:sz w:val="26"/>
          <w:szCs w:val="26"/>
        </w:rPr>
        <w:t>. </w:t>
      </w:r>
      <w:r w:rsidR="005D06F8" w:rsidRPr="007D603B">
        <w:rPr>
          <w:rFonts w:ascii="Times New Roman" w:hAnsi="Times New Roman" w:cs="Times New Roman"/>
          <w:sz w:val="26"/>
          <w:szCs w:val="26"/>
        </w:rPr>
        <w:t>Рекомендуют вводить</w:t>
      </w:r>
      <w:r w:rsidR="00C716ED" w:rsidRPr="007D603B">
        <w:rPr>
          <w:rFonts w:ascii="Times New Roman" w:hAnsi="Times New Roman" w:cs="Times New Roman"/>
          <w:sz w:val="26"/>
          <w:szCs w:val="26"/>
        </w:rPr>
        <w:t xml:space="preserve"> на предприятиях внебюджетного сектора</w:t>
      </w:r>
      <w:r w:rsidR="005D06F8" w:rsidRPr="007D603B">
        <w:rPr>
          <w:rFonts w:ascii="Times New Roman" w:hAnsi="Times New Roman" w:cs="Times New Roman"/>
          <w:sz w:val="26"/>
          <w:szCs w:val="26"/>
        </w:rPr>
        <w:t xml:space="preserve"> ставки специалиста по работе с молодежью. Производят в соответствии с коллективным договором доплату председателю и активу молодежного совета (комиссии) предприятия.</w:t>
      </w:r>
    </w:p>
    <w:p w:rsidR="005D06F8" w:rsidRPr="007D603B" w:rsidRDefault="007C49B5" w:rsidP="00B31F4E">
      <w:pPr>
        <w:pStyle w:val="11"/>
        <w:widowControl/>
        <w:autoSpaceDE/>
        <w:autoSpaceDN/>
        <w:adjustRightInd/>
        <w:spacing w:line="220" w:lineRule="auto"/>
        <w:ind w:left="0" w:firstLine="357"/>
        <w:rPr>
          <w:rFonts w:ascii="Times New Roman" w:hAnsi="Times New Roman" w:cs="Times New Roman"/>
          <w:sz w:val="26"/>
          <w:szCs w:val="26"/>
        </w:rPr>
      </w:pPr>
      <w:r>
        <w:rPr>
          <w:rFonts w:ascii="Times New Roman" w:hAnsi="Times New Roman" w:cs="Times New Roman"/>
          <w:sz w:val="26"/>
          <w:szCs w:val="26"/>
        </w:rPr>
        <w:t>5.2.</w:t>
      </w:r>
      <w:r w:rsidR="00EF53B0">
        <w:rPr>
          <w:rFonts w:ascii="Times New Roman" w:hAnsi="Times New Roman" w:cs="Times New Roman"/>
          <w:sz w:val="26"/>
          <w:szCs w:val="26"/>
        </w:rPr>
        <w:t>4</w:t>
      </w:r>
      <w:r w:rsidR="00D47AE6" w:rsidRPr="007D603B">
        <w:rPr>
          <w:rFonts w:ascii="Times New Roman" w:hAnsi="Times New Roman" w:cs="Times New Roman"/>
          <w:sz w:val="26"/>
          <w:szCs w:val="26"/>
        </w:rPr>
        <w:t>. </w:t>
      </w:r>
      <w:r w:rsidR="005D06F8" w:rsidRPr="007D603B">
        <w:rPr>
          <w:rFonts w:ascii="Times New Roman" w:hAnsi="Times New Roman" w:cs="Times New Roman"/>
          <w:sz w:val="26"/>
          <w:szCs w:val="26"/>
        </w:rPr>
        <w:t>Предоставляют время с сохранением заработной платы для участия представителей молодежи в заседаниях трехсторонней комиссии, для работы в молодежных структурах профсоюзов на всех уровнях, организации и проведения молодежных мероприятий.</w:t>
      </w:r>
    </w:p>
    <w:p w:rsidR="005D06F8" w:rsidRPr="007D603B" w:rsidRDefault="007C49B5" w:rsidP="00B31F4E">
      <w:pPr>
        <w:pStyle w:val="11"/>
        <w:widowControl/>
        <w:autoSpaceDE/>
        <w:autoSpaceDN/>
        <w:adjustRightInd/>
        <w:spacing w:line="220" w:lineRule="auto"/>
        <w:ind w:left="0" w:firstLine="357"/>
        <w:rPr>
          <w:rFonts w:ascii="Times New Roman" w:hAnsi="Times New Roman" w:cs="Times New Roman"/>
          <w:sz w:val="26"/>
          <w:szCs w:val="26"/>
        </w:rPr>
      </w:pPr>
      <w:r>
        <w:rPr>
          <w:rFonts w:ascii="Times New Roman" w:hAnsi="Times New Roman" w:cs="Times New Roman"/>
          <w:sz w:val="26"/>
          <w:szCs w:val="26"/>
        </w:rPr>
        <w:t>5.2.</w:t>
      </w:r>
      <w:r w:rsidR="00EF53B0">
        <w:rPr>
          <w:rFonts w:ascii="Times New Roman" w:hAnsi="Times New Roman" w:cs="Times New Roman"/>
          <w:sz w:val="26"/>
          <w:szCs w:val="26"/>
        </w:rPr>
        <w:t>5</w:t>
      </w:r>
      <w:r w:rsidR="00D47AE6" w:rsidRPr="007D603B">
        <w:rPr>
          <w:rFonts w:ascii="Times New Roman" w:hAnsi="Times New Roman" w:cs="Times New Roman"/>
          <w:sz w:val="26"/>
          <w:szCs w:val="26"/>
        </w:rPr>
        <w:t>. </w:t>
      </w:r>
      <w:r w:rsidR="005D06F8" w:rsidRPr="007D603B">
        <w:rPr>
          <w:rFonts w:ascii="Times New Roman" w:hAnsi="Times New Roman" w:cs="Times New Roman"/>
          <w:sz w:val="26"/>
          <w:szCs w:val="26"/>
        </w:rPr>
        <w:t>С целью привлечения и закрепления молодежи в организациях и на предприятиях</w:t>
      </w:r>
      <w:r w:rsidR="00C716ED" w:rsidRPr="007D603B">
        <w:rPr>
          <w:rFonts w:ascii="Times New Roman" w:hAnsi="Times New Roman" w:cs="Times New Roman"/>
          <w:sz w:val="26"/>
          <w:szCs w:val="26"/>
        </w:rPr>
        <w:t xml:space="preserve"> внебюджетного сектора</w:t>
      </w:r>
      <w:r w:rsidR="005D06F8" w:rsidRPr="007D603B">
        <w:rPr>
          <w:rFonts w:ascii="Times New Roman" w:hAnsi="Times New Roman" w:cs="Times New Roman"/>
          <w:sz w:val="26"/>
          <w:szCs w:val="26"/>
        </w:rPr>
        <w:t xml:space="preserve"> включают в коллективные договоры разделы, в которых предусматривают предоставление молодым работникам</w:t>
      </w:r>
      <w:r w:rsidR="00BF6F90" w:rsidRPr="007D603B">
        <w:rPr>
          <w:rFonts w:ascii="Times New Roman" w:hAnsi="Times New Roman" w:cs="Times New Roman"/>
          <w:sz w:val="26"/>
          <w:szCs w:val="26"/>
        </w:rPr>
        <w:t xml:space="preserve"> следующих</w:t>
      </w:r>
      <w:r w:rsidR="005D06F8" w:rsidRPr="007D603B">
        <w:rPr>
          <w:rFonts w:ascii="Times New Roman" w:hAnsi="Times New Roman" w:cs="Times New Roman"/>
          <w:sz w:val="26"/>
          <w:szCs w:val="26"/>
        </w:rPr>
        <w:t xml:space="preserve"> гарантий и льгот:</w:t>
      </w:r>
    </w:p>
    <w:p w:rsidR="005D06F8" w:rsidRPr="007D603B" w:rsidRDefault="005D06F8" w:rsidP="00B31F4E">
      <w:pPr>
        <w:pStyle w:val="11"/>
        <w:widowControl/>
        <w:autoSpaceDE/>
        <w:autoSpaceDN/>
        <w:adjustRightInd/>
        <w:spacing w:line="220" w:lineRule="auto"/>
        <w:ind w:left="0" w:firstLine="357"/>
        <w:rPr>
          <w:rFonts w:ascii="Times New Roman" w:hAnsi="Times New Roman" w:cs="Times New Roman"/>
          <w:sz w:val="26"/>
          <w:szCs w:val="26"/>
        </w:rPr>
      </w:pPr>
      <w:r w:rsidRPr="007D603B">
        <w:rPr>
          <w:rFonts w:ascii="Times New Roman" w:hAnsi="Times New Roman" w:cs="Times New Roman"/>
          <w:sz w:val="26"/>
          <w:szCs w:val="26"/>
        </w:rPr>
        <w:t>- квотирование рабочих мест;</w:t>
      </w:r>
    </w:p>
    <w:p w:rsidR="005D06F8" w:rsidRPr="007D603B" w:rsidRDefault="005D06F8" w:rsidP="00B31F4E">
      <w:pPr>
        <w:pStyle w:val="11"/>
        <w:widowControl/>
        <w:autoSpaceDE/>
        <w:autoSpaceDN/>
        <w:adjustRightInd/>
        <w:spacing w:line="220" w:lineRule="auto"/>
        <w:ind w:left="0" w:firstLine="357"/>
        <w:rPr>
          <w:rFonts w:ascii="Times New Roman" w:hAnsi="Times New Roman" w:cs="Times New Roman"/>
          <w:sz w:val="26"/>
          <w:szCs w:val="26"/>
        </w:rPr>
      </w:pPr>
      <w:r w:rsidRPr="007D603B">
        <w:rPr>
          <w:rFonts w:ascii="Times New Roman" w:hAnsi="Times New Roman" w:cs="Times New Roman"/>
          <w:sz w:val="26"/>
          <w:szCs w:val="26"/>
        </w:rPr>
        <w:t>- повышение квалификации и получение специальности;</w:t>
      </w:r>
    </w:p>
    <w:p w:rsidR="005D06F8" w:rsidRPr="007D603B" w:rsidRDefault="005D06F8" w:rsidP="00B31F4E">
      <w:pPr>
        <w:pStyle w:val="11"/>
        <w:widowControl/>
        <w:autoSpaceDE/>
        <w:autoSpaceDN/>
        <w:adjustRightInd/>
        <w:spacing w:line="220" w:lineRule="auto"/>
        <w:ind w:left="0" w:firstLine="357"/>
        <w:rPr>
          <w:rFonts w:ascii="Times New Roman" w:hAnsi="Times New Roman" w:cs="Times New Roman"/>
          <w:sz w:val="26"/>
          <w:szCs w:val="26"/>
        </w:rPr>
      </w:pPr>
      <w:r w:rsidRPr="007D603B">
        <w:rPr>
          <w:rFonts w:ascii="Times New Roman" w:hAnsi="Times New Roman" w:cs="Times New Roman"/>
          <w:sz w:val="26"/>
          <w:szCs w:val="26"/>
        </w:rPr>
        <w:t>- предоставление льготных ссуд, кредитов на приобретение или строительство жилья;</w:t>
      </w:r>
    </w:p>
    <w:p w:rsidR="005D06F8" w:rsidRPr="007D603B" w:rsidRDefault="005D06F8" w:rsidP="00B31F4E">
      <w:pPr>
        <w:pStyle w:val="11"/>
        <w:widowControl/>
        <w:autoSpaceDE/>
        <w:autoSpaceDN/>
        <w:adjustRightInd/>
        <w:spacing w:line="220" w:lineRule="auto"/>
        <w:ind w:left="0" w:firstLine="357"/>
        <w:rPr>
          <w:rFonts w:ascii="Times New Roman" w:hAnsi="Times New Roman" w:cs="Times New Roman"/>
          <w:sz w:val="26"/>
          <w:szCs w:val="26"/>
        </w:rPr>
      </w:pPr>
      <w:r w:rsidRPr="007D603B">
        <w:rPr>
          <w:rFonts w:ascii="Times New Roman" w:hAnsi="Times New Roman" w:cs="Times New Roman"/>
          <w:sz w:val="26"/>
          <w:szCs w:val="26"/>
        </w:rPr>
        <w:t>- предоставление денежных дотаций за счет средств предприятия на наем жилья, содержание детей в дошкольных образовательных организациях;</w:t>
      </w:r>
    </w:p>
    <w:p w:rsidR="005D06F8" w:rsidRPr="007D603B" w:rsidRDefault="005D06F8" w:rsidP="00B31F4E">
      <w:pPr>
        <w:pStyle w:val="11"/>
        <w:widowControl/>
        <w:autoSpaceDE/>
        <w:autoSpaceDN/>
        <w:adjustRightInd/>
        <w:spacing w:line="220" w:lineRule="auto"/>
        <w:ind w:left="0" w:firstLine="357"/>
        <w:rPr>
          <w:rFonts w:ascii="Times New Roman" w:hAnsi="Times New Roman" w:cs="Times New Roman"/>
          <w:sz w:val="26"/>
          <w:szCs w:val="26"/>
        </w:rPr>
      </w:pPr>
      <w:r w:rsidRPr="007D603B">
        <w:rPr>
          <w:rFonts w:ascii="Times New Roman" w:hAnsi="Times New Roman" w:cs="Times New Roman"/>
          <w:sz w:val="26"/>
          <w:szCs w:val="26"/>
        </w:rPr>
        <w:lastRenderedPageBreak/>
        <w:t xml:space="preserve">- предоставление компенсации части стоимости платного обучения в образовательных организациях высшего образования и профессиональных образовательных организациях </w:t>
      </w:r>
      <w:r w:rsidR="00337558">
        <w:rPr>
          <w:rFonts w:ascii="Times New Roman" w:hAnsi="Times New Roman" w:cs="Times New Roman"/>
          <w:sz w:val="26"/>
          <w:szCs w:val="26"/>
        </w:rPr>
        <w:t>Белгородской области</w:t>
      </w:r>
      <w:r w:rsidRPr="007D603B">
        <w:rPr>
          <w:rFonts w:ascii="Times New Roman" w:hAnsi="Times New Roman" w:cs="Times New Roman"/>
          <w:sz w:val="26"/>
          <w:szCs w:val="26"/>
        </w:rPr>
        <w:t>.</w:t>
      </w:r>
    </w:p>
    <w:p w:rsidR="005D06F8" w:rsidRPr="007D603B" w:rsidRDefault="00A45B43" w:rsidP="00B31F4E">
      <w:pPr>
        <w:pStyle w:val="11"/>
        <w:widowControl/>
        <w:autoSpaceDE/>
        <w:autoSpaceDN/>
        <w:adjustRightInd/>
        <w:spacing w:line="220" w:lineRule="auto"/>
        <w:ind w:left="0" w:firstLine="357"/>
        <w:rPr>
          <w:rFonts w:ascii="Times New Roman" w:hAnsi="Times New Roman" w:cs="Times New Roman"/>
          <w:sz w:val="26"/>
          <w:szCs w:val="26"/>
        </w:rPr>
      </w:pPr>
      <w:r>
        <w:rPr>
          <w:rFonts w:ascii="Times New Roman" w:hAnsi="Times New Roman" w:cs="Times New Roman"/>
          <w:sz w:val="26"/>
          <w:szCs w:val="26"/>
        </w:rPr>
        <w:t>5.2.</w:t>
      </w:r>
      <w:r w:rsidR="00EF53B0">
        <w:rPr>
          <w:rFonts w:ascii="Times New Roman" w:hAnsi="Times New Roman" w:cs="Times New Roman"/>
          <w:sz w:val="26"/>
          <w:szCs w:val="26"/>
        </w:rPr>
        <w:t>6</w:t>
      </w:r>
      <w:r w:rsidR="00D47AE6" w:rsidRPr="007D603B">
        <w:rPr>
          <w:rFonts w:ascii="Times New Roman" w:hAnsi="Times New Roman" w:cs="Times New Roman"/>
          <w:sz w:val="26"/>
          <w:szCs w:val="26"/>
        </w:rPr>
        <w:t>. </w:t>
      </w:r>
      <w:r w:rsidR="005D06F8" w:rsidRPr="007D603B">
        <w:rPr>
          <w:rFonts w:ascii="Times New Roman" w:hAnsi="Times New Roman" w:cs="Times New Roman"/>
          <w:sz w:val="26"/>
          <w:szCs w:val="26"/>
        </w:rPr>
        <w:t>Совместно с профсоюзным комитетом проводят работу по повышению профессионального мастерства, развитию творческой активности молодежи, организуют соревнования на звание «Лучший молодой рабочий», «Лучший молодой руководитель», «Лучший молодой специалист», «Лучший наставник молодежи».</w:t>
      </w:r>
    </w:p>
    <w:p w:rsidR="005D06F8" w:rsidRPr="007D603B" w:rsidRDefault="00A45B43" w:rsidP="00B31F4E">
      <w:pPr>
        <w:pStyle w:val="11"/>
        <w:widowControl/>
        <w:autoSpaceDE/>
        <w:autoSpaceDN/>
        <w:adjustRightInd/>
        <w:spacing w:line="220" w:lineRule="auto"/>
        <w:ind w:left="0" w:firstLine="357"/>
        <w:rPr>
          <w:rFonts w:ascii="Times New Roman" w:hAnsi="Times New Roman" w:cs="Times New Roman"/>
          <w:sz w:val="26"/>
          <w:szCs w:val="26"/>
        </w:rPr>
      </w:pPr>
      <w:r>
        <w:rPr>
          <w:rFonts w:ascii="Times New Roman" w:hAnsi="Times New Roman" w:cs="Times New Roman"/>
          <w:sz w:val="26"/>
          <w:szCs w:val="26"/>
        </w:rPr>
        <w:t>5.2.</w:t>
      </w:r>
      <w:r w:rsidR="00EF53B0">
        <w:rPr>
          <w:rFonts w:ascii="Times New Roman" w:hAnsi="Times New Roman" w:cs="Times New Roman"/>
          <w:sz w:val="26"/>
          <w:szCs w:val="26"/>
        </w:rPr>
        <w:t>7</w:t>
      </w:r>
      <w:r w:rsidR="00D47AE6" w:rsidRPr="007D603B">
        <w:rPr>
          <w:rFonts w:ascii="Times New Roman" w:hAnsi="Times New Roman" w:cs="Times New Roman"/>
          <w:sz w:val="26"/>
          <w:szCs w:val="26"/>
        </w:rPr>
        <w:t>. </w:t>
      </w:r>
      <w:r w:rsidR="005D06F8" w:rsidRPr="007D603B">
        <w:rPr>
          <w:rFonts w:ascii="Times New Roman" w:hAnsi="Times New Roman" w:cs="Times New Roman"/>
          <w:sz w:val="26"/>
          <w:szCs w:val="26"/>
        </w:rPr>
        <w:t>Содействуют во временном  трудоустройстве несовершеннолетних граждан 14-18 лет в свободное от учебы время.</w:t>
      </w:r>
    </w:p>
    <w:p w:rsidR="005D06F8" w:rsidRPr="007D603B" w:rsidRDefault="00A45B43" w:rsidP="00B31F4E">
      <w:pPr>
        <w:pStyle w:val="11"/>
        <w:widowControl/>
        <w:autoSpaceDE/>
        <w:autoSpaceDN/>
        <w:adjustRightInd/>
        <w:spacing w:line="220" w:lineRule="auto"/>
        <w:ind w:left="0" w:firstLine="357"/>
        <w:rPr>
          <w:rFonts w:ascii="Times New Roman" w:hAnsi="Times New Roman" w:cs="Times New Roman"/>
          <w:sz w:val="26"/>
          <w:szCs w:val="26"/>
        </w:rPr>
      </w:pPr>
      <w:r>
        <w:rPr>
          <w:rFonts w:ascii="Times New Roman" w:hAnsi="Times New Roman" w:cs="Times New Roman"/>
          <w:sz w:val="26"/>
          <w:szCs w:val="26"/>
        </w:rPr>
        <w:t>5.2.</w:t>
      </w:r>
      <w:r w:rsidR="00EF53B0">
        <w:rPr>
          <w:rFonts w:ascii="Times New Roman" w:hAnsi="Times New Roman" w:cs="Times New Roman"/>
          <w:sz w:val="26"/>
          <w:szCs w:val="26"/>
        </w:rPr>
        <w:t>8</w:t>
      </w:r>
      <w:r w:rsidR="00D47AE6" w:rsidRPr="007D603B">
        <w:rPr>
          <w:rFonts w:ascii="Times New Roman" w:hAnsi="Times New Roman" w:cs="Times New Roman"/>
          <w:sz w:val="26"/>
          <w:szCs w:val="26"/>
        </w:rPr>
        <w:t>. </w:t>
      </w:r>
      <w:r w:rsidR="005D06F8" w:rsidRPr="007D603B">
        <w:rPr>
          <w:rFonts w:ascii="Times New Roman" w:hAnsi="Times New Roman" w:cs="Times New Roman"/>
          <w:sz w:val="26"/>
          <w:szCs w:val="26"/>
        </w:rPr>
        <w:t>Проводят «</w:t>
      </w:r>
      <w:r w:rsidR="00BF6F90" w:rsidRPr="007D603B">
        <w:rPr>
          <w:rFonts w:ascii="Times New Roman" w:hAnsi="Times New Roman" w:cs="Times New Roman"/>
          <w:sz w:val="26"/>
          <w:szCs w:val="26"/>
        </w:rPr>
        <w:t>Д</w:t>
      </w:r>
      <w:r w:rsidR="005D06F8" w:rsidRPr="007D603B">
        <w:rPr>
          <w:rFonts w:ascii="Times New Roman" w:hAnsi="Times New Roman" w:cs="Times New Roman"/>
          <w:sz w:val="26"/>
          <w:szCs w:val="26"/>
        </w:rPr>
        <w:t>ни открытых дверей», профориентационные экскурсии в организациях с целью ознакомления с профессиями, востребованными на рынке труда.</w:t>
      </w:r>
    </w:p>
    <w:p w:rsidR="005D06F8" w:rsidRPr="007D603B" w:rsidRDefault="00EF53B0" w:rsidP="00B31F4E">
      <w:pPr>
        <w:pStyle w:val="11"/>
        <w:widowControl/>
        <w:autoSpaceDE/>
        <w:autoSpaceDN/>
        <w:adjustRightInd/>
        <w:spacing w:line="220" w:lineRule="auto"/>
        <w:ind w:left="0" w:firstLine="357"/>
        <w:rPr>
          <w:rFonts w:ascii="Times New Roman" w:hAnsi="Times New Roman" w:cs="Times New Roman"/>
          <w:sz w:val="26"/>
          <w:szCs w:val="26"/>
        </w:rPr>
      </w:pPr>
      <w:r>
        <w:rPr>
          <w:rFonts w:ascii="Times New Roman" w:hAnsi="Times New Roman" w:cs="Times New Roman"/>
          <w:sz w:val="26"/>
          <w:szCs w:val="26"/>
        </w:rPr>
        <w:t>5.</w:t>
      </w:r>
      <w:r w:rsidR="00A45B43">
        <w:rPr>
          <w:rFonts w:ascii="Times New Roman" w:hAnsi="Times New Roman" w:cs="Times New Roman"/>
          <w:sz w:val="26"/>
          <w:szCs w:val="26"/>
        </w:rPr>
        <w:t>2.</w:t>
      </w:r>
      <w:r>
        <w:rPr>
          <w:rFonts w:ascii="Times New Roman" w:hAnsi="Times New Roman" w:cs="Times New Roman"/>
          <w:sz w:val="26"/>
          <w:szCs w:val="26"/>
        </w:rPr>
        <w:t>9</w:t>
      </w:r>
      <w:r w:rsidR="00D47AE6" w:rsidRPr="007D603B">
        <w:rPr>
          <w:rFonts w:ascii="Times New Roman" w:hAnsi="Times New Roman" w:cs="Times New Roman"/>
          <w:sz w:val="26"/>
          <w:szCs w:val="26"/>
        </w:rPr>
        <w:t>. </w:t>
      </w:r>
      <w:r w:rsidR="005D06F8" w:rsidRPr="007D603B">
        <w:rPr>
          <w:rFonts w:ascii="Times New Roman" w:hAnsi="Times New Roman" w:cs="Times New Roman"/>
          <w:sz w:val="26"/>
          <w:szCs w:val="26"/>
        </w:rPr>
        <w:t>Заключают договоры о сотрудничестве с профессиональными образовательными организациями на подготовку молодых рабочих и специалистов, а также договоры о развитии материально-технической базы профессиональных образовательных организаций, проведения производственной практики обучающихся и стажировок.</w:t>
      </w:r>
    </w:p>
    <w:p w:rsidR="005D06F8" w:rsidRPr="007D603B" w:rsidRDefault="00EF53B0" w:rsidP="00B31F4E">
      <w:pPr>
        <w:pStyle w:val="11"/>
        <w:widowControl/>
        <w:autoSpaceDE/>
        <w:autoSpaceDN/>
        <w:adjustRightInd/>
        <w:spacing w:line="220" w:lineRule="auto"/>
        <w:ind w:left="0" w:firstLine="357"/>
        <w:rPr>
          <w:rFonts w:ascii="Times New Roman" w:hAnsi="Times New Roman" w:cs="Times New Roman"/>
          <w:sz w:val="26"/>
          <w:szCs w:val="26"/>
        </w:rPr>
      </w:pPr>
      <w:r>
        <w:rPr>
          <w:rFonts w:ascii="Times New Roman" w:hAnsi="Times New Roman" w:cs="Times New Roman"/>
          <w:sz w:val="26"/>
          <w:szCs w:val="26"/>
        </w:rPr>
        <w:t>5.2</w:t>
      </w:r>
      <w:r w:rsidR="00A45B43">
        <w:rPr>
          <w:rFonts w:ascii="Times New Roman" w:hAnsi="Times New Roman" w:cs="Times New Roman"/>
          <w:sz w:val="26"/>
          <w:szCs w:val="26"/>
        </w:rPr>
        <w:t>.1</w:t>
      </w:r>
      <w:r>
        <w:rPr>
          <w:rFonts w:ascii="Times New Roman" w:hAnsi="Times New Roman" w:cs="Times New Roman"/>
          <w:sz w:val="26"/>
          <w:szCs w:val="26"/>
        </w:rPr>
        <w:t>0</w:t>
      </w:r>
      <w:r w:rsidR="00D47AE6" w:rsidRPr="007D603B">
        <w:rPr>
          <w:rFonts w:ascii="Times New Roman" w:hAnsi="Times New Roman" w:cs="Times New Roman"/>
          <w:sz w:val="26"/>
          <w:szCs w:val="26"/>
        </w:rPr>
        <w:t>. </w:t>
      </w:r>
      <w:r w:rsidR="005D06F8" w:rsidRPr="007D603B">
        <w:rPr>
          <w:rFonts w:ascii="Times New Roman" w:hAnsi="Times New Roman" w:cs="Times New Roman"/>
          <w:sz w:val="26"/>
          <w:szCs w:val="26"/>
        </w:rPr>
        <w:t>Для выполнения профсоюзных обязанностей и на время краткосрочной профсоюзной учебы освобождают от работы с сохранением средней заработной платы председателей, членов профсоюзных молодежных комиссий (советов), лиц профсоюза, ответственных за работу с молодежью.</w:t>
      </w:r>
    </w:p>
    <w:p w:rsidR="005D06F8" w:rsidRPr="00122BBD" w:rsidRDefault="00ED5F9F" w:rsidP="00B31F4E">
      <w:pPr>
        <w:pStyle w:val="11"/>
        <w:widowControl/>
        <w:autoSpaceDE/>
        <w:autoSpaceDN/>
        <w:adjustRightInd/>
        <w:spacing w:line="220" w:lineRule="auto"/>
        <w:ind w:left="0" w:firstLine="357"/>
        <w:rPr>
          <w:rFonts w:ascii="Times New Roman" w:hAnsi="Times New Roman" w:cs="Times New Roman"/>
          <w:sz w:val="26"/>
          <w:szCs w:val="26"/>
        </w:rPr>
      </w:pPr>
      <w:r w:rsidRPr="00122BBD">
        <w:rPr>
          <w:rFonts w:ascii="Times New Roman" w:hAnsi="Times New Roman" w:cs="Times New Roman"/>
          <w:sz w:val="26"/>
          <w:szCs w:val="26"/>
        </w:rPr>
        <w:t>5.2</w:t>
      </w:r>
      <w:r w:rsidR="00A45B43">
        <w:rPr>
          <w:rFonts w:ascii="Times New Roman" w:hAnsi="Times New Roman" w:cs="Times New Roman"/>
          <w:sz w:val="26"/>
          <w:szCs w:val="26"/>
        </w:rPr>
        <w:t>.1</w:t>
      </w:r>
      <w:r w:rsidR="00EF53B0" w:rsidRPr="00122BBD">
        <w:rPr>
          <w:rFonts w:ascii="Times New Roman" w:hAnsi="Times New Roman" w:cs="Times New Roman"/>
          <w:sz w:val="26"/>
          <w:szCs w:val="26"/>
        </w:rPr>
        <w:t>1</w:t>
      </w:r>
      <w:r w:rsidR="00D47AE6" w:rsidRPr="00122BBD">
        <w:rPr>
          <w:rFonts w:ascii="Times New Roman" w:hAnsi="Times New Roman" w:cs="Times New Roman"/>
          <w:sz w:val="26"/>
          <w:szCs w:val="26"/>
        </w:rPr>
        <w:t>. </w:t>
      </w:r>
      <w:r w:rsidR="005D06F8" w:rsidRPr="00122BBD">
        <w:rPr>
          <w:rFonts w:ascii="Times New Roman" w:hAnsi="Times New Roman" w:cs="Times New Roman"/>
          <w:sz w:val="26"/>
          <w:szCs w:val="26"/>
        </w:rPr>
        <w:t xml:space="preserve">Привлекают молодежные трудовые отряды на временные и сезонные рабочие места, на которых обеспечено соблюдение условий и режима труда для данной категории работников. </w:t>
      </w:r>
    </w:p>
    <w:p w:rsidR="005D06F8" w:rsidRPr="007D603B" w:rsidRDefault="00EF53B0" w:rsidP="00B31F4E">
      <w:pPr>
        <w:pStyle w:val="11"/>
        <w:widowControl/>
        <w:autoSpaceDE/>
        <w:autoSpaceDN/>
        <w:adjustRightInd/>
        <w:spacing w:line="220" w:lineRule="auto"/>
        <w:ind w:left="0" w:firstLine="357"/>
        <w:rPr>
          <w:rFonts w:ascii="Times New Roman" w:hAnsi="Times New Roman" w:cs="Times New Roman"/>
          <w:sz w:val="26"/>
          <w:szCs w:val="26"/>
        </w:rPr>
      </w:pPr>
      <w:r>
        <w:rPr>
          <w:rFonts w:ascii="Times New Roman" w:hAnsi="Times New Roman" w:cs="Times New Roman"/>
          <w:sz w:val="26"/>
          <w:szCs w:val="26"/>
        </w:rPr>
        <w:t>5.2</w:t>
      </w:r>
      <w:r w:rsidR="00A45B43">
        <w:rPr>
          <w:rFonts w:ascii="Times New Roman" w:hAnsi="Times New Roman" w:cs="Times New Roman"/>
          <w:sz w:val="26"/>
          <w:szCs w:val="26"/>
        </w:rPr>
        <w:t>.1</w:t>
      </w:r>
      <w:r>
        <w:rPr>
          <w:rFonts w:ascii="Times New Roman" w:hAnsi="Times New Roman" w:cs="Times New Roman"/>
          <w:sz w:val="26"/>
          <w:szCs w:val="26"/>
        </w:rPr>
        <w:t>2</w:t>
      </w:r>
      <w:r w:rsidR="00D47AE6" w:rsidRPr="007D603B">
        <w:rPr>
          <w:rFonts w:ascii="Times New Roman" w:hAnsi="Times New Roman" w:cs="Times New Roman"/>
          <w:sz w:val="26"/>
          <w:szCs w:val="26"/>
        </w:rPr>
        <w:t>. </w:t>
      </w:r>
      <w:r w:rsidR="005D06F8" w:rsidRPr="007D603B">
        <w:rPr>
          <w:rFonts w:ascii="Times New Roman" w:hAnsi="Times New Roman" w:cs="Times New Roman"/>
          <w:sz w:val="26"/>
          <w:szCs w:val="26"/>
        </w:rPr>
        <w:t>В целях обеспечения профессионального роста молодых работников включают их в резерв руководителей подразделений организации.</w:t>
      </w:r>
    </w:p>
    <w:p w:rsidR="00A6106B" w:rsidRPr="007D603B" w:rsidRDefault="00A6106B" w:rsidP="00B31F4E">
      <w:pPr>
        <w:pStyle w:val="11"/>
        <w:widowControl/>
        <w:autoSpaceDE/>
        <w:autoSpaceDN/>
        <w:adjustRightInd/>
        <w:spacing w:line="220" w:lineRule="auto"/>
        <w:ind w:left="0" w:firstLine="0"/>
        <w:rPr>
          <w:rFonts w:ascii="Times New Roman" w:hAnsi="Times New Roman" w:cs="Times New Roman"/>
          <w:sz w:val="16"/>
          <w:szCs w:val="16"/>
        </w:rPr>
      </w:pPr>
    </w:p>
    <w:p w:rsidR="005D06F8" w:rsidRDefault="00A45B43" w:rsidP="00B31F4E">
      <w:pPr>
        <w:pStyle w:val="11"/>
        <w:widowControl/>
        <w:autoSpaceDE/>
        <w:autoSpaceDN/>
        <w:adjustRightInd/>
        <w:spacing w:line="220" w:lineRule="auto"/>
        <w:ind w:left="360" w:firstLine="0"/>
        <w:rPr>
          <w:rFonts w:ascii="Times New Roman" w:hAnsi="Times New Roman" w:cs="Times New Roman"/>
          <w:b/>
          <w:sz w:val="26"/>
          <w:szCs w:val="26"/>
        </w:rPr>
      </w:pPr>
      <w:r>
        <w:rPr>
          <w:rFonts w:ascii="Times New Roman" w:hAnsi="Times New Roman" w:cs="Times New Roman"/>
          <w:b/>
          <w:sz w:val="26"/>
          <w:szCs w:val="26"/>
        </w:rPr>
        <w:t xml:space="preserve">5.3. </w:t>
      </w:r>
      <w:r w:rsidR="00E23B05">
        <w:rPr>
          <w:rFonts w:ascii="Times New Roman" w:hAnsi="Times New Roman" w:cs="Times New Roman"/>
          <w:b/>
          <w:sz w:val="26"/>
          <w:szCs w:val="26"/>
        </w:rPr>
        <w:t>Администрация</w:t>
      </w:r>
      <w:r w:rsidR="00AD7C9A">
        <w:rPr>
          <w:rFonts w:ascii="Times New Roman" w:hAnsi="Times New Roman" w:cs="Times New Roman"/>
          <w:b/>
          <w:sz w:val="26"/>
          <w:szCs w:val="26"/>
        </w:rPr>
        <w:t xml:space="preserve"> Новооскольского городского округа</w:t>
      </w:r>
      <w:r w:rsidR="005D06F8" w:rsidRPr="007D603B">
        <w:rPr>
          <w:rFonts w:ascii="Times New Roman" w:hAnsi="Times New Roman" w:cs="Times New Roman"/>
          <w:b/>
          <w:sz w:val="26"/>
          <w:szCs w:val="26"/>
        </w:rPr>
        <w:t>:</w:t>
      </w:r>
    </w:p>
    <w:p w:rsidR="00A45B43" w:rsidRPr="007D603B" w:rsidRDefault="00A45B43" w:rsidP="00B31F4E">
      <w:pPr>
        <w:pStyle w:val="11"/>
        <w:widowControl/>
        <w:autoSpaceDE/>
        <w:autoSpaceDN/>
        <w:adjustRightInd/>
        <w:spacing w:line="220" w:lineRule="auto"/>
        <w:ind w:left="360" w:firstLine="0"/>
        <w:rPr>
          <w:rFonts w:ascii="Times New Roman" w:hAnsi="Times New Roman" w:cs="Times New Roman"/>
          <w:b/>
          <w:sz w:val="26"/>
          <w:szCs w:val="26"/>
        </w:rPr>
      </w:pPr>
    </w:p>
    <w:p w:rsidR="005D06F8" w:rsidRPr="007D603B" w:rsidRDefault="00AD7C9A" w:rsidP="00B31F4E">
      <w:pPr>
        <w:pStyle w:val="11"/>
        <w:widowControl/>
        <w:autoSpaceDE/>
        <w:autoSpaceDN/>
        <w:adjustRightInd/>
        <w:spacing w:line="220" w:lineRule="auto"/>
        <w:ind w:left="0" w:firstLine="357"/>
        <w:rPr>
          <w:rFonts w:ascii="Times New Roman" w:hAnsi="Times New Roman" w:cs="Times New Roman"/>
          <w:sz w:val="26"/>
          <w:szCs w:val="26"/>
        </w:rPr>
      </w:pPr>
      <w:r>
        <w:rPr>
          <w:rFonts w:ascii="Times New Roman" w:hAnsi="Times New Roman" w:cs="Times New Roman"/>
          <w:sz w:val="26"/>
          <w:szCs w:val="26"/>
        </w:rPr>
        <w:t>5.</w:t>
      </w:r>
      <w:r w:rsidR="00EF53B0">
        <w:rPr>
          <w:rFonts w:ascii="Times New Roman" w:hAnsi="Times New Roman" w:cs="Times New Roman"/>
          <w:sz w:val="26"/>
          <w:szCs w:val="26"/>
        </w:rPr>
        <w:t>3</w:t>
      </w:r>
      <w:r w:rsidR="00ED5F9F" w:rsidRPr="007D603B">
        <w:rPr>
          <w:rFonts w:ascii="Times New Roman" w:hAnsi="Times New Roman" w:cs="Times New Roman"/>
          <w:sz w:val="26"/>
          <w:szCs w:val="26"/>
        </w:rPr>
        <w:t>.</w:t>
      </w:r>
      <w:r>
        <w:rPr>
          <w:rFonts w:ascii="Times New Roman" w:hAnsi="Times New Roman" w:cs="Times New Roman"/>
          <w:sz w:val="26"/>
          <w:szCs w:val="26"/>
        </w:rPr>
        <w:t>1.</w:t>
      </w:r>
      <w:r w:rsidR="00ED5F9F" w:rsidRPr="007D603B">
        <w:rPr>
          <w:rFonts w:ascii="Times New Roman" w:hAnsi="Times New Roman" w:cs="Times New Roman"/>
          <w:sz w:val="26"/>
          <w:szCs w:val="26"/>
        </w:rPr>
        <w:t> </w:t>
      </w:r>
      <w:r w:rsidR="005D06F8" w:rsidRPr="007D603B">
        <w:rPr>
          <w:rFonts w:ascii="Times New Roman" w:hAnsi="Times New Roman" w:cs="Times New Roman"/>
          <w:sz w:val="26"/>
          <w:szCs w:val="26"/>
        </w:rPr>
        <w:t>Создает условия для занятости молодежи, совершенствует и развивает систему профессиональной ориентации среди обучающихся в общеобразовательных организациях.</w:t>
      </w:r>
    </w:p>
    <w:p w:rsidR="005D06F8" w:rsidRPr="007D603B" w:rsidRDefault="009519F7" w:rsidP="00B31F4E">
      <w:pPr>
        <w:pStyle w:val="11"/>
        <w:widowControl/>
        <w:autoSpaceDE/>
        <w:autoSpaceDN/>
        <w:adjustRightInd/>
        <w:spacing w:line="220" w:lineRule="auto"/>
        <w:ind w:left="0" w:firstLine="357"/>
        <w:rPr>
          <w:rFonts w:ascii="Times New Roman" w:hAnsi="Times New Roman" w:cs="Times New Roman"/>
          <w:sz w:val="26"/>
          <w:szCs w:val="26"/>
        </w:rPr>
      </w:pPr>
      <w:r>
        <w:rPr>
          <w:rFonts w:ascii="Times New Roman" w:hAnsi="Times New Roman" w:cs="Times New Roman"/>
          <w:sz w:val="26"/>
          <w:szCs w:val="26"/>
        </w:rPr>
        <w:t>5.3.2</w:t>
      </w:r>
      <w:r w:rsidR="00ED5F9F" w:rsidRPr="007D603B">
        <w:rPr>
          <w:rFonts w:ascii="Times New Roman" w:hAnsi="Times New Roman" w:cs="Times New Roman"/>
          <w:sz w:val="26"/>
          <w:szCs w:val="26"/>
        </w:rPr>
        <w:t>. </w:t>
      </w:r>
      <w:r w:rsidR="005D06F8" w:rsidRPr="007D603B">
        <w:rPr>
          <w:rFonts w:ascii="Times New Roman" w:hAnsi="Times New Roman" w:cs="Times New Roman"/>
          <w:sz w:val="26"/>
          <w:szCs w:val="26"/>
        </w:rPr>
        <w:t>Сохраняет выплату стипендий наиболее способным студентам, обучающимся по программам высшего, среднего, начального профессионального образования, лучшим студентам, обучающимся на педагогических специальностях, одаренным детям, аспирантам и докторантам учреждений высшего профессионального образования.</w:t>
      </w:r>
    </w:p>
    <w:p w:rsidR="005D06F8" w:rsidRPr="007D603B" w:rsidRDefault="009519F7" w:rsidP="00B31F4E">
      <w:pPr>
        <w:pStyle w:val="11"/>
        <w:widowControl/>
        <w:autoSpaceDE/>
        <w:autoSpaceDN/>
        <w:adjustRightInd/>
        <w:spacing w:line="220" w:lineRule="auto"/>
        <w:ind w:left="0" w:firstLine="357"/>
        <w:rPr>
          <w:rFonts w:ascii="Times New Roman" w:hAnsi="Times New Roman" w:cs="Times New Roman"/>
          <w:sz w:val="26"/>
          <w:szCs w:val="26"/>
        </w:rPr>
      </w:pPr>
      <w:r>
        <w:rPr>
          <w:rFonts w:ascii="Times New Roman" w:hAnsi="Times New Roman" w:cs="Times New Roman"/>
          <w:sz w:val="26"/>
          <w:szCs w:val="26"/>
        </w:rPr>
        <w:t>5.3.3</w:t>
      </w:r>
      <w:r w:rsidR="00ED5F9F" w:rsidRPr="007D603B">
        <w:rPr>
          <w:rFonts w:ascii="Times New Roman" w:hAnsi="Times New Roman" w:cs="Times New Roman"/>
          <w:sz w:val="26"/>
          <w:szCs w:val="26"/>
        </w:rPr>
        <w:t>. </w:t>
      </w:r>
      <w:r w:rsidR="005D06F8" w:rsidRPr="007D603B">
        <w:rPr>
          <w:rFonts w:ascii="Times New Roman" w:hAnsi="Times New Roman" w:cs="Times New Roman"/>
          <w:sz w:val="26"/>
          <w:szCs w:val="26"/>
        </w:rPr>
        <w:t xml:space="preserve">Обеспечивает льготный проезд на очередной учебный год студентам и обучающимся образовательных организаций, расположенных на территории </w:t>
      </w:r>
      <w:r w:rsidR="00E23B05">
        <w:rPr>
          <w:rFonts w:ascii="Times New Roman" w:hAnsi="Times New Roman" w:cs="Times New Roman"/>
          <w:sz w:val="26"/>
          <w:szCs w:val="26"/>
        </w:rPr>
        <w:t xml:space="preserve">Новооскольского </w:t>
      </w:r>
      <w:r w:rsidR="00C56F2B">
        <w:rPr>
          <w:rFonts w:ascii="Times New Roman" w:hAnsi="Times New Roman" w:cs="Times New Roman"/>
          <w:sz w:val="26"/>
          <w:szCs w:val="26"/>
        </w:rPr>
        <w:t>городского округа</w:t>
      </w:r>
      <w:r w:rsidR="005D06F8" w:rsidRPr="007D603B">
        <w:rPr>
          <w:rFonts w:ascii="Times New Roman" w:hAnsi="Times New Roman" w:cs="Times New Roman"/>
          <w:sz w:val="26"/>
          <w:szCs w:val="26"/>
        </w:rPr>
        <w:t xml:space="preserve"> на транспорте в пригородном сообщении на межмуниципальных маршрутах (кроме такси).</w:t>
      </w:r>
    </w:p>
    <w:p w:rsidR="005D06F8" w:rsidRPr="007D603B" w:rsidRDefault="009519F7" w:rsidP="00B31F4E">
      <w:pPr>
        <w:pStyle w:val="11"/>
        <w:widowControl/>
        <w:autoSpaceDE/>
        <w:autoSpaceDN/>
        <w:adjustRightInd/>
        <w:spacing w:line="220" w:lineRule="auto"/>
        <w:ind w:left="0" w:firstLine="357"/>
        <w:rPr>
          <w:rFonts w:ascii="Times New Roman" w:hAnsi="Times New Roman" w:cs="Times New Roman"/>
          <w:sz w:val="26"/>
          <w:szCs w:val="26"/>
        </w:rPr>
      </w:pPr>
      <w:r>
        <w:rPr>
          <w:rFonts w:ascii="Times New Roman" w:hAnsi="Times New Roman" w:cs="Times New Roman"/>
          <w:sz w:val="26"/>
          <w:szCs w:val="26"/>
        </w:rPr>
        <w:t>5.3.4</w:t>
      </w:r>
      <w:r w:rsidR="00ED5F9F" w:rsidRPr="007D603B">
        <w:rPr>
          <w:rFonts w:ascii="Times New Roman" w:hAnsi="Times New Roman" w:cs="Times New Roman"/>
          <w:sz w:val="26"/>
          <w:szCs w:val="26"/>
        </w:rPr>
        <w:t>. </w:t>
      </w:r>
      <w:r w:rsidR="005D06F8" w:rsidRPr="007D603B">
        <w:rPr>
          <w:rFonts w:ascii="Times New Roman" w:hAnsi="Times New Roman" w:cs="Times New Roman"/>
          <w:sz w:val="26"/>
          <w:szCs w:val="26"/>
        </w:rPr>
        <w:t>Обеспечивает поддержку талантливой молодежи, способствует организации и проведению конкурсов, смотров, выставок в научной, общественно-политической и социально-культурной сферах.</w:t>
      </w:r>
    </w:p>
    <w:p w:rsidR="00AD7C9A" w:rsidRDefault="00AD7C9A" w:rsidP="00B31F4E">
      <w:pPr>
        <w:pStyle w:val="11"/>
        <w:widowControl/>
        <w:autoSpaceDE/>
        <w:autoSpaceDN/>
        <w:adjustRightInd/>
        <w:spacing w:line="220" w:lineRule="auto"/>
        <w:ind w:left="360" w:firstLine="0"/>
        <w:rPr>
          <w:rFonts w:ascii="Times New Roman" w:hAnsi="Times New Roman" w:cs="Times New Roman"/>
          <w:b/>
          <w:sz w:val="26"/>
          <w:szCs w:val="26"/>
        </w:rPr>
      </w:pPr>
    </w:p>
    <w:p w:rsidR="005D06F8" w:rsidRDefault="00AD7C9A" w:rsidP="00B31F4E">
      <w:pPr>
        <w:pStyle w:val="11"/>
        <w:widowControl/>
        <w:autoSpaceDE/>
        <w:autoSpaceDN/>
        <w:adjustRightInd/>
        <w:spacing w:line="220" w:lineRule="auto"/>
        <w:ind w:left="360" w:firstLine="0"/>
        <w:rPr>
          <w:rFonts w:ascii="Times New Roman" w:hAnsi="Times New Roman" w:cs="Times New Roman"/>
          <w:b/>
          <w:sz w:val="26"/>
          <w:szCs w:val="26"/>
        </w:rPr>
      </w:pPr>
      <w:r>
        <w:rPr>
          <w:rFonts w:ascii="Times New Roman" w:hAnsi="Times New Roman" w:cs="Times New Roman"/>
          <w:b/>
          <w:sz w:val="26"/>
          <w:szCs w:val="26"/>
        </w:rPr>
        <w:t xml:space="preserve">5.4. </w:t>
      </w:r>
      <w:r w:rsidR="00BF6F90" w:rsidRPr="007D603B">
        <w:rPr>
          <w:rFonts w:ascii="Times New Roman" w:hAnsi="Times New Roman" w:cs="Times New Roman"/>
          <w:b/>
          <w:sz w:val="26"/>
          <w:szCs w:val="26"/>
        </w:rPr>
        <w:t>С</w:t>
      </w:r>
      <w:r w:rsidR="005D06F8" w:rsidRPr="007D603B">
        <w:rPr>
          <w:rFonts w:ascii="Times New Roman" w:hAnsi="Times New Roman" w:cs="Times New Roman"/>
          <w:b/>
          <w:sz w:val="26"/>
          <w:szCs w:val="26"/>
        </w:rPr>
        <w:t xml:space="preserve">тороны </w:t>
      </w:r>
    </w:p>
    <w:p w:rsidR="00AD7C9A" w:rsidRPr="007D603B" w:rsidRDefault="00AD7C9A" w:rsidP="00B31F4E">
      <w:pPr>
        <w:pStyle w:val="11"/>
        <w:widowControl/>
        <w:autoSpaceDE/>
        <w:autoSpaceDN/>
        <w:adjustRightInd/>
        <w:spacing w:line="220" w:lineRule="auto"/>
        <w:ind w:left="360" w:firstLine="0"/>
        <w:rPr>
          <w:rFonts w:ascii="Times New Roman" w:hAnsi="Times New Roman" w:cs="Times New Roman"/>
          <w:b/>
          <w:sz w:val="26"/>
          <w:szCs w:val="26"/>
        </w:rPr>
      </w:pPr>
    </w:p>
    <w:p w:rsidR="005D06F8" w:rsidRPr="007D603B" w:rsidRDefault="00AD7C9A" w:rsidP="00B31F4E">
      <w:pPr>
        <w:pStyle w:val="11"/>
        <w:widowControl/>
        <w:autoSpaceDE/>
        <w:autoSpaceDN/>
        <w:adjustRightInd/>
        <w:spacing w:line="220" w:lineRule="auto"/>
        <w:ind w:left="0" w:firstLine="357"/>
        <w:rPr>
          <w:rFonts w:ascii="Times New Roman" w:hAnsi="Times New Roman" w:cs="Times New Roman"/>
          <w:sz w:val="26"/>
          <w:szCs w:val="26"/>
        </w:rPr>
      </w:pPr>
      <w:r>
        <w:rPr>
          <w:rFonts w:ascii="Times New Roman" w:hAnsi="Times New Roman" w:cs="Times New Roman"/>
          <w:sz w:val="26"/>
          <w:szCs w:val="26"/>
        </w:rPr>
        <w:t>5.4</w:t>
      </w:r>
      <w:r w:rsidR="00ED5F9F" w:rsidRPr="007D603B">
        <w:rPr>
          <w:rFonts w:ascii="Times New Roman" w:hAnsi="Times New Roman" w:cs="Times New Roman"/>
          <w:sz w:val="26"/>
          <w:szCs w:val="26"/>
        </w:rPr>
        <w:t>.</w:t>
      </w:r>
      <w:r>
        <w:rPr>
          <w:rFonts w:ascii="Times New Roman" w:hAnsi="Times New Roman" w:cs="Times New Roman"/>
          <w:sz w:val="26"/>
          <w:szCs w:val="26"/>
        </w:rPr>
        <w:t>1.</w:t>
      </w:r>
      <w:r w:rsidR="00ED5F9F" w:rsidRPr="007D603B">
        <w:rPr>
          <w:rFonts w:ascii="Times New Roman" w:hAnsi="Times New Roman" w:cs="Times New Roman"/>
          <w:sz w:val="26"/>
          <w:szCs w:val="26"/>
        </w:rPr>
        <w:t> </w:t>
      </w:r>
      <w:r w:rsidR="005D06F8" w:rsidRPr="007D603B">
        <w:rPr>
          <w:rFonts w:ascii="Times New Roman" w:hAnsi="Times New Roman" w:cs="Times New Roman"/>
          <w:sz w:val="26"/>
          <w:szCs w:val="26"/>
        </w:rPr>
        <w:t>Проводят согласованную политику в ходе разработки и контроля за реализацией целевых программ социально-э</w:t>
      </w:r>
      <w:r>
        <w:rPr>
          <w:rFonts w:ascii="Times New Roman" w:hAnsi="Times New Roman" w:cs="Times New Roman"/>
          <w:sz w:val="26"/>
          <w:szCs w:val="26"/>
        </w:rPr>
        <w:t>кономической поддержки молодежи, в том числе по вопросам приобретения жилья молодым семьям.</w:t>
      </w:r>
    </w:p>
    <w:p w:rsidR="005D06F8" w:rsidRPr="007D603B" w:rsidRDefault="00AD7C9A" w:rsidP="00B31F4E">
      <w:pPr>
        <w:pStyle w:val="11"/>
        <w:widowControl/>
        <w:autoSpaceDE/>
        <w:autoSpaceDN/>
        <w:adjustRightInd/>
        <w:spacing w:line="220" w:lineRule="auto"/>
        <w:ind w:left="0" w:firstLine="357"/>
        <w:rPr>
          <w:rFonts w:ascii="Times New Roman" w:hAnsi="Times New Roman" w:cs="Times New Roman"/>
          <w:sz w:val="26"/>
          <w:szCs w:val="26"/>
        </w:rPr>
      </w:pPr>
      <w:r>
        <w:rPr>
          <w:rFonts w:ascii="Times New Roman" w:hAnsi="Times New Roman" w:cs="Times New Roman"/>
          <w:sz w:val="26"/>
          <w:szCs w:val="26"/>
        </w:rPr>
        <w:t>5.4</w:t>
      </w:r>
      <w:r w:rsidR="00ED5F9F" w:rsidRPr="007D603B">
        <w:rPr>
          <w:rFonts w:ascii="Times New Roman" w:hAnsi="Times New Roman" w:cs="Times New Roman"/>
          <w:sz w:val="26"/>
          <w:szCs w:val="26"/>
        </w:rPr>
        <w:t>.</w:t>
      </w:r>
      <w:r>
        <w:rPr>
          <w:rFonts w:ascii="Times New Roman" w:hAnsi="Times New Roman" w:cs="Times New Roman"/>
          <w:sz w:val="26"/>
          <w:szCs w:val="26"/>
        </w:rPr>
        <w:t>2.</w:t>
      </w:r>
      <w:r w:rsidR="00ED5F9F" w:rsidRPr="007D603B">
        <w:rPr>
          <w:rFonts w:ascii="Times New Roman" w:hAnsi="Times New Roman" w:cs="Times New Roman"/>
          <w:sz w:val="26"/>
          <w:szCs w:val="26"/>
        </w:rPr>
        <w:t> </w:t>
      </w:r>
      <w:r w:rsidR="005D06F8" w:rsidRPr="007D603B">
        <w:rPr>
          <w:rFonts w:ascii="Times New Roman" w:hAnsi="Times New Roman" w:cs="Times New Roman"/>
          <w:sz w:val="26"/>
          <w:szCs w:val="26"/>
        </w:rPr>
        <w:t>Принимают комплексные меры содействия трудоустройству выпускников учреждений начального, среднего и высшего профессионального образования, а также по  обеспечению занятости безработной и учащейся молодежи.</w:t>
      </w:r>
    </w:p>
    <w:p w:rsidR="005D06F8" w:rsidRPr="007D603B" w:rsidRDefault="00AD7C9A" w:rsidP="00B31F4E">
      <w:pPr>
        <w:pStyle w:val="11"/>
        <w:widowControl/>
        <w:autoSpaceDE/>
        <w:autoSpaceDN/>
        <w:adjustRightInd/>
        <w:spacing w:line="220" w:lineRule="auto"/>
        <w:ind w:left="0" w:firstLine="357"/>
        <w:rPr>
          <w:rFonts w:ascii="Times New Roman" w:hAnsi="Times New Roman" w:cs="Times New Roman"/>
          <w:sz w:val="26"/>
          <w:szCs w:val="26"/>
        </w:rPr>
      </w:pPr>
      <w:r>
        <w:rPr>
          <w:rFonts w:ascii="Times New Roman" w:hAnsi="Times New Roman" w:cs="Times New Roman"/>
          <w:sz w:val="26"/>
          <w:szCs w:val="26"/>
        </w:rPr>
        <w:lastRenderedPageBreak/>
        <w:t>5.4.3</w:t>
      </w:r>
      <w:r w:rsidR="00ED5F9F" w:rsidRPr="007D603B">
        <w:rPr>
          <w:rFonts w:ascii="Times New Roman" w:hAnsi="Times New Roman" w:cs="Times New Roman"/>
          <w:sz w:val="26"/>
          <w:szCs w:val="26"/>
        </w:rPr>
        <w:t>. </w:t>
      </w:r>
      <w:r w:rsidR="005D06F8" w:rsidRPr="007D603B">
        <w:rPr>
          <w:rFonts w:ascii="Times New Roman" w:hAnsi="Times New Roman" w:cs="Times New Roman"/>
          <w:sz w:val="26"/>
          <w:szCs w:val="26"/>
        </w:rPr>
        <w:t>Реализуют меры по социально-трудовой адаптации молодежи и поддержку при трудоустройстве детям-сиротам. Разрабатывают и реализуют программы по адаптации молодых работников на производстве, развитию наставничества.</w:t>
      </w:r>
    </w:p>
    <w:p w:rsidR="005D06F8" w:rsidRPr="007D603B" w:rsidRDefault="00AD7C9A" w:rsidP="00B31F4E">
      <w:pPr>
        <w:pStyle w:val="11"/>
        <w:widowControl/>
        <w:autoSpaceDE/>
        <w:autoSpaceDN/>
        <w:adjustRightInd/>
        <w:spacing w:line="220" w:lineRule="auto"/>
        <w:ind w:left="0" w:firstLine="357"/>
        <w:rPr>
          <w:rFonts w:ascii="Times New Roman" w:hAnsi="Times New Roman" w:cs="Times New Roman"/>
          <w:sz w:val="26"/>
          <w:szCs w:val="26"/>
        </w:rPr>
      </w:pPr>
      <w:r>
        <w:rPr>
          <w:rFonts w:ascii="Times New Roman" w:hAnsi="Times New Roman" w:cs="Times New Roman"/>
          <w:sz w:val="26"/>
          <w:szCs w:val="26"/>
        </w:rPr>
        <w:t>5.4.4</w:t>
      </w:r>
      <w:r w:rsidR="00ED5F9F" w:rsidRPr="007D603B">
        <w:rPr>
          <w:rFonts w:ascii="Times New Roman" w:hAnsi="Times New Roman" w:cs="Times New Roman"/>
          <w:sz w:val="26"/>
          <w:szCs w:val="26"/>
        </w:rPr>
        <w:t>. </w:t>
      </w:r>
      <w:r w:rsidR="005D06F8" w:rsidRPr="007D603B">
        <w:rPr>
          <w:rFonts w:ascii="Times New Roman" w:hAnsi="Times New Roman" w:cs="Times New Roman"/>
          <w:sz w:val="26"/>
          <w:szCs w:val="26"/>
        </w:rPr>
        <w:t>Способствуют увеличению представительства молодежи в органах исполнительной власти всех уровней, в органах местного самоуправления, в органах объединений профсоюзов и работодателей.</w:t>
      </w:r>
    </w:p>
    <w:p w:rsidR="005D06F8" w:rsidRPr="007D603B" w:rsidRDefault="00AD7C9A" w:rsidP="00B31F4E">
      <w:pPr>
        <w:pStyle w:val="11"/>
        <w:widowControl/>
        <w:autoSpaceDE/>
        <w:autoSpaceDN/>
        <w:adjustRightInd/>
        <w:spacing w:line="220" w:lineRule="auto"/>
        <w:ind w:left="0" w:firstLine="357"/>
        <w:rPr>
          <w:rFonts w:ascii="Times New Roman" w:hAnsi="Times New Roman" w:cs="Times New Roman"/>
          <w:sz w:val="26"/>
          <w:szCs w:val="26"/>
        </w:rPr>
      </w:pPr>
      <w:r>
        <w:rPr>
          <w:rFonts w:ascii="Times New Roman" w:hAnsi="Times New Roman" w:cs="Times New Roman"/>
          <w:sz w:val="26"/>
          <w:szCs w:val="26"/>
        </w:rPr>
        <w:t>5.4.5</w:t>
      </w:r>
      <w:r w:rsidR="00ED5F9F" w:rsidRPr="007D603B">
        <w:rPr>
          <w:rFonts w:ascii="Times New Roman" w:hAnsi="Times New Roman" w:cs="Times New Roman"/>
          <w:sz w:val="26"/>
          <w:szCs w:val="26"/>
        </w:rPr>
        <w:t>. </w:t>
      </w:r>
      <w:r w:rsidR="005D06F8" w:rsidRPr="007D603B">
        <w:rPr>
          <w:rFonts w:ascii="Times New Roman" w:hAnsi="Times New Roman" w:cs="Times New Roman"/>
          <w:sz w:val="26"/>
          <w:szCs w:val="26"/>
        </w:rPr>
        <w:t>Рассматривают на заседаниях трехсторонних комиссий по регулированию социально-трудовых отношений вопросы, касающиеся работы с молодежью, и мер правовой и социальной защиты молодежи.</w:t>
      </w:r>
    </w:p>
    <w:p w:rsidR="005D06F8" w:rsidRDefault="00AD7C9A" w:rsidP="008A6C0E">
      <w:pPr>
        <w:pStyle w:val="11"/>
        <w:widowControl/>
        <w:autoSpaceDE/>
        <w:autoSpaceDN/>
        <w:adjustRightInd/>
        <w:spacing w:line="221" w:lineRule="auto"/>
        <w:ind w:left="0" w:firstLine="357"/>
        <w:rPr>
          <w:rFonts w:ascii="Times New Roman" w:hAnsi="Times New Roman" w:cs="Times New Roman"/>
          <w:sz w:val="26"/>
          <w:szCs w:val="26"/>
        </w:rPr>
      </w:pPr>
      <w:r>
        <w:rPr>
          <w:rFonts w:ascii="Times New Roman" w:hAnsi="Times New Roman" w:cs="Times New Roman"/>
          <w:sz w:val="26"/>
          <w:szCs w:val="26"/>
        </w:rPr>
        <w:t>5.4.6</w:t>
      </w:r>
      <w:r w:rsidR="00ED5F9F" w:rsidRPr="007D603B">
        <w:rPr>
          <w:rFonts w:ascii="Times New Roman" w:hAnsi="Times New Roman" w:cs="Times New Roman"/>
          <w:sz w:val="26"/>
          <w:szCs w:val="26"/>
        </w:rPr>
        <w:t>. </w:t>
      </w:r>
      <w:r w:rsidR="005D06F8" w:rsidRPr="007D603B">
        <w:rPr>
          <w:rFonts w:ascii="Times New Roman" w:hAnsi="Times New Roman" w:cs="Times New Roman"/>
          <w:sz w:val="26"/>
          <w:szCs w:val="26"/>
        </w:rPr>
        <w:t xml:space="preserve">Развивают систему профессиональной ориентации обучающихся общеобразовательных учреждений. Содействуют оснащению общеобразовательных учреждений и учреждений профессионального образования </w:t>
      </w:r>
      <w:r w:rsidR="00C56F2B">
        <w:rPr>
          <w:rFonts w:ascii="Times New Roman" w:hAnsi="Times New Roman" w:cs="Times New Roman"/>
          <w:sz w:val="26"/>
          <w:szCs w:val="26"/>
        </w:rPr>
        <w:t xml:space="preserve">Новооскольского городского округа </w:t>
      </w:r>
      <w:r w:rsidR="005D06F8" w:rsidRPr="007D603B">
        <w:rPr>
          <w:rFonts w:ascii="Times New Roman" w:hAnsi="Times New Roman" w:cs="Times New Roman"/>
          <w:sz w:val="26"/>
          <w:szCs w:val="26"/>
        </w:rPr>
        <w:t xml:space="preserve"> методическими материалами и специализированным оборудованием для проведения профориентационных мероприятий.</w:t>
      </w:r>
    </w:p>
    <w:p w:rsidR="008A6C0E" w:rsidRPr="007D603B" w:rsidRDefault="008A6C0E" w:rsidP="008A6C0E">
      <w:pPr>
        <w:pStyle w:val="12"/>
        <w:shd w:val="clear" w:color="auto" w:fill="auto"/>
        <w:spacing w:line="221" w:lineRule="auto"/>
        <w:ind w:firstLine="357"/>
        <w:jc w:val="both"/>
      </w:pPr>
      <w:r>
        <w:t>5.4.7. Организуют профориентационные экскурсии на предприятия, в организации и учреждения различных форм собственности с целью информированности молодежи при выборе профессии.</w:t>
      </w:r>
    </w:p>
    <w:p w:rsidR="005D06F8" w:rsidRPr="007D603B" w:rsidRDefault="00AD7C9A" w:rsidP="008A6C0E">
      <w:pPr>
        <w:pStyle w:val="11"/>
        <w:widowControl/>
        <w:autoSpaceDE/>
        <w:autoSpaceDN/>
        <w:adjustRightInd/>
        <w:spacing w:line="221" w:lineRule="auto"/>
        <w:ind w:left="0" w:firstLine="357"/>
        <w:rPr>
          <w:rFonts w:ascii="Times New Roman" w:hAnsi="Times New Roman" w:cs="Times New Roman"/>
          <w:sz w:val="26"/>
          <w:szCs w:val="26"/>
        </w:rPr>
      </w:pPr>
      <w:r>
        <w:rPr>
          <w:rFonts w:ascii="Times New Roman" w:hAnsi="Times New Roman" w:cs="Times New Roman"/>
          <w:sz w:val="26"/>
          <w:szCs w:val="26"/>
        </w:rPr>
        <w:t>5.4.8</w:t>
      </w:r>
      <w:r w:rsidR="00ED5F9F" w:rsidRPr="007D603B">
        <w:rPr>
          <w:rFonts w:ascii="Times New Roman" w:hAnsi="Times New Roman" w:cs="Times New Roman"/>
          <w:sz w:val="26"/>
          <w:szCs w:val="26"/>
        </w:rPr>
        <w:t>. </w:t>
      </w:r>
      <w:r w:rsidR="005D06F8" w:rsidRPr="007D603B">
        <w:rPr>
          <w:rFonts w:ascii="Times New Roman" w:hAnsi="Times New Roman" w:cs="Times New Roman"/>
          <w:sz w:val="26"/>
          <w:szCs w:val="26"/>
        </w:rPr>
        <w:t>Обеспечивают меры по проведению мероприятий в области охраны труда и здоровья молодёжи, по пропаганде здорового образа жизни.</w:t>
      </w:r>
    </w:p>
    <w:p w:rsidR="005D06F8" w:rsidRPr="007D603B" w:rsidRDefault="00AD7C9A" w:rsidP="008A6C0E">
      <w:pPr>
        <w:pStyle w:val="11"/>
        <w:widowControl/>
        <w:autoSpaceDE/>
        <w:autoSpaceDN/>
        <w:adjustRightInd/>
        <w:spacing w:line="221" w:lineRule="auto"/>
        <w:ind w:left="0" w:firstLine="357"/>
        <w:rPr>
          <w:rFonts w:ascii="Times New Roman" w:hAnsi="Times New Roman" w:cs="Times New Roman"/>
          <w:sz w:val="26"/>
          <w:szCs w:val="26"/>
        </w:rPr>
      </w:pPr>
      <w:r>
        <w:rPr>
          <w:rFonts w:ascii="Times New Roman" w:hAnsi="Times New Roman" w:cs="Times New Roman"/>
          <w:sz w:val="26"/>
          <w:szCs w:val="26"/>
        </w:rPr>
        <w:t>5.4.9</w:t>
      </w:r>
      <w:r w:rsidR="00ED5F9F" w:rsidRPr="007D603B">
        <w:rPr>
          <w:rFonts w:ascii="Times New Roman" w:hAnsi="Times New Roman" w:cs="Times New Roman"/>
          <w:sz w:val="26"/>
          <w:szCs w:val="26"/>
        </w:rPr>
        <w:t>. </w:t>
      </w:r>
      <w:r w:rsidR="005D06F8" w:rsidRPr="007D603B">
        <w:rPr>
          <w:rFonts w:ascii="Times New Roman" w:hAnsi="Times New Roman" w:cs="Times New Roman"/>
          <w:sz w:val="26"/>
          <w:szCs w:val="26"/>
        </w:rPr>
        <w:t>Оказывают помощь в организации массовых трудовых, культурных, спортивных мероприятий, в организации досуга и отдыха молодежи.</w:t>
      </w:r>
    </w:p>
    <w:p w:rsidR="005D06F8" w:rsidRPr="007D603B" w:rsidRDefault="008A6C0E" w:rsidP="008A6C0E">
      <w:pPr>
        <w:pStyle w:val="11"/>
        <w:widowControl/>
        <w:autoSpaceDE/>
        <w:autoSpaceDN/>
        <w:adjustRightInd/>
        <w:spacing w:line="221" w:lineRule="auto"/>
        <w:ind w:left="0" w:firstLine="357"/>
        <w:rPr>
          <w:rFonts w:ascii="Times New Roman" w:hAnsi="Times New Roman" w:cs="Times New Roman"/>
          <w:sz w:val="26"/>
          <w:szCs w:val="26"/>
        </w:rPr>
      </w:pPr>
      <w:r>
        <w:rPr>
          <w:rFonts w:ascii="Times New Roman" w:hAnsi="Times New Roman" w:cs="Times New Roman"/>
          <w:sz w:val="26"/>
          <w:szCs w:val="26"/>
        </w:rPr>
        <w:t>5.4</w:t>
      </w:r>
      <w:r w:rsidR="00ED5F9F" w:rsidRPr="007D603B">
        <w:rPr>
          <w:rFonts w:ascii="Times New Roman" w:hAnsi="Times New Roman" w:cs="Times New Roman"/>
          <w:sz w:val="26"/>
          <w:szCs w:val="26"/>
        </w:rPr>
        <w:t>.</w:t>
      </w:r>
      <w:r>
        <w:rPr>
          <w:rFonts w:ascii="Times New Roman" w:hAnsi="Times New Roman" w:cs="Times New Roman"/>
          <w:sz w:val="26"/>
          <w:szCs w:val="26"/>
        </w:rPr>
        <w:t>10.</w:t>
      </w:r>
      <w:r w:rsidR="00ED5F9F" w:rsidRPr="007D603B">
        <w:rPr>
          <w:rFonts w:ascii="Times New Roman" w:hAnsi="Times New Roman" w:cs="Times New Roman"/>
          <w:sz w:val="26"/>
          <w:szCs w:val="26"/>
        </w:rPr>
        <w:t> </w:t>
      </w:r>
      <w:r w:rsidR="005D06F8" w:rsidRPr="007D603B">
        <w:rPr>
          <w:rFonts w:ascii="Times New Roman" w:hAnsi="Times New Roman" w:cs="Times New Roman"/>
          <w:sz w:val="26"/>
          <w:szCs w:val="26"/>
        </w:rPr>
        <w:t>Обеспечивают привлечение молодежи к разработке и реализации проектов, участию в международных, всероссийских, межрегиональных, областных мероприятиях, олимпиадах, конкурсах, форумах, слетах, а также распространяют и используют положительный опыт</w:t>
      </w:r>
      <w:r w:rsidR="00AD7C9A">
        <w:rPr>
          <w:rFonts w:ascii="Times New Roman" w:hAnsi="Times New Roman" w:cs="Times New Roman"/>
          <w:sz w:val="26"/>
          <w:szCs w:val="26"/>
        </w:rPr>
        <w:t xml:space="preserve"> работы с талантливой молодежью Новооскольского городского округа</w:t>
      </w:r>
      <w:r w:rsidR="005D06F8" w:rsidRPr="007D603B">
        <w:rPr>
          <w:rFonts w:ascii="Times New Roman" w:hAnsi="Times New Roman" w:cs="Times New Roman"/>
          <w:sz w:val="26"/>
          <w:szCs w:val="26"/>
        </w:rPr>
        <w:t>.</w:t>
      </w:r>
    </w:p>
    <w:p w:rsidR="005D06F8" w:rsidRPr="007D603B" w:rsidRDefault="008A6C0E" w:rsidP="008A6C0E">
      <w:pPr>
        <w:pStyle w:val="11"/>
        <w:widowControl/>
        <w:autoSpaceDE/>
        <w:autoSpaceDN/>
        <w:adjustRightInd/>
        <w:spacing w:line="221" w:lineRule="auto"/>
        <w:ind w:left="0" w:firstLine="357"/>
        <w:rPr>
          <w:rFonts w:ascii="Times New Roman" w:hAnsi="Times New Roman" w:cs="Times New Roman"/>
          <w:sz w:val="26"/>
          <w:szCs w:val="26"/>
        </w:rPr>
      </w:pPr>
      <w:r>
        <w:rPr>
          <w:rFonts w:ascii="Times New Roman" w:hAnsi="Times New Roman" w:cs="Times New Roman"/>
          <w:sz w:val="26"/>
          <w:szCs w:val="26"/>
        </w:rPr>
        <w:t>5.411</w:t>
      </w:r>
      <w:r w:rsidR="00ED5F9F" w:rsidRPr="007D603B">
        <w:rPr>
          <w:rFonts w:ascii="Times New Roman" w:hAnsi="Times New Roman" w:cs="Times New Roman"/>
          <w:sz w:val="26"/>
          <w:szCs w:val="26"/>
        </w:rPr>
        <w:t>. </w:t>
      </w:r>
      <w:r w:rsidR="005D06F8" w:rsidRPr="007D603B">
        <w:rPr>
          <w:rFonts w:ascii="Times New Roman" w:hAnsi="Times New Roman" w:cs="Times New Roman"/>
          <w:sz w:val="26"/>
          <w:szCs w:val="26"/>
        </w:rPr>
        <w:t>Организуют поддержку студенческого трудового движения с целью занятости студентов и оказывают помощь в трудоустройстве подростков группы социального риска в летний период.</w:t>
      </w:r>
    </w:p>
    <w:p w:rsidR="005D06F8" w:rsidRDefault="008A6C0E" w:rsidP="008A6C0E">
      <w:pPr>
        <w:pStyle w:val="11"/>
        <w:widowControl/>
        <w:autoSpaceDE/>
        <w:autoSpaceDN/>
        <w:adjustRightInd/>
        <w:spacing w:line="221" w:lineRule="auto"/>
        <w:ind w:left="0" w:firstLine="357"/>
        <w:rPr>
          <w:rFonts w:ascii="Times New Roman" w:hAnsi="Times New Roman" w:cs="Times New Roman"/>
          <w:sz w:val="26"/>
          <w:szCs w:val="26"/>
        </w:rPr>
      </w:pPr>
      <w:r>
        <w:rPr>
          <w:rFonts w:ascii="Times New Roman" w:hAnsi="Times New Roman" w:cs="Times New Roman"/>
          <w:sz w:val="26"/>
          <w:szCs w:val="26"/>
        </w:rPr>
        <w:t>5.4.12</w:t>
      </w:r>
      <w:r w:rsidR="00ED5F9F" w:rsidRPr="007D603B">
        <w:rPr>
          <w:rFonts w:ascii="Times New Roman" w:hAnsi="Times New Roman" w:cs="Times New Roman"/>
          <w:sz w:val="26"/>
          <w:szCs w:val="26"/>
        </w:rPr>
        <w:t>. </w:t>
      </w:r>
      <w:r w:rsidR="005D06F8" w:rsidRPr="007D603B">
        <w:rPr>
          <w:rFonts w:ascii="Times New Roman" w:hAnsi="Times New Roman" w:cs="Times New Roman"/>
          <w:sz w:val="26"/>
          <w:szCs w:val="26"/>
        </w:rPr>
        <w:t>Привлекают представителей молодежных организаций для участия в разработке (внесению изменений) нормативных правовых актов в сфере государственной и общественной поддержки, а также защиты прав и зако</w:t>
      </w:r>
      <w:r w:rsidR="00BF6F90" w:rsidRPr="007D603B">
        <w:rPr>
          <w:rFonts w:ascii="Times New Roman" w:hAnsi="Times New Roman" w:cs="Times New Roman"/>
          <w:sz w:val="26"/>
          <w:szCs w:val="26"/>
        </w:rPr>
        <w:t>нных интересов молодых граждан.</w:t>
      </w:r>
    </w:p>
    <w:p w:rsidR="008A6C0E" w:rsidRDefault="008A6C0E" w:rsidP="008A6C0E">
      <w:pPr>
        <w:pStyle w:val="12"/>
        <w:shd w:val="clear" w:color="auto" w:fill="auto"/>
        <w:tabs>
          <w:tab w:val="left" w:pos="1562"/>
        </w:tabs>
        <w:spacing w:line="221" w:lineRule="auto"/>
        <w:jc w:val="both"/>
      </w:pPr>
      <w:r>
        <w:t>5.4.13. Взаимодействуют с общественными молодежными организациями, обобщают и распространяют положительный опыт работы с молодежью в организациях на территории Новооскольского городского округа.</w:t>
      </w:r>
    </w:p>
    <w:p w:rsidR="005D06F8" w:rsidRPr="008A6C0E" w:rsidRDefault="008A6C0E" w:rsidP="008A6C0E">
      <w:pPr>
        <w:pStyle w:val="12"/>
        <w:shd w:val="clear" w:color="auto" w:fill="auto"/>
        <w:spacing w:after="300" w:line="221" w:lineRule="auto"/>
        <w:jc w:val="both"/>
      </w:pPr>
      <w:r>
        <w:t>5.4.14. Оказывают организационную поддержку и создают условия для молодежных трудовых отрядов, в том числе предоставляя по взаимному согласованию временные и сезонные рабочие места.</w:t>
      </w:r>
    </w:p>
    <w:p w:rsidR="00EF53B0" w:rsidRDefault="00ED5F9F" w:rsidP="00762EB6">
      <w:pPr>
        <w:pStyle w:val="11"/>
        <w:widowControl/>
        <w:autoSpaceDE/>
        <w:autoSpaceDN/>
        <w:adjustRightInd/>
        <w:spacing w:line="220" w:lineRule="auto"/>
        <w:ind w:left="0" w:firstLine="0"/>
        <w:jc w:val="center"/>
        <w:rPr>
          <w:rFonts w:ascii="Times New Roman" w:hAnsi="Times New Roman"/>
          <w:b/>
          <w:sz w:val="26"/>
          <w:szCs w:val="26"/>
        </w:rPr>
      </w:pPr>
      <w:r w:rsidRPr="007D603B">
        <w:rPr>
          <w:rFonts w:ascii="Times New Roman" w:hAnsi="Times New Roman" w:cs="Times New Roman"/>
          <w:b/>
          <w:bCs/>
          <w:sz w:val="26"/>
          <w:szCs w:val="26"/>
        </w:rPr>
        <w:t>6. </w:t>
      </w:r>
      <w:r w:rsidR="005D06F8" w:rsidRPr="007D603B">
        <w:rPr>
          <w:rFonts w:ascii="Times New Roman" w:hAnsi="Times New Roman" w:cs="Times New Roman"/>
          <w:b/>
          <w:bCs/>
          <w:sz w:val="26"/>
          <w:szCs w:val="26"/>
        </w:rPr>
        <w:t>В области развития социального партнерства и</w:t>
      </w:r>
      <w:r w:rsidR="00762EB6">
        <w:rPr>
          <w:rFonts w:ascii="Times New Roman" w:hAnsi="Times New Roman" w:cs="Times New Roman"/>
          <w:b/>
          <w:bCs/>
          <w:sz w:val="26"/>
          <w:szCs w:val="26"/>
        </w:rPr>
        <w:t xml:space="preserve"> </w:t>
      </w:r>
      <w:r w:rsidR="005D06F8" w:rsidRPr="007D603B">
        <w:rPr>
          <w:rFonts w:ascii="Times New Roman" w:hAnsi="Times New Roman"/>
          <w:b/>
          <w:bCs/>
          <w:sz w:val="26"/>
          <w:szCs w:val="26"/>
        </w:rPr>
        <w:t>координации действий Сторон Соглашения</w:t>
      </w:r>
      <w:r w:rsidR="00EF53B0" w:rsidRPr="00EF53B0">
        <w:rPr>
          <w:rFonts w:ascii="Times New Roman" w:hAnsi="Times New Roman"/>
          <w:b/>
          <w:sz w:val="26"/>
          <w:szCs w:val="26"/>
        </w:rPr>
        <w:t xml:space="preserve"> </w:t>
      </w:r>
    </w:p>
    <w:p w:rsidR="008A6C0E" w:rsidRDefault="008A6C0E" w:rsidP="00EF53B0">
      <w:pPr>
        <w:spacing w:after="0" w:line="220" w:lineRule="auto"/>
        <w:ind w:firstLine="426"/>
        <w:rPr>
          <w:rFonts w:ascii="Times New Roman" w:hAnsi="Times New Roman"/>
          <w:b/>
          <w:sz w:val="26"/>
          <w:szCs w:val="26"/>
        </w:rPr>
      </w:pPr>
    </w:p>
    <w:p w:rsidR="00EF53B0" w:rsidRDefault="008A6C0E" w:rsidP="00EF53B0">
      <w:pPr>
        <w:spacing w:after="0" w:line="220" w:lineRule="auto"/>
        <w:ind w:firstLine="426"/>
        <w:rPr>
          <w:rFonts w:ascii="Times New Roman" w:hAnsi="Times New Roman"/>
          <w:b/>
          <w:sz w:val="26"/>
          <w:szCs w:val="26"/>
        </w:rPr>
      </w:pPr>
      <w:r>
        <w:rPr>
          <w:rFonts w:ascii="Times New Roman" w:hAnsi="Times New Roman"/>
          <w:b/>
          <w:sz w:val="26"/>
          <w:szCs w:val="26"/>
        </w:rPr>
        <w:t>6.1. Новооскольский</w:t>
      </w:r>
      <w:r w:rsidR="00EF53B0" w:rsidRPr="007D603B">
        <w:rPr>
          <w:rFonts w:ascii="Times New Roman" w:hAnsi="Times New Roman"/>
          <w:b/>
          <w:sz w:val="26"/>
          <w:szCs w:val="26"/>
        </w:rPr>
        <w:t xml:space="preserve"> </w:t>
      </w:r>
      <w:r w:rsidR="00EF53B0">
        <w:rPr>
          <w:rFonts w:ascii="Times New Roman" w:hAnsi="Times New Roman"/>
          <w:b/>
          <w:sz w:val="26"/>
          <w:szCs w:val="26"/>
        </w:rPr>
        <w:t xml:space="preserve">координационный Совет организаций </w:t>
      </w:r>
      <w:r w:rsidR="00EF53B0" w:rsidRPr="007D603B">
        <w:rPr>
          <w:rFonts w:ascii="Times New Roman" w:hAnsi="Times New Roman"/>
          <w:b/>
          <w:sz w:val="26"/>
          <w:szCs w:val="26"/>
        </w:rPr>
        <w:t xml:space="preserve"> профсоюзов:</w:t>
      </w:r>
    </w:p>
    <w:p w:rsidR="00762EB6" w:rsidRPr="007D603B" w:rsidRDefault="00762EB6" w:rsidP="00EF53B0">
      <w:pPr>
        <w:spacing w:after="0" w:line="220" w:lineRule="auto"/>
        <w:ind w:firstLine="426"/>
        <w:rPr>
          <w:rFonts w:ascii="Times New Roman" w:hAnsi="Times New Roman"/>
          <w:sz w:val="26"/>
          <w:szCs w:val="26"/>
        </w:rPr>
      </w:pPr>
    </w:p>
    <w:p w:rsidR="005D06F8" w:rsidRPr="007D603B" w:rsidRDefault="00ED5F9F" w:rsidP="00B31F4E">
      <w:pPr>
        <w:pStyle w:val="11"/>
        <w:widowControl/>
        <w:autoSpaceDE/>
        <w:autoSpaceDN/>
        <w:adjustRightInd/>
        <w:spacing w:line="220" w:lineRule="auto"/>
        <w:ind w:left="0" w:firstLine="357"/>
        <w:rPr>
          <w:rFonts w:ascii="Times New Roman" w:hAnsi="Times New Roman" w:cs="Times New Roman"/>
          <w:sz w:val="26"/>
          <w:szCs w:val="26"/>
        </w:rPr>
      </w:pPr>
      <w:r w:rsidRPr="008A6C0E">
        <w:rPr>
          <w:rFonts w:ascii="Times New Roman" w:hAnsi="Times New Roman" w:cs="Times New Roman"/>
          <w:sz w:val="26"/>
          <w:szCs w:val="26"/>
        </w:rPr>
        <w:t>6.1.</w:t>
      </w:r>
      <w:r w:rsidR="008A6C0E" w:rsidRPr="008A6C0E">
        <w:rPr>
          <w:rFonts w:ascii="Times New Roman" w:hAnsi="Times New Roman" w:cs="Times New Roman"/>
          <w:sz w:val="26"/>
          <w:szCs w:val="26"/>
        </w:rPr>
        <w:t>1.</w:t>
      </w:r>
      <w:r w:rsidRPr="008A6C0E">
        <w:rPr>
          <w:rFonts w:ascii="Times New Roman" w:hAnsi="Times New Roman" w:cs="Times New Roman"/>
          <w:sz w:val="26"/>
          <w:szCs w:val="26"/>
        </w:rPr>
        <w:t> </w:t>
      </w:r>
      <w:r w:rsidR="005D06F8" w:rsidRPr="008A6C0E">
        <w:rPr>
          <w:rFonts w:ascii="Times New Roman" w:hAnsi="Times New Roman" w:cs="Times New Roman"/>
          <w:sz w:val="26"/>
          <w:szCs w:val="26"/>
        </w:rPr>
        <w:t>Инициирует</w:t>
      </w:r>
      <w:r w:rsidR="005D06F8" w:rsidRPr="007D603B">
        <w:rPr>
          <w:rFonts w:ascii="Times New Roman" w:hAnsi="Times New Roman" w:cs="Times New Roman"/>
          <w:sz w:val="26"/>
          <w:szCs w:val="26"/>
        </w:rPr>
        <w:t xml:space="preserve"> заключение коллективных договоров, </w:t>
      </w:r>
      <w:r w:rsidR="008A6C0E">
        <w:rPr>
          <w:rFonts w:ascii="Times New Roman" w:hAnsi="Times New Roman" w:cs="Times New Roman"/>
          <w:sz w:val="26"/>
          <w:szCs w:val="26"/>
        </w:rPr>
        <w:t>о</w:t>
      </w:r>
      <w:r w:rsidR="00EF53B0">
        <w:rPr>
          <w:rFonts w:ascii="Times New Roman" w:hAnsi="Times New Roman" w:cs="Times New Roman"/>
          <w:sz w:val="26"/>
          <w:szCs w:val="26"/>
        </w:rPr>
        <w:t xml:space="preserve">траслевых </w:t>
      </w:r>
      <w:r w:rsidR="005D06F8" w:rsidRPr="007D603B">
        <w:rPr>
          <w:rFonts w:ascii="Times New Roman" w:hAnsi="Times New Roman" w:cs="Times New Roman"/>
          <w:sz w:val="26"/>
          <w:szCs w:val="26"/>
        </w:rPr>
        <w:t xml:space="preserve"> соглашений</w:t>
      </w:r>
      <w:r w:rsidR="008A6C0E">
        <w:rPr>
          <w:rFonts w:ascii="Times New Roman" w:hAnsi="Times New Roman" w:cs="Times New Roman"/>
          <w:sz w:val="26"/>
          <w:szCs w:val="26"/>
        </w:rPr>
        <w:t xml:space="preserve"> Новооскольского городского округа</w:t>
      </w:r>
      <w:r w:rsidR="005D06F8" w:rsidRPr="007D603B">
        <w:rPr>
          <w:rFonts w:ascii="Times New Roman" w:hAnsi="Times New Roman" w:cs="Times New Roman"/>
          <w:sz w:val="26"/>
          <w:szCs w:val="26"/>
        </w:rPr>
        <w:t>. Содейству</w:t>
      </w:r>
      <w:r w:rsidR="00BF6F90" w:rsidRPr="007D603B">
        <w:rPr>
          <w:rFonts w:ascii="Times New Roman" w:hAnsi="Times New Roman" w:cs="Times New Roman"/>
          <w:sz w:val="26"/>
          <w:szCs w:val="26"/>
        </w:rPr>
        <w:t>е</w:t>
      </w:r>
      <w:r w:rsidR="005D06F8" w:rsidRPr="007D603B">
        <w:rPr>
          <w:rFonts w:ascii="Times New Roman" w:hAnsi="Times New Roman" w:cs="Times New Roman"/>
          <w:sz w:val="26"/>
          <w:szCs w:val="26"/>
        </w:rPr>
        <w:t>т подготовке и проведению коллективно-договорной кампании, осуществля</w:t>
      </w:r>
      <w:r w:rsidR="00BF6F90" w:rsidRPr="007D603B">
        <w:rPr>
          <w:rFonts w:ascii="Times New Roman" w:hAnsi="Times New Roman" w:cs="Times New Roman"/>
          <w:sz w:val="26"/>
          <w:szCs w:val="26"/>
        </w:rPr>
        <w:t>е</w:t>
      </w:r>
      <w:r w:rsidR="005D06F8" w:rsidRPr="007D603B">
        <w:rPr>
          <w:rFonts w:ascii="Times New Roman" w:hAnsi="Times New Roman" w:cs="Times New Roman"/>
          <w:sz w:val="26"/>
          <w:szCs w:val="26"/>
        </w:rPr>
        <w:t>т контроль за выполнением коллективных договоров, соглашений. Провод</w:t>
      </w:r>
      <w:r w:rsidR="00BF6F90" w:rsidRPr="007D603B">
        <w:rPr>
          <w:rFonts w:ascii="Times New Roman" w:hAnsi="Times New Roman" w:cs="Times New Roman"/>
          <w:sz w:val="26"/>
          <w:szCs w:val="26"/>
        </w:rPr>
        <w:t>и</w:t>
      </w:r>
      <w:r w:rsidR="005D06F8" w:rsidRPr="007D603B">
        <w:rPr>
          <w:rFonts w:ascii="Times New Roman" w:hAnsi="Times New Roman" w:cs="Times New Roman"/>
          <w:sz w:val="26"/>
          <w:szCs w:val="26"/>
        </w:rPr>
        <w:t>т общественную экспертизу проектов коллективных договоров.</w:t>
      </w:r>
    </w:p>
    <w:p w:rsidR="005D06F8" w:rsidRPr="007D603B" w:rsidRDefault="00ED5F9F" w:rsidP="00B31F4E">
      <w:pPr>
        <w:pStyle w:val="11"/>
        <w:widowControl/>
        <w:autoSpaceDE/>
        <w:autoSpaceDN/>
        <w:adjustRightInd/>
        <w:spacing w:line="220" w:lineRule="auto"/>
        <w:ind w:left="0" w:firstLine="357"/>
        <w:rPr>
          <w:rFonts w:ascii="Times New Roman" w:hAnsi="Times New Roman" w:cs="Times New Roman"/>
          <w:sz w:val="26"/>
          <w:szCs w:val="26"/>
        </w:rPr>
      </w:pPr>
      <w:r w:rsidRPr="00DD1DDF">
        <w:rPr>
          <w:rFonts w:ascii="Times New Roman" w:hAnsi="Times New Roman" w:cs="Times New Roman"/>
          <w:sz w:val="26"/>
          <w:szCs w:val="26"/>
        </w:rPr>
        <w:lastRenderedPageBreak/>
        <w:t>6.</w:t>
      </w:r>
      <w:r w:rsidR="00DD1DDF">
        <w:rPr>
          <w:rFonts w:ascii="Times New Roman" w:hAnsi="Times New Roman" w:cs="Times New Roman"/>
          <w:sz w:val="26"/>
          <w:szCs w:val="26"/>
        </w:rPr>
        <w:t>1.</w:t>
      </w:r>
      <w:r w:rsidRPr="00DD1DDF">
        <w:rPr>
          <w:rFonts w:ascii="Times New Roman" w:hAnsi="Times New Roman" w:cs="Times New Roman"/>
          <w:sz w:val="26"/>
          <w:szCs w:val="26"/>
        </w:rPr>
        <w:t>2. </w:t>
      </w:r>
      <w:r w:rsidR="005D06F8" w:rsidRPr="00DD1DDF">
        <w:rPr>
          <w:rFonts w:ascii="Times New Roman" w:hAnsi="Times New Roman" w:cs="Times New Roman"/>
          <w:sz w:val="26"/>
          <w:szCs w:val="26"/>
        </w:rPr>
        <w:t>Организует</w:t>
      </w:r>
      <w:r w:rsidR="00EF53B0">
        <w:rPr>
          <w:rFonts w:ascii="Times New Roman" w:hAnsi="Times New Roman" w:cs="Times New Roman"/>
          <w:sz w:val="26"/>
          <w:szCs w:val="26"/>
        </w:rPr>
        <w:t xml:space="preserve"> </w:t>
      </w:r>
      <w:r w:rsidR="00C37B53">
        <w:rPr>
          <w:rFonts w:ascii="Times New Roman" w:hAnsi="Times New Roman" w:cs="Times New Roman"/>
          <w:sz w:val="26"/>
          <w:szCs w:val="26"/>
        </w:rPr>
        <w:t>работу координационного совета</w:t>
      </w:r>
      <w:r w:rsidR="00DD1DDF">
        <w:rPr>
          <w:rFonts w:ascii="Times New Roman" w:hAnsi="Times New Roman" w:cs="Times New Roman"/>
          <w:sz w:val="26"/>
          <w:szCs w:val="26"/>
        </w:rPr>
        <w:t xml:space="preserve"> профсоюзов по заключению и контрол</w:t>
      </w:r>
      <w:r w:rsidR="00C37B53">
        <w:rPr>
          <w:rFonts w:ascii="Times New Roman" w:hAnsi="Times New Roman" w:cs="Times New Roman"/>
          <w:sz w:val="26"/>
          <w:szCs w:val="26"/>
        </w:rPr>
        <w:t>ю за выполнением</w:t>
      </w:r>
      <w:r w:rsidR="00EF53B0">
        <w:rPr>
          <w:rFonts w:ascii="Times New Roman" w:hAnsi="Times New Roman" w:cs="Times New Roman"/>
          <w:sz w:val="26"/>
          <w:szCs w:val="26"/>
        </w:rPr>
        <w:t xml:space="preserve"> трехстороннего</w:t>
      </w:r>
      <w:r w:rsidR="00C37B53">
        <w:rPr>
          <w:rFonts w:ascii="Times New Roman" w:hAnsi="Times New Roman" w:cs="Times New Roman"/>
          <w:sz w:val="26"/>
          <w:szCs w:val="26"/>
        </w:rPr>
        <w:t xml:space="preserve"> соглашения Новооскольского городского округа</w:t>
      </w:r>
      <w:r w:rsidR="005D06F8" w:rsidRPr="007D603B">
        <w:rPr>
          <w:rFonts w:ascii="Times New Roman" w:hAnsi="Times New Roman" w:cs="Times New Roman"/>
          <w:sz w:val="26"/>
          <w:szCs w:val="26"/>
        </w:rPr>
        <w:t>, отраслевых соглашений и коллективных договоров.</w:t>
      </w:r>
    </w:p>
    <w:p w:rsidR="005D06F8" w:rsidRPr="007D603B" w:rsidRDefault="00ED5F9F" w:rsidP="00B31F4E">
      <w:pPr>
        <w:pStyle w:val="11"/>
        <w:widowControl/>
        <w:autoSpaceDE/>
        <w:autoSpaceDN/>
        <w:adjustRightInd/>
        <w:spacing w:line="220" w:lineRule="auto"/>
        <w:ind w:left="0" w:firstLine="357"/>
        <w:rPr>
          <w:rFonts w:ascii="Times New Roman" w:hAnsi="Times New Roman" w:cs="Times New Roman"/>
          <w:sz w:val="26"/>
          <w:szCs w:val="26"/>
        </w:rPr>
      </w:pPr>
      <w:r w:rsidRPr="007D603B">
        <w:rPr>
          <w:rFonts w:ascii="Times New Roman" w:hAnsi="Times New Roman" w:cs="Times New Roman"/>
          <w:sz w:val="26"/>
          <w:szCs w:val="26"/>
        </w:rPr>
        <w:t>6.</w:t>
      </w:r>
      <w:r w:rsidR="00DD1DDF">
        <w:rPr>
          <w:rFonts w:ascii="Times New Roman" w:hAnsi="Times New Roman" w:cs="Times New Roman"/>
          <w:sz w:val="26"/>
          <w:szCs w:val="26"/>
        </w:rPr>
        <w:t>1.</w:t>
      </w:r>
      <w:r w:rsidRPr="007D603B">
        <w:rPr>
          <w:rFonts w:ascii="Times New Roman" w:hAnsi="Times New Roman" w:cs="Times New Roman"/>
          <w:sz w:val="26"/>
          <w:szCs w:val="26"/>
        </w:rPr>
        <w:t>3. </w:t>
      </w:r>
      <w:r w:rsidR="005D06F8" w:rsidRPr="007D603B">
        <w:rPr>
          <w:rFonts w:ascii="Times New Roman" w:hAnsi="Times New Roman" w:cs="Times New Roman"/>
          <w:sz w:val="26"/>
          <w:szCs w:val="26"/>
        </w:rPr>
        <w:t>Продолжает работу по возобновлению деятельности и созданию первичных профсоюзных организаций в трудовых коллективах, вовлечению работников в члены профсоюза в организациях, особенно в негосударственном секторе экономики.</w:t>
      </w:r>
    </w:p>
    <w:p w:rsidR="005D06F8" w:rsidRPr="007D603B" w:rsidRDefault="00ED5F9F" w:rsidP="00B31F4E">
      <w:pPr>
        <w:pStyle w:val="11"/>
        <w:widowControl/>
        <w:autoSpaceDE/>
        <w:autoSpaceDN/>
        <w:adjustRightInd/>
        <w:spacing w:line="220" w:lineRule="auto"/>
        <w:ind w:left="0" w:firstLine="357"/>
        <w:rPr>
          <w:rFonts w:ascii="Times New Roman" w:hAnsi="Times New Roman" w:cs="Times New Roman"/>
          <w:sz w:val="26"/>
          <w:szCs w:val="26"/>
        </w:rPr>
      </w:pPr>
      <w:r w:rsidRPr="007D603B">
        <w:rPr>
          <w:rFonts w:ascii="Times New Roman" w:hAnsi="Times New Roman" w:cs="Times New Roman"/>
          <w:sz w:val="26"/>
          <w:szCs w:val="26"/>
        </w:rPr>
        <w:t>6.</w:t>
      </w:r>
      <w:r w:rsidR="00DD1DDF">
        <w:rPr>
          <w:rFonts w:ascii="Times New Roman" w:hAnsi="Times New Roman" w:cs="Times New Roman"/>
          <w:sz w:val="26"/>
          <w:szCs w:val="26"/>
        </w:rPr>
        <w:t>1.</w:t>
      </w:r>
      <w:r w:rsidRPr="007D603B">
        <w:rPr>
          <w:rFonts w:ascii="Times New Roman" w:hAnsi="Times New Roman" w:cs="Times New Roman"/>
          <w:sz w:val="26"/>
          <w:szCs w:val="26"/>
        </w:rPr>
        <w:t>4. </w:t>
      </w:r>
      <w:r w:rsidR="005D06F8" w:rsidRPr="007D603B">
        <w:rPr>
          <w:rFonts w:ascii="Times New Roman" w:hAnsi="Times New Roman" w:cs="Times New Roman"/>
          <w:sz w:val="26"/>
          <w:szCs w:val="26"/>
        </w:rPr>
        <w:t>Оказывает помощь в создании в организациях комиссий по трудовым спорам, выявля</w:t>
      </w:r>
      <w:r w:rsidR="0032036B" w:rsidRPr="007D603B">
        <w:rPr>
          <w:rFonts w:ascii="Times New Roman" w:hAnsi="Times New Roman" w:cs="Times New Roman"/>
          <w:sz w:val="26"/>
          <w:szCs w:val="26"/>
        </w:rPr>
        <w:t>е</w:t>
      </w:r>
      <w:r w:rsidR="005D06F8" w:rsidRPr="007D603B">
        <w:rPr>
          <w:rFonts w:ascii="Times New Roman" w:hAnsi="Times New Roman" w:cs="Times New Roman"/>
          <w:sz w:val="26"/>
          <w:szCs w:val="26"/>
        </w:rPr>
        <w:t>т причины возникновения коллективных трудовых споров и в соответствии с действующим законодательством принима</w:t>
      </w:r>
      <w:r w:rsidR="0032036B" w:rsidRPr="007D603B">
        <w:rPr>
          <w:rFonts w:ascii="Times New Roman" w:hAnsi="Times New Roman" w:cs="Times New Roman"/>
          <w:sz w:val="26"/>
          <w:szCs w:val="26"/>
        </w:rPr>
        <w:t>е</w:t>
      </w:r>
      <w:r w:rsidR="005D06F8" w:rsidRPr="007D603B">
        <w:rPr>
          <w:rFonts w:ascii="Times New Roman" w:hAnsi="Times New Roman" w:cs="Times New Roman"/>
          <w:sz w:val="26"/>
          <w:szCs w:val="26"/>
        </w:rPr>
        <w:t>т необходимые меры для их урегулирования.</w:t>
      </w:r>
    </w:p>
    <w:p w:rsidR="005D06F8" w:rsidRPr="007D603B" w:rsidRDefault="00ED5F9F" w:rsidP="00B31F4E">
      <w:pPr>
        <w:pStyle w:val="11"/>
        <w:widowControl/>
        <w:autoSpaceDE/>
        <w:autoSpaceDN/>
        <w:adjustRightInd/>
        <w:spacing w:line="220" w:lineRule="auto"/>
        <w:ind w:left="0" w:firstLine="357"/>
        <w:rPr>
          <w:rFonts w:ascii="Times New Roman" w:hAnsi="Times New Roman" w:cs="Times New Roman"/>
          <w:sz w:val="26"/>
          <w:szCs w:val="26"/>
        </w:rPr>
      </w:pPr>
      <w:r w:rsidRPr="007D603B">
        <w:rPr>
          <w:rFonts w:ascii="Times New Roman" w:hAnsi="Times New Roman" w:cs="Times New Roman"/>
          <w:sz w:val="26"/>
          <w:szCs w:val="26"/>
        </w:rPr>
        <w:t>6.</w:t>
      </w:r>
      <w:r w:rsidR="00DD1DDF">
        <w:rPr>
          <w:rFonts w:ascii="Times New Roman" w:hAnsi="Times New Roman" w:cs="Times New Roman"/>
          <w:sz w:val="26"/>
          <w:szCs w:val="26"/>
        </w:rPr>
        <w:t>1.</w:t>
      </w:r>
      <w:r w:rsidRPr="007D603B">
        <w:rPr>
          <w:rFonts w:ascii="Times New Roman" w:hAnsi="Times New Roman" w:cs="Times New Roman"/>
          <w:sz w:val="26"/>
          <w:szCs w:val="26"/>
        </w:rPr>
        <w:t>5. </w:t>
      </w:r>
      <w:r w:rsidR="005D06F8" w:rsidRPr="007D603B">
        <w:rPr>
          <w:rFonts w:ascii="Times New Roman" w:hAnsi="Times New Roman" w:cs="Times New Roman"/>
          <w:sz w:val="26"/>
          <w:szCs w:val="26"/>
        </w:rPr>
        <w:t xml:space="preserve">Способствует усилиям </w:t>
      </w:r>
      <w:r w:rsidR="00E23B05">
        <w:rPr>
          <w:rFonts w:ascii="Times New Roman" w:hAnsi="Times New Roman" w:cs="Times New Roman"/>
          <w:sz w:val="26"/>
          <w:szCs w:val="26"/>
        </w:rPr>
        <w:t xml:space="preserve">администрации </w:t>
      </w:r>
      <w:r w:rsidR="00DD1DDF">
        <w:rPr>
          <w:rFonts w:ascii="Times New Roman" w:hAnsi="Times New Roman" w:cs="Times New Roman"/>
          <w:sz w:val="26"/>
          <w:szCs w:val="26"/>
        </w:rPr>
        <w:t>Новооскольского городского округа</w:t>
      </w:r>
      <w:r w:rsidR="005D06F8" w:rsidRPr="007D603B">
        <w:rPr>
          <w:rFonts w:ascii="Times New Roman" w:hAnsi="Times New Roman" w:cs="Times New Roman"/>
          <w:sz w:val="26"/>
          <w:szCs w:val="26"/>
        </w:rPr>
        <w:t xml:space="preserve"> и</w:t>
      </w:r>
      <w:r w:rsidR="00DD1DDF">
        <w:rPr>
          <w:rFonts w:ascii="Times New Roman" w:hAnsi="Times New Roman" w:cs="Times New Roman"/>
          <w:sz w:val="26"/>
          <w:szCs w:val="26"/>
        </w:rPr>
        <w:t xml:space="preserve"> о</w:t>
      </w:r>
      <w:r w:rsidR="001812D1" w:rsidRPr="007D603B">
        <w:rPr>
          <w:rFonts w:ascii="Times New Roman" w:hAnsi="Times New Roman" w:cs="Times New Roman"/>
          <w:sz w:val="26"/>
          <w:szCs w:val="26"/>
        </w:rPr>
        <w:t>бъединений</w:t>
      </w:r>
      <w:r w:rsidR="005D06F8" w:rsidRPr="007D603B">
        <w:rPr>
          <w:rFonts w:ascii="Times New Roman" w:hAnsi="Times New Roman" w:cs="Times New Roman"/>
          <w:sz w:val="26"/>
          <w:szCs w:val="26"/>
        </w:rPr>
        <w:t xml:space="preserve"> работодателей, направленным на эффективное развитие экономики, улучшение качества жизни </w:t>
      </w:r>
      <w:r w:rsidR="00DD1DDF">
        <w:rPr>
          <w:rFonts w:ascii="Times New Roman" w:hAnsi="Times New Roman" w:cs="Times New Roman"/>
          <w:sz w:val="26"/>
          <w:szCs w:val="26"/>
        </w:rPr>
        <w:t>Н</w:t>
      </w:r>
      <w:r w:rsidR="00E23B05">
        <w:rPr>
          <w:rFonts w:ascii="Times New Roman" w:hAnsi="Times New Roman" w:cs="Times New Roman"/>
          <w:sz w:val="26"/>
          <w:szCs w:val="26"/>
        </w:rPr>
        <w:t>овооскольцев</w:t>
      </w:r>
      <w:r w:rsidR="005D06F8" w:rsidRPr="007D603B">
        <w:rPr>
          <w:rFonts w:ascii="Times New Roman" w:hAnsi="Times New Roman" w:cs="Times New Roman"/>
          <w:sz w:val="26"/>
          <w:szCs w:val="26"/>
        </w:rPr>
        <w:t>, социальную защиту малообеспеченных слоев населения</w:t>
      </w:r>
      <w:r w:rsidR="001812D1" w:rsidRPr="007D603B">
        <w:rPr>
          <w:rFonts w:ascii="Times New Roman" w:hAnsi="Times New Roman" w:cs="Times New Roman"/>
          <w:sz w:val="26"/>
          <w:szCs w:val="26"/>
        </w:rPr>
        <w:t>.</w:t>
      </w:r>
    </w:p>
    <w:p w:rsidR="005D06F8" w:rsidRPr="007D603B" w:rsidRDefault="00ED5F9F" w:rsidP="00B31F4E">
      <w:pPr>
        <w:pStyle w:val="11"/>
        <w:widowControl/>
        <w:autoSpaceDE/>
        <w:autoSpaceDN/>
        <w:adjustRightInd/>
        <w:spacing w:line="220" w:lineRule="auto"/>
        <w:ind w:left="0" w:firstLine="357"/>
        <w:rPr>
          <w:rFonts w:ascii="Times New Roman" w:hAnsi="Times New Roman" w:cs="Times New Roman"/>
          <w:sz w:val="26"/>
          <w:szCs w:val="26"/>
        </w:rPr>
      </w:pPr>
      <w:r w:rsidRPr="007D603B">
        <w:rPr>
          <w:rFonts w:ascii="Times New Roman" w:hAnsi="Times New Roman" w:cs="Times New Roman"/>
          <w:sz w:val="26"/>
          <w:szCs w:val="26"/>
        </w:rPr>
        <w:t>6.</w:t>
      </w:r>
      <w:r w:rsidR="00C37B53">
        <w:rPr>
          <w:rFonts w:ascii="Times New Roman" w:hAnsi="Times New Roman" w:cs="Times New Roman"/>
          <w:sz w:val="26"/>
          <w:szCs w:val="26"/>
        </w:rPr>
        <w:t>1.</w:t>
      </w:r>
      <w:r w:rsidRPr="007D603B">
        <w:rPr>
          <w:rFonts w:ascii="Times New Roman" w:hAnsi="Times New Roman" w:cs="Times New Roman"/>
          <w:sz w:val="26"/>
          <w:szCs w:val="26"/>
        </w:rPr>
        <w:t>6. </w:t>
      </w:r>
      <w:r w:rsidR="005D06F8" w:rsidRPr="007D603B">
        <w:rPr>
          <w:rFonts w:ascii="Times New Roman" w:hAnsi="Times New Roman" w:cs="Times New Roman"/>
          <w:sz w:val="26"/>
          <w:szCs w:val="26"/>
        </w:rPr>
        <w:t xml:space="preserve">Организует информирование членов профсоюзов </w:t>
      </w:r>
      <w:r w:rsidR="00C37B53">
        <w:rPr>
          <w:rFonts w:ascii="Times New Roman" w:hAnsi="Times New Roman" w:cs="Times New Roman"/>
          <w:sz w:val="26"/>
          <w:szCs w:val="26"/>
        </w:rPr>
        <w:t>городского округа</w:t>
      </w:r>
      <w:r w:rsidR="005D06F8" w:rsidRPr="007D603B">
        <w:rPr>
          <w:rFonts w:ascii="Times New Roman" w:hAnsi="Times New Roman" w:cs="Times New Roman"/>
          <w:sz w:val="26"/>
          <w:szCs w:val="26"/>
        </w:rPr>
        <w:t xml:space="preserve"> о всех мероприятиях, проводимых Сторонами, через средства массовой информации: сайт</w:t>
      </w:r>
      <w:r w:rsidR="00EF53B0">
        <w:rPr>
          <w:rFonts w:ascii="Times New Roman" w:hAnsi="Times New Roman" w:cs="Times New Roman"/>
          <w:sz w:val="26"/>
          <w:szCs w:val="26"/>
        </w:rPr>
        <w:t xml:space="preserve">ы райкомов профсоюзов, первичных профсоюзных </w:t>
      </w:r>
      <w:r w:rsidR="00C37B53">
        <w:rPr>
          <w:rFonts w:ascii="Times New Roman" w:hAnsi="Times New Roman" w:cs="Times New Roman"/>
          <w:sz w:val="26"/>
          <w:szCs w:val="26"/>
        </w:rPr>
        <w:t xml:space="preserve">организаций, </w:t>
      </w:r>
      <w:r w:rsidR="00EF53B0">
        <w:rPr>
          <w:rFonts w:ascii="Times New Roman" w:hAnsi="Times New Roman" w:cs="Times New Roman"/>
          <w:sz w:val="26"/>
          <w:szCs w:val="26"/>
        </w:rPr>
        <w:t>газету «Вперёд</w:t>
      </w:r>
      <w:r w:rsidR="00C37B53">
        <w:rPr>
          <w:rFonts w:ascii="Times New Roman" w:hAnsi="Times New Roman" w:cs="Times New Roman"/>
          <w:sz w:val="26"/>
          <w:szCs w:val="26"/>
        </w:rPr>
        <w:t>».</w:t>
      </w:r>
    </w:p>
    <w:p w:rsidR="005D06F8" w:rsidRPr="007D603B" w:rsidRDefault="00ED5F9F" w:rsidP="00B31F4E">
      <w:pPr>
        <w:pStyle w:val="11"/>
        <w:widowControl/>
        <w:autoSpaceDE/>
        <w:autoSpaceDN/>
        <w:adjustRightInd/>
        <w:spacing w:line="220" w:lineRule="auto"/>
        <w:ind w:left="0" w:firstLine="357"/>
        <w:rPr>
          <w:rFonts w:ascii="Times New Roman" w:hAnsi="Times New Roman" w:cs="Times New Roman"/>
          <w:sz w:val="26"/>
          <w:szCs w:val="26"/>
        </w:rPr>
      </w:pPr>
      <w:r w:rsidRPr="007D603B">
        <w:rPr>
          <w:rFonts w:ascii="Times New Roman" w:hAnsi="Times New Roman" w:cs="Times New Roman"/>
          <w:sz w:val="26"/>
          <w:szCs w:val="26"/>
        </w:rPr>
        <w:t>6.</w:t>
      </w:r>
      <w:r w:rsidR="00C37B53">
        <w:rPr>
          <w:rFonts w:ascii="Times New Roman" w:hAnsi="Times New Roman" w:cs="Times New Roman"/>
          <w:sz w:val="26"/>
          <w:szCs w:val="26"/>
        </w:rPr>
        <w:t>1.</w:t>
      </w:r>
      <w:r w:rsidRPr="007D603B">
        <w:rPr>
          <w:rFonts w:ascii="Times New Roman" w:hAnsi="Times New Roman" w:cs="Times New Roman"/>
          <w:sz w:val="26"/>
          <w:szCs w:val="26"/>
        </w:rPr>
        <w:t>7. </w:t>
      </w:r>
      <w:r w:rsidR="005D06F8" w:rsidRPr="007D603B">
        <w:rPr>
          <w:rFonts w:ascii="Times New Roman" w:hAnsi="Times New Roman" w:cs="Times New Roman"/>
          <w:sz w:val="26"/>
          <w:szCs w:val="26"/>
        </w:rPr>
        <w:t xml:space="preserve">Содействует в осуществлении контроля исполнения положений, предусмотренных настоящим </w:t>
      </w:r>
      <w:r w:rsidR="001812D1" w:rsidRPr="007D603B">
        <w:rPr>
          <w:rFonts w:ascii="Times New Roman" w:hAnsi="Times New Roman" w:cs="Times New Roman"/>
          <w:sz w:val="26"/>
          <w:szCs w:val="26"/>
        </w:rPr>
        <w:t>С</w:t>
      </w:r>
      <w:r w:rsidR="005D06F8" w:rsidRPr="007D603B">
        <w:rPr>
          <w:rFonts w:ascii="Times New Roman" w:hAnsi="Times New Roman" w:cs="Times New Roman"/>
          <w:sz w:val="26"/>
          <w:szCs w:val="26"/>
        </w:rPr>
        <w:t>оглашением.</w:t>
      </w:r>
    </w:p>
    <w:p w:rsidR="005D06F8" w:rsidRPr="007D603B" w:rsidRDefault="00ED5F9F" w:rsidP="00B31F4E">
      <w:pPr>
        <w:pStyle w:val="11"/>
        <w:widowControl/>
        <w:autoSpaceDE/>
        <w:autoSpaceDN/>
        <w:adjustRightInd/>
        <w:spacing w:line="220" w:lineRule="auto"/>
        <w:ind w:left="0" w:firstLine="357"/>
        <w:rPr>
          <w:rFonts w:ascii="Times New Roman" w:hAnsi="Times New Roman" w:cs="Times New Roman"/>
          <w:sz w:val="26"/>
          <w:szCs w:val="26"/>
        </w:rPr>
      </w:pPr>
      <w:r w:rsidRPr="007D603B">
        <w:rPr>
          <w:rFonts w:ascii="Times New Roman" w:hAnsi="Times New Roman" w:cs="Times New Roman"/>
          <w:sz w:val="26"/>
          <w:szCs w:val="26"/>
        </w:rPr>
        <w:t>6.</w:t>
      </w:r>
      <w:r w:rsidR="00C37B53">
        <w:rPr>
          <w:rFonts w:ascii="Times New Roman" w:hAnsi="Times New Roman" w:cs="Times New Roman"/>
          <w:sz w:val="26"/>
          <w:szCs w:val="26"/>
        </w:rPr>
        <w:t>1.</w:t>
      </w:r>
      <w:r w:rsidRPr="007D603B">
        <w:rPr>
          <w:rFonts w:ascii="Times New Roman" w:hAnsi="Times New Roman" w:cs="Times New Roman"/>
          <w:sz w:val="26"/>
          <w:szCs w:val="26"/>
        </w:rPr>
        <w:t>8. </w:t>
      </w:r>
      <w:r w:rsidR="005D06F8" w:rsidRPr="007D603B">
        <w:rPr>
          <w:rFonts w:ascii="Times New Roman" w:hAnsi="Times New Roman" w:cs="Times New Roman"/>
          <w:sz w:val="26"/>
          <w:szCs w:val="26"/>
        </w:rPr>
        <w:t xml:space="preserve">Организует обучение представителей </w:t>
      </w:r>
      <w:r w:rsidR="001812D1" w:rsidRPr="007D603B">
        <w:rPr>
          <w:rFonts w:ascii="Times New Roman" w:hAnsi="Times New Roman" w:cs="Times New Roman"/>
          <w:sz w:val="26"/>
          <w:szCs w:val="26"/>
        </w:rPr>
        <w:t>С</w:t>
      </w:r>
      <w:r w:rsidR="005D06F8" w:rsidRPr="007D603B">
        <w:rPr>
          <w:rFonts w:ascii="Times New Roman" w:hAnsi="Times New Roman" w:cs="Times New Roman"/>
          <w:sz w:val="26"/>
          <w:szCs w:val="26"/>
        </w:rPr>
        <w:t xml:space="preserve">торон настоящего Соглашения по вопросам договорного регулирования социально-трудовых отношений на различных уровнях системы социального партнерства. </w:t>
      </w:r>
    </w:p>
    <w:p w:rsidR="005D06F8" w:rsidRPr="007D603B" w:rsidRDefault="00ED5F9F" w:rsidP="00B31F4E">
      <w:pPr>
        <w:pStyle w:val="11"/>
        <w:widowControl/>
        <w:autoSpaceDE/>
        <w:autoSpaceDN/>
        <w:adjustRightInd/>
        <w:spacing w:line="220" w:lineRule="auto"/>
        <w:ind w:left="0" w:firstLine="357"/>
        <w:rPr>
          <w:rFonts w:ascii="Times New Roman" w:hAnsi="Times New Roman" w:cs="Times New Roman"/>
          <w:sz w:val="26"/>
          <w:szCs w:val="26"/>
        </w:rPr>
      </w:pPr>
      <w:r w:rsidRPr="007D603B">
        <w:rPr>
          <w:rFonts w:ascii="Times New Roman" w:hAnsi="Times New Roman" w:cs="Times New Roman"/>
          <w:sz w:val="26"/>
          <w:szCs w:val="26"/>
        </w:rPr>
        <w:t>6.</w:t>
      </w:r>
      <w:r w:rsidR="00C37B53">
        <w:rPr>
          <w:rFonts w:ascii="Times New Roman" w:hAnsi="Times New Roman" w:cs="Times New Roman"/>
          <w:sz w:val="26"/>
          <w:szCs w:val="26"/>
        </w:rPr>
        <w:t>1.</w:t>
      </w:r>
      <w:r w:rsidRPr="007D603B">
        <w:rPr>
          <w:rFonts w:ascii="Times New Roman" w:hAnsi="Times New Roman" w:cs="Times New Roman"/>
          <w:sz w:val="26"/>
          <w:szCs w:val="26"/>
        </w:rPr>
        <w:t>9. </w:t>
      </w:r>
      <w:r w:rsidR="005D06F8" w:rsidRPr="007D603B">
        <w:rPr>
          <w:rFonts w:ascii="Times New Roman" w:hAnsi="Times New Roman" w:cs="Times New Roman"/>
          <w:sz w:val="26"/>
          <w:szCs w:val="26"/>
        </w:rPr>
        <w:t>Выявляет причины возникновения коллективных трудовых споров и в соответствии с действующим законодательством принимает необходимые меры для их урегулирования.</w:t>
      </w:r>
    </w:p>
    <w:p w:rsidR="005D06F8" w:rsidRPr="007D603B" w:rsidRDefault="00ED5F9F" w:rsidP="00B31F4E">
      <w:pPr>
        <w:pStyle w:val="11"/>
        <w:widowControl/>
        <w:autoSpaceDE/>
        <w:autoSpaceDN/>
        <w:adjustRightInd/>
        <w:spacing w:line="220" w:lineRule="auto"/>
        <w:ind w:left="0" w:firstLine="357"/>
        <w:rPr>
          <w:rFonts w:ascii="Times New Roman" w:hAnsi="Times New Roman" w:cs="Times New Roman"/>
          <w:sz w:val="26"/>
          <w:szCs w:val="26"/>
        </w:rPr>
      </w:pPr>
      <w:r w:rsidRPr="007D603B">
        <w:rPr>
          <w:rFonts w:ascii="Times New Roman" w:hAnsi="Times New Roman" w:cs="Times New Roman"/>
          <w:sz w:val="26"/>
          <w:szCs w:val="26"/>
        </w:rPr>
        <w:t>6.</w:t>
      </w:r>
      <w:r w:rsidR="00C37B53">
        <w:rPr>
          <w:rFonts w:ascii="Times New Roman" w:hAnsi="Times New Roman" w:cs="Times New Roman"/>
          <w:sz w:val="26"/>
          <w:szCs w:val="26"/>
        </w:rPr>
        <w:t>1.</w:t>
      </w:r>
      <w:r w:rsidRPr="007D603B">
        <w:rPr>
          <w:rFonts w:ascii="Times New Roman" w:hAnsi="Times New Roman" w:cs="Times New Roman"/>
          <w:sz w:val="26"/>
          <w:szCs w:val="26"/>
        </w:rPr>
        <w:t>10.</w:t>
      </w:r>
      <w:r w:rsidR="00BB35BA" w:rsidRPr="007D603B">
        <w:rPr>
          <w:rFonts w:ascii="Times New Roman" w:hAnsi="Times New Roman" w:cs="Times New Roman"/>
          <w:sz w:val="26"/>
          <w:szCs w:val="26"/>
        </w:rPr>
        <w:t> </w:t>
      </w:r>
      <w:r w:rsidR="005D06F8" w:rsidRPr="007D603B">
        <w:rPr>
          <w:rFonts w:ascii="Times New Roman" w:hAnsi="Times New Roman" w:cs="Times New Roman"/>
          <w:sz w:val="26"/>
          <w:szCs w:val="26"/>
        </w:rP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BB35BA" w:rsidRPr="007D603B" w:rsidRDefault="00BB35BA" w:rsidP="00BB35BA">
      <w:pPr>
        <w:pStyle w:val="11"/>
        <w:widowControl/>
        <w:autoSpaceDE/>
        <w:autoSpaceDN/>
        <w:adjustRightInd/>
        <w:spacing w:line="220" w:lineRule="auto"/>
        <w:ind w:left="0" w:firstLine="0"/>
        <w:rPr>
          <w:rFonts w:ascii="Times New Roman" w:hAnsi="Times New Roman" w:cs="Times New Roman"/>
          <w:sz w:val="16"/>
          <w:szCs w:val="16"/>
        </w:rPr>
      </w:pPr>
    </w:p>
    <w:p w:rsidR="005D06F8" w:rsidRDefault="00C37B53" w:rsidP="00B31F4E">
      <w:pPr>
        <w:pStyle w:val="11"/>
        <w:widowControl/>
        <w:autoSpaceDE/>
        <w:autoSpaceDN/>
        <w:adjustRightInd/>
        <w:spacing w:line="220" w:lineRule="auto"/>
        <w:ind w:left="0" w:firstLine="357"/>
        <w:rPr>
          <w:rFonts w:ascii="Times New Roman" w:hAnsi="Times New Roman" w:cs="Times New Roman"/>
          <w:b/>
          <w:sz w:val="26"/>
          <w:szCs w:val="26"/>
        </w:rPr>
      </w:pPr>
      <w:r>
        <w:rPr>
          <w:rFonts w:ascii="Times New Roman" w:hAnsi="Times New Roman" w:cs="Times New Roman"/>
          <w:b/>
          <w:sz w:val="26"/>
          <w:szCs w:val="26"/>
        </w:rPr>
        <w:t xml:space="preserve">6.2. </w:t>
      </w:r>
      <w:r w:rsidR="005D06F8" w:rsidRPr="007D603B">
        <w:rPr>
          <w:rFonts w:ascii="Times New Roman" w:hAnsi="Times New Roman" w:cs="Times New Roman"/>
          <w:b/>
          <w:sz w:val="26"/>
          <w:szCs w:val="26"/>
        </w:rPr>
        <w:t>Объединения работодателей:</w:t>
      </w:r>
    </w:p>
    <w:p w:rsidR="00C37B53" w:rsidRPr="007D603B" w:rsidRDefault="00C37B53" w:rsidP="00B31F4E">
      <w:pPr>
        <w:pStyle w:val="11"/>
        <w:widowControl/>
        <w:autoSpaceDE/>
        <w:autoSpaceDN/>
        <w:adjustRightInd/>
        <w:spacing w:line="220" w:lineRule="auto"/>
        <w:ind w:left="0" w:firstLine="357"/>
        <w:rPr>
          <w:rFonts w:ascii="Times New Roman" w:hAnsi="Times New Roman" w:cs="Times New Roman"/>
          <w:b/>
          <w:sz w:val="26"/>
          <w:szCs w:val="26"/>
        </w:rPr>
      </w:pPr>
    </w:p>
    <w:p w:rsidR="001241BA" w:rsidRDefault="00C37B53" w:rsidP="00B31F4E">
      <w:pPr>
        <w:pStyle w:val="11"/>
        <w:widowControl/>
        <w:autoSpaceDE/>
        <w:autoSpaceDN/>
        <w:adjustRightInd/>
        <w:spacing w:line="220" w:lineRule="auto"/>
        <w:ind w:left="0" w:firstLine="357"/>
        <w:rPr>
          <w:rFonts w:ascii="Times New Roman" w:hAnsi="Times New Roman" w:cs="Times New Roman"/>
          <w:sz w:val="26"/>
          <w:szCs w:val="26"/>
        </w:rPr>
      </w:pPr>
      <w:r w:rsidRPr="001241BA">
        <w:rPr>
          <w:rFonts w:ascii="Times New Roman" w:hAnsi="Times New Roman" w:cs="Times New Roman"/>
          <w:sz w:val="26"/>
          <w:szCs w:val="26"/>
        </w:rPr>
        <w:t>6.2.</w:t>
      </w:r>
      <w:r w:rsidR="007302F5" w:rsidRPr="001241BA">
        <w:rPr>
          <w:rFonts w:ascii="Times New Roman" w:hAnsi="Times New Roman" w:cs="Times New Roman"/>
          <w:sz w:val="26"/>
          <w:szCs w:val="26"/>
        </w:rPr>
        <w:t>1.</w:t>
      </w:r>
      <w:r w:rsidR="007302F5" w:rsidRPr="007D603B">
        <w:rPr>
          <w:rFonts w:ascii="Times New Roman" w:hAnsi="Times New Roman" w:cs="Times New Roman"/>
          <w:sz w:val="26"/>
          <w:szCs w:val="26"/>
        </w:rPr>
        <w:t> </w:t>
      </w:r>
      <w:r>
        <w:rPr>
          <w:rFonts w:ascii="Times New Roman" w:hAnsi="Times New Roman" w:cs="Times New Roman"/>
          <w:sz w:val="26"/>
          <w:szCs w:val="26"/>
        </w:rPr>
        <w:t>О</w:t>
      </w:r>
      <w:r w:rsidR="005D06F8" w:rsidRPr="007D603B">
        <w:rPr>
          <w:rFonts w:ascii="Times New Roman" w:hAnsi="Times New Roman" w:cs="Times New Roman"/>
          <w:sz w:val="26"/>
          <w:szCs w:val="26"/>
        </w:rPr>
        <w:t xml:space="preserve">беспечивают </w:t>
      </w:r>
      <w:r w:rsidR="001241BA">
        <w:rPr>
          <w:rFonts w:ascii="Times New Roman" w:hAnsi="Times New Roman" w:cs="Times New Roman"/>
          <w:sz w:val="26"/>
          <w:szCs w:val="26"/>
        </w:rPr>
        <w:t>реализацию социального партнерства на территории Новооскольского городского округа через Территориальные отделения объединения работодателей, находящиеся в каждом городском округе, обеспечивают участие своих представителей в работе трехсторонней комиссии Новоосколького городского округа.</w:t>
      </w:r>
    </w:p>
    <w:p w:rsidR="005D06F8" w:rsidRPr="007D603B" w:rsidRDefault="00C37B53" w:rsidP="00B31F4E">
      <w:pPr>
        <w:pStyle w:val="11"/>
        <w:widowControl/>
        <w:autoSpaceDE/>
        <w:autoSpaceDN/>
        <w:adjustRightInd/>
        <w:spacing w:line="220" w:lineRule="auto"/>
        <w:ind w:left="0" w:firstLine="357"/>
        <w:rPr>
          <w:rFonts w:ascii="Times New Roman" w:hAnsi="Times New Roman" w:cs="Times New Roman"/>
          <w:sz w:val="26"/>
          <w:szCs w:val="26"/>
        </w:rPr>
      </w:pPr>
      <w:r>
        <w:rPr>
          <w:rFonts w:ascii="Times New Roman" w:hAnsi="Times New Roman" w:cs="Times New Roman"/>
          <w:sz w:val="26"/>
          <w:szCs w:val="26"/>
        </w:rPr>
        <w:t>6.2.</w:t>
      </w:r>
      <w:r w:rsidR="007302F5" w:rsidRPr="007D603B">
        <w:rPr>
          <w:rFonts w:ascii="Times New Roman" w:hAnsi="Times New Roman" w:cs="Times New Roman"/>
          <w:sz w:val="26"/>
          <w:szCs w:val="26"/>
        </w:rPr>
        <w:t>2. </w:t>
      </w:r>
      <w:r w:rsidR="005D06F8" w:rsidRPr="007D603B">
        <w:rPr>
          <w:rFonts w:ascii="Times New Roman" w:hAnsi="Times New Roman" w:cs="Times New Roman"/>
          <w:sz w:val="26"/>
          <w:szCs w:val="26"/>
        </w:rPr>
        <w:t>Заключают коллективные договоры с профсоюзными комитетами. Считают одним из основных критериев оценки ответственности работодателей выполнение условий федеральных отраслевых и областных отраслевых (межотраслевых), территориальных соглашений и коллективных договоров.</w:t>
      </w:r>
    </w:p>
    <w:p w:rsidR="005D06F8" w:rsidRPr="007D603B" w:rsidRDefault="007302F5" w:rsidP="00B31F4E">
      <w:pPr>
        <w:pStyle w:val="11"/>
        <w:widowControl/>
        <w:autoSpaceDE/>
        <w:autoSpaceDN/>
        <w:adjustRightInd/>
        <w:spacing w:line="220" w:lineRule="auto"/>
        <w:ind w:left="0" w:firstLine="357"/>
        <w:rPr>
          <w:rFonts w:ascii="Times New Roman" w:hAnsi="Times New Roman" w:cs="Times New Roman"/>
          <w:sz w:val="26"/>
          <w:szCs w:val="26"/>
        </w:rPr>
      </w:pPr>
      <w:r w:rsidRPr="007D603B">
        <w:rPr>
          <w:rFonts w:ascii="Times New Roman" w:hAnsi="Times New Roman" w:cs="Times New Roman"/>
          <w:sz w:val="26"/>
          <w:szCs w:val="26"/>
        </w:rPr>
        <w:t>6.1</w:t>
      </w:r>
      <w:r w:rsidR="001241BA">
        <w:rPr>
          <w:rFonts w:ascii="Times New Roman" w:hAnsi="Times New Roman" w:cs="Times New Roman"/>
          <w:sz w:val="26"/>
          <w:szCs w:val="26"/>
        </w:rPr>
        <w:t>.</w:t>
      </w:r>
      <w:r w:rsidRPr="007D603B">
        <w:rPr>
          <w:rFonts w:ascii="Times New Roman" w:hAnsi="Times New Roman" w:cs="Times New Roman"/>
          <w:sz w:val="26"/>
          <w:szCs w:val="26"/>
        </w:rPr>
        <w:t>3. </w:t>
      </w:r>
      <w:r w:rsidR="005D06F8" w:rsidRPr="007D603B">
        <w:rPr>
          <w:rFonts w:ascii="Times New Roman" w:hAnsi="Times New Roman" w:cs="Times New Roman"/>
          <w:sz w:val="26"/>
          <w:szCs w:val="26"/>
        </w:rPr>
        <w:t>Рассматривают все требования, предложения, внесенные на профсоюзных конференциях (собраниях) и принимают соответствующие меры.</w:t>
      </w:r>
    </w:p>
    <w:p w:rsidR="005D06F8" w:rsidRPr="007D603B" w:rsidRDefault="00C37B53" w:rsidP="00B31F4E">
      <w:pPr>
        <w:pStyle w:val="11"/>
        <w:widowControl/>
        <w:autoSpaceDE/>
        <w:autoSpaceDN/>
        <w:adjustRightInd/>
        <w:spacing w:line="220" w:lineRule="auto"/>
        <w:ind w:left="0" w:firstLine="357"/>
        <w:rPr>
          <w:rFonts w:ascii="Times New Roman" w:hAnsi="Times New Roman" w:cs="Times New Roman"/>
          <w:sz w:val="26"/>
          <w:szCs w:val="26"/>
        </w:rPr>
      </w:pPr>
      <w:r>
        <w:rPr>
          <w:rFonts w:ascii="Times New Roman" w:hAnsi="Times New Roman" w:cs="Times New Roman"/>
          <w:sz w:val="26"/>
          <w:szCs w:val="26"/>
        </w:rPr>
        <w:t>6.2.</w:t>
      </w:r>
      <w:r w:rsidR="007302F5" w:rsidRPr="007D603B">
        <w:rPr>
          <w:rFonts w:ascii="Times New Roman" w:hAnsi="Times New Roman" w:cs="Times New Roman"/>
          <w:sz w:val="26"/>
          <w:szCs w:val="26"/>
        </w:rPr>
        <w:t>4. </w:t>
      </w:r>
      <w:r w:rsidR="005D06F8" w:rsidRPr="007D603B">
        <w:rPr>
          <w:rFonts w:ascii="Times New Roman" w:hAnsi="Times New Roman" w:cs="Times New Roman"/>
          <w:sz w:val="26"/>
          <w:szCs w:val="26"/>
        </w:rPr>
        <w:t>Обеспечивают условия для осуществления государственного и профсоюзного контроля за соблюдением трудового законодательства.</w:t>
      </w:r>
    </w:p>
    <w:p w:rsidR="005D06F8" w:rsidRPr="007D603B" w:rsidRDefault="00C37B53" w:rsidP="00B31F4E">
      <w:pPr>
        <w:pStyle w:val="11"/>
        <w:widowControl/>
        <w:autoSpaceDE/>
        <w:autoSpaceDN/>
        <w:adjustRightInd/>
        <w:spacing w:line="220" w:lineRule="auto"/>
        <w:ind w:left="0" w:firstLine="357"/>
        <w:rPr>
          <w:rFonts w:ascii="Times New Roman" w:hAnsi="Times New Roman" w:cs="Times New Roman"/>
          <w:sz w:val="26"/>
          <w:szCs w:val="26"/>
        </w:rPr>
      </w:pPr>
      <w:r>
        <w:rPr>
          <w:rFonts w:ascii="Times New Roman" w:hAnsi="Times New Roman" w:cs="Times New Roman"/>
          <w:sz w:val="26"/>
          <w:szCs w:val="26"/>
        </w:rPr>
        <w:t>6.2.</w:t>
      </w:r>
      <w:r w:rsidR="007302F5" w:rsidRPr="007D603B">
        <w:rPr>
          <w:rFonts w:ascii="Times New Roman" w:hAnsi="Times New Roman" w:cs="Times New Roman"/>
          <w:sz w:val="26"/>
          <w:szCs w:val="26"/>
        </w:rPr>
        <w:t>5. </w:t>
      </w:r>
      <w:r w:rsidR="005D06F8" w:rsidRPr="007D603B">
        <w:rPr>
          <w:rFonts w:ascii="Times New Roman" w:hAnsi="Times New Roman" w:cs="Times New Roman"/>
          <w:sz w:val="26"/>
          <w:szCs w:val="26"/>
        </w:rPr>
        <w:t>Предусмат</w:t>
      </w:r>
      <w:r w:rsidR="001812D1" w:rsidRPr="007D603B">
        <w:rPr>
          <w:rFonts w:ascii="Times New Roman" w:hAnsi="Times New Roman" w:cs="Times New Roman"/>
          <w:sz w:val="26"/>
          <w:szCs w:val="26"/>
        </w:rPr>
        <w:t>ривают в коллективных договорах</w:t>
      </w:r>
      <w:r w:rsidR="005D06F8" w:rsidRPr="007D603B">
        <w:rPr>
          <w:rFonts w:ascii="Times New Roman" w:hAnsi="Times New Roman" w:cs="Times New Roman"/>
          <w:sz w:val="26"/>
          <w:szCs w:val="26"/>
        </w:rPr>
        <w:t xml:space="preserve"> с учетом финансово-эконо</w:t>
      </w:r>
      <w:r w:rsidR="001812D1" w:rsidRPr="007D603B">
        <w:rPr>
          <w:rFonts w:ascii="Times New Roman" w:hAnsi="Times New Roman" w:cs="Times New Roman"/>
          <w:sz w:val="26"/>
          <w:szCs w:val="26"/>
        </w:rPr>
        <w:t>мического положения организации</w:t>
      </w:r>
      <w:r w:rsidR="005D06F8" w:rsidRPr="007D603B">
        <w:rPr>
          <w:rFonts w:ascii="Times New Roman" w:hAnsi="Times New Roman" w:cs="Times New Roman"/>
          <w:sz w:val="26"/>
          <w:szCs w:val="26"/>
        </w:rPr>
        <w:t xml:space="preserve"> обязательства по оплате труда освобожденным членам выборных органов первичной профсоюзной организации, а также обеспечение не освобожденным от  основной работы членам профсоюзных органов всех уровней свободного времени для выполнения ими общественных обязанностей с сохранением среднего заработка.</w:t>
      </w:r>
    </w:p>
    <w:p w:rsidR="005D06F8" w:rsidRPr="007D603B" w:rsidRDefault="00C37B53" w:rsidP="00B31F4E">
      <w:pPr>
        <w:pStyle w:val="11"/>
        <w:widowControl/>
        <w:autoSpaceDE/>
        <w:autoSpaceDN/>
        <w:adjustRightInd/>
        <w:spacing w:line="220" w:lineRule="auto"/>
        <w:ind w:left="0" w:firstLine="357"/>
        <w:rPr>
          <w:rFonts w:ascii="Times New Roman" w:hAnsi="Times New Roman" w:cs="Times New Roman"/>
          <w:sz w:val="26"/>
          <w:szCs w:val="26"/>
        </w:rPr>
      </w:pPr>
      <w:r>
        <w:rPr>
          <w:rFonts w:ascii="Times New Roman" w:hAnsi="Times New Roman" w:cs="Times New Roman"/>
          <w:sz w:val="26"/>
          <w:szCs w:val="26"/>
        </w:rPr>
        <w:lastRenderedPageBreak/>
        <w:t>6.2.</w:t>
      </w:r>
      <w:r w:rsidR="007302F5" w:rsidRPr="007D603B">
        <w:rPr>
          <w:rFonts w:ascii="Times New Roman" w:hAnsi="Times New Roman" w:cs="Times New Roman"/>
          <w:sz w:val="26"/>
          <w:szCs w:val="26"/>
        </w:rPr>
        <w:t>6. </w:t>
      </w:r>
      <w:r w:rsidR="005D06F8" w:rsidRPr="007D603B">
        <w:rPr>
          <w:rFonts w:ascii="Times New Roman" w:hAnsi="Times New Roman" w:cs="Times New Roman"/>
          <w:sz w:val="26"/>
          <w:szCs w:val="26"/>
        </w:rPr>
        <w:t>Не препятствуют инициативе работников по созданию (восстановлению) первичных профсоюзных организаций в целях развития коллективно-договорного регулирования социально-трудовых отношений.</w:t>
      </w:r>
    </w:p>
    <w:p w:rsidR="005D06F8" w:rsidRPr="007D603B" w:rsidRDefault="00C37B53" w:rsidP="00B31F4E">
      <w:pPr>
        <w:pStyle w:val="11"/>
        <w:widowControl/>
        <w:autoSpaceDE/>
        <w:autoSpaceDN/>
        <w:adjustRightInd/>
        <w:spacing w:line="220" w:lineRule="auto"/>
        <w:ind w:left="0" w:firstLine="357"/>
        <w:rPr>
          <w:rFonts w:ascii="Times New Roman" w:hAnsi="Times New Roman" w:cs="Times New Roman"/>
          <w:sz w:val="26"/>
          <w:szCs w:val="26"/>
        </w:rPr>
      </w:pPr>
      <w:r>
        <w:rPr>
          <w:rFonts w:ascii="Times New Roman" w:hAnsi="Times New Roman" w:cs="Times New Roman"/>
          <w:sz w:val="26"/>
          <w:szCs w:val="26"/>
        </w:rPr>
        <w:t>6.2.</w:t>
      </w:r>
      <w:r w:rsidR="007302F5" w:rsidRPr="007D603B">
        <w:rPr>
          <w:rFonts w:ascii="Times New Roman" w:hAnsi="Times New Roman" w:cs="Times New Roman"/>
          <w:sz w:val="26"/>
          <w:szCs w:val="26"/>
        </w:rPr>
        <w:t>7. </w:t>
      </w:r>
      <w:r w:rsidR="005D06F8" w:rsidRPr="007D603B">
        <w:rPr>
          <w:rFonts w:ascii="Times New Roman" w:hAnsi="Times New Roman" w:cs="Times New Roman"/>
          <w:sz w:val="26"/>
          <w:szCs w:val="26"/>
        </w:rPr>
        <w:t>Принимают  меры  по  расширению числа участников</w:t>
      </w:r>
      <w:r w:rsidR="001812D1" w:rsidRPr="007D603B">
        <w:rPr>
          <w:rFonts w:ascii="Times New Roman" w:hAnsi="Times New Roman" w:cs="Times New Roman"/>
          <w:sz w:val="26"/>
          <w:szCs w:val="26"/>
        </w:rPr>
        <w:t xml:space="preserve"> </w:t>
      </w:r>
      <w:r w:rsidR="005D06F8" w:rsidRPr="007D603B">
        <w:rPr>
          <w:rFonts w:ascii="Times New Roman" w:hAnsi="Times New Roman" w:cs="Times New Roman"/>
          <w:sz w:val="26"/>
          <w:szCs w:val="26"/>
        </w:rPr>
        <w:t>Соглашения, регулярно рассматривают ход выполнения принятых о</w:t>
      </w:r>
      <w:r w:rsidR="001812D1" w:rsidRPr="007D603B">
        <w:rPr>
          <w:rFonts w:ascii="Times New Roman" w:hAnsi="Times New Roman" w:cs="Times New Roman"/>
          <w:sz w:val="26"/>
          <w:szCs w:val="26"/>
        </w:rPr>
        <w:t>бязательств Соглашения членами Объединений работодателей</w:t>
      </w:r>
      <w:r w:rsidR="005D06F8" w:rsidRPr="007D603B">
        <w:rPr>
          <w:rFonts w:ascii="Times New Roman" w:hAnsi="Times New Roman" w:cs="Times New Roman"/>
          <w:sz w:val="26"/>
          <w:szCs w:val="26"/>
        </w:rPr>
        <w:t>.</w:t>
      </w:r>
    </w:p>
    <w:p w:rsidR="005D06F8" w:rsidRPr="007D603B" w:rsidRDefault="005D06F8" w:rsidP="00B31F4E">
      <w:pPr>
        <w:spacing w:after="0" w:line="220" w:lineRule="auto"/>
        <w:ind w:firstLine="357"/>
        <w:rPr>
          <w:rFonts w:ascii="Times New Roman" w:hAnsi="Times New Roman"/>
          <w:sz w:val="26"/>
          <w:szCs w:val="26"/>
        </w:rPr>
      </w:pPr>
    </w:p>
    <w:p w:rsidR="005D06F8" w:rsidRDefault="001241BA" w:rsidP="00B31F4E">
      <w:pPr>
        <w:pStyle w:val="11"/>
        <w:widowControl/>
        <w:autoSpaceDE/>
        <w:autoSpaceDN/>
        <w:adjustRightInd/>
        <w:spacing w:line="220" w:lineRule="auto"/>
        <w:ind w:left="0" w:firstLine="357"/>
        <w:rPr>
          <w:rFonts w:ascii="Times New Roman" w:hAnsi="Times New Roman" w:cs="Times New Roman"/>
          <w:b/>
          <w:sz w:val="26"/>
          <w:szCs w:val="26"/>
        </w:rPr>
      </w:pPr>
      <w:r>
        <w:rPr>
          <w:rFonts w:ascii="Times New Roman" w:hAnsi="Times New Roman" w:cs="Times New Roman"/>
          <w:b/>
          <w:sz w:val="26"/>
          <w:szCs w:val="26"/>
        </w:rPr>
        <w:t>6.3. Администрация Новооскольского городского округа</w:t>
      </w:r>
      <w:r w:rsidR="005D06F8" w:rsidRPr="007D603B">
        <w:rPr>
          <w:rFonts w:ascii="Times New Roman" w:hAnsi="Times New Roman" w:cs="Times New Roman"/>
          <w:b/>
          <w:sz w:val="26"/>
          <w:szCs w:val="26"/>
        </w:rPr>
        <w:t>:</w:t>
      </w:r>
    </w:p>
    <w:p w:rsidR="001241BA" w:rsidRPr="007D603B" w:rsidRDefault="001241BA" w:rsidP="00B31F4E">
      <w:pPr>
        <w:pStyle w:val="11"/>
        <w:widowControl/>
        <w:autoSpaceDE/>
        <w:autoSpaceDN/>
        <w:adjustRightInd/>
        <w:spacing w:line="220" w:lineRule="auto"/>
        <w:ind w:left="0" w:firstLine="357"/>
        <w:rPr>
          <w:rFonts w:ascii="Times New Roman" w:hAnsi="Times New Roman" w:cs="Times New Roman"/>
          <w:b/>
          <w:sz w:val="26"/>
          <w:szCs w:val="26"/>
        </w:rPr>
      </w:pPr>
    </w:p>
    <w:p w:rsidR="005D06F8" w:rsidRPr="007D603B" w:rsidRDefault="001241BA" w:rsidP="00B31F4E">
      <w:pPr>
        <w:pStyle w:val="11"/>
        <w:widowControl/>
        <w:autoSpaceDE/>
        <w:autoSpaceDN/>
        <w:adjustRightInd/>
        <w:spacing w:line="220" w:lineRule="auto"/>
        <w:ind w:left="0" w:firstLine="357"/>
        <w:rPr>
          <w:rFonts w:ascii="Times New Roman" w:hAnsi="Times New Roman" w:cs="Times New Roman"/>
          <w:sz w:val="26"/>
          <w:szCs w:val="26"/>
        </w:rPr>
      </w:pPr>
      <w:r>
        <w:rPr>
          <w:rFonts w:ascii="Times New Roman" w:hAnsi="Times New Roman" w:cs="Times New Roman"/>
          <w:sz w:val="26"/>
          <w:szCs w:val="26"/>
        </w:rPr>
        <w:t>6.3.1</w:t>
      </w:r>
      <w:r w:rsidR="007302F5" w:rsidRPr="007D603B">
        <w:rPr>
          <w:rFonts w:ascii="Times New Roman" w:hAnsi="Times New Roman" w:cs="Times New Roman"/>
          <w:sz w:val="26"/>
          <w:szCs w:val="26"/>
        </w:rPr>
        <w:t>. </w:t>
      </w:r>
      <w:r w:rsidR="005D06F8" w:rsidRPr="007D603B">
        <w:rPr>
          <w:rFonts w:ascii="Times New Roman" w:hAnsi="Times New Roman" w:cs="Times New Roman"/>
          <w:sz w:val="26"/>
          <w:szCs w:val="26"/>
        </w:rPr>
        <w:t xml:space="preserve">Проводит консультации по вопросам разработки и реализации социально-экономической политики, а также предварительное обсуждение с социальными партнерами проектов законов и нормативных правовых актов </w:t>
      </w:r>
      <w:r>
        <w:rPr>
          <w:rFonts w:ascii="Times New Roman" w:hAnsi="Times New Roman" w:cs="Times New Roman"/>
          <w:sz w:val="26"/>
          <w:szCs w:val="26"/>
        </w:rPr>
        <w:t>городского округа</w:t>
      </w:r>
      <w:r w:rsidR="005D06F8" w:rsidRPr="007D603B">
        <w:rPr>
          <w:rFonts w:ascii="Times New Roman" w:hAnsi="Times New Roman" w:cs="Times New Roman"/>
          <w:sz w:val="26"/>
          <w:szCs w:val="26"/>
        </w:rPr>
        <w:t xml:space="preserve"> в сфере социально-трудовых отношений.</w:t>
      </w:r>
    </w:p>
    <w:p w:rsidR="005D06F8" w:rsidRPr="007D603B" w:rsidRDefault="001241BA" w:rsidP="00B31F4E">
      <w:pPr>
        <w:pStyle w:val="11"/>
        <w:widowControl/>
        <w:autoSpaceDE/>
        <w:autoSpaceDN/>
        <w:adjustRightInd/>
        <w:spacing w:line="220" w:lineRule="auto"/>
        <w:ind w:left="0" w:firstLine="357"/>
        <w:rPr>
          <w:rFonts w:ascii="Times New Roman" w:hAnsi="Times New Roman" w:cs="Times New Roman"/>
          <w:sz w:val="26"/>
          <w:szCs w:val="26"/>
        </w:rPr>
      </w:pPr>
      <w:r>
        <w:rPr>
          <w:rFonts w:ascii="Times New Roman" w:hAnsi="Times New Roman" w:cs="Times New Roman"/>
          <w:sz w:val="26"/>
          <w:szCs w:val="26"/>
        </w:rPr>
        <w:t>6.3.</w:t>
      </w:r>
      <w:r w:rsidR="00A57DD4">
        <w:rPr>
          <w:rFonts w:ascii="Times New Roman" w:hAnsi="Times New Roman" w:cs="Times New Roman"/>
          <w:sz w:val="26"/>
          <w:szCs w:val="26"/>
        </w:rPr>
        <w:t>2</w:t>
      </w:r>
      <w:r w:rsidR="007302F5" w:rsidRPr="007D603B">
        <w:rPr>
          <w:rFonts w:ascii="Times New Roman" w:hAnsi="Times New Roman" w:cs="Times New Roman"/>
          <w:sz w:val="26"/>
          <w:szCs w:val="26"/>
        </w:rPr>
        <w:t>. </w:t>
      </w:r>
      <w:r w:rsidR="005D06F8" w:rsidRPr="007D603B">
        <w:rPr>
          <w:rFonts w:ascii="Times New Roman" w:hAnsi="Times New Roman" w:cs="Times New Roman"/>
          <w:sz w:val="26"/>
          <w:szCs w:val="26"/>
        </w:rPr>
        <w:t xml:space="preserve">Привлекает Стороны Соглашения к участию в формируемых на уровне </w:t>
      </w:r>
      <w:r w:rsidR="00A57DD4">
        <w:rPr>
          <w:rFonts w:ascii="Times New Roman" w:hAnsi="Times New Roman" w:cs="Times New Roman"/>
          <w:sz w:val="26"/>
          <w:szCs w:val="26"/>
        </w:rPr>
        <w:t>городского округа</w:t>
      </w:r>
      <w:r w:rsidR="005D06F8" w:rsidRPr="007D603B">
        <w:rPr>
          <w:rFonts w:ascii="Times New Roman" w:hAnsi="Times New Roman" w:cs="Times New Roman"/>
          <w:sz w:val="26"/>
          <w:szCs w:val="26"/>
        </w:rPr>
        <w:t xml:space="preserve"> постоянно действующих совещательных органов,  рассматривающих социально-трудовые вопросы</w:t>
      </w:r>
      <w:r w:rsidR="001812D1" w:rsidRPr="007D603B">
        <w:rPr>
          <w:rFonts w:ascii="Times New Roman" w:hAnsi="Times New Roman" w:cs="Times New Roman"/>
          <w:sz w:val="26"/>
          <w:szCs w:val="26"/>
        </w:rPr>
        <w:t>.</w:t>
      </w:r>
    </w:p>
    <w:p w:rsidR="005D06F8" w:rsidRPr="007D603B" w:rsidRDefault="00A57DD4" w:rsidP="00B31F4E">
      <w:pPr>
        <w:pStyle w:val="11"/>
        <w:widowControl/>
        <w:autoSpaceDE/>
        <w:autoSpaceDN/>
        <w:adjustRightInd/>
        <w:spacing w:line="220" w:lineRule="auto"/>
        <w:ind w:left="0" w:firstLine="357"/>
        <w:rPr>
          <w:rFonts w:ascii="Times New Roman" w:hAnsi="Times New Roman" w:cs="Times New Roman"/>
          <w:sz w:val="26"/>
          <w:szCs w:val="26"/>
        </w:rPr>
      </w:pPr>
      <w:r>
        <w:rPr>
          <w:rFonts w:ascii="Times New Roman" w:hAnsi="Times New Roman" w:cs="Times New Roman"/>
          <w:sz w:val="26"/>
          <w:szCs w:val="26"/>
        </w:rPr>
        <w:t>6.3</w:t>
      </w:r>
      <w:r w:rsidR="007302F5" w:rsidRPr="007D603B">
        <w:rPr>
          <w:rFonts w:ascii="Times New Roman" w:hAnsi="Times New Roman" w:cs="Times New Roman"/>
          <w:sz w:val="26"/>
          <w:szCs w:val="26"/>
        </w:rPr>
        <w:t>.</w:t>
      </w:r>
      <w:r>
        <w:rPr>
          <w:rFonts w:ascii="Times New Roman" w:hAnsi="Times New Roman" w:cs="Times New Roman"/>
          <w:sz w:val="26"/>
          <w:szCs w:val="26"/>
        </w:rPr>
        <w:t>3.</w:t>
      </w:r>
      <w:r w:rsidR="007302F5" w:rsidRPr="007D603B">
        <w:rPr>
          <w:rFonts w:ascii="Times New Roman" w:hAnsi="Times New Roman" w:cs="Times New Roman"/>
          <w:sz w:val="26"/>
          <w:szCs w:val="26"/>
        </w:rPr>
        <w:t> </w:t>
      </w:r>
      <w:r w:rsidR="005D06F8" w:rsidRPr="007D603B">
        <w:rPr>
          <w:rFonts w:ascii="Times New Roman" w:hAnsi="Times New Roman" w:cs="Times New Roman"/>
          <w:sz w:val="26"/>
          <w:szCs w:val="26"/>
        </w:rPr>
        <w:t>При оказании организационной и иной поддержки предприятиям и организациям учитывает в качестве основных критериев ситуацию с выплатой заработной платы, участие в системе социального партнерства, соблюдение законодательства о труде, выполнение обязательств коллективных договоров, соглашений.</w:t>
      </w:r>
    </w:p>
    <w:p w:rsidR="005D06F8" w:rsidRPr="007D603B" w:rsidRDefault="00A57DD4" w:rsidP="00B31F4E">
      <w:pPr>
        <w:pStyle w:val="11"/>
        <w:widowControl/>
        <w:autoSpaceDE/>
        <w:autoSpaceDN/>
        <w:adjustRightInd/>
        <w:spacing w:line="220" w:lineRule="auto"/>
        <w:ind w:left="0" w:firstLine="357"/>
        <w:rPr>
          <w:rFonts w:ascii="Times New Roman" w:hAnsi="Times New Roman" w:cs="Times New Roman"/>
          <w:sz w:val="26"/>
          <w:szCs w:val="26"/>
        </w:rPr>
      </w:pPr>
      <w:r>
        <w:rPr>
          <w:rFonts w:ascii="Times New Roman" w:hAnsi="Times New Roman" w:cs="Times New Roman"/>
          <w:sz w:val="26"/>
          <w:szCs w:val="26"/>
        </w:rPr>
        <w:t>6.3</w:t>
      </w:r>
      <w:r w:rsidR="007302F5" w:rsidRPr="007D603B">
        <w:rPr>
          <w:rFonts w:ascii="Times New Roman" w:hAnsi="Times New Roman" w:cs="Times New Roman"/>
          <w:sz w:val="26"/>
          <w:szCs w:val="26"/>
        </w:rPr>
        <w:t>.</w:t>
      </w:r>
      <w:r>
        <w:rPr>
          <w:rFonts w:ascii="Times New Roman" w:hAnsi="Times New Roman" w:cs="Times New Roman"/>
          <w:sz w:val="26"/>
          <w:szCs w:val="26"/>
        </w:rPr>
        <w:t>4.</w:t>
      </w:r>
      <w:r w:rsidR="007302F5" w:rsidRPr="007D603B">
        <w:rPr>
          <w:rFonts w:ascii="Times New Roman" w:hAnsi="Times New Roman" w:cs="Times New Roman"/>
          <w:sz w:val="26"/>
          <w:szCs w:val="26"/>
        </w:rPr>
        <w:t> </w:t>
      </w:r>
      <w:r w:rsidR="005D06F8" w:rsidRPr="007D603B">
        <w:rPr>
          <w:rFonts w:ascii="Times New Roman" w:hAnsi="Times New Roman" w:cs="Times New Roman"/>
          <w:sz w:val="26"/>
          <w:szCs w:val="26"/>
        </w:rPr>
        <w:t xml:space="preserve">При подготовке решений по социально значимым вопросам проводит консультации с </w:t>
      </w:r>
      <w:r w:rsidR="00556F05">
        <w:rPr>
          <w:rFonts w:ascii="Times New Roman" w:hAnsi="Times New Roman" w:cs="Times New Roman"/>
          <w:sz w:val="26"/>
          <w:szCs w:val="26"/>
        </w:rPr>
        <w:t>Новооскольским</w:t>
      </w:r>
      <w:r w:rsidR="005D06F8" w:rsidRPr="007D603B">
        <w:rPr>
          <w:rFonts w:ascii="Times New Roman" w:hAnsi="Times New Roman" w:cs="Times New Roman"/>
          <w:sz w:val="26"/>
          <w:szCs w:val="26"/>
        </w:rPr>
        <w:t xml:space="preserve"> объединением организаций профсоюзов и объединениями работодателей.</w:t>
      </w:r>
    </w:p>
    <w:p w:rsidR="005D06F8" w:rsidRPr="007D603B" w:rsidRDefault="00A57DD4" w:rsidP="00B31F4E">
      <w:pPr>
        <w:pStyle w:val="11"/>
        <w:widowControl/>
        <w:autoSpaceDE/>
        <w:autoSpaceDN/>
        <w:adjustRightInd/>
        <w:spacing w:line="220" w:lineRule="auto"/>
        <w:ind w:left="0" w:firstLine="357"/>
        <w:rPr>
          <w:rFonts w:ascii="Times New Roman" w:hAnsi="Times New Roman" w:cs="Times New Roman"/>
          <w:sz w:val="26"/>
          <w:szCs w:val="26"/>
        </w:rPr>
      </w:pPr>
      <w:r>
        <w:rPr>
          <w:rFonts w:ascii="Times New Roman" w:hAnsi="Times New Roman" w:cs="Times New Roman"/>
          <w:sz w:val="26"/>
          <w:szCs w:val="26"/>
        </w:rPr>
        <w:t>6.3.5</w:t>
      </w:r>
      <w:r w:rsidR="007302F5" w:rsidRPr="007D603B">
        <w:rPr>
          <w:rFonts w:ascii="Times New Roman" w:hAnsi="Times New Roman" w:cs="Times New Roman"/>
          <w:sz w:val="26"/>
          <w:szCs w:val="26"/>
        </w:rPr>
        <w:t>. </w:t>
      </w:r>
      <w:r>
        <w:rPr>
          <w:rFonts w:ascii="Times New Roman" w:hAnsi="Times New Roman" w:cs="Times New Roman"/>
          <w:sz w:val="26"/>
          <w:szCs w:val="26"/>
        </w:rPr>
        <w:t xml:space="preserve">Обеспечивает участие Новооскольского </w:t>
      </w:r>
      <w:r w:rsidR="005D06F8" w:rsidRPr="007D603B">
        <w:rPr>
          <w:rFonts w:ascii="Times New Roman" w:hAnsi="Times New Roman" w:cs="Times New Roman"/>
          <w:sz w:val="26"/>
          <w:szCs w:val="26"/>
        </w:rPr>
        <w:t xml:space="preserve">объединения организаций профсоюзов и объединений работодателей в работе формируемых </w:t>
      </w:r>
      <w:r w:rsidR="00145346">
        <w:rPr>
          <w:rFonts w:ascii="Times New Roman" w:hAnsi="Times New Roman" w:cs="Times New Roman"/>
          <w:sz w:val="26"/>
          <w:szCs w:val="26"/>
        </w:rPr>
        <w:t xml:space="preserve">администрацией </w:t>
      </w:r>
      <w:r>
        <w:rPr>
          <w:rFonts w:ascii="Times New Roman" w:hAnsi="Times New Roman" w:cs="Times New Roman"/>
          <w:sz w:val="26"/>
          <w:szCs w:val="26"/>
        </w:rPr>
        <w:t>городского округа</w:t>
      </w:r>
      <w:r w:rsidR="005D06F8" w:rsidRPr="007D603B">
        <w:rPr>
          <w:rFonts w:ascii="Times New Roman" w:hAnsi="Times New Roman" w:cs="Times New Roman"/>
          <w:sz w:val="26"/>
          <w:szCs w:val="26"/>
        </w:rPr>
        <w:t xml:space="preserve"> постоянно действующих комиссий, рассматривающих вопросы привлечения и использования иностранной рабочей силы, приватизации, банкротства предприятий, обеспечения занятости, улучшения жилищных условий населения и других проблем, связанных с реализацией социально-экономических интересов, улучшением качества жизни </w:t>
      </w:r>
      <w:r>
        <w:rPr>
          <w:rFonts w:ascii="Times New Roman" w:hAnsi="Times New Roman" w:cs="Times New Roman"/>
          <w:sz w:val="26"/>
          <w:szCs w:val="26"/>
        </w:rPr>
        <w:t>Н</w:t>
      </w:r>
      <w:r w:rsidR="00145346">
        <w:rPr>
          <w:rFonts w:ascii="Times New Roman" w:hAnsi="Times New Roman" w:cs="Times New Roman"/>
          <w:sz w:val="26"/>
          <w:szCs w:val="26"/>
        </w:rPr>
        <w:t>овооскольцев</w:t>
      </w:r>
      <w:r w:rsidR="005D06F8" w:rsidRPr="007D603B">
        <w:rPr>
          <w:rFonts w:ascii="Times New Roman" w:hAnsi="Times New Roman" w:cs="Times New Roman"/>
          <w:sz w:val="26"/>
          <w:szCs w:val="26"/>
        </w:rPr>
        <w:t>.</w:t>
      </w:r>
    </w:p>
    <w:p w:rsidR="005D06F8" w:rsidRPr="007D603B" w:rsidRDefault="00A57DD4" w:rsidP="00B31F4E">
      <w:pPr>
        <w:pStyle w:val="11"/>
        <w:widowControl/>
        <w:autoSpaceDE/>
        <w:autoSpaceDN/>
        <w:adjustRightInd/>
        <w:spacing w:line="220" w:lineRule="auto"/>
        <w:ind w:left="0" w:firstLine="357"/>
        <w:rPr>
          <w:rFonts w:ascii="Times New Roman" w:hAnsi="Times New Roman" w:cs="Times New Roman"/>
          <w:sz w:val="26"/>
          <w:szCs w:val="26"/>
        </w:rPr>
      </w:pPr>
      <w:r>
        <w:rPr>
          <w:rFonts w:ascii="Times New Roman" w:hAnsi="Times New Roman" w:cs="Times New Roman"/>
          <w:sz w:val="26"/>
          <w:szCs w:val="26"/>
        </w:rPr>
        <w:t>6.</w:t>
      </w:r>
      <w:r w:rsidR="007302F5" w:rsidRPr="007D603B">
        <w:rPr>
          <w:rFonts w:ascii="Times New Roman" w:hAnsi="Times New Roman" w:cs="Times New Roman"/>
          <w:sz w:val="26"/>
          <w:szCs w:val="26"/>
        </w:rPr>
        <w:t>3.</w:t>
      </w:r>
      <w:r>
        <w:rPr>
          <w:rFonts w:ascii="Times New Roman" w:hAnsi="Times New Roman" w:cs="Times New Roman"/>
          <w:sz w:val="26"/>
          <w:szCs w:val="26"/>
        </w:rPr>
        <w:t>6.</w:t>
      </w:r>
      <w:r w:rsidR="007302F5" w:rsidRPr="007D603B">
        <w:rPr>
          <w:rFonts w:ascii="Times New Roman" w:hAnsi="Times New Roman" w:cs="Times New Roman"/>
          <w:sz w:val="26"/>
          <w:szCs w:val="26"/>
        </w:rPr>
        <w:t> </w:t>
      </w:r>
      <w:r w:rsidR="005D06F8" w:rsidRPr="007D603B">
        <w:rPr>
          <w:rFonts w:ascii="Times New Roman" w:hAnsi="Times New Roman" w:cs="Times New Roman"/>
          <w:sz w:val="26"/>
          <w:szCs w:val="26"/>
        </w:rPr>
        <w:t xml:space="preserve">Предоставляет координационным советам на безвозмездной основе помещения для осуществления уставной деятельности </w:t>
      </w:r>
      <w:r>
        <w:rPr>
          <w:rFonts w:ascii="Times New Roman" w:hAnsi="Times New Roman" w:cs="Times New Roman"/>
          <w:sz w:val="26"/>
          <w:szCs w:val="26"/>
        </w:rPr>
        <w:t>Новооскольского</w:t>
      </w:r>
      <w:r w:rsidR="005D06F8" w:rsidRPr="007D603B">
        <w:rPr>
          <w:rFonts w:ascii="Times New Roman" w:hAnsi="Times New Roman" w:cs="Times New Roman"/>
          <w:sz w:val="26"/>
          <w:szCs w:val="26"/>
        </w:rPr>
        <w:t xml:space="preserve"> объединения организаций профсоюзов (проведение совещаний, хранение документации и т.д.), а также предоставляет возможность размещения информации в доступных для населения местах, в том числе в средствах массовой информации.</w:t>
      </w:r>
    </w:p>
    <w:p w:rsidR="005D06F8" w:rsidRPr="007D603B" w:rsidRDefault="00A57DD4" w:rsidP="00B31F4E">
      <w:pPr>
        <w:pStyle w:val="11"/>
        <w:widowControl/>
        <w:autoSpaceDE/>
        <w:autoSpaceDN/>
        <w:adjustRightInd/>
        <w:spacing w:line="220" w:lineRule="auto"/>
        <w:ind w:left="0" w:firstLine="357"/>
        <w:rPr>
          <w:rFonts w:ascii="Times New Roman" w:hAnsi="Times New Roman" w:cs="Times New Roman"/>
          <w:sz w:val="26"/>
          <w:szCs w:val="26"/>
        </w:rPr>
      </w:pPr>
      <w:r>
        <w:rPr>
          <w:rFonts w:ascii="Times New Roman" w:hAnsi="Times New Roman" w:cs="Times New Roman"/>
          <w:sz w:val="26"/>
          <w:szCs w:val="26"/>
        </w:rPr>
        <w:t>6.3.7</w:t>
      </w:r>
      <w:r w:rsidR="007302F5" w:rsidRPr="007D603B">
        <w:rPr>
          <w:rFonts w:ascii="Times New Roman" w:hAnsi="Times New Roman" w:cs="Times New Roman"/>
          <w:sz w:val="26"/>
          <w:szCs w:val="26"/>
        </w:rPr>
        <w:t>. </w:t>
      </w:r>
      <w:r w:rsidR="005D06F8" w:rsidRPr="007D603B">
        <w:rPr>
          <w:rFonts w:ascii="Times New Roman" w:hAnsi="Times New Roman" w:cs="Times New Roman"/>
          <w:sz w:val="26"/>
          <w:szCs w:val="26"/>
        </w:rPr>
        <w:t>Не реже одного раза в год проводит встречи с профсоюзным активом. Оказывает поддержку объединениям профсоюзов и работодателей в повышении их роли в гражданском обществе.</w:t>
      </w:r>
    </w:p>
    <w:p w:rsidR="005D06F8" w:rsidRPr="007D603B" w:rsidRDefault="00A57DD4" w:rsidP="00B31F4E">
      <w:pPr>
        <w:pStyle w:val="11"/>
        <w:widowControl/>
        <w:autoSpaceDE/>
        <w:autoSpaceDN/>
        <w:adjustRightInd/>
        <w:spacing w:line="220" w:lineRule="auto"/>
        <w:ind w:left="0" w:firstLine="357"/>
        <w:rPr>
          <w:rFonts w:ascii="Times New Roman" w:hAnsi="Times New Roman" w:cs="Times New Roman"/>
          <w:sz w:val="26"/>
          <w:szCs w:val="26"/>
        </w:rPr>
      </w:pPr>
      <w:r>
        <w:rPr>
          <w:rFonts w:ascii="Times New Roman" w:hAnsi="Times New Roman" w:cs="Times New Roman"/>
          <w:sz w:val="26"/>
          <w:szCs w:val="26"/>
        </w:rPr>
        <w:t>6.3.8</w:t>
      </w:r>
      <w:r w:rsidR="007302F5" w:rsidRPr="007D603B">
        <w:rPr>
          <w:rFonts w:ascii="Times New Roman" w:hAnsi="Times New Roman" w:cs="Times New Roman"/>
          <w:sz w:val="26"/>
          <w:szCs w:val="26"/>
        </w:rPr>
        <w:t>. </w:t>
      </w:r>
      <w:r w:rsidR="005D06F8" w:rsidRPr="007D603B">
        <w:rPr>
          <w:rFonts w:ascii="Times New Roman" w:hAnsi="Times New Roman" w:cs="Times New Roman"/>
          <w:sz w:val="26"/>
          <w:szCs w:val="26"/>
        </w:rPr>
        <w:t xml:space="preserve">Гарантирует </w:t>
      </w:r>
      <w:r>
        <w:rPr>
          <w:rFonts w:ascii="Times New Roman" w:hAnsi="Times New Roman" w:cs="Times New Roman"/>
          <w:sz w:val="26"/>
          <w:szCs w:val="26"/>
        </w:rPr>
        <w:t>Новооскольскому</w:t>
      </w:r>
      <w:r w:rsidR="005D06F8" w:rsidRPr="007D603B">
        <w:rPr>
          <w:rFonts w:ascii="Times New Roman" w:hAnsi="Times New Roman" w:cs="Times New Roman"/>
          <w:sz w:val="26"/>
          <w:szCs w:val="26"/>
        </w:rPr>
        <w:t xml:space="preserve"> объединению организаций профсоюзов права владения и распоряжения своей собственностью.</w:t>
      </w:r>
    </w:p>
    <w:p w:rsidR="004B29E4" w:rsidRDefault="009519F7" w:rsidP="00B31F4E">
      <w:pPr>
        <w:pStyle w:val="11"/>
        <w:widowControl/>
        <w:autoSpaceDE/>
        <w:autoSpaceDN/>
        <w:adjustRightInd/>
        <w:spacing w:line="220" w:lineRule="auto"/>
        <w:ind w:left="0" w:firstLine="357"/>
        <w:rPr>
          <w:rFonts w:ascii="Times New Roman" w:hAnsi="Times New Roman" w:cs="Times New Roman"/>
          <w:sz w:val="26"/>
          <w:szCs w:val="26"/>
        </w:rPr>
      </w:pPr>
      <w:r>
        <w:rPr>
          <w:rFonts w:ascii="Times New Roman" w:hAnsi="Times New Roman" w:cs="Times New Roman"/>
          <w:sz w:val="26"/>
          <w:szCs w:val="26"/>
        </w:rPr>
        <w:t>6.3</w:t>
      </w:r>
      <w:r w:rsidR="007302F5" w:rsidRPr="007D603B">
        <w:rPr>
          <w:rFonts w:ascii="Times New Roman" w:hAnsi="Times New Roman" w:cs="Times New Roman"/>
          <w:sz w:val="26"/>
          <w:szCs w:val="26"/>
        </w:rPr>
        <w:t>.</w:t>
      </w:r>
      <w:r>
        <w:rPr>
          <w:rFonts w:ascii="Times New Roman" w:hAnsi="Times New Roman" w:cs="Times New Roman"/>
          <w:sz w:val="26"/>
          <w:szCs w:val="26"/>
        </w:rPr>
        <w:t>9.</w:t>
      </w:r>
      <w:r w:rsidR="007302F5" w:rsidRPr="007D603B">
        <w:rPr>
          <w:rFonts w:ascii="Times New Roman" w:hAnsi="Times New Roman" w:cs="Times New Roman"/>
          <w:sz w:val="26"/>
          <w:szCs w:val="26"/>
        </w:rPr>
        <w:t> </w:t>
      </w:r>
      <w:r w:rsidR="005D06F8" w:rsidRPr="007D603B">
        <w:rPr>
          <w:rFonts w:ascii="Times New Roman" w:hAnsi="Times New Roman" w:cs="Times New Roman"/>
          <w:sz w:val="26"/>
          <w:szCs w:val="26"/>
        </w:rPr>
        <w:t>Содействует созданию условий для информирования граждан о значимых мероприятиях, проводимых Сторонами. В целях пропаганды системы социального партнерства</w:t>
      </w:r>
      <w:r w:rsidR="002F365F" w:rsidRPr="007D603B">
        <w:rPr>
          <w:rFonts w:ascii="Times New Roman" w:hAnsi="Times New Roman" w:cs="Times New Roman"/>
          <w:sz w:val="26"/>
          <w:szCs w:val="26"/>
        </w:rPr>
        <w:t xml:space="preserve"> </w:t>
      </w:r>
      <w:r w:rsidR="008258E9">
        <w:rPr>
          <w:rFonts w:ascii="Times New Roman" w:hAnsi="Times New Roman" w:cs="Times New Roman"/>
          <w:sz w:val="26"/>
          <w:szCs w:val="26"/>
        </w:rPr>
        <w:t xml:space="preserve">администрация </w:t>
      </w:r>
      <w:r w:rsidR="00A57DD4">
        <w:rPr>
          <w:rFonts w:ascii="Times New Roman" w:hAnsi="Times New Roman" w:cs="Times New Roman"/>
          <w:sz w:val="26"/>
          <w:szCs w:val="26"/>
        </w:rPr>
        <w:t>Новооскольского городского округа</w:t>
      </w:r>
      <w:r w:rsidR="005D06F8" w:rsidRPr="007D603B">
        <w:rPr>
          <w:rFonts w:ascii="Times New Roman" w:hAnsi="Times New Roman" w:cs="Times New Roman"/>
          <w:sz w:val="26"/>
          <w:szCs w:val="26"/>
        </w:rPr>
        <w:t xml:space="preserve"> </w:t>
      </w:r>
      <w:r w:rsidR="00FC6213" w:rsidRPr="007D603B">
        <w:rPr>
          <w:rFonts w:ascii="Times New Roman" w:hAnsi="Times New Roman" w:cs="Times New Roman"/>
          <w:sz w:val="26"/>
          <w:szCs w:val="26"/>
        </w:rPr>
        <w:t xml:space="preserve">по мере необходимости </w:t>
      </w:r>
      <w:r w:rsidR="005D06F8" w:rsidRPr="007D603B">
        <w:rPr>
          <w:rFonts w:ascii="Times New Roman" w:hAnsi="Times New Roman" w:cs="Times New Roman"/>
          <w:sz w:val="26"/>
          <w:szCs w:val="26"/>
        </w:rPr>
        <w:t>выделяет</w:t>
      </w:r>
      <w:r w:rsidR="00FC6213" w:rsidRPr="007D603B">
        <w:rPr>
          <w:rFonts w:ascii="Times New Roman" w:hAnsi="Times New Roman" w:cs="Times New Roman"/>
          <w:sz w:val="26"/>
          <w:szCs w:val="26"/>
        </w:rPr>
        <w:t xml:space="preserve"> </w:t>
      </w:r>
      <w:r w:rsidR="002F365F" w:rsidRPr="007D603B">
        <w:rPr>
          <w:rFonts w:ascii="Times New Roman" w:hAnsi="Times New Roman" w:cs="Times New Roman"/>
          <w:sz w:val="26"/>
          <w:szCs w:val="26"/>
        </w:rPr>
        <w:t>в средствах массовой информации, учредителем которых является,</w:t>
      </w:r>
      <w:r w:rsidR="005D06F8" w:rsidRPr="007D603B">
        <w:rPr>
          <w:rFonts w:ascii="Times New Roman" w:hAnsi="Times New Roman" w:cs="Times New Roman"/>
          <w:sz w:val="26"/>
          <w:szCs w:val="26"/>
        </w:rPr>
        <w:t xml:space="preserve"> </w:t>
      </w:r>
      <w:r w:rsidR="00FC6213" w:rsidRPr="007D603B">
        <w:rPr>
          <w:rFonts w:ascii="Times New Roman" w:hAnsi="Times New Roman" w:cs="Times New Roman"/>
          <w:sz w:val="26"/>
          <w:szCs w:val="26"/>
        </w:rPr>
        <w:t xml:space="preserve">для </w:t>
      </w:r>
      <w:r w:rsidR="004B29E4">
        <w:rPr>
          <w:rFonts w:ascii="Times New Roman" w:hAnsi="Times New Roman" w:cs="Times New Roman"/>
          <w:sz w:val="26"/>
          <w:szCs w:val="26"/>
        </w:rPr>
        <w:t>Новооскольского</w:t>
      </w:r>
      <w:r w:rsidR="00FC6213" w:rsidRPr="007D603B">
        <w:rPr>
          <w:rFonts w:ascii="Times New Roman" w:hAnsi="Times New Roman" w:cs="Times New Roman"/>
          <w:sz w:val="26"/>
          <w:szCs w:val="26"/>
        </w:rPr>
        <w:t xml:space="preserve"> объединения организаций профсоюзов и объединений работодателей </w:t>
      </w:r>
      <w:r w:rsidR="005D06F8" w:rsidRPr="007D603B">
        <w:rPr>
          <w:rFonts w:ascii="Times New Roman" w:hAnsi="Times New Roman" w:cs="Times New Roman"/>
          <w:sz w:val="26"/>
          <w:szCs w:val="26"/>
        </w:rPr>
        <w:t xml:space="preserve">время в </w:t>
      </w:r>
      <w:r w:rsidR="004B29E4">
        <w:rPr>
          <w:rFonts w:ascii="Times New Roman" w:hAnsi="Times New Roman" w:cs="Times New Roman"/>
          <w:sz w:val="26"/>
          <w:szCs w:val="26"/>
        </w:rPr>
        <w:t>эфире</w:t>
      </w:r>
      <w:r w:rsidR="00FC6213" w:rsidRPr="007D603B">
        <w:rPr>
          <w:rFonts w:ascii="Times New Roman" w:hAnsi="Times New Roman" w:cs="Times New Roman"/>
          <w:sz w:val="26"/>
          <w:szCs w:val="26"/>
        </w:rPr>
        <w:t xml:space="preserve"> теле- и радиокомпаний, а также печатную площадь в газетных изданиях </w:t>
      </w:r>
      <w:r w:rsidR="004B29E4">
        <w:rPr>
          <w:rFonts w:ascii="Times New Roman" w:hAnsi="Times New Roman" w:cs="Times New Roman"/>
          <w:sz w:val="26"/>
          <w:szCs w:val="26"/>
        </w:rPr>
        <w:t>городского округа</w:t>
      </w:r>
      <w:r w:rsidR="00FC6213" w:rsidRPr="007D603B">
        <w:rPr>
          <w:rFonts w:ascii="Times New Roman" w:hAnsi="Times New Roman" w:cs="Times New Roman"/>
          <w:sz w:val="26"/>
          <w:szCs w:val="26"/>
        </w:rPr>
        <w:t>.</w:t>
      </w:r>
    </w:p>
    <w:p w:rsidR="005D06F8" w:rsidRPr="007D603B" w:rsidRDefault="004B29E4" w:rsidP="00B31F4E">
      <w:pPr>
        <w:pStyle w:val="11"/>
        <w:widowControl/>
        <w:autoSpaceDE/>
        <w:autoSpaceDN/>
        <w:adjustRightInd/>
        <w:spacing w:line="220" w:lineRule="auto"/>
        <w:ind w:left="0" w:firstLine="357"/>
        <w:rPr>
          <w:rFonts w:ascii="Times New Roman" w:hAnsi="Times New Roman" w:cs="Times New Roman"/>
          <w:sz w:val="26"/>
          <w:szCs w:val="26"/>
        </w:rPr>
      </w:pPr>
      <w:r>
        <w:rPr>
          <w:rFonts w:ascii="Times New Roman" w:hAnsi="Times New Roman" w:cs="Times New Roman"/>
          <w:sz w:val="26"/>
          <w:szCs w:val="26"/>
        </w:rPr>
        <w:t>6.3.10.</w:t>
      </w:r>
      <w:r w:rsidR="00B10ED3">
        <w:rPr>
          <w:rFonts w:ascii="Times New Roman" w:hAnsi="Times New Roman" w:cs="Times New Roman"/>
          <w:sz w:val="26"/>
          <w:szCs w:val="26"/>
        </w:rPr>
        <w:t xml:space="preserve"> </w:t>
      </w:r>
      <w:r>
        <w:rPr>
          <w:rFonts w:ascii="Times New Roman" w:hAnsi="Times New Roman" w:cs="Times New Roman"/>
          <w:sz w:val="26"/>
          <w:szCs w:val="26"/>
        </w:rPr>
        <w:t>При подготовке решений по вопросу согласования организаций производственных и социальных сфер для размещения на городской Аллее Трудовой Славы учитывает в качестве дополнительного</w:t>
      </w:r>
      <w:r w:rsidR="005D06F8" w:rsidRPr="007D603B">
        <w:rPr>
          <w:rFonts w:ascii="Times New Roman" w:hAnsi="Times New Roman" w:cs="Times New Roman"/>
          <w:sz w:val="26"/>
          <w:szCs w:val="26"/>
        </w:rPr>
        <w:t xml:space="preserve"> </w:t>
      </w:r>
      <w:r>
        <w:rPr>
          <w:rFonts w:ascii="Times New Roman" w:hAnsi="Times New Roman" w:cs="Times New Roman"/>
          <w:sz w:val="26"/>
          <w:szCs w:val="26"/>
        </w:rPr>
        <w:t>критерия количество оздоровительных работников в организации за счет средств работодателя.</w:t>
      </w:r>
    </w:p>
    <w:p w:rsidR="00FC6213" w:rsidRPr="007D603B" w:rsidRDefault="00FC6213" w:rsidP="00B31F4E">
      <w:pPr>
        <w:spacing w:after="0" w:line="220" w:lineRule="auto"/>
        <w:rPr>
          <w:rFonts w:ascii="Times New Roman" w:hAnsi="Times New Roman"/>
          <w:sz w:val="26"/>
          <w:szCs w:val="26"/>
        </w:rPr>
      </w:pPr>
    </w:p>
    <w:p w:rsidR="005D06F8" w:rsidRDefault="001B6411" w:rsidP="00B31F4E">
      <w:pPr>
        <w:pStyle w:val="11"/>
        <w:widowControl/>
        <w:autoSpaceDE/>
        <w:autoSpaceDN/>
        <w:adjustRightInd/>
        <w:spacing w:line="220" w:lineRule="auto"/>
        <w:ind w:left="0" w:firstLine="357"/>
        <w:rPr>
          <w:rFonts w:ascii="Times New Roman" w:hAnsi="Times New Roman" w:cs="Times New Roman"/>
          <w:b/>
          <w:sz w:val="26"/>
          <w:szCs w:val="26"/>
        </w:rPr>
      </w:pPr>
      <w:r>
        <w:rPr>
          <w:rFonts w:ascii="Times New Roman" w:hAnsi="Times New Roman" w:cs="Times New Roman"/>
          <w:b/>
          <w:sz w:val="26"/>
          <w:szCs w:val="26"/>
        </w:rPr>
        <w:lastRenderedPageBreak/>
        <w:t xml:space="preserve">6.4. </w:t>
      </w:r>
      <w:r w:rsidR="00087551" w:rsidRPr="007D603B">
        <w:rPr>
          <w:rFonts w:ascii="Times New Roman" w:hAnsi="Times New Roman" w:cs="Times New Roman"/>
          <w:b/>
          <w:sz w:val="26"/>
          <w:szCs w:val="26"/>
        </w:rPr>
        <w:t>С</w:t>
      </w:r>
      <w:r w:rsidR="005D06F8" w:rsidRPr="007D603B">
        <w:rPr>
          <w:rFonts w:ascii="Times New Roman" w:hAnsi="Times New Roman" w:cs="Times New Roman"/>
          <w:b/>
          <w:sz w:val="26"/>
          <w:szCs w:val="26"/>
        </w:rPr>
        <w:t>тороны:</w:t>
      </w:r>
    </w:p>
    <w:p w:rsidR="001B6411" w:rsidRPr="007D603B" w:rsidRDefault="001B6411" w:rsidP="00B31F4E">
      <w:pPr>
        <w:pStyle w:val="11"/>
        <w:widowControl/>
        <w:autoSpaceDE/>
        <w:autoSpaceDN/>
        <w:adjustRightInd/>
        <w:spacing w:line="220" w:lineRule="auto"/>
        <w:ind w:left="0" w:firstLine="357"/>
        <w:rPr>
          <w:rFonts w:ascii="Times New Roman" w:hAnsi="Times New Roman" w:cs="Times New Roman"/>
          <w:b/>
          <w:sz w:val="26"/>
          <w:szCs w:val="26"/>
        </w:rPr>
      </w:pPr>
    </w:p>
    <w:p w:rsidR="005D06F8" w:rsidRPr="007D603B" w:rsidRDefault="002C2B56" w:rsidP="00B31F4E">
      <w:pPr>
        <w:pStyle w:val="11"/>
        <w:widowControl/>
        <w:autoSpaceDE/>
        <w:autoSpaceDN/>
        <w:adjustRightInd/>
        <w:spacing w:line="220" w:lineRule="auto"/>
        <w:ind w:left="0" w:firstLine="357"/>
        <w:rPr>
          <w:rFonts w:ascii="Times New Roman" w:hAnsi="Times New Roman" w:cs="Times New Roman"/>
          <w:sz w:val="26"/>
          <w:szCs w:val="26"/>
        </w:rPr>
      </w:pPr>
      <w:r>
        <w:rPr>
          <w:rFonts w:ascii="Times New Roman" w:hAnsi="Times New Roman" w:cs="Times New Roman"/>
          <w:sz w:val="26"/>
          <w:szCs w:val="26"/>
        </w:rPr>
        <w:t>6.4.1</w:t>
      </w:r>
      <w:r w:rsidR="007302F5" w:rsidRPr="007D603B">
        <w:rPr>
          <w:rFonts w:ascii="Times New Roman" w:hAnsi="Times New Roman" w:cs="Times New Roman"/>
          <w:sz w:val="26"/>
          <w:szCs w:val="26"/>
        </w:rPr>
        <w:t>. </w:t>
      </w:r>
      <w:r>
        <w:rPr>
          <w:rFonts w:ascii="Times New Roman" w:hAnsi="Times New Roman" w:cs="Times New Roman"/>
          <w:sz w:val="26"/>
          <w:szCs w:val="26"/>
        </w:rPr>
        <w:t>О</w:t>
      </w:r>
      <w:r w:rsidR="005D06F8" w:rsidRPr="007D603B">
        <w:rPr>
          <w:rFonts w:ascii="Times New Roman" w:hAnsi="Times New Roman" w:cs="Times New Roman"/>
          <w:sz w:val="26"/>
          <w:szCs w:val="26"/>
        </w:rPr>
        <w:t xml:space="preserve">беспечивают представителям </w:t>
      </w:r>
      <w:r w:rsidR="00087551" w:rsidRPr="007D603B">
        <w:rPr>
          <w:rFonts w:ascii="Times New Roman" w:hAnsi="Times New Roman" w:cs="Times New Roman"/>
          <w:sz w:val="26"/>
          <w:szCs w:val="26"/>
        </w:rPr>
        <w:t>С</w:t>
      </w:r>
      <w:r w:rsidR="005D06F8" w:rsidRPr="007D603B">
        <w:rPr>
          <w:rFonts w:ascii="Times New Roman" w:hAnsi="Times New Roman" w:cs="Times New Roman"/>
          <w:sz w:val="26"/>
          <w:szCs w:val="26"/>
        </w:rPr>
        <w:t>торон возможность участия в рассмотрении проблем, не включенных в</w:t>
      </w:r>
      <w:r w:rsidR="00087551" w:rsidRPr="007D603B">
        <w:rPr>
          <w:rFonts w:ascii="Times New Roman" w:hAnsi="Times New Roman" w:cs="Times New Roman"/>
          <w:sz w:val="26"/>
          <w:szCs w:val="26"/>
        </w:rPr>
        <w:t xml:space="preserve"> настоящее</w:t>
      </w:r>
      <w:r w:rsidR="005D06F8" w:rsidRPr="007D603B">
        <w:rPr>
          <w:rFonts w:ascii="Times New Roman" w:hAnsi="Times New Roman" w:cs="Times New Roman"/>
          <w:sz w:val="26"/>
          <w:szCs w:val="26"/>
        </w:rPr>
        <w:t xml:space="preserve"> Соглашение, но представляющих взаимный интерес.</w:t>
      </w:r>
    </w:p>
    <w:p w:rsidR="002C2B56" w:rsidRDefault="002C2B56" w:rsidP="00B31F4E">
      <w:pPr>
        <w:pStyle w:val="11"/>
        <w:widowControl/>
        <w:autoSpaceDE/>
        <w:autoSpaceDN/>
        <w:adjustRightInd/>
        <w:spacing w:line="220" w:lineRule="auto"/>
        <w:ind w:left="0" w:firstLine="357"/>
        <w:rPr>
          <w:rFonts w:ascii="Times New Roman" w:hAnsi="Times New Roman" w:cs="Times New Roman"/>
          <w:sz w:val="26"/>
          <w:szCs w:val="26"/>
        </w:rPr>
      </w:pPr>
      <w:r>
        <w:rPr>
          <w:rFonts w:ascii="Times New Roman" w:hAnsi="Times New Roman" w:cs="Times New Roman"/>
          <w:sz w:val="26"/>
          <w:szCs w:val="26"/>
        </w:rPr>
        <w:t>6.4.2</w:t>
      </w:r>
      <w:r w:rsidR="007302F5" w:rsidRPr="007D603B">
        <w:rPr>
          <w:rFonts w:ascii="Times New Roman" w:hAnsi="Times New Roman" w:cs="Times New Roman"/>
          <w:sz w:val="26"/>
          <w:szCs w:val="26"/>
        </w:rPr>
        <w:t>. </w:t>
      </w:r>
      <w:r w:rsidR="005D06F8" w:rsidRPr="007D603B">
        <w:rPr>
          <w:rFonts w:ascii="Times New Roman" w:hAnsi="Times New Roman" w:cs="Times New Roman"/>
          <w:sz w:val="26"/>
          <w:szCs w:val="26"/>
        </w:rPr>
        <w:t>Принимают решения по обязательствам, включенным в</w:t>
      </w:r>
      <w:r w:rsidR="000D0E5F" w:rsidRPr="007D603B">
        <w:rPr>
          <w:rFonts w:ascii="Times New Roman" w:hAnsi="Times New Roman" w:cs="Times New Roman"/>
          <w:sz w:val="26"/>
          <w:szCs w:val="26"/>
        </w:rPr>
        <w:t xml:space="preserve"> настоящее</w:t>
      </w:r>
      <w:r w:rsidR="005D06F8" w:rsidRPr="007D603B">
        <w:rPr>
          <w:rFonts w:ascii="Times New Roman" w:hAnsi="Times New Roman" w:cs="Times New Roman"/>
          <w:sz w:val="26"/>
          <w:szCs w:val="26"/>
        </w:rPr>
        <w:t xml:space="preserve"> Соглашение,  после взаимных консультаций. </w:t>
      </w:r>
    </w:p>
    <w:p w:rsidR="005D06F8" w:rsidRPr="007D603B" w:rsidRDefault="002C2B56" w:rsidP="00B31F4E">
      <w:pPr>
        <w:pStyle w:val="11"/>
        <w:widowControl/>
        <w:autoSpaceDE/>
        <w:autoSpaceDN/>
        <w:adjustRightInd/>
        <w:spacing w:line="220" w:lineRule="auto"/>
        <w:ind w:left="0" w:firstLine="357"/>
        <w:rPr>
          <w:rFonts w:ascii="Times New Roman" w:hAnsi="Times New Roman" w:cs="Times New Roman"/>
          <w:sz w:val="26"/>
          <w:szCs w:val="26"/>
        </w:rPr>
      </w:pPr>
      <w:r>
        <w:rPr>
          <w:rFonts w:ascii="Times New Roman" w:hAnsi="Times New Roman" w:cs="Times New Roman"/>
          <w:sz w:val="26"/>
          <w:szCs w:val="26"/>
        </w:rPr>
        <w:t>6.4.3</w:t>
      </w:r>
      <w:r w:rsidR="007302F5" w:rsidRPr="007D603B">
        <w:rPr>
          <w:rFonts w:ascii="Times New Roman" w:hAnsi="Times New Roman" w:cs="Times New Roman"/>
          <w:sz w:val="26"/>
          <w:szCs w:val="26"/>
        </w:rPr>
        <w:t>. </w:t>
      </w:r>
      <w:r w:rsidR="005D06F8" w:rsidRPr="007D603B">
        <w:rPr>
          <w:rFonts w:ascii="Times New Roman" w:hAnsi="Times New Roman" w:cs="Times New Roman"/>
          <w:sz w:val="26"/>
          <w:szCs w:val="26"/>
        </w:rPr>
        <w:t>Проводят согласованную политику по вовлечению более широкого круга работодателей в переговорные процессы по заключению отраслевых, территориальных соглашений и коллективных договоров, созданию профсоюзных организаций на предприятиях и в организациях, независимо от их организационно-правовой формы и формы собственности.</w:t>
      </w:r>
    </w:p>
    <w:p w:rsidR="005D06F8" w:rsidRPr="007D603B" w:rsidRDefault="002C2B56" w:rsidP="00B31F4E">
      <w:pPr>
        <w:pStyle w:val="11"/>
        <w:widowControl/>
        <w:autoSpaceDE/>
        <w:autoSpaceDN/>
        <w:adjustRightInd/>
        <w:spacing w:line="220" w:lineRule="auto"/>
        <w:ind w:left="0" w:firstLine="357"/>
        <w:rPr>
          <w:rFonts w:ascii="Times New Roman" w:hAnsi="Times New Roman" w:cs="Times New Roman"/>
          <w:sz w:val="26"/>
          <w:szCs w:val="26"/>
        </w:rPr>
      </w:pPr>
      <w:r>
        <w:rPr>
          <w:rFonts w:ascii="Times New Roman" w:hAnsi="Times New Roman" w:cs="Times New Roman"/>
          <w:sz w:val="26"/>
          <w:szCs w:val="26"/>
        </w:rPr>
        <w:t>6.4</w:t>
      </w:r>
      <w:r w:rsidR="007302F5" w:rsidRPr="007D603B">
        <w:rPr>
          <w:rFonts w:ascii="Times New Roman" w:hAnsi="Times New Roman" w:cs="Times New Roman"/>
          <w:sz w:val="26"/>
          <w:szCs w:val="26"/>
        </w:rPr>
        <w:t>.</w:t>
      </w:r>
      <w:r>
        <w:rPr>
          <w:rFonts w:ascii="Times New Roman" w:hAnsi="Times New Roman" w:cs="Times New Roman"/>
          <w:sz w:val="26"/>
          <w:szCs w:val="26"/>
        </w:rPr>
        <w:t>4.</w:t>
      </w:r>
      <w:r w:rsidR="007302F5" w:rsidRPr="007D603B">
        <w:rPr>
          <w:rFonts w:ascii="Times New Roman" w:hAnsi="Times New Roman" w:cs="Times New Roman"/>
          <w:sz w:val="26"/>
          <w:szCs w:val="26"/>
        </w:rPr>
        <w:t> </w:t>
      </w:r>
      <w:r w:rsidR="005D06F8" w:rsidRPr="007D603B">
        <w:rPr>
          <w:rFonts w:ascii="Times New Roman" w:hAnsi="Times New Roman" w:cs="Times New Roman"/>
          <w:sz w:val="26"/>
          <w:szCs w:val="26"/>
        </w:rPr>
        <w:t>Содействуют развитию практики коллективно-договорного регулирования трудовых отношений в организациях малого бизнеса.</w:t>
      </w:r>
    </w:p>
    <w:p w:rsidR="005D06F8" w:rsidRPr="007D603B" w:rsidRDefault="007302F5" w:rsidP="00B31F4E">
      <w:pPr>
        <w:pStyle w:val="11"/>
        <w:widowControl/>
        <w:autoSpaceDE/>
        <w:autoSpaceDN/>
        <w:adjustRightInd/>
        <w:spacing w:line="220" w:lineRule="auto"/>
        <w:ind w:left="0" w:firstLine="357"/>
        <w:rPr>
          <w:rFonts w:ascii="Times New Roman" w:hAnsi="Times New Roman" w:cs="Times New Roman"/>
          <w:sz w:val="26"/>
          <w:szCs w:val="26"/>
        </w:rPr>
      </w:pPr>
      <w:r w:rsidRPr="007D603B">
        <w:rPr>
          <w:rFonts w:ascii="Times New Roman" w:hAnsi="Times New Roman" w:cs="Times New Roman"/>
          <w:sz w:val="26"/>
          <w:szCs w:val="26"/>
        </w:rPr>
        <w:t>6.</w:t>
      </w:r>
      <w:r w:rsidR="002C2B56">
        <w:rPr>
          <w:rFonts w:ascii="Times New Roman" w:hAnsi="Times New Roman" w:cs="Times New Roman"/>
          <w:sz w:val="26"/>
          <w:szCs w:val="26"/>
        </w:rPr>
        <w:t>4.5.</w:t>
      </w:r>
      <w:r w:rsidRPr="007D603B">
        <w:rPr>
          <w:rFonts w:ascii="Times New Roman" w:hAnsi="Times New Roman" w:cs="Times New Roman"/>
          <w:sz w:val="26"/>
          <w:szCs w:val="26"/>
        </w:rPr>
        <w:t> </w:t>
      </w:r>
      <w:r w:rsidR="005D06F8" w:rsidRPr="007D603B">
        <w:rPr>
          <w:rFonts w:ascii="Times New Roman" w:hAnsi="Times New Roman" w:cs="Times New Roman"/>
          <w:sz w:val="26"/>
          <w:szCs w:val="26"/>
        </w:rPr>
        <w:t>Учитывают результаты выполнения регионального, отраслевых, территориальных соглашений, коллективных договоров при рассмотрении кандидатур руководителей организаций, представляемых к государственным наградам и присвоению почетных званий Российской Федерации.</w:t>
      </w:r>
    </w:p>
    <w:p w:rsidR="005D06F8" w:rsidRPr="007D603B" w:rsidRDefault="002C2B56" w:rsidP="00B31F4E">
      <w:pPr>
        <w:pStyle w:val="11"/>
        <w:widowControl/>
        <w:autoSpaceDE/>
        <w:autoSpaceDN/>
        <w:adjustRightInd/>
        <w:spacing w:line="220" w:lineRule="auto"/>
        <w:ind w:left="0" w:firstLine="357"/>
        <w:rPr>
          <w:rFonts w:ascii="Times New Roman" w:hAnsi="Times New Roman" w:cs="Times New Roman"/>
          <w:sz w:val="26"/>
          <w:szCs w:val="26"/>
        </w:rPr>
      </w:pPr>
      <w:r>
        <w:rPr>
          <w:rFonts w:ascii="Times New Roman" w:hAnsi="Times New Roman" w:cs="Times New Roman"/>
          <w:sz w:val="26"/>
          <w:szCs w:val="26"/>
        </w:rPr>
        <w:t>6.4.6</w:t>
      </w:r>
      <w:r w:rsidR="007302F5" w:rsidRPr="007D603B">
        <w:rPr>
          <w:rFonts w:ascii="Times New Roman" w:hAnsi="Times New Roman" w:cs="Times New Roman"/>
          <w:sz w:val="26"/>
          <w:szCs w:val="26"/>
        </w:rPr>
        <w:t>. </w:t>
      </w:r>
      <w:r w:rsidR="005D06F8" w:rsidRPr="007D603B">
        <w:rPr>
          <w:rFonts w:ascii="Times New Roman" w:hAnsi="Times New Roman" w:cs="Times New Roman"/>
          <w:sz w:val="26"/>
          <w:szCs w:val="26"/>
        </w:rPr>
        <w:t xml:space="preserve">Продолжают практику публикации в средствах массовой информации </w:t>
      </w:r>
      <w:r w:rsidR="00127E91" w:rsidRPr="007D603B">
        <w:rPr>
          <w:rFonts w:ascii="Times New Roman" w:hAnsi="Times New Roman" w:cs="Times New Roman"/>
          <w:sz w:val="26"/>
          <w:szCs w:val="26"/>
        </w:rPr>
        <w:t xml:space="preserve">               </w:t>
      </w:r>
      <w:r w:rsidR="005D06F8" w:rsidRPr="007D603B">
        <w:rPr>
          <w:rFonts w:ascii="Times New Roman" w:hAnsi="Times New Roman" w:cs="Times New Roman"/>
          <w:sz w:val="26"/>
          <w:szCs w:val="26"/>
        </w:rPr>
        <w:t xml:space="preserve">(в том числе на официальных сайтах </w:t>
      </w:r>
      <w:r w:rsidR="00D816DB" w:rsidRPr="007D603B">
        <w:rPr>
          <w:rFonts w:ascii="Times New Roman" w:hAnsi="Times New Roman" w:cs="Times New Roman"/>
          <w:sz w:val="26"/>
          <w:szCs w:val="26"/>
        </w:rPr>
        <w:t>С</w:t>
      </w:r>
      <w:r w:rsidR="005D06F8" w:rsidRPr="007D603B">
        <w:rPr>
          <w:rFonts w:ascii="Times New Roman" w:hAnsi="Times New Roman" w:cs="Times New Roman"/>
          <w:sz w:val="26"/>
          <w:szCs w:val="26"/>
        </w:rPr>
        <w:t xml:space="preserve">торон) материалов, рассказывающих о социальном партнерстве, а также информируют редакции средств массовой информации о решениях трехсторонней комиссии и мероприятиях, проводимых в рамках реализации </w:t>
      </w:r>
      <w:r>
        <w:rPr>
          <w:rFonts w:ascii="Times New Roman" w:hAnsi="Times New Roman" w:cs="Times New Roman"/>
          <w:sz w:val="26"/>
          <w:szCs w:val="26"/>
        </w:rPr>
        <w:t xml:space="preserve">Новооскольского </w:t>
      </w:r>
      <w:r w:rsidR="005D06F8" w:rsidRPr="007D603B">
        <w:rPr>
          <w:rFonts w:ascii="Times New Roman" w:hAnsi="Times New Roman" w:cs="Times New Roman"/>
          <w:sz w:val="26"/>
          <w:szCs w:val="26"/>
        </w:rPr>
        <w:t xml:space="preserve"> </w:t>
      </w:r>
      <w:r w:rsidR="00D816DB" w:rsidRPr="007D603B">
        <w:rPr>
          <w:rFonts w:ascii="Times New Roman" w:hAnsi="Times New Roman" w:cs="Times New Roman"/>
          <w:sz w:val="26"/>
          <w:szCs w:val="26"/>
        </w:rPr>
        <w:t>настоящего</w:t>
      </w:r>
      <w:r w:rsidR="005D06F8" w:rsidRPr="007D603B">
        <w:rPr>
          <w:rFonts w:ascii="Times New Roman" w:hAnsi="Times New Roman" w:cs="Times New Roman"/>
          <w:sz w:val="26"/>
          <w:szCs w:val="26"/>
        </w:rPr>
        <w:t xml:space="preserve"> </w:t>
      </w:r>
      <w:r w:rsidR="00D816DB" w:rsidRPr="007D603B">
        <w:rPr>
          <w:rFonts w:ascii="Times New Roman" w:hAnsi="Times New Roman" w:cs="Times New Roman"/>
          <w:sz w:val="26"/>
          <w:szCs w:val="26"/>
        </w:rPr>
        <w:t>С</w:t>
      </w:r>
      <w:r w:rsidR="005D06F8" w:rsidRPr="007D603B">
        <w:rPr>
          <w:rFonts w:ascii="Times New Roman" w:hAnsi="Times New Roman" w:cs="Times New Roman"/>
          <w:sz w:val="26"/>
          <w:szCs w:val="26"/>
        </w:rPr>
        <w:t>оглашения.</w:t>
      </w:r>
    </w:p>
    <w:p w:rsidR="005D06F8" w:rsidRPr="007D603B" w:rsidRDefault="002C2B56" w:rsidP="00B31F4E">
      <w:pPr>
        <w:pStyle w:val="11"/>
        <w:widowControl/>
        <w:autoSpaceDE/>
        <w:autoSpaceDN/>
        <w:adjustRightInd/>
        <w:spacing w:line="220" w:lineRule="auto"/>
        <w:ind w:left="0" w:firstLine="357"/>
        <w:rPr>
          <w:rFonts w:ascii="Times New Roman" w:hAnsi="Times New Roman" w:cs="Times New Roman"/>
          <w:sz w:val="26"/>
          <w:szCs w:val="26"/>
        </w:rPr>
      </w:pPr>
      <w:r>
        <w:rPr>
          <w:rFonts w:ascii="Times New Roman" w:hAnsi="Times New Roman" w:cs="Times New Roman"/>
          <w:sz w:val="26"/>
          <w:szCs w:val="26"/>
        </w:rPr>
        <w:t>6.4.7</w:t>
      </w:r>
      <w:r w:rsidR="007302F5" w:rsidRPr="007D603B">
        <w:rPr>
          <w:rFonts w:ascii="Times New Roman" w:hAnsi="Times New Roman" w:cs="Times New Roman"/>
          <w:sz w:val="26"/>
          <w:szCs w:val="26"/>
        </w:rPr>
        <w:t>. </w:t>
      </w:r>
      <w:r w:rsidR="005D06F8" w:rsidRPr="007D603B">
        <w:rPr>
          <w:rFonts w:ascii="Times New Roman" w:hAnsi="Times New Roman" w:cs="Times New Roman"/>
          <w:sz w:val="26"/>
          <w:szCs w:val="26"/>
        </w:rPr>
        <w:t>Организуют трудовое соревнование между трудовыми коллективами организаций независимо от и</w:t>
      </w:r>
      <w:r w:rsidR="00726D91" w:rsidRPr="007D603B">
        <w:rPr>
          <w:rFonts w:ascii="Times New Roman" w:hAnsi="Times New Roman" w:cs="Times New Roman"/>
          <w:sz w:val="26"/>
          <w:szCs w:val="26"/>
        </w:rPr>
        <w:t>х организационно-правовой формы и</w:t>
      </w:r>
      <w:r w:rsidR="005D06F8" w:rsidRPr="007D603B">
        <w:rPr>
          <w:rFonts w:ascii="Times New Roman" w:hAnsi="Times New Roman" w:cs="Times New Roman"/>
          <w:sz w:val="26"/>
          <w:szCs w:val="26"/>
        </w:rPr>
        <w:t xml:space="preserve"> формы собственности. Участвуют в представлении и согласовании кандидатур для занесения на </w:t>
      </w:r>
      <w:r>
        <w:rPr>
          <w:rFonts w:ascii="Times New Roman" w:hAnsi="Times New Roman" w:cs="Times New Roman"/>
          <w:sz w:val="26"/>
          <w:szCs w:val="26"/>
        </w:rPr>
        <w:t>городскую</w:t>
      </w:r>
      <w:r w:rsidR="005D06F8" w:rsidRPr="007D603B">
        <w:rPr>
          <w:rFonts w:ascii="Times New Roman" w:hAnsi="Times New Roman" w:cs="Times New Roman"/>
          <w:sz w:val="26"/>
          <w:szCs w:val="26"/>
        </w:rPr>
        <w:t xml:space="preserve"> Аллею Трудовой Славы.</w:t>
      </w:r>
    </w:p>
    <w:p w:rsidR="005D06F8" w:rsidRPr="007D603B" w:rsidRDefault="002C2B56" w:rsidP="00B31F4E">
      <w:pPr>
        <w:pStyle w:val="11"/>
        <w:widowControl/>
        <w:autoSpaceDE/>
        <w:autoSpaceDN/>
        <w:adjustRightInd/>
        <w:spacing w:line="220" w:lineRule="auto"/>
        <w:ind w:left="0" w:firstLine="357"/>
        <w:rPr>
          <w:rFonts w:ascii="Times New Roman" w:hAnsi="Times New Roman" w:cs="Times New Roman"/>
          <w:sz w:val="26"/>
          <w:szCs w:val="26"/>
        </w:rPr>
      </w:pPr>
      <w:r>
        <w:rPr>
          <w:rFonts w:ascii="Times New Roman" w:hAnsi="Times New Roman" w:cs="Times New Roman"/>
          <w:sz w:val="26"/>
          <w:szCs w:val="26"/>
        </w:rPr>
        <w:t>6.</w:t>
      </w:r>
      <w:r w:rsidR="007302F5" w:rsidRPr="007D603B">
        <w:rPr>
          <w:rFonts w:ascii="Times New Roman" w:hAnsi="Times New Roman" w:cs="Times New Roman"/>
          <w:sz w:val="26"/>
          <w:szCs w:val="26"/>
        </w:rPr>
        <w:t>4.</w:t>
      </w:r>
      <w:r>
        <w:rPr>
          <w:rFonts w:ascii="Times New Roman" w:hAnsi="Times New Roman" w:cs="Times New Roman"/>
          <w:sz w:val="26"/>
          <w:szCs w:val="26"/>
        </w:rPr>
        <w:t>8.</w:t>
      </w:r>
      <w:r w:rsidR="007302F5" w:rsidRPr="007D603B">
        <w:rPr>
          <w:rFonts w:ascii="Times New Roman" w:hAnsi="Times New Roman" w:cs="Times New Roman"/>
          <w:sz w:val="26"/>
          <w:szCs w:val="26"/>
        </w:rPr>
        <w:t> </w:t>
      </w:r>
      <w:r w:rsidR="005D06F8" w:rsidRPr="007D603B">
        <w:rPr>
          <w:rFonts w:ascii="Times New Roman" w:hAnsi="Times New Roman" w:cs="Times New Roman"/>
          <w:sz w:val="26"/>
          <w:szCs w:val="26"/>
        </w:rPr>
        <w:t>Способствуют участию организаций во всероссийском конкурсе «Российская организация высокой социальной эффективности» и иных конкурсах социальной направленности с целью развития форм социального па</w:t>
      </w:r>
      <w:r w:rsidR="00BC51D3">
        <w:rPr>
          <w:rFonts w:ascii="Times New Roman" w:hAnsi="Times New Roman" w:cs="Times New Roman"/>
          <w:sz w:val="26"/>
          <w:szCs w:val="26"/>
        </w:rPr>
        <w:t>ртнерства в организациях городского округа</w:t>
      </w:r>
      <w:r w:rsidR="005D06F8" w:rsidRPr="007D603B">
        <w:rPr>
          <w:rFonts w:ascii="Times New Roman" w:hAnsi="Times New Roman" w:cs="Times New Roman"/>
          <w:sz w:val="26"/>
          <w:szCs w:val="26"/>
        </w:rPr>
        <w:t>.</w:t>
      </w:r>
    </w:p>
    <w:p w:rsidR="005D06F8" w:rsidRPr="007D603B" w:rsidRDefault="00BC51D3" w:rsidP="00B31F4E">
      <w:pPr>
        <w:pStyle w:val="11"/>
        <w:widowControl/>
        <w:autoSpaceDE/>
        <w:autoSpaceDN/>
        <w:adjustRightInd/>
        <w:spacing w:line="220" w:lineRule="auto"/>
        <w:ind w:left="0" w:firstLine="357"/>
        <w:rPr>
          <w:rFonts w:ascii="Times New Roman" w:hAnsi="Times New Roman" w:cs="Times New Roman"/>
          <w:sz w:val="26"/>
          <w:szCs w:val="26"/>
        </w:rPr>
      </w:pPr>
      <w:r>
        <w:rPr>
          <w:rFonts w:ascii="Times New Roman" w:hAnsi="Times New Roman" w:cs="Times New Roman"/>
          <w:sz w:val="26"/>
          <w:szCs w:val="26"/>
        </w:rPr>
        <w:t>6.4.9</w:t>
      </w:r>
      <w:r w:rsidR="007302F5" w:rsidRPr="007D603B">
        <w:rPr>
          <w:rFonts w:ascii="Times New Roman" w:hAnsi="Times New Roman" w:cs="Times New Roman"/>
          <w:sz w:val="26"/>
          <w:szCs w:val="26"/>
        </w:rPr>
        <w:t>. </w:t>
      </w:r>
      <w:r w:rsidR="005D06F8" w:rsidRPr="007D603B">
        <w:rPr>
          <w:rFonts w:ascii="Times New Roman" w:hAnsi="Times New Roman" w:cs="Times New Roman"/>
          <w:sz w:val="26"/>
          <w:szCs w:val="26"/>
        </w:rPr>
        <w:t>Обеспечивают соблюдение прав и гарантий деятельности профсоюзов на предприятиях независимо от и</w:t>
      </w:r>
      <w:r w:rsidR="00726D91" w:rsidRPr="007D603B">
        <w:rPr>
          <w:rFonts w:ascii="Times New Roman" w:hAnsi="Times New Roman" w:cs="Times New Roman"/>
          <w:sz w:val="26"/>
          <w:szCs w:val="26"/>
        </w:rPr>
        <w:t>х организационно-правовой формы и</w:t>
      </w:r>
      <w:r w:rsidR="005D06F8" w:rsidRPr="007D603B">
        <w:rPr>
          <w:rFonts w:ascii="Times New Roman" w:hAnsi="Times New Roman" w:cs="Times New Roman"/>
          <w:sz w:val="26"/>
          <w:szCs w:val="26"/>
        </w:rPr>
        <w:t xml:space="preserve"> формы собственности.</w:t>
      </w:r>
    </w:p>
    <w:p w:rsidR="005D06F8" w:rsidRPr="007D603B" w:rsidRDefault="00BC51D3" w:rsidP="00B31F4E">
      <w:pPr>
        <w:pStyle w:val="11"/>
        <w:widowControl/>
        <w:autoSpaceDE/>
        <w:autoSpaceDN/>
        <w:adjustRightInd/>
        <w:spacing w:line="220" w:lineRule="auto"/>
        <w:ind w:left="0" w:firstLine="357"/>
        <w:rPr>
          <w:rFonts w:ascii="Times New Roman" w:hAnsi="Times New Roman" w:cs="Times New Roman"/>
          <w:sz w:val="26"/>
          <w:szCs w:val="26"/>
        </w:rPr>
      </w:pPr>
      <w:r>
        <w:rPr>
          <w:rFonts w:ascii="Times New Roman" w:hAnsi="Times New Roman" w:cs="Times New Roman"/>
          <w:sz w:val="26"/>
          <w:szCs w:val="26"/>
        </w:rPr>
        <w:t>6.4</w:t>
      </w:r>
      <w:r w:rsidR="007302F5" w:rsidRPr="007D603B">
        <w:rPr>
          <w:rFonts w:ascii="Times New Roman" w:hAnsi="Times New Roman" w:cs="Times New Roman"/>
          <w:sz w:val="26"/>
          <w:szCs w:val="26"/>
        </w:rPr>
        <w:t>.</w:t>
      </w:r>
      <w:r>
        <w:rPr>
          <w:rFonts w:ascii="Times New Roman" w:hAnsi="Times New Roman" w:cs="Times New Roman"/>
          <w:sz w:val="26"/>
          <w:szCs w:val="26"/>
        </w:rPr>
        <w:t>10.</w:t>
      </w:r>
      <w:r w:rsidR="007302F5" w:rsidRPr="007D603B">
        <w:rPr>
          <w:rFonts w:ascii="Times New Roman" w:hAnsi="Times New Roman" w:cs="Times New Roman"/>
          <w:sz w:val="26"/>
          <w:szCs w:val="26"/>
        </w:rPr>
        <w:t> </w:t>
      </w:r>
      <w:r w:rsidR="005D06F8" w:rsidRPr="007D603B">
        <w:rPr>
          <w:rFonts w:ascii="Times New Roman" w:hAnsi="Times New Roman" w:cs="Times New Roman"/>
          <w:sz w:val="26"/>
          <w:szCs w:val="26"/>
        </w:rPr>
        <w:t>Способствуют предотвращению коллективных трудовых споров и их разрешению, развивая систему участия работников и работодателей в досудебном разрешении коллективных трудовых споров.</w:t>
      </w:r>
    </w:p>
    <w:p w:rsidR="000F242C" w:rsidRPr="007D603B" w:rsidRDefault="00BC51D3" w:rsidP="00B31F4E">
      <w:pPr>
        <w:pStyle w:val="11"/>
        <w:widowControl/>
        <w:autoSpaceDE/>
        <w:autoSpaceDN/>
        <w:adjustRightInd/>
        <w:spacing w:line="220" w:lineRule="auto"/>
        <w:ind w:left="0" w:firstLine="357"/>
        <w:rPr>
          <w:rFonts w:ascii="Times New Roman" w:hAnsi="Times New Roman" w:cs="Times New Roman"/>
          <w:sz w:val="26"/>
          <w:szCs w:val="26"/>
        </w:rPr>
      </w:pPr>
      <w:r>
        <w:rPr>
          <w:rFonts w:ascii="Times New Roman" w:hAnsi="Times New Roman" w:cs="Times New Roman"/>
          <w:sz w:val="26"/>
          <w:szCs w:val="26"/>
        </w:rPr>
        <w:t>6.4</w:t>
      </w:r>
      <w:r w:rsidR="007302F5" w:rsidRPr="007D603B">
        <w:rPr>
          <w:rFonts w:ascii="Times New Roman" w:hAnsi="Times New Roman" w:cs="Times New Roman"/>
          <w:sz w:val="26"/>
          <w:szCs w:val="26"/>
        </w:rPr>
        <w:t>.</w:t>
      </w:r>
      <w:r>
        <w:rPr>
          <w:rFonts w:ascii="Times New Roman" w:hAnsi="Times New Roman" w:cs="Times New Roman"/>
          <w:sz w:val="26"/>
          <w:szCs w:val="26"/>
        </w:rPr>
        <w:t>11.</w:t>
      </w:r>
      <w:r w:rsidR="007302F5" w:rsidRPr="007D603B">
        <w:rPr>
          <w:rFonts w:ascii="Times New Roman" w:hAnsi="Times New Roman" w:cs="Times New Roman"/>
          <w:sz w:val="26"/>
          <w:szCs w:val="26"/>
        </w:rPr>
        <w:t> </w:t>
      </w:r>
      <w:r w:rsidR="005D06F8" w:rsidRPr="007D603B">
        <w:rPr>
          <w:rFonts w:ascii="Times New Roman" w:hAnsi="Times New Roman" w:cs="Times New Roman"/>
          <w:sz w:val="26"/>
          <w:szCs w:val="26"/>
        </w:rPr>
        <w:t xml:space="preserve">Информируют представителей </w:t>
      </w:r>
      <w:r w:rsidR="00127E91" w:rsidRPr="007D603B">
        <w:rPr>
          <w:rFonts w:ascii="Times New Roman" w:hAnsi="Times New Roman" w:cs="Times New Roman"/>
          <w:sz w:val="26"/>
          <w:szCs w:val="26"/>
        </w:rPr>
        <w:t>С</w:t>
      </w:r>
      <w:r w:rsidR="005D06F8" w:rsidRPr="007D603B">
        <w:rPr>
          <w:rFonts w:ascii="Times New Roman" w:hAnsi="Times New Roman" w:cs="Times New Roman"/>
          <w:sz w:val="26"/>
          <w:szCs w:val="26"/>
        </w:rPr>
        <w:t xml:space="preserve">торон о принимаемых решениях и нормативных правовых актах в области социально-трудовых отношений. </w:t>
      </w:r>
    </w:p>
    <w:p w:rsidR="00FC6213" w:rsidRPr="007D603B" w:rsidRDefault="00FC6213" w:rsidP="00B31F4E">
      <w:pPr>
        <w:pStyle w:val="11"/>
        <w:widowControl/>
        <w:autoSpaceDE/>
        <w:autoSpaceDN/>
        <w:adjustRightInd/>
        <w:spacing w:line="220" w:lineRule="auto"/>
        <w:ind w:left="360" w:firstLine="0"/>
        <w:rPr>
          <w:rFonts w:ascii="Times New Roman" w:hAnsi="Times New Roman" w:cs="Times New Roman"/>
          <w:sz w:val="26"/>
          <w:szCs w:val="26"/>
        </w:rPr>
      </w:pPr>
    </w:p>
    <w:p w:rsidR="005D06F8" w:rsidRPr="007D603B" w:rsidRDefault="005D06F8" w:rsidP="00B31F4E">
      <w:pPr>
        <w:pStyle w:val="1"/>
        <w:spacing w:before="0" w:after="0"/>
        <w:rPr>
          <w:rFonts w:ascii="Times New Roman" w:hAnsi="Times New Roman"/>
          <w:color w:val="auto"/>
          <w:sz w:val="26"/>
          <w:szCs w:val="26"/>
        </w:rPr>
      </w:pPr>
      <w:bookmarkStart w:id="5" w:name="sub_1010"/>
      <w:r w:rsidRPr="007D603B">
        <w:rPr>
          <w:rFonts w:ascii="Times New Roman" w:hAnsi="Times New Roman"/>
          <w:color w:val="auto"/>
          <w:sz w:val="26"/>
          <w:szCs w:val="26"/>
        </w:rPr>
        <w:t xml:space="preserve">7. Действие Соглашения, обеспечение контроля за ходом его </w:t>
      </w:r>
      <w:r w:rsidR="00330EEF">
        <w:rPr>
          <w:rFonts w:ascii="Times New Roman" w:hAnsi="Times New Roman"/>
          <w:color w:val="auto"/>
          <w:sz w:val="26"/>
          <w:szCs w:val="26"/>
        </w:rPr>
        <w:t xml:space="preserve"> </w:t>
      </w:r>
      <w:r w:rsidRPr="007D603B">
        <w:rPr>
          <w:rFonts w:ascii="Times New Roman" w:hAnsi="Times New Roman"/>
          <w:color w:val="auto"/>
          <w:sz w:val="26"/>
          <w:szCs w:val="26"/>
        </w:rPr>
        <w:t xml:space="preserve">выполнения и ответственность </w:t>
      </w:r>
      <w:r w:rsidR="009C2536" w:rsidRPr="007D603B">
        <w:rPr>
          <w:rFonts w:ascii="Times New Roman" w:hAnsi="Times New Roman"/>
          <w:color w:val="auto"/>
          <w:sz w:val="26"/>
          <w:szCs w:val="26"/>
        </w:rPr>
        <w:t>С</w:t>
      </w:r>
      <w:r w:rsidRPr="007D603B">
        <w:rPr>
          <w:rFonts w:ascii="Times New Roman" w:hAnsi="Times New Roman"/>
          <w:color w:val="auto"/>
          <w:sz w:val="26"/>
          <w:szCs w:val="26"/>
        </w:rPr>
        <w:t>торон</w:t>
      </w:r>
      <w:bookmarkEnd w:id="5"/>
    </w:p>
    <w:p w:rsidR="00B31F4E" w:rsidRPr="007D603B" w:rsidRDefault="00B31F4E" w:rsidP="00B31F4E">
      <w:pPr>
        <w:spacing w:line="240" w:lineRule="auto"/>
        <w:rPr>
          <w:rFonts w:ascii="Times New Roman" w:hAnsi="Times New Roman"/>
          <w:sz w:val="2"/>
          <w:szCs w:val="2"/>
        </w:rPr>
      </w:pPr>
    </w:p>
    <w:p w:rsidR="009519F7" w:rsidRDefault="005D06F8" w:rsidP="0066213F">
      <w:pPr>
        <w:spacing w:after="0" w:line="220" w:lineRule="auto"/>
        <w:rPr>
          <w:rFonts w:ascii="Times New Roman" w:hAnsi="Times New Roman"/>
          <w:bCs/>
          <w:sz w:val="26"/>
          <w:szCs w:val="26"/>
        </w:rPr>
      </w:pPr>
      <w:bookmarkStart w:id="6" w:name="sub_10101"/>
      <w:r w:rsidRPr="007D603B">
        <w:rPr>
          <w:rFonts w:ascii="Times New Roman" w:hAnsi="Times New Roman"/>
          <w:bCs/>
          <w:sz w:val="26"/>
          <w:szCs w:val="26"/>
        </w:rPr>
        <w:t xml:space="preserve">7.1. </w:t>
      </w:r>
      <w:r w:rsidR="009C2536" w:rsidRPr="007D603B">
        <w:rPr>
          <w:rFonts w:ascii="Times New Roman" w:hAnsi="Times New Roman"/>
          <w:bCs/>
          <w:sz w:val="26"/>
          <w:szCs w:val="26"/>
        </w:rPr>
        <w:t>Настоящее С</w:t>
      </w:r>
      <w:r w:rsidR="0066213F">
        <w:rPr>
          <w:rFonts w:ascii="Times New Roman" w:hAnsi="Times New Roman"/>
          <w:bCs/>
          <w:sz w:val="26"/>
          <w:szCs w:val="26"/>
        </w:rPr>
        <w:t>оглашение заключено на 2020</w:t>
      </w:r>
      <w:r w:rsidR="00127E91" w:rsidRPr="007D603B">
        <w:rPr>
          <w:rFonts w:ascii="Times New Roman" w:hAnsi="Times New Roman"/>
          <w:bCs/>
          <w:sz w:val="26"/>
          <w:szCs w:val="26"/>
        </w:rPr>
        <w:t> - </w:t>
      </w:r>
      <w:r w:rsidR="0066213F">
        <w:rPr>
          <w:rFonts w:ascii="Times New Roman" w:hAnsi="Times New Roman"/>
          <w:bCs/>
          <w:sz w:val="26"/>
          <w:szCs w:val="26"/>
        </w:rPr>
        <w:t>2022</w:t>
      </w:r>
      <w:r w:rsidRPr="007D603B">
        <w:rPr>
          <w:rFonts w:ascii="Times New Roman" w:hAnsi="Times New Roman"/>
          <w:bCs/>
          <w:sz w:val="26"/>
          <w:szCs w:val="26"/>
        </w:rPr>
        <w:t xml:space="preserve"> годы, вступает в силу с момента его подписания и действует до принятия нового </w:t>
      </w:r>
      <w:r w:rsidR="0066213F">
        <w:rPr>
          <w:rFonts w:ascii="Times New Roman" w:hAnsi="Times New Roman"/>
          <w:bCs/>
          <w:sz w:val="26"/>
          <w:szCs w:val="26"/>
        </w:rPr>
        <w:t>С</w:t>
      </w:r>
      <w:r w:rsidRPr="007D603B">
        <w:rPr>
          <w:rFonts w:ascii="Times New Roman" w:hAnsi="Times New Roman"/>
          <w:bCs/>
          <w:sz w:val="26"/>
          <w:szCs w:val="26"/>
        </w:rPr>
        <w:t>оглашения.</w:t>
      </w:r>
      <w:bookmarkStart w:id="7" w:name="sub_10102"/>
      <w:bookmarkEnd w:id="6"/>
    </w:p>
    <w:p w:rsidR="005D06F8" w:rsidRPr="007D603B" w:rsidRDefault="005D06F8" w:rsidP="0066213F">
      <w:pPr>
        <w:spacing w:after="0" w:line="220" w:lineRule="auto"/>
        <w:rPr>
          <w:rFonts w:ascii="Times New Roman" w:hAnsi="Times New Roman"/>
          <w:bCs/>
          <w:sz w:val="26"/>
          <w:szCs w:val="26"/>
        </w:rPr>
      </w:pPr>
      <w:r w:rsidRPr="007D603B">
        <w:rPr>
          <w:rFonts w:ascii="Times New Roman" w:hAnsi="Times New Roman"/>
          <w:bCs/>
          <w:sz w:val="26"/>
          <w:szCs w:val="26"/>
        </w:rPr>
        <w:t xml:space="preserve">7.2. Действие настоящего Соглашения распространяется на все работающее население и работодателей </w:t>
      </w:r>
      <w:r w:rsidR="00556F05">
        <w:rPr>
          <w:rFonts w:ascii="Times New Roman" w:hAnsi="Times New Roman"/>
          <w:bCs/>
          <w:sz w:val="26"/>
          <w:szCs w:val="26"/>
        </w:rPr>
        <w:t>Новооскольского городского округа,</w:t>
      </w:r>
      <w:r w:rsidRPr="007D603B">
        <w:rPr>
          <w:rFonts w:ascii="Times New Roman" w:hAnsi="Times New Roman"/>
          <w:bCs/>
          <w:sz w:val="26"/>
          <w:szCs w:val="26"/>
        </w:rPr>
        <w:t xml:space="preserve"> не направивших письменно в </w:t>
      </w:r>
      <w:r w:rsidR="004C1E63">
        <w:rPr>
          <w:rFonts w:ascii="Times New Roman" w:hAnsi="Times New Roman"/>
          <w:bCs/>
          <w:sz w:val="26"/>
          <w:szCs w:val="26"/>
        </w:rPr>
        <w:t xml:space="preserve">Новооскольскую </w:t>
      </w:r>
      <w:r w:rsidRPr="007D603B">
        <w:rPr>
          <w:rFonts w:ascii="Times New Roman" w:hAnsi="Times New Roman"/>
          <w:bCs/>
          <w:sz w:val="26"/>
          <w:szCs w:val="26"/>
        </w:rPr>
        <w:t>трехстороннюю комиссию по регулированию социально-трудовых отношений свой мотивированный отказ от присоединения к выполнению условий</w:t>
      </w:r>
      <w:r w:rsidR="009C2536" w:rsidRPr="007D603B">
        <w:rPr>
          <w:rFonts w:ascii="Times New Roman" w:hAnsi="Times New Roman"/>
          <w:bCs/>
          <w:sz w:val="26"/>
          <w:szCs w:val="26"/>
        </w:rPr>
        <w:t xml:space="preserve"> настоящего</w:t>
      </w:r>
      <w:r w:rsidRPr="007D603B">
        <w:rPr>
          <w:rFonts w:ascii="Times New Roman" w:hAnsi="Times New Roman"/>
          <w:bCs/>
          <w:sz w:val="26"/>
          <w:szCs w:val="26"/>
        </w:rPr>
        <w:t xml:space="preserve"> Соглашения в 30-дневный срок со дня его опубликования.</w:t>
      </w:r>
    </w:p>
    <w:p w:rsidR="005D06F8" w:rsidRPr="007D603B" w:rsidRDefault="005D06F8" w:rsidP="00B31F4E">
      <w:pPr>
        <w:spacing w:after="0" w:line="220" w:lineRule="auto"/>
        <w:rPr>
          <w:rFonts w:ascii="Times New Roman" w:hAnsi="Times New Roman"/>
          <w:bCs/>
          <w:sz w:val="26"/>
          <w:szCs w:val="26"/>
        </w:rPr>
      </w:pPr>
      <w:bookmarkStart w:id="8" w:name="sub_10103"/>
      <w:bookmarkEnd w:id="7"/>
      <w:r w:rsidRPr="007D603B">
        <w:rPr>
          <w:rFonts w:ascii="Times New Roman" w:hAnsi="Times New Roman"/>
          <w:bCs/>
          <w:sz w:val="26"/>
          <w:szCs w:val="26"/>
        </w:rPr>
        <w:t>7.3. Изменения и дополнения в Соглашение вносятся по взаимному согласию Сторон путем принятия соответствующего решения.</w:t>
      </w:r>
    </w:p>
    <w:p w:rsidR="00C663D7" w:rsidRDefault="00C663D7" w:rsidP="00C663D7">
      <w:pPr>
        <w:spacing w:after="0" w:line="220" w:lineRule="auto"/>
        <w:ind w:left="-851"/>
        <w:rPr>
          <w:rFonts w:ascii="Times New Roman" w:hAnsi="Times New Roman"/>
          <w:bCs/>
          <w:sz w:val="26"/>
          <w:szCs w:val="26"/>
        </w:rPr>
      </w:pPr>
      <w:bookmarkStart w:id="9" w:name="sub_10104"/>
      <w:bookmarkEnd w:id="8"/>
      <w:r>
        <w:rPr>
          <w:rFonts w:ascii="Times New Roman" w:hAnsi="Times New Roman"/>
          <w:bCs/>
          <w:noProof/>
          <w:sz w:val="26"/>
          <w:szCs w:val="26"/>
        </w:rPr>
        <w:lastRenderedPageBreak/>
        <w:drawing>
          <wp:inline distT="0" distB="0" distL="0" distR="0">
            <wp:extent cx="6762750" cy="9298782"/>
            <wp:effectExtent l="19050" t="0" r="0" b="0"/>
            <wp:docPr id="1" name="Рисунок 1" descr="C:\Users\t.tkachuk\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tkachuk\Desktop\Scan.jpg"/>
                    <pic:cNvPicPr>
                      <a:picLocks noChangeAspect="1" noChangeArrowheads="1"/>
                    </pic:cNvPicPr>
                  </pic:nvPicPr>
                  <pic:blipFill>
                    <a:blip r:embed="rId10"/>
                    <a:srcRect/>
                    <a:stretch>
                      <a:fillRect/>
                    </a:stretch>
                  </pic:blipFill>
                  <pic:spPr bwMode="auto">
                    <a:xfrm>
                      <a:off x="0" y="0"/>
                      <a:ext cx="6763441" cy="9299733"/>
                    </a:xfrm>
                    <a:prstGeom prst="rect">
                      <a:avLst/>
                    </a:prstGeom>
                    <a:noFill/>
                    <a:ln w="9525">
                      <a:noFill/>
                      <a:miter lim="800000"/>
                      <a:headEnd/>
                      <a:tailEnd/>
                    </a:ln>
                  </pic:spPr>
                </pic:pic>
              </a:graphicData>
            </a:graphic>
          </wp:inline>
        </w:drawing>
      </w:r>
      <w:bookmarkEnd w:id="9"/>
    </w:p>
    <w:sectPr w:rsidR="00C663D7" w:rsidSect="003F157C">
      <w:headerReference w:type="default" r:id="rId11"/>
      <w:pgSz w:w="11900" w:h="16800"/>
      <w:pgMar w:top="993" w:right="843" w:bottom="993"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32D" w:rsidRDefault="004B732D" w:rsidP="0077372C">
      <w:pPr>
        <w:spacing w:after="0" w:line="240" w:lineRule="auto"/>
      </w:pPr>
      <w:r>
        <w:separator/>
      </w:r>
    </w:p>
  </w:endnote>
  <w:endnote w:type="continuationSeparator" w:id="1">
    <w:p w:rsidR="004B732D" w:rsidRDefault="004B732D" w:rsidP="007737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32D" w:rsidRDefault="004B732D" w:rsidP="0077372C">
      <w:pPr>
        <w:spacing w:after="0" w:line="240" w:lineRule="auto"/>
      </w:pPr>
      <w:r>
        <w:separator/>
      </w:r>
    </w:p>
  </w:footnote>
  <w:footnote w:type="continuationSeparator" w:id="1">
    <w:p w:rsidR="004B732D" w:rsidRDefault="004B732D" w:rsidP="007737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136" w:rsidRPr="0077372C" w:rsidRDefault="00B623EF">
    <w:pPr>
      <w:pStyle w:val="affff1"/>
      <w:jc w:val="center"/>
      <w:rPr>
        <w:rFonts w:ascii="Times New Roman" w:hAnsi="Times New Roman"/>
      </w:rPr>
    </w:pPr>
    <w:r w:rsidRPr="0077372C">
      <w:rPr>
        <w:rFonts w:ascii="Times New Roman" w:hAnsi="Times New Roman"/>
      </w:rPr>
      <w:fldChar w:fldCharType="begin"/>
    </w:r>
    <w:r w:rsidR="00CC0136" w:rsidRPr="0077372C">
      <w:rPr>
        <w:rFonts w:ascii="Times New Roman" w:hAnsi="Times New Roman"/>
      </w:rPr>
      <w:instrText xml:space="preserve"> PAGE   \* MERGEFORMAT </w:instrText>
    </w:r>
    <w:r w:rsidRPr="0077372C">
      <w:rPr>
        <w:rFonts w:ascii="Times New Roman" w:hAnsi="Times New Roman"/>
      </w:rPr>
      <w:fldChar w:fldCharType="separate"/>
    </w:r>
    <w:r w:rsidR="00C663D7">
      <w:rPr>
        <w:rFonts w:ascii="Times New Roman" w:hAnsi="Times New Roman"/>
        <w:noProof/>
      </w:rPr>
      <w:t>31</w:t>
    </w:r>
    <w:r w:rsidRPr="0077372C">
      <w:rPr>
        <w:rFonts w:ascii="Times New Roman" w:hAnsi="Times New Roman"/>
      </w:rPr>
      <w:fldChar w:fldCharType="end"/>
    </w:r>
  </w:p>
  <w:p w:rsidR="00CC0136" w:rsidRPr="0077372C" w:rsidRDefault="00CC0136">
    <w:pPr>
      <w:pStyle w:val="affff1"/>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1C5D"/>
    <w:multiLevelType w:val="multilevel"/>
    <w:tmpl w:val="ACF828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1E631E"/>
    <w:multiLevelType w:val="multilevel"/>
    <w:tmpl w:val="6CEC15E2"/>
    <w:lvl w:ilvl="0">
      <w:start w:val="2"/>
      <w:numFmt w:val="decimal"/>
      <w:lvlText w:val="%1."/>
      <w:lvlJc w:val="left"/>
      <w:pPr>
        <w:ind w:left="585" w:hanging="585"/>
      </w:pPr>
      <w:rPr>
        <w:rFonts w:hint="default"/>
      </w:rPr>
    </w:lvl>
    <w:lvl w:ilvl="1">
      <w:start w:val="4"/>
      <w:numFmt w:val="decimal"/>
      <w:lvlText w:val="%1.%2."/>
      <w:lvlJc w:val="left"/>
      <w:pPr>
        <w:ind w:left="920" w:hanging="720"/>
      </w:pPr>
      <w:rPr>
        <w:rFonts w:hint="default"/>
      </w:rPr>
    </w:lvl>
    <w:lvl w:ilvl="2">
      <w:start w:val="7"/>
      <w:numFmt w:val="decimal"/>
      <w:lvlText w:val="%1.%2.%3."/>
      <w:lvlJc w:val="left"/>
      <w:pPr>
        <w:ind w:left="1120"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400" w:hanging="1800"/>
      </w:pPr>
      <w:rPr>
        <w:rFonts w:hint="default"/>
      </w:rPr>
    </w:lvl>
  </w:abstractNum>
  <w:abstractNum w:abstractNumId="2">
    <w:nsid w:val="0AB86FAC"/>
    <w:multiLevelType w:val="multilevel"/>
    <w:tmpl w:val="ACF828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FD4F44"/>
    <w:multiLevelType w:val="multilevel"/>
    <w:tmpl w:val="47808FC6"/>
    <w:lvl w:ilvl="0">
      <w:start w:val="2"/>
      <w:numFmt w:val="decimal"/>
      <w:lvlText w:val="%1."/>
      <w:lvlJc w:val="left"/>
      <w:pPr>
        <w:ind w:left="585" w:hanging="585"/>
      </w:pPr>
      <w:rPr>
        <w:rFonts w:hint="default"/>
      </w:rPr>
    </w:lvl>
    <w:lvl w:ilvl="1">
      <w:start w:val="4"/>
      <w:numFmt w:val="decimal"/>
      <w:lvlText w:val="%1.%2."/>
      <w:lvlJc w:val="left"/>
      <w:pPr>
        <w:ind w:left="920" w:hanging="720"/>
      </w:pPr>
      <w:rPr>
        <w:rFonts w:hint="default"/>
      </w:rPr>
    </w:lvl>
    <w:lvl w:ilvl="2">
      <w:start w:val="7"/>
      <w:numFmt w:val="decimal"/>
      <w:lvlText w:val="%1.%2.%3."/>
      <w:lvlJc w:val="left"/>
      <w:pPr>
        <w:ind w:left="1120"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400" w:hanging="1800"/>
      </w:pPr>
      <w:rPr>
        <w:rFonts w:hint="default"/>
      </w:rPr>
    </w:lvl>
  </w:abstractNum>
  <w:abstractNum w:abstractNumId="4">
    <w:nsid w:val="0E3C576E"/>
    <w:multiLevelType w:val="multilevel"/>
    <w:tmpl w:val="BC0A4FCA"/>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0875097"/>
    <w:multiLevelType w:val="multilevel"/>
    <w:tmpl w:val="D946FE72"/>
    <w:lvl w:ilvl="0">
      <w:start w:val="4"/>
      <w:numFmt w:val="decimal"/>
      <w:lvlText w:val="%1."/>
      <w:lvlJc w:val="left"/>
      <w:pPr>
        <w:ind w:left="585" w:hanging="585"/>
      </w:pPr>
      <w:rPr>
        <w:rFonts w:hint="default"/>
      </w:rPr>
    </w:lvl>
    <w:lvl w:ilvl="1">
      <w:start w:val="4"/>
      <w:numFmt w:val="decimal"/>
      <w:lvlText w:val="%1.%2."/>
      <w:lvlJc w:val="left"/>
      <w:pPr>
        <w:ind w:left="920" w:hanging="720"/>
      </w:pPr>
      <w:rPr>
        <w:rFonts w:hint="default"/>
      </w:rPr>
    </w:lvl>
    <w:lvl w:ilvl="2">
      <w:start w:val="7"/>
      <w:numFmt w:val="decimal"/>
      <w:lvlText w:val="%1.%2.%3."/>
      <w:lvlJc w:val="left"/>
      <w:pPr>
        <w:ind w:left="1120"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400" w:hanging="1800"/>
      </w:pPr>
      <w:rPr>
        <w:rFonts w:hint="default"/>
      </w:rPr>
    </w:lvl>
  </w:abstractNum>
  <w:abstractNum w:abstractNumId="6">
    <w:nsid w:val="1A0A37A5"/>
    <w:multiLevelType w:val="multilevel"/>
    <w:tmpl w:val="ACF828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2B218C"/>
    <w:multiLevelType w:val="multilevel"/>
    <w:tmpl w:val="4D8ECF80"/>
    <w:lvl w:ilvl="0">
      <w:start w:val="2"/>
      <w:numFmt w:val="decimal"/>
      <w:lvlText w:val="%1."/>
      <w:lvlJc w:val="left"/>
      <w:pPr>
        <w:ind w:left="585" w:hanging="585"/>
      </w:pPr>
      <w:rPr>
        <w:rFonts w:hint="default"/>
      </w:rPr>
    </w:lvl>
    <w:lvl w:ilvl="1">
      <w:start w:val="4"/>
      <w:numFmt w:val="decimal"/>
      <w:lvlText w:val="%1.%2."/>
      <w:lvlJc w:val="left"/>
      <w:pPr>
        <w:ind w:left="920" w:hanging="720"/>
      </w:pPr>
      <w:rPr>
        <w:rFonts w:hint="default"/>
      </w:rPr>
    </w:lvl>
    <w:lvl w:ilvl="2">
      <w:start w:val="8"/>
      <w:numFmt w:val="decimal"/>
      <w:lvlText w:val="%1.%2.%3."/>
      <w:lvlJc w:val="left"/>
      <w:pPr>
        <w:ind w:left="1120"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400" w:hanging="1800"/>
      </w:pPr>
      <w:rPr>
        <w:rFonts w:hint="default"/>
      </w:rPr>
    </w:lvl>
  </w:abstractNum>
  <w:abstractNum w:abstractNumId="8">
    <w:nsid w:val="2369272B"/>
    <w:multiLevelType w:val="multilevel"/>
    <w:tmpl w:val="A922F878"/>
    <w:lvl w:ilvl="0">
      <w:start w:val="2"/>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49C1D2B"/>
    <w:multiLevelType w:val="multilevel"/>
    <w:tmpl w:val="45204520"/>
    <w:lvl w:ilvl="0">
      <w:start w:val="2"/>
      <w:numFmt w:val="decimal"/>
      <w:lvlText w:val="%1."/>
      <w:lvlJc w:val="left"/>
      <w:pPr>
        <w:ind w:left="585" w:hanging="585"/>
      </w:pPr>
      <w:rPr>
        <w:rFonts w:hint="default"/>
      </w:rPr>
    </w:lvl>
    <w:lvl w:ilvl="1">
      <w:start w:val="1"/>
      <w:numFmt w:val="decimal"/>
      <w:lvlText w:val="%1.%2."/>
      <w:lvlJc w:val="left"/>
      <w:pPr>
        <w:ind w:left="920" w:hanging="720"/>
      </w:pPr>
      <w:rPr>
        <w:rFonts w:hint="default"/>
      </w:rPr>
    </w:lvl>
    <w:lvl w:ilvl="2">
      <w:start w:val="7"/>
      <w:numFmt w:val="decimal"/>
      <w:lvlText w:val="%1.%2.%3."/>
      <w:lvlJc w:val="left"/>
      <w:pPr>
        <w:ind w:left="1120"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400" w:hanging="1800"/>
      </w:pPr>
      <w:rPr>
        <w:rFonts w:hint="default"/>
      </w:rPr>
    </w:lvl>
  </w:abstractNum>
  <w:abstractNum w:abstractNumId="10">
    <w:nsid w:val="252D6667"/>
    <w:multiLevelType w:val="multilevel"/>
    <w:tmpl w:val="ACF828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174810"/>
    <w:multiLevelType w:val="multilevel"/>
    <w:tmpl w:val="97A4D4B0"/>
    <w:lvl w:ilvl="0">
      <w:start w:val="2"/>
      <w:numFmt w:val="decimal"/>
      <w:lvlText w:val="%1."/>
      <w:lvlJc w:val="left"/>
      <w:pPr>
        <w:ind w:left="585" w:hanging="585"/>
      </w:pPr>
      <w:rPr>
        <w:rFonts w:hint="default"/>
      </w:rPr>
    </w:lvl>
    <w:lvl w:ilvl="1">
      <w:start w:val="4"/>
      <w:numFmt w:val="decimal"/>
      <w:lvlText w:val="%1.%2."/>
      <w:lvlJc w:val="left"/>
      <w:pPr>
        <w:ind w:left="920" w:hanging="720"/>
      </w:pPr>
      <w:rPr>
        <w:rFonts w:hint="default"/>
      </w:rPr>
    </w:lvl>
    <w:lvl w:ilvl="2">
      <w:start w:val="8"/>
      <w:numFmt w:val="decimal"/>
      <w:lvlText w:val="%1.%2.%3."/>
      <w:lvlJc w:val="left"/>
      <w:pPr>
        <w:ind w:left="1120"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400" w:hanging="1800"/>
      </w:pPr>
      <w:rPr>
        <w:rFonts w:hint="default"/>
      </w:rPr>
    </w:lvl>
  </w:abstractNum>
  <w:abstractNum w:abstractNumId="12">
    <w:nsid w:val="27C72A9D"/>
    <w:multiLevelType w:val="multilevel"/>
    <w:tmpl w:val="ACF828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D37385"/>
    <w:multiLevelType w:val="multilevel"/>
    <w:tmpl w:val="ACF828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363D9E"/>
    <w:multiLevelType w:val="multilevel"/>
    <w:tmpl w:val="ACF828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DB6936"/>
    <w:multiLevelType w:val="multilevel"/>
    <w:tmpl w:val="1A86CE72"/>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E2A430C"/>
    <w:multiLevelType w:val="multilevel"/>
    <w:tmpl w:val="ACF828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BD6E4A"/>
    <w:multiLevelType w:val="multilevel"/>
    <w:tmpl w:val="DB7A8338"/>
    <w:lvl w:ilvl="0">
      <w:start w:val="4"/>
      <w:numFmt w:val="decimal"/>
      <w:lvlText w:val="%1."/>
      <w:lvlJc w:val="left"/>
      <w:pPr>
        <w:ind w:left="720" w:hanging="720"/>
      </w:pPr>
      <w:rPr>
        <w:rFonts w:hint="default"/>
      </w:rPr>
    </w:lvl>
    <w:lvl w:ilvl="1">
      <w:start w:val="1"/>
      <w:numFmt w:val="decimal"/>
      <w:lvlText w:val="%1.%2."/>
      <w:lvlJc w:val="left"/>
      <w:pPr>
        <w:ind w:left="950" w:hanging="720"/>
      </w:pPr>
      <w:rPr>
        <w:rFonts w:hint="default"/>
      </w:rPr>
    </w:lvl>
    <w:lvl w:ilvl="2">
      <w:start w:val="22"/>
      <w:numFmt w:val="decimal"/>
      <w:lvlText w:val="%1.%2.%3."/>
      <w:lvlJc w:val="left"/>
      <w:pPr>
        <w:ind w:left="1180" w:hanging="720"/>
      </w:pPr>
      <w:rPr>
        <w:rFonts w:hint="default"/>
      </w:rPr>
    </w:lvl>
    <w:lvl w:ilvl="3">
      <w:start w:val="1"/>
      <w:numFmt w:val="decimal"/>
      <w:lvlText w:val="%1.%2.%3.%4."/>
      <w:lvlJc w:val="left"/>
      <w:pPr>
        <w:ind w:left="1770" w:hanging="1080"/>
      </w:pPr>
      <w:rPr>
        <w:rFonts w:hint="default"/>
      </w:rPr>
    </w:lvl>
    <w:lvl w:ilvl="4">
      <w:start w:val="1"/>
      <w:numFmt w:val="decimal"/>
      <w:lvlText w:val="%1.%2.%3.%4.%5."/>
      <w:lvlJc w:val="left"/>
      <w:pPr>
        <w:ind w:left="2000" w:hanging="1080"/>
      </w:pPr>
      <w:rPr>
        <w:rFonts w:hint="default"/>
      </w:rPr>
    </w:lvl>
    <w:lvl w:ilvl="5">
      <w:start w:val="1"/>
      <w:numFmt w:val="decimal"/>
      <w:lvlText w:val="%1.%2.%3.%4.%5.%6."/>
      <w:lvlJc w:val="left"/>
      <w:pPr>
        <w:ind w:left="2590" w:hanging="1440"/>
      </w:pPr>
      <w:rPr>
        <w:rFonts w:hint="default"/>
      </w:rPr>
    </w:lvl>
    <w:lvl w:ilvl="6">
      <w:start w:val="1"/>
      <w:numFmt w:val="decimal"/>
      <w:lvlText w:val="%1.%2.%3.%4.%5.%6.%7."/>
      <w:lvlJc w:val="left"/>
      <w:pPr>
        <w:ind w:left="2820" w:hanging="1440"/>
      </w:pPr>
      <w:rPr>
        <w:rFonts w:hint="default"/>
      </w:rPr>
    </w:lvl>
    <w:lvl w:ilvl="7">
      <w:start w:val="1"/>
      <w:numFmt w:val="decimal"/>
      <w:lvlText w:val="%1.%2.%3.%4.%5.%6.%7.%8."/>
      <w:lvlJc w:val="left"/>
      <w:pPr>
        <w:ind w:left="3410" w:hanging="1800"/>
      </w:pPr>
      <w:rPr>
        <w:rFonts w:hint="default"/>
      </w:rPr>
    </w:lvl>
    <w:lvl w:ilvl="8">
      <w:start w:val="1"/>
      <w:numFmt w:val="decimal"/>
      <w:lvlText w:val="%1.%2.%3.%4.%5.%6.%7.%8.%9."/>
      <w:lvlJc w:val="left"/>
      <w:pPr>
        <w:ind w:left="3640" w:hanging="1800"/>
      </w:pPr>
      <w:rPr>
        <w:rFonts w:hint="default"/>
      </w:rPr>
    </w:lvl>
  </w:abstractNum>
  <w:abstractNum w:abstractNumId="18">
    <w:nsid w:val="3432273F"/>
    <w:multiLevelType w:val="multilevel"/>
    <w:tmpl w:val="ACF828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3E5BAC"/>
    <w:multiLevelType w:val="multilevel"/>
    <w:tmpl w:val="32B244FA"/>
    <w:lvl w:ilvl="0">
      <w:start w:val="4"/>
      <w:numFmt w:val="decimal"/>
      <w:lvlText w:val="%1."/>
      <w:lvlJc w:val="left"/>
      <w:pPr>
        <w:ind w:left="720" w:hanging="720"/>
      </w:pPr>
      <w:rPr>
        <w:rFonts w:hint="default"/>
      </w:rPr>
    </w:lvl>
    <w:lvl w:ilvl="1">
      <w:start w:val="2"/>
      <w:numFmt w:val="decimal"/>
      <w:lvlText w:val="%1.%2."/>
      <w:lvlJc w:val="left"/>
      <w:pPr>
        <w:ind w:left="920" w:hanging="720"/>
      </w:pPr>
      <w:rPr>
        <w:rFonts w:hint="default"/>
      </w:rPr>
    </w:lvl>
    <w:lvl w:ilvl="2">
      <w:start w:val="15"/>
      <w:numFmt w:val="decimal"/>
      <w:lvlText w:val="%1.%2.%3."/>
      <w:lvlJc w:val="left"/>
      <w:pPr>
        <w:ind w:left="1120"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400" w:hanging="1800"/>
      </w:pPr>
      <w:rPr>
        <w:rFonts w:hint="default"/>
      </w:rPr>
    </w:lvl>
  </w:abstractNum>
  <w:abstractNum w:abstractNumId="20">
    <w:nsid w:val="38636AB3"/>
    <w:multiLevelType w:val="multilevel"/>
    <w:tmpl w:val="ACF828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3B57D9"/>
    <w:multiLevelType w:val="multilevel"/>
    <w:tmpl w:val="F08819DA"/>
    <w:lvl w:ilvl="0">
      <w:start w:val="4"/>
      <w:numFmt w:val="decimal"/>
      <w:lvlText w:val="%1."/>
      <w:lvlJc w:val="left"/>
      <w:pPr>
        <w:ind w:left="720" w:hanging="720"/>
      </w:pPr>
      <w:rPr>
        <w:rFonts w:hint="default"/>
      </w:rPr>
    </w:lvl>
    <w:lvl w:ilvl="1">
      <w:start w:val="1"/>
      <w:numFmt w:val="decimal"/>
      <w:lvlText w:val="%1.%2."/>
      <w:lvlJc w:val="left"/>
      <w:pPr>
        <w:ind w:left="920" w:hanging="720"/>
      </w:pPr>
      <w:rPr>
        <w:rFonts w:hint="default"/>
      </w:rPr>
    </w:lvl>
    <w:lvl w:ilvl="2">
      <w:start w:val="22"/>
      <w:numFmt w:val="decimal"/>
      <w:lvlText w:val="%1.%2.%3."/>
      <w:lvlJc w:val="left"/>
      <w:pPr>
        <w:ind w:left="1120"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400" w:hanging="1800"/>
      </w:pPr>
      <w:rPr>
        <w:rFonts w:hint="default"/>
      </w:rPr>
    </w:lvl>
  </w:abstractNum>
  <w:abstractNum w:abstractNumId="22">
    <w:nsid w:val="449249DB"/>
    <w:multiLevelType w:val="multilevel"/>
    <w:tmpl w:val="3BCC93A8"/>
    <w:lvl w:ilvl="0">
      <w:start w:val="4"/>
      <w:numFmt w:val="decimal"/>
      <w:lvlText w:val="%1."/>
      <w:lvlJc w:val="left"/>
      <w:pPr>
        <w:ind w:left="720" w:hanging="720"/>
      </w:pPr>
      <w:rPr>
        <w:rFonts w:hint="default"/>
      </w:rPr>
    </w:lvl>
    <w:lvl w:ilvl="1">
      <w:start w:val="2"/>
      <w:numFmt w:val="decimal"/>
      <w:lvlText w:val="%1.%2."/>
      <w:lvlJc w:val="left"/>
      <w:pPr>
        <w:ind w:left="920" w:hanging="720"/>
      </w:pPr>
      <w:rPr>
        <w:rFonts w:hint="default"/>
      </w:rPr>
    </w:lvl>
    <w:lvl w:ilvl="2">
      <w:start w:val="15"/>
      <w:numFmt w:val="decimal"/>
      <w:lvlText w:val="%1.%2.%3."/>
      <w:lvlJc w:val="left"/>
      <w:pPr>
        <w:ind w:left="1120"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400" w:hanging="1800"/>
      </w:pPr>
      <w:rPr>
        <w:rFonts w:hint="default"/>
      </w:rPr>
    </w:lvl>
  </w:abstractNum>
  <w:abstractNum w:abstractNumId="23">
    <w:nsid w:val="51C94731"/>
    <w:multiLevelType w:val="multilevel"/>
    <w:tmpl w:val="AD925088"/>
    <w:lvl w:ilvl="0">
      <w:start w:val="4"/>
      <w:numFmt w:val="decimal"/>
      <w:lvlText w:val="%1."/>
      <w:lvlJc w:val="left"/>
      <w:pPr>
        <w:ind w:left="720" w:hanging="720"/>
      </w:pPr>
      <w:rPr>
        <w:rFonts w:hint="default"/>
      </w:rPr>
    </w:lvl>
    <w:lvl w:ilvl="1">
      <w:start w:val="1"/>
      <w:numFmt w:val="decimal"/>
      <w:lvlText w:val="%1.%2."/>
      <w:lvlJc w:val="left"/>
      <w:pPr>
        <w:ind w:left="920" w:hanging="720"/>
      </w:pPr>
      <w:rPr>
        <w:rFonts w:hint="default"/>
      </w:rPr>
    </w:lvl>
    <w:lvl w:ilvl="2">
      <w:start w:val="22"/>
      <w:numFmt w:val="decimal"/>
      <w:lvlText w:val="%1.%2.%3."/>
      <w:lvlJc w:val="left"/>
      <w:pPr>
        <w:ind w:left="1120"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400" w:hanging="1800"/>
      </w:pPr>
      <w:rPr>
        <w:rFonts w:hint="default"/>
      </w:rPr>
    </w:lvl>
  </w:abstractNum>
  <w:abstractNum w:abstractNumId="24">
    <w:nsid w:val="52CA67B8"/>
    <w:multiLevelType w:val="multilevel"/>
    <w:tmpl w:val="ACF828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B92AC6"/>
    <w:multiLevelType w:val="multilevel"/>
    <w:tmpl w:val="ACF828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A8097A"/>
    <w:multiLevelType w:val="multilevel"/>
    <w:tmpl w:val="707A5A96"/>
    <w:lvl w:ilvl="0">
      <w:start w:val="1"/>
      <w:numFmt w:val="decimal"/>
      <w:lvlText w:val="%1."/>
      <w:lvlJc w:val="left"/>
      <w:pPr>
        <w:ind w:left="450" w:hanging="450"/>
      </w:pPr>
      <w:rPr>
        <w:rFonts w:hint="default"/>
      </w:rPr>
    </w:lvl>
    <w:lvl w:ilvl="1">
      <w:start w:val="1"/>
      <w:numFmt w:val="decimal"/>
      <w:lvlText w:val="%1.%2."/>
      <w:lvlJc w:val="left"/>
      <w:pPr>
        <w:ind w:left="1069" w:hanging="720"/>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2127" w:hanging="108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3185" w:hanging="144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4243" w:hanging="1800"/>
      </w:pPr>
      <w:rPr>
        <w:rFonts w:hint="default"/>
      </w:rPr>
    </w:lvl>
    <w:lvl w:ilvl="8">
      <w:start w:val="1"/>
      <w:numFmt w:val="decimal"/>
      <w:lvlText w:val="%1.%2.%3.%4.%5.%6.%7.%8.%9."/>
      <w:lvlJc w:val="left"/>
      <w:pPr>
        <w:ind w:left="4592" w:hanging="1800"/>
      </w:pPr>
      <w:rPr>
        <w:rFonts w:hint="default"/>
      </w:rPr>
    </w:lvl>
  </w:abstractNum>
  <w:abstractNum w:abstractNumId="27">
    <w:nsid w:val="6C55571E"/>
    <w:multiLevelType w:val="multilevel"/>
    <w:tmpl w:val="C0D087F8"/>
    <w:lvl w:ilvl="0">
      <w:start w:val="4"/>
      <w:numFmt w:val="decimal"/>
      <w:lvlText w:val="%1."/>
      <w:lvlJc w:val="left"/>
      <w:pPr>
        <w:ind w:left="720" w:hanging="720"/>
      </w:pPr>
      <w:rPr>
        <w:rFonts w:hint="default"/>
      </w:rPr>
    </w:lvl>
    <w:lvl w:ilvl="1">
      <w:start w:val="1"/>
      <w:numFmt w:val="decimal"/>
      <w:lvlText w:val="%1.%2."/>
      <w:lvlJc w:val="left"/>
      <w:pPr>
        <w:ind w:left="920" w:hanging="720"/>
      </w:pPr>
      <w:rPr>
        <w:rFonts w:hint="default"/>
      </w:rPr>
    </w:lvl>
    <w:lvl w:ilvl="2">
      <w:start w:val="21"/>
      <w:numFmt w:val="decimal"/>
      <w:lvlText w:val="%1.%2.%3."/>
      <w:lvlJc w:val="left"/>
      <w:pPr>
        <w:ind w:left="1120"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400" w:hanging="1800"/>
      </w:pPr>
      <w:rPr>
        <w:rFonts w:hint="default"/>
      </w:rPr>
    </w:lvl>
  </w:abstractNum>
  <w:abstractNum w:abstractNumId="28">
    <w:nsid w:val="6F0D0679"/>
    <w:multiLevelType w:val="multilevel"/>
    <w:tmpl w:val="DDF247A0"/>
    <w:lvl w:ilvl="0">
      <w:start w:val="2"/>
      <w:numFmt w:val="decimal"/>
      <w:lvlText w:val="%1."/>
      <w:lvlJc w:val="left"/>
      <w:pPr>
        <w:ind w:left="585" w:hanging="585"/>
      </w:pPr>
      <w:rPr>
        <w:rFonts w:hint="default"/>
      </w:rPr>
    </w:lvl>
    <w:lvl w:ilvl="1">
      <w:start w:val="4"/>
      <w:numFmt w:val="decimal"/>
      <w:lvlText w:val="%1.%2."/>
      <w:lvlJc w:val="left"/>
      <w:pPr>
        <w:ind w:left="920" w:hanging="720"/>
      </w:pPr>
      <w:rPr>
        <w:rFonts w:hint="default"/>
      </w:rPr>
    </w:lvl>
    <w:lvl w:ilvl="2">
      <w:start w:val="8"/>
      <w:numFmt w:val="decimal"/>
      <w:lvlText w:val="%1.%2.%3."/>
      <w:lvlJc w:val="left"/>
      <w:pPr>
        <w:ind w:left="1120"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400" w:hanging="1800"/>
      </w:pPr>
      <w:rPr>
        <w:rFonts w:hint="default"/>
      </w:rPr>
    </w:lvl>
  </w:abstractNum>
  <w:abstractNum w:abstractNumId="29">
    <w:nsid w:val="6F2953BB"/>
    <w:multiLevelType w:val="multilevel"/>
    <w:tmpl w:val="0C0A29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3D3779"/>
    <w:multiLevelType w:val="multilevel"/>
    <w:tmpl w:val="9A2613DC"/>
    <w:lvl w:ilvl="0">
      <w:start w:val="2"/>
      <w:numFmt w:val="decimal"/>
      <w:lvlText w:val="%1."/>
      <w:lvlJc w:val="left"/>
      <w:pPr>
        <w:ind w:left="585" w:hanging="585"/>
      </w:pPr>
      <w:rPr>
        <w:rFonts w:hint="default"/>
      </w:rPr>
    </w:lvl>
    <w:lvl w:ilvl="1">
      <w:start w:val="4"/>
      <w:numFmt w:val="decimal"/>
      <w:lvlText w:val="%1.%2."/>
      <w:lvlJc w:val="left"/>
      <w:pPr>
        <w:ind w:left="920" w:hanging="720"/>
      </w:pPr>
      <w:rPr>
        <w:rFonts w:hint="default"/>
      </w:rPr>
    </w:lvl>
    <w:lvl w:ilvl="2">
      <w:start w:val="8"/>
      <w:numFmt w:val="decimal"/>
      <w:lvlText w:val="%1.%2.%3."/>
      <w:lvlJc w:val="left"/>
      <w:pPr>
        <w:ind w:left="1120"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400" w:hanging="1800"/>
      </w:pPr>
      <w:rPr>
        <w:rFonts w:hint="default"/>
      </w:rPr>
    </w:lvl>
  </w:abstractNum>
  <w:abstractNum w:abstractNumId="31">
    <w:nsid w:val="7CFF262D"/>
    <w:multiLevelType w:val="multilevel"/>
    <w:tmpl w:val="84649882"/>
    <w:lvl w:ilvl="0">
      <w:start w:val="2"/>
      <w:numFmt w:val="decimal"/>
      <w:lvlText w:val="%1."/>
      <w:lvlJc w:val="left"/>
      <w:pPr>
        <w:ind w:left="585" w:hanging="585"/>
      </w:pPr>
      <w:rPr>
        <w:rFonts w:hint="default"/>
      </w:rPr>
    </w:lvl>
    <w:lvl w:ilvl="1">
      <w:start w:val="4"/>
      <w:numFmt w:val="decimal"/>
      <w:lvlText w:val="%1.%2."/>
      <w:lvlJc w:val="left"/>
      <w:pPr>
        <w:ind w:left="920" w:hanging="720"/>
      </w:pPr>
      <w:rPr>
        <w:rFonts w:hint="default"/>
      </w:rPr>
    </w:lvl>
    <w:lvl w:ilvl="2">
      <w:start w:val="7"/>
      <w:numFmt w:val="decimal"/>
      <w:lvlText w:val="%1.%2.%3."/>
      <w:lvlJc w:val="left"/>
      <w:pPr>
        <w:ind w:left="1120"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400" w:hanging="1800"/>
      </w:pPr>
      <w:rPr>
        <w:rFonts w:hint="default"/>
      </w:rPr>
    </w:lvl>
  </w:abstractNum>
  <w:num w:numId="1">
    <w:abstractNumId w:val="2"/>
  </w:num>
  <w:num w:numId="2">
    <w:abstractNumId w:val="9"/>
  </w:num>
  <w:num w:numId="3">
    <w:abstractNumId w:val="29"/>
  </w:num>
  <w:num w:numId="4">
    <w:abstractNumId w:val="6"/>
  </w:num>
  <w:num w:numId="5">
    <w:abstractNumId w:val="31"/>
  </w:num>
  <w:num w:numId="6">
    <w:abstractNumId w:val="8"/>
  </w:num>
  <w:num w:numId="7">
    <w:abstractNumId w:val="3"/>
  </w:num>
  <w:num w:numId="8">
    <w:abstractNumId w:val="1"/>
  </w:num>
  <w:num w:numId="9">
    <w:abstractNumId w:val="11"/>
  </w:num>
  <w:num w:numId="10">
    <w:abstractNumId w:val="30"/>
  </w:num>
  <w:num w:numId="11">
    <w:abstractNumId w:val="28"/>
  </w:num>
  <w:num w:numId="12">
    <w:abstractNumId w:val="7"/>
  </w:num>
  <w:num w:numId="13">
    <w:abstractNumId w:val="25"/>
  </w:num>
  <w:num w:numId="14">
    <w:abstractNumId w:val="24"/>
  </w:num>
  <w:num w:numId="15">
    <w:abstractNumId w:val="16"/>
  </w:num>
  <w:num w:numId="16">
    <w:abstractNumId w:val="27"/>
  </w:num>
  <w:num w:numId="17">
    <w:abstractNumId w:val="21"/>
  </w:num>
  <w:num w:numId="18">
    <w:abstractNumId w:val="23"/>
  </w:num>
  <w:num w:numId="19">
    <w:abstractNumId w:val="17"/>
  </w:num>
  <w:num w:numId="20">
    <w:abstractNumId w:val="20"/>
  </w:num>
  <w:num w:numId="21">
    <w:abstractNumId w:val="19"/>
  </w:num>
  <w:num w:numId="22">
    <w:abstractNumId w:val="22"/>
  </w:num>
  <w:num w:numId="23">
    <w:abstractNumId w:val="4"/>
  </w:num>
  <w:num w:numId="24">
    <w:abstractNumId w:val="15"/>
  </w:num>
  <w:num w:numId="25">
    <w:abstractNumId w:val="10"/>
  </w:num>
  <w:num w:numId="26">
    <w:abstractNumId w:val="13"/>
  </w:num>
  <w:num w:numId="27">
    <w:abstractNumId w:val="5"/>
  </w:num>
  <w:num w:numId="28">
    <w:abstractNumId w:val="0"/>
  </w:num>
  <w:num w:numId="29">
    <w:abstractNumId w:val="18"/>
  </w:num>
  <w:num w:numId="30">
    <w:abstractNumId w:val="12"/>
  </w:num>
  <w:num w:numId="31">
    <w:abstractNumId w:val="14"/>
  </w:num>
  <w:num w:numId="32">
    <w:abstractNumId w:val="2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E0056F"/>
    <w:rsid w:val="00003DF4"/>
    <w:rsid w:val="00004D0B"/>
    <w:rsid w:val="000106E5"/>
    <w:rsid w:val="000178E0"/>
    <w:rsid w:val="00023B92"/>
    <w:rsid w:val="00024791"/>
    <w:rsid w:val="00030241"/>
    <w:rsid w:val="00031300"/>
    <w:rsid w:val="00033294"/>
    <w:rsid w:val="0003488A"/>
    <w:rsid w:val="00034AB5"/>
    <w:rsid w:val="000520F8"/>
    <w:rsid w:val="00055559"/>
    <w:rsid w:val="00055BE1"/>
    <w:rsid w:val="00066ADB"/>
    <w:rsid w:val="00074D04"/>
    <w:rsid w:val="00080281"/>
    <w:rsid w:val="00083492"/>
    <w:rsid w:val="00087551"/>
    <w:rsid w:val="000907AF"/>
    <w:rsid w:val="00092913"/>
    <w:rsid w:val="000940E3"/>
    <w:rsid w:val="000A111C"/>
    <w:rsid w:val="000A22CF"/>
    <w:rsid w:val="000A271D"/>
    <w:rsid w:val="000A3006"/>
    <w:rsid w:val="000A5B64"/>
    <w:rsid w:val="000B3222"/>
    <w:rsid w:val="000B3E42"/>
    <w:rsid w:val="000C0550"/>
    <w:rsid w:val="000C3429"/>
    <w:rsid w:val="000C4AC6"/>
    <w:rsid w:val="000D0E5F"/>
    <w:rsid w:val="000D28A3"/>
    <w:rsid w:val="000F0D3D"/>
    <w:rsid w:val="000F242C"/>
    <w:rsid w:val="00103AB2"/>
    <w:rsid w:val="001053AB"/>
    <w:rsid w:val="00105D4A"/>
    <w:rsid w:val="00110E1C"/>
    <w:rsid w:val="00111E23"/>
    <w:rsid w:val="00116368"/>
    <w:rsid w:val="00117E4F"/>
    <w:rsid w:val="00122BBD"/>
    <w:rsid w:val="00123B02"/>
    <w:rsid w:val="001241BA"/>
    <w:rsid w:val="001277F5"/>
    <w:rsid w:val="00127E91"/>
    <w:rsid w:val="00130912"/>
    <w:rsid w:val="00133BAB"/>
    <w:rsid w:val="001412B5"/>
    <w:rsid w:val="0014200E"/>
    <w:rsid w:val="00143AD4"/>
    <w:rsid w:val="00145346"/>
    <w:rsid w:val="0014540D"/>
    <w:rsid w:val="00154171"/>
    <w:rsid w:val="001561C3"/>
    <w:rsid w:val="001619B5"/>
    <w:rsid w:val="00163FB2"/>
    <w:rsid w:val="00167275"/>
    <w:rsid w:val="00167EFE"/>
    <w:rsid w:val="00174024"/>
    <w:rsid w:val="00176431"/>
    <w:rsid w:val="00176629"/>
    <w:rsid w:val="00177D7F"/>
    <w:rsid w:val="001812D1"/>
    <w:rsid w:val="0018210F"/>
    <w:rsid w:val="00186168"/>
    <w:rsid w:val="001936D8"/>
    <w:rsid w:val="001A6A6C"/>
    <w:rsid w:val="001B11E8"/>
    <w:rsid w:val="001B292B"/>
    <w:rsid w:val="001B5038"/>
    <w:rsid w:val="001B6411"/>
    <w:rsid w:val="001B774A"/>
    <w:rsid w:val="001C3056"/>
    <w:rsid w:val="001C5D52"/>
    <w:rsid w:val="001C7A06"/>
    <w:rsid w:val="001D256E"/>
    <w:rsid w:val="001D4F74"/>
    <w:rsid w:val="001D5952"/>
    <w:rsid w:val="001E2D45"/>
    <w:rsid w:val="001F14B1"/>
    <w:rsid w:val="001F3064"/>
    <w:rsid w:val="001F5AEB"/>
    <w:rsid w:val="001F5BC5"/>
    <w:rsid w:val="001F63F7"/>
    <w:rsid w:val="001F686C"/>
    <w:rsid w:val="00204E4E"/>
    <w:rsid w:val="002162D6"/>
    <w:rsid w:val="002267FC"/>
    <w:rsid w:val="0022705F"/>
    <w:rsid w:val="00231590"/>
    <w:rsid w:val="002336C9"/>
    <w:rsid w:val="00237C9D"/>
    <w:rsid w:val="00237D0A"/>
    <w:rsid w:val="0024181A"/>
    <w:rsid w:val="002423D8"/>
    <w:rsid w:val="00242423"/>
    <w:rsid w:val="0026646A"/>
    <w:rsid w:val="0028268D"/>
    <w:rsid w:val="00290389"/>
    <w:rsid w:val="0029196E"/>
    <w:rsid w:val="00293682"/>
    <w:rsid w:val="002A2019"/>
    <w:rsid w:val="002B1179"/>
    <w:rsid w:val="002B5084"/>
    <w:rsid w:val="002C2B56"/>
    <w:rsid w:val="002C4382"/>
    <w:rsid w:val="002C73F2"/>
    <w:rsid w:val="002D5128"/>
    <w:rsid w:val="002D53DA"/>
    <w:rsid w:val="002E1E0D"/>
    <w:rsid w:val="002E6331"/>
    <w:rsid w:val="002E7148"/>
    <w:rsid w:val="002F365F"/>
    <w:rsid w:val="00304687"/>
    <w:rsid w:val="00311448"/>
    <w:rsid w:val="0031423B"/>
    <w:rsid w:val="0032036B"/>
    <w:rsid w:val="00321132"/>
    <w:rsid w:val="003213F2"/>
    <w:rsid w:val="00324667"/>
    <w:rsid w:val="0032471F"/>
    <w:rsid w:val="00330C12"/>
    <w:rsid w:val="00330EEF"/>
    <w:rsid w:val="003340E1"/>
    <w:rsid w:val="00337558"/>
    <w:rsid w:val="00337F3D"/>
    <w:rsid w:val="00344B5C"/>
    <w:rsid w:val="003523E6"/>
    <w:rsid w:val="003559DB"/>
    <w:rsid w:val="003605B3"/>
    <w:rsid w:val="00362745"/>
    <w:rsid w:val="0037037C"/>
    <w:rsid w:val="00371CA5"/>
    <w:rsid w:val="003767AC"/>
    <w:rsid w:val="00381144"/>
    <w:rsid w:val="00381815"/>
    <w:rsid w:val="0038432C"/>
    <w:rsid w:val="00395143"/>
    <w:rsid w:val="003A110B"/>
    <w:rsid w:val="003A4447"/>
    <w:rsid w:val="003A4B6E"/>
    <w:rsid w:val="003A5DEB"/>
    <w:rsid w:val="003A761C"/>
    <w:rsid w:val="003B1764"/>
    <w:rsid w:val="003B3C72"/>
    <w:rsid w:val="003D421F"/>
    <w:rsid w:val="003E6D77"/>
    <w:rsid w:val="003F0849"/>
    <w:rsid w:val="003F157C"/>
    <w:rsid w:val="003F35C9"/>
    <w:rsid w:val="003F4A19"/>
    <w:rsid w:val="00402A54"/>
    <w:rsid w:val="00403B24"/>
    <w:rsid w:val="00404CE1"/>
    <w:rsid w:val="004059D0"/>
    <w:rsid w:val="00414099"/>
    <w:rsid w:val="00415354"/>
    <w:rsid w:val="00415B28"/>
    <w:rsid w:val="00425E1E"/>
    <w:rsid w:val="00427F55"/>
    <w:rsid w:val="00431C67"/>
    <w:rsid w:val="00453B98"/>
    <w:rsid w:val="00462B2B"/>
    <w:rsid w:val="00462CE8"/>
    <w:rsid w:val="00476570"/>
    <w:rsid w:val="00487A57"/>
    <w:rsid w:val="00490731"/>
    <w:rsid w:val="00494111"/>
    <w:rsid w:val="0049477D"/>
    <w:rsid w:val="00494882"/>
    <w:rsid w:val="00494B1E"/>
    <w:rsid w:val="00495A37"/>
    <w:rsid w:val="00495DB0"/>
    <w:rsid w:val="004A24B9"/>
    <w:rsid w:val="004B0756"/>
    <w:rsid w:val="004B17E6"/>
    <w:rsid w:val="004B29E4"/>
    <w:rsid w:val="004B732D"/>
    <w:rsid w:val="004C01C2"/>
    <w:rsid w:val="004C0A0B"/>
    <w:rsid w:val="004C1E63"/>
    <w:rsid w:val="004C2A4E"/>
    <w:rsid w:val="004C40EA"/>
    <w:rsid w:val="004C48E8"/>
    <w:rsid w:val="004C641D"/>
    <w:rsid w:val="004D0D90"/>
    <w:rsid w:val="004E1E0C"/>
    <w:rsid w:val="004E393C"/>
    <w:rsid w:val="004F2DEF"/>
    <w:rsid w:val="004F39AA"/>
    <w:rsid w:val="004F5BBF"/>
    <w:rsid w:val="004F7731"/>
    <w:rsid w:val="0050382D"/>
    <w:rsid w:val="0050399B"/>
    <w:rsid w:val="00506296"/>
    <w:rsid w:val="00506780"/>
    <w:rsid w:val="005218A9"/>
    <w:rsid w:val="0052433A"/>
    <w:rsid w:val="005244C0"/>
    <w:rsid w:val="0052570E"/>
    <w:rsid w:val="00527EF7"/>
    <w:rsid w:val="00540137"/>
    <w:rsid w:val="00540B47"/>
    <w:rsid w:val="00540E12"/>
    <w:rsid w:val="005444BC"/>
    <w:rsid w:val="005472D7"/>
    <w:rsid w:val="0055041B"/>
    <w:rsid w:val="00556F05"/>
    <w:rsid w:val="00557334"/>
    <w:rsid w:val="0057562E"/>
    <w:rsid w:val="00583240"/>
    <w:rsid w:val="00583E8D"/>
    <w:rsid w:val="00586A3D"/>
    <w:rsid w:val="00595358"/>
    <w:rsid w:val="00595CBD"/>
    <w:rsid w:val="005A01C5"/>
    <w:rsid w:val="005A0740"/>
    <w:rsid w:val="005A3450"/>
    <w:rsid w:val="005A7651"/>
    <w:rsid w:val="005B3852"/>
    <w:rsid w:val="005B689C"/>
    <w:rsid w:val="005C4DEA"/>
    <w:rsid w:val="005C69E5"/>
    <w:rsid w:val="005D0106"/>
    <w:rsid w:val="005D06F8"/>
    <w:rsid w:val="005D1D79"/>
    <w:rsid w:val="005D336D"/>
    <w:rsid w:val="005D4D2A"/>
    <w:rsid w:val="005D6DA0"/>
    <w:rsid w:val="005D70FE"/>
    <w:rsid w:val="005E4EC2"/>
    <w:rsid w:val="005E5C3B"/>
    <w:rsid w:val="005F0321"/>
    <w:rsid w:val="005F34E1"/>
    <w:rsid w:val="005F51EB"/>
    <w:rsid w:val="0060216A"/>
    <w:rsid w:val="006053A4"/>
    <w:rsid w:val="0061053C"/>
    <w:rsid w:val="00613ECD"/>
    <w:rsid w:val="006172DB"/>
    <w:rsid w:val="00621A3C"/>
    <w:rsid w:val="0062451C"/>
    <w:rsid w:val="006336E7"/>
    <w:rsid w:val="006360AB"/>
    <w:rsid w:val="006370E0"/>
    <w:rsid w:val="00642F87"/>
    <w:rsid w:val="006460AA"/>
    <w:rsid w:val="006556DD"/>
    <w:rsid w:val="0066213F"/>
    <w:rsid w:val="00670793"/>
    <w:rsid w:val="00670893"/>
    <w:rsid w:val="00670DF7"/>
    <w:rsid w:val="00675EB6"/>
    <w:rsid w:val="006774FE"/>
    <w:rsid w:val="00684C6B"/>
    <w:rsid w:val="00685052"/>
    <w:rsid w:val="00685841"/>
    <w:rsid w:val="0068612C"/>
    <w:rsid w:val="006953FC"/>
    <w:rsid w:val="0069578F"/>
    <w:rsid w:val="006960ED"/>
    <w:rsid w:val="006A1C08"/>
    <w:rsid w:val="006B2DFF"/>
    <w:rsid w:val="006C1414"/>
    <w:rsid w:val="006C53C6"/>
    <w:rsid w:val="006C6381"/>
    <w:rsid w:val="006D06A4"/>
    <w:rsid w:val="006D1A59"/>
    <w:rsid w:val="006D2FCC"/>
    <w:rsid w:val="006D37AF"/>
    <w:rsid w:val="006E7291"/>
    <w:rsid w:val="006F63AA"/>
    <w:rsid w:val="006F71E0"/>
    <w:rsid w:val="0070063A"/>
    <w:rsid w:val="00704A7B"/>
    <w:rsid w:val="00705F60"/>
    <w:rsid w:val="007138B7"/>
    <w:rsid w:val="00726D91"/>
    <w:rsid w:val="007302F5"/>
    <w:rsid w:val="007472ED"/>
    <w:rsid w:val="0075347C"/>
    <w:rsid w:val="007539F1"/>
    <w:rsid w:val="00756EE0"/>
    <w:rsid w:val="00760251"/>
    <w:rsid w:val="0076273D"/>
    <w:rsid w:val="00762A69"/>
    <w:rsid w:val="00762AC2"/>
    <w:rsid w:val="00762EB6"/>
    <w:rsid w:val="00763F4B"/>
    <w:rsid w:val="00764A05"/>
    <w:rsid w:val="00767497"/>
    <w:rsid w:val="0077372C"/>
    <w:rsid w:val="00780414"/>
    <w:rsid w:val="00781D6D"/>
    <w:rsid w:val="00781E44"/>
    <w:rsid w:val="007866DC"/>
    <w:rsid w:val="00790553"/>
    <w:rsid w:val="00791FF7"/>
    <w:rsid w:val="00794E7D"/>
    <w:rsid w:val="00795F82"/>
    <w:rsid w:val="00796CD7"/>
    <w:rsid w:val="007A0338"/>
    <w:rsid w:val="007A17CE"/>
    <w:rsid w:val="007A1813"/>
    <w:rsid w:val="007A50D0"/>
    <w:rsid w:val="007A6C1B"/>
    <w:rsid w:val="007A6C81"/>
    <w:rsid w:val="007B59D4"/>
    <w:rsid w:val="007B791F"/>
    <w:rsid w:val="007C49B5"/>
    <w:rsid w:val="007C540C"/>
    <w:rsid w:val="007C68C4"/>
    <w:rsid w:val="007D0890"/>
    <w:rsid w:val="007D1849"/>
    <w:rsid w:val="007D2B9C"/>
    <w:rsid w:val="007D603B"/>
    <w:rsid w:val="007E1551"/>
    <w:rsid w:val="007F2F88"/>
    <w:rsid w:val="007F4004"/>
    <w:rsid w:val="007F4F86"/>
    <w:rsid w:val="007F6534"/>
    <w:rsid w:val="00800E20"/>
    <w:rsid w:val="00802687"/>
    <w:rsid w:val="00805462"/>
    <w:rsid w:val="0080765E"/>
    <w:rsid w:val="008258E9"/>
    <w:rsid w:val="00826053"/>
    <w:rsid w:val="008267F8"/>
    <w:rsid w:val="00834258"/>
    <w:rsid w:val="008377F2"/>
    <w:rsid w:val="00840C76"/>
    <w:rsid w:val="00850D25"/>
    <w:rsid w:val="0085351C"/>
    <w:rsid w:val="0085454E"/>
    <w:rsid w:val="008548D4"/>
    <w:rsid w:val="00867614"/>
    <w:rsid w:val="00880EBC"/>
    <w:rsid w:val="0088335C"/>
    <w:rsid w:val="00894098"/>
    <w:rsid w:val="008A1B9F"/>
    <w:rsid w:val="008A200D"/>
    <w:rsid w:val="008A2605"/>
    <w:rsid w:val="008A26A0"/>
    <w:rsid w:val="008A44C6"/>
    <w:rsid w:val="008A6C0E"/>
    <w:rsid w:val="008B6029"/>
    <w:rsid w:val="008B61E4"/>
    <w:rsid w:val="008B6B5C"/>
    <w:rsid w:val="008B6B70"/>
    <w:rsid w:val="008C27B6"/>
    <w:rsid w:val="008E66BA"/>
    <w:rsid w:val="008F3715"/>
    <w:rsid w:val="009005AB"/>
    <w:rsid w:val="0090310E"/>
    <w:rsid w:val="009073AC"/>
    <w:rsid w:val="0090743D"/>
    <w:rsid w:val="00920031"/>
    <w:rsid w:val="00920FC7"/>
    <w:rsid w:val="00923FC8"/>
    <w:rsid w:val="009240A2"/>
    <w:rsid w:val="009250AB"/>
    <w:rsid w:val="00927746"/>
    <w:rsid w:val="0093034A"/>
    <w:rsid w:val="00931D68"/>
    <w:rsid w:val="00937F6D"/>
    <w:rsid w:val="00943A3B"/>
    <w:rsid w:val="009519F7"/>
    <w:rsid w:val="00954E7D"/>
    <w:rsid w:val="009604DF"/>
    <w:rsid w:val="009624F6"/>
    <w:rsid w:val="009653E6"/>
    <w:rsid w:val="0096561E"/>
    <w:rsid w:val="0098385A"/>
    <w:rsid w:val="0098649B"/>
    <w:rsid w:val="009919FB"/>
    <w:rsid w:val="00992ABD"/>
    <w:rsid w:val="00995C06"/>
    <w:rsid w:val="009A29FF"/>
    <w:rsid w:val="009A41D3"/>
    <w:rsid w:val="009B4C02"/>
    <w:rsid w:val="009B5EFF"/>
    <w:rsid w:val="009B7B78"/>
    <w:rsid w:val="009C06C1"/>
    <w:rsid w:val="009C2536"/>
    <w:rsid w:val="009D04C4"/>
    <w:rsid w:val="009D175A"/>
    <w:rsid w:val="009D1800"/>
    <w:rsid w:val="009E38EF"/>
    <w:rsid w:val="009F1104"/>
    <w:rsid w:val="009F2816"/>
    <w:rsid w:val="00A03E2E"/>
    <w:rsid w:val="00A042B5"/>
    <w:rsid w:val="00A04459"/>
    <w:rsid w:val="00A111E1"/>
    <w:rsid w:val="00A11FD4"/>
    <w:rsid w:val="00A12B83"/>
    <w:rsid w:val="00A1380C"/>
    <w:rsid w:val="00A16C5D"/>
    <w:rsid w:val="00A214A7"/>
    <w:rsid w:val="00A229E6"/>
    <w:rsid w:val="00A22AEE"/>
    <w:rsid w:val="00A24D00"/>
    <w:rsid w:val="00A25251"/>
    <w:rsid w:val="00A31D90"/>
    <w:rsid w:val="00A339AB"/>
    <w:rsid w:val="00A44321"/>
    <w:rsid w:val="00A45B43"/>
    <w:rsid w:val="00A5243C"/>
    <w:rsid w:val="00A57DD4"/>
    <w:rsid w:val="00A6106B"/>
    <w:rsid w:val="00A66E7E"/>
    <w:rsid w:val="00A7221C"/>
    <w:rsid w:val="00A75225"/>
    <w:rsid w:val="00A7635A"/>
    <w:rsid w:val="00A763A0"/>
    <w:rsid w:val="00A763D7"/>
    <w:rsid w:val="00A81403"/>
    <w:rsid w:val="00A846C8"/>
    <w:rsid w:val="00A85F34"/>
    <w:rsid w:val="00A87EE7"/>
    <w:rsid w:val="00A94C64"/>
    <w:rsid w:val="00A95E5B"/>
    <w:rsid w:val="00A97B33"/>
    <w:rsid w:val="00AA45A9"/>
    <w:rsid w:val="00AA6589"/>
    <w:rsid w:val="00AB2B6A"/>
    <w:rsid w:val="00AC126A"/>
    <w:rsid w:val="00AC22EC"/>
    <w:rsid w:val="00AC3E94"/>
    <w:rsid w:val="00AD674C"/>
    <w:rsid w:val="00AD7C9A"/>
    <w:rsid w:val="00AE355C"/>
    <w:rsid w:val="00AF0B5D"/>
    <w:rsid w:val="00B01AAB"/>
    <w:rsid w:val="00B02C9F"/>
    <w:rsid w:val="00B04B1E"/>
    <w:rsid w:val="00B05BB5"/>
    <w:rsid w:val="00B07D96"/>
    <w:rsid w:val="00B07FB6"/>
    <w:rsid w:val="00B10B5F"/>
    <w:rsid w:val="00B10ED3"/>
    <w:rsid w:val="00B1342D"/>
    <w:rsid w:val="00B14AEE"/>
    <w:rsid w:val="00B23450"/>
    <w:rsid w:val="00B24443"/>
    <w:rsid w:val="00B26A3D"/>
    <w:rsid w:val="00B31F4E"/>
    <w:rsid w:val="00B3294B"/>
    <w:rsid w:val="00B33A3E"/>
    <w:rsid w:val="00B36304"/>
    <w:rsid w:val="00B403B5"/>
    <w:rsid w:val="00B40E14"/>
    <w:rsid w:val="00B471FF"/>
    <w:rsid w:val="00B52E7A"/>
    <w:rsid w:val="00B6026F"/>
    <w:rsid w:val="00B623EF"/>
    <w:rsid w:val="00B6575C"/>
    <w:rsid w:val="00B66171"/>
    <w:rsid w:val="00B672C5"/>
    <w:rsid w:val="00B70783"/>
    <w:rsid w:val="00B70933"/>
    <w:rsid w:val="00B818C6"/>
    <w:rsid w:val="00B9673D"/>
    <w:rsid w:val="00BA00F2"/>
    <w:rsid w:val="00BA0249"/>
    <w:rsid w:val="00BA138A"/>
    <w:rsid w:val="00BA3191"/>
    <w:rsid w:val="00BA43EF"/>
    <w:rsid w:val="00BA72C8"/>
    <w:rsid w:val="00BB0412"/>
    <w:rsid w:val="00BB35BA"/>
    <w:rsid w:val="00BB553F"/>
    <w:rsid w:val="00BC219A"/>
    <w:rsid w:val="00BC51D3"/>
    <w:rsid w:val="00BD10BA"/>
    <w:rsid w:val="00BD31B2"/>
    <w:rsid w:val="00BE10BC"/>
    <w:rsid w:val="00BE29C0"/>
    <w:rsid w:val="00BE2D58"/>
    <w:rsid w:val="00BE568C"/>
    <w:rsid w:val="00BE703A"/>
    <w:rsid w:val="00BF23D9"/>
    <w:rsid w:val="00BF3BDA"/>
    <w:rsid w:val="00BF541B"/>
    <w:rsid w:val="00BF6F90"/>
    <w:rsid w:val="00C05BAA"/>
    <w:rsid w:val="00C1413A"/>
    <w:rsid w:val="00C26914"/>
    <w:rsid w:val="00C34E48"/>
    <w:rsid w:val="00C37B53"/>
    <w:rsid w:val="00C44A55"/>
    <w:rsid w:val="00C450E7"/>
    <w:rsid w:val="00C56F2B"/>
    <w:rsid w:val="00C57055"/>
    <w:rsid w:val="00C60CFE"/>
    <w:rsid w:val="00C6109A"/>
    <w:rsid w:val="00C61C00"/>
    <w:rsid w:val="00C663D7"/>
    <w:rsid w:val="00C6646A"/>
    <w:rsid w:val="00C66777"/>
    <w:rsid w:val="00C66B2C"/>
    <w:rsid w:val="00C67D96"/>
    <w:rsid w:val="00C70A0A"/>
    <w:rsid w:val="00C716ED"/>
    <w:rsid w:val="00C7540F"/>
    <w:rsid w:val="00C767E0"/>
    <w:rsid w:val="00C8333C"/>
    <w:rsid w:val="00C85B8D"/>
    <w:rsid w:val="00C91FDC"/>
    <w:rsid w:val="00C93D8A"/>
    <w:rsid w:val="00CA0B8A"/>
    <w:rsid w:val="00CA33F3"/>
    <w:rsid w:val="00CB4ADD"/>
    <w:rsid w:val="00CC0136"/>
    <w:rsid w:val="00CC1B13"/>
    <w:rsid w:val="00CC5761"/>
    <w:rsid w:val="00CC5D14"/>
    <w:rsid w:val="00CC7692"/>
    <w:rsid w:val="00CE4611"/>
    <w:rsid w:val="00CF6092"/>
    <w:rsid w:val="00CF6680"/>
    <w:rsid w:val="00CF7B2D"/>
    <w:rsid w:val="00D1792D"/>
    <w:rsid w:val="00D26589"/>
    <w:rsid w:val="00D27837"/>
    <w:rsid w:val="00D27B46"/>
    <w:rsid w:val="00D30448"/>
    <w:rsid w:val="00D31288"/>
    <w:rsid w:val="00D3761E"/>
    <w:rsid w:val="00D3785F"/>
    <w:rsid w:val="00D4493C"/>
    <w:rsid w:val="00D44F5E"/>
    <w:rsid w:val="00D47AE6"/>
    <w:rsid w:val="00D53A9A"/>
    <w:rsid w:val="00D66A9D"/>
    <w:rsid w:val="00D816DB"/>
    <w:rsid w:val="00D81CC8"/>
    <w:rsid w:val="00D8655A"/>
    <w:rsid w:val="00D90E8F"/>
    <w:rsid w:val="00D90FDF"/>
    <w:rsid w:val="00D91D47"/>
    <w:rsid w:val="00D92E5F"/>
    <w:rsid w:val="00D95604"/>
    <w:rsid w:val="00DA2035"/>
    <w:rsid w:val="00DA3762"/>
    <w:rsid w:val="00DA497D"/>
    <w:rsid w:val="00DB3B8C"/>
    <w:rsid w:val="00DB616B"/>
    <w:rsid w:val="00DC24E7"/>
    <w:rsid w:val="00DC46B5"/>
    <w:rsid w:val="00DD1863"/>
    <w:rsid w:val="00DD1DDF"/>
    <w:rsid w:val="00DD3C19"/>
    <w:rsid w:val="00DD426A"/>
    <w:rsid w:val="00DE21F3"/>
    <w:rsid w:val="00DE59AB"/>
    <w:rsid w:val="00DE5FED"/>
    <w:rsid w:val="00DF18BE"/>
    <w:rsid w:val="00DF1C8B"/>
    <w:rsid w:val="00DF1E4B"/>
    <w:rsid w:val="00DF3D89"/>
    <w:rsid w:val="00DF40B7"/>
    <w:rsid w:val="00DF5F98"/>
    <w:rsid w:val="00E0056F"/>
    <w:rsid w:val="00E06961"/>
    <w:rsid w:val="00E122B6"/>
    <w:rsid w:val="00E2175A"/>
    <w:rsid w:val="00E23B05"/>
    <w:rsid w:val="00E4264F"/>
    <w:rsid w:val="00E42AF0"/>
    <w:rsid w:val="00E50FD8"/>
    <w:rsid w:val="00E60878"/>
    <w:rsid w:val="00E6360B"/>
    <w:rsid w:val="00E66878"/>
    <w:rsid w:val="00E72E78"/>
    <w:rsid w:val="00E82A61"/>
    <w:rsid w:val="00E87D65"/>
    <w:rsid w:val="00E94D13"/>
    <w:rsid w:val="00EB2038"/>
    <w:rsid w:val="00EB3904"/>
    <w:rsid w:val="00EC1362"/>
    <w:rsid w:val="00EC65F7"/>
    <w:rsid w:val="00ED0CBB"/>
    <w:rsid w:val="00ED34B7"/>
    <w:rsid w:val="00ED5F9F"/>
    <w:rsid w:val="00EE74C7"/>
    <w:rsid w:val="00EF17BD"/>
    <w:rsid w:val="00EF4290"/>
    <w:rsid w:val="00EF53B0"/>
    <w:rsid w:val="00F00F2D"/>
    <w:rsid w:val="00F07864"/>
    <w:rsid w:val="00F11C6D"/>
    <w:rsid w:val="00F11E5D"/>
    <w:rsid w:val="00F23C20"/>
    <w:rsid w:val="00F24198"/>
    <w:rsid w:val="00F341C3"/>
    <w:rsid w:val="00F36F42"/>
    <w:rsid w:val="00F47A8B"/>
    <w:rsid w:val="00F525C2"/>
    <w:rsid w:val="00F617B8"/>
    <w:rsid w:val="00F63739"/>
    <w:rsid w:val="00F75197"/>
    <w:rsid w:val="00F777B1"/>
    <w:rsid w:val="00F8760F"/>
    <w:rsid w:val="00F87F08"/>
    <w:rsid w:val="00F87F5E"/>
    <w:rsid w:val="00F91CAA"/>
    <w:rsid w:val="00F93A7B"/>
    <w:rsid w:val="00FA64CE"/>
    <w:rsid w:val="00FA6538"/>
    <w:rsid w:val="00FB11EF"/>
    <w:rsid w:val="00FB237E"/>
    <w:rsid w:val="00FB25CF"/>
    <w:rsid w:val="00FC00B6"/>
    <w:rsid w:val="00FC2A38"/>
    <w:rsid w:val="00FC6213"/>
    <w:rsid w:val="00FD2CB0"/>
    <w:rsid w:val="00FD4875"/>
    <w:rsid w:val="00FD614F"/>
    <w:rsid w:val="00FE24A1"/>
    <w:rsid w:val="00FE2DDC"/>
    <w:rsid w:val="00FE6E61"/>
    <w:rsid w:val="00FF5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pPr>
        <w:spacing w:line="221" w:lineRule="auto"/>
        <w:ind w:firstLine="425"/>
        <w:jc w:val="both"/>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1590"/>
    <w:pPr>
      <w:spacing w:after="200" w:line="276" w:lineRule="auto"/>
    </w:pPr>
    <w:rPr>
      <w:sz w:val="22"/>
      <w:szCs w:val="22"/>
    </w:rPr>
  </w:style>
  <w:style w:type="paragraph" w:styleId="1">
    <w:name w:val="heading 1"/>
    <w:basedOn w:val="a"/>
    <w:next w:val="a"/>
    <w:link w:val="10"/>
    <w:qFormat/>
    <w:rsid w:val="00E0056F"/>
    <w:pPr>
      <w:widowControl w:val="0"/>
      <w:autoSpaceDE w:val="0"/>
      <w:autoSpaceDN w:val="0"/>
      <w:adjustRightInd w:val="0"/>
      <w:spacing w:before="108" w:after="108" w:line="240" w:lineRule="auto"/>
      <w:jc w:val="center"/>
      <w:outlineLvl w:val="0"/>
    </w:pPr>
    <w:rPr>
      <w:rFonts w:ascii="Arial" w:hAnsi="Arial"/>
      <w:b/>
      <w:bCs/>
      <w:color w:val="26282F"/>
      <w:sz w:val="24"/>
      <w:szCs w:val="24"/>
    </w:rPr>
  </w:style>
  <w:style w:type="paragraph" w:styleId="2">
    <w:name w:val="heading 2"/>
    <w:basedOn w:val="1"/>
    <w:next w:val="a"/>
    <w:link w:val="20"/>
    <w:qFormat/>
    <w:rsid w:val="00E0056F"/>
    <w:pPr>
      <w:outlineLvl w:val="1"/>
    </w:pPr>
  </w:style>
  <w:style w:type="paragraph" w:styleId="3">
    <w:name w:val="heading 3"/>
    <w:basedOn w:val="2"/>
    <w:next w:val="a"/>
    <w:link w:val="30"/>
    <w:qFormat/>
    <w:rsid w:val="00E0056F"/>
    <w:pPr>
      <w:outlineLvl w:val="2"/>
    </w:pPr>
  </w:style>
  <w:style w:type="paragraph" w:styleId="4">
    <w:name w:val="heading 4"/>
    <w:basedOn w:val="3"/>
    <w:next w:val="a"/>
    <w:link w:val="40"/>
    <w:qFormat/>
    <w:rsid w:val="00E0056F"/>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0056F"/>
    <w:rPr>
      <w:rFonts w:ascii="Arial" w:hAnsi="Arial" w:cs="Arial"/>
      <w:b/>
      <w:bCs/>
      <w:color w:val="26282F"/>
      <w:sz w:val="24"/>
      <w:szCs w:val="24"/>
    </w:rPr>
  </w:style>
  <w:style w:type="character" w:customStyle="1" w:styleId="20">
    <w:name w:val="Заголовок 2 Знак"/>
    <w:link w:val="2"/>
    <w:locked/>
    <w:rsid w:val="00E0056F"/>
    <w:rPr>
      <w:rFonts w:ascii="Arial" w:hAnsi="Arial" w:cs="Arial"/>
      <w:b/>
      <w:bCs/>
      <w:color w:val="26282F"/>
      <w:sz w:val="24"/>
      <w:szCs w:val="24"/>
    </w:rPr>
  </w:style>
  <w:style w:type="character" w:customStyle="1" w:styleId="30">
    <w:name w:val="Заголовок 3 Знак"/>
    <w:link w:val="3"/>
    <w:locked/>
    <w:rsid w:val="00E0056F"/>
    <w:rPr>
      <w:rFonts w:ascii="Arial" w:hAnsi="Arial" w:cs="Arial"/>
      <w:b/>
      <w:bCs/>
      <w:color w:val="26282F"/>
      <w:sz w:val="24"/>
      <w:szCs w:val="24"/>
    </w:rPr>
  </w:style>
  <w:style w:type="character" w:customStyle="1" w:styleId="40">
    <w:name w:val="Заголовок 4 Знак"/>
    <w:link w:val="4"/>
    <w:locked/>
    <w:rsid w:val="00E0056F"/>
    <w:rPr>
      <w:rFonts w:ascii="Arial" w:hAnsi="Arial" w:cs="Arial"/>
      <w:b/>
      <w:bCs/>
      <w:color w:val="26282F"/>
      <w:sz w:val="24"/>
      <w:szCs w:val="24"/>
    </w:rPr>
  </w:style>
  <w:style w:type="character" w:customStyle="1" w:styleId="a3">
    <w:name w:val="Цветовое выделение"/>
    <w:rsid w:val="00E0056F"/>
    <w:rPr>
      <w:b/>
      <w:color w:val="26282F"/>
    </w:rPr>
  </w:style>
  <w:style w:type="character" w:customStyle="1" w:styleId="a4">
    <w:name w:val="Гипертекстовая ссылка"/>
    <w:rsid w:val="00E0056F"/>
    <w:rPr>
      <w:rFonts w:cs="Times New Roman"/>
      <w:b/>
      <w:color w:val="106BBE"/>
    </w:rPr>
  </w:style>
  <w:style w:type="character" w:customStyle="1" w:styleId="a5">
    <w:name w:val="Активная гипертекстовая ссылка"/>
    <w:rsid w:val="00E0056F"/>
    <w:rPr>
      <w:rFonts w:cs="Times New Roman"/>
      <w:b/>
      <w:color w:val="106BBE"/>
      <w:u w:val="single"/>
    </w:rPr>
  </w:style>
  <w:style w:type="paragraph" w:customStyle="1" w:styleId="a6">
    <w:name w:val="Внимание"/>
    <w:basedOn w:val="a"/>
    <w:next w:val="a"/>
    <w:rsid w:val="00E0056F"/>
    <w:pPr>
      <w:widowControl w:val="0"/>
      <w:autoSpaceDE w:val="0"/>
      <w:autoSpaceDN w:val="0"/>
      <w:adjustRightInd w:val="0"/>
      <w:spacing w:before="240" w:after="240" w:line="240" w:lineRule="auto"/>
      <w:ind w:left="420" w:right="420" w:firstLine="300"/>
    </w:pPr>
    <w:rPr>
      <w:rFonts w:ascii="Arial" w:hAnsi="Arial" w:cs="Arial"/>
      <w:sz w:val="24"/>
      <w:szCs w:val="24"/>
      <w:shd w:val="clear" w:color="auto" w:fill="F5F3DA"/>
    </w:rPr>
  </w:style>
  <w:style w:type="paragraph" w:customStyle="1" w:styleId="a7">
    <w:name w:val="Внимание: криминал!!"/>
    <w:basedOn w:val="a6"/>
    <w:next w:val="a"/>
    <w:rsid w:val="00E0056F"/>
  </w:style>
  <w:style w:type="paragraph" w:customStyle="1" w:styleId="a8">
    <w:name w:val="Внимание: недобросовестность!"/>
    <w:basedOn w:val="a6"/>
    <w:next w:val="a"/>
    <w:rsid w:val="00E0056F"/>
  </w:style>
  <w:style w:type="character" w:customStyle="1" w:styleId="a9">
    <w:name w:val="Выделение для Базового Поиска"/>
    <w:rsid w:val="00E0056F"/>
    <w:rPr>
      <w:rFonts w:cs="Times New Roman"/>
      <w:b/>
      <w:bCs/>
      <w:color w:val="0058A9"/>
    </w:rPr>
  </w:style>
  <w:style w:type="character" w:customStyle="1" w:styleId="aa">
    <w:name w:val="Выделение для Базового Поиска (курсив)"/>
    <w:rsid w:val="00E0056F"/>
    <w:rPr>
      <w:rFonts w:cs="Times New Roman"/>
      <w:b/>
      <w:bCs/>
      <w:i/>
      <w:iCs/>
      <w:color w:val="0058A9"/>
    </w:rPr>
  </w:style>
  <w:style w:type="paragraph" w:customStyle="1" w:styleId="ab">
    <w:name w:val="Дочерний элемент списка"/>
    <w:basedOn w:val="a"/>
    <w:next w:val="a"/>
    <w:rsid w:val="00E0056F"/>
    <w:pPr>
      <w:widowControl w:val="0"/>
      <w:autoSpaceDE w:val="0"/>
      <w:autoSpaceDN w:val="0"/>
      <w:adjustRightInd w:val="0"/>
      <w:spacing w:after="0" w:line="240" w:lineRule="auto"/>
    </w:pPr>
    <w:rPr>
      <w:rFonts w:ascii="Arial" w:hAnsi="Arial" w:cs="Arial"/>
      <w:color w:val="868381"/>
      <w:sz w:val="20"/>
      <w:szCs w:val="20"/>
    </w:rPr>
  </w:style>
  <w:style w:type="paragraph" w:customStyle="1" w:styleId="ac">
    <w:name w:val="Основное меню (преемственное)"/>
    <w:basedOn w:val="a"/>
    <w:next w:val="a"/>
    <w:rsid w:val="00E0056F"/>
    <w:pPr>
      <w:widowControl w:val="0"/>
      <w:autoSpaceDE w:val="0"/>
      <w:autoSpaceDN w:val="0"/>
      <w:adjustRightInd w:val="0"/>
      <w:spacing w:after="0" w:line="240" w:lineRule="auto"/>
      <w:ind w:firstLine="720"/>
    </w:pPr>
    <w:rPr>
      <w:rFonts w:ascii="Verdana" w:hAnsi="Verdana" w:cs="Verdana"/>
    </w:rPr>
  </w:style>
  <w:style w:type="paragraph" w:customStyle="1" w:styleId="ad">
    <w:name w:val="Заголовок"/>
    <w:basedOn w:val="ac"/>
    <w:next w:val="a"/>
    <w:rsid w:val="00E0056F"/>
    <w:rPr>
      <w:b/>
      <w:bCs/>
      <w:color w:val="0058A9"/>
      <w:shd w:val="clear" w:color="auto" w:fill="E0DFE3"/>
    </w:rPr>
  </w:style>
  <w:style w:type="paragraph" w:customStyle="1" w:styleId="ae">
    <w:name w:val="Заголовок группы контролов"/>
    <w:basedOn w:val="a"/>
    <w:next w:val="a"/>
    <w:rsid w:val="00E0056F"/>
    <w:pPr>
      <w:widowControl w:val="0"/>
      <w:autoSpaceDE w:val="0"/>
      <w:autoSpaceDN w:val="0"/>
      <w:adjustRightInd w:val="0"/>
      <w:spacing w:after="0" w:line="240" w:lineRule="auto"/>
      <w:ind w:firstLine="720"/>
    </w:pPr>
    <w:rPr>
      <w:rFonts w:ascii="Arial" w:hAnsi="Arial" w:cs="Arial"/>
      <w:b/>
      <w:bCs/>
      <w:color w:val="000000"/>
      <w:sz w:val="24"/>
      <w:szCs w:val="24"/>
    </w:rPr>
  </w:style>
  <w:style w:type="paragraph" w:customStyle="1" w:styleId="af">
    <w:name w:val="Заголовок для информации об изменениях"/>
    <w:basedOn w:val="1"/>
    <w:next w:val="a"/>
    <w:rsid w:val="00E0056F"/>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rsid w:val="00E0056F"/>
    <w:pPr>
      <w:widowControl w:val="0"/>
      <w:autoSpaceDE w:val="0"/>
      <w:autoSpaceDN w:val="0"/>
      <w:adjustRightInd w:val="0"/>
      <w:spacing w:after="0" w:line="240" w:lineRule="auto"/>
      <w:ind w:firstLine="720"/>
    </w:pPr>
    <w:rPr>
      <w:rFonts w:ascii="Arial" w:hAnsi="Arial" w:cs="Arial"/>
      <w:i/>
      <w:iCs/>
      <w:color w:val="000080"/>
    </w:rPr>
  </w:style>
  <w:style w:type="character" w:customStyle="1" w:styleId="af1">
    <w:name w:val="Заголовок своего сообщения"/>
    <w:rsid w:val="00E0056F"/>
    <w:rPr>
      <w:rFonts w:cs="Times New Roman"/>
      <w:b/>
      <w:bCs/>
      <w:color w:val="26282F"/>
    </w:rPr>
  </w:style>
  <w:style w:type="paragraph" w:customStyle="1" w:styleId="af2">
    <w:name w:val="Заголовок статьи"/>
    <w:basedOn w:val="a"/>
    <w:next w:val="a"/>
    <w:rsid w:val="00E0056F"/>
    <w:pPr>
      <w:widowControl w:val="0"/>
      <w:autoSpaceDE w:val="0"/>
      <w:autoSpaceDN w:val="0"/>
      <w:adjustRightInd w:val="0"/>
      <w:spacing w:after="0" w:line="240" w:lineRule="auto"/>
      <w:ind w:left="1612" w:hanging="892"/>
    </w:pPr>
    <w:rPr>
      <w:rFonts w:ascii="Arial" w:hAnsi="Arial" w:cs="Arial"/>
      <w:sz w:val="24"/>
      <w:szCs w:val="24"/>
    </w:rPr>
  </w:style>
  <w:style w:type="character" w:customStyle="1" w:styleId="af3">
    <w:name w:val="Заголовок чужого сообщения"/>
    <w:rsid w:val="00E0056F"/>
    <w:rPr>
      <w:rFonts w:cs="Times New Roman"/>
      <w:b/>
      <w:bCs/>
      <w:color w:val="FF0000"/>
    </w:rPr>
  </w:style>
  <w:style w:type="paragraph" w:customStyle="1" w:styleId="af4">
    <w:name w:val="Заголовок ЭР (левое окно)"/>
    <w:basedOn w:val="a"/>
    <w:next w:val="a"/>
    <w:rsid w:val="00E0056F"/>
    <w:pPr>
      <w:widowControl w:val="0"/>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rsid w:val="00E0056F"/>
    <w:pPr>
      <w:spacing w:after="0"/>
      <w:jc w:val="left"/>
    </w:pPr>
  </w:style>
  <w:style w:type="paragraph" w:customStyle="1" w:styleId="af6">
    <w:name w:val="Интерактивный заголовок"/>
    <w:basedOn w:val="ad"/>
    <w:next w:val="a"/>
    <w:rsid w:val="00E0056F"/>
    <w:rPr>
      <w:u w:val="single"/>
    </w:rPr>
  </w:style>
  <w:style w:type="paragraph" w:customStyle="1" w:styleId="af7">
    <w:name w:val="Текст информации об изменениях"/>
    <w:basedOn w:val="a"/>
    <w:next w:val="a"/>
    <w:rsid w:val="00E0056F"/>
    <w:pPr>
      <w:widowControl w:val="0"/>
      <w:autoSpaceDE w:val="0"/>
      <w:autoSpaceDN w:val="0"/>
      <w:adjustRightInd w:val="0"/>
      <w:spacing w:after="0" w:line="240" w:lineRule="auto"/>
      <w:ind w:firstLine="720"/>
    </w:pPr>
    <w:rPr>
      <w:rFonts w:ascii="Arial" w:hAnsi="Arial" w:cs="Arial"/>
      <w:color w:val="353842"/>
      <w:sz w:val="18"/>
      <w:szCs w:val="18"/>
    </w:rPr>
  </w:style>
  <w:style w:type="paragraph" w:customStyle="1" w:styleId="af8">
    <w:name w:val="Информация об изменениях"/>
    <w:basedOn w:val="af7"/>
    <w:next w:val="a"/>
    <w:rsid w:val="00E0056F"/>
    <w:pPr>
      <w:spacing w:before="180"/>
      <w:ind w:left="360" w:right="360" w:firstLine="0"/>
    </w:pPr>
    <w:rPr>
      <w:shd w:val="clear" w:color="auto" w:fill="EAEFED"/>
    </w:rPr>
  </w:style>
  <w:style w:type="paragraph" w:customStyle="1" w:styleId="af9">
    <w:name w:val="Текст (справка)"/>
    <w:basedOn w:val="a"/>
    <w:next w:val="a"/>
    <w:rsid w:val="00E0056F"/>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rsid w:val="00E0056F"/>
    <w:pPr>
      <w:spacing w:before="75"/>
      <w:ind w:right="0"/>
    </w:pPr>
    <w:rPr>
      <w:color w:val="353842"/>
      <w:shd w:val="clear" w:color="auto" w:fill="F0F0F0"/>
    </w:rPr>
  </w:style>
  <w:style w:type="paragraph" w:customStyle="1" w:styleId="afb">
    <w:name w:val="Информация об изменениях документа"/>
    <w:basedOn w:val="afa"/>
    <w:next w:val="a"/>
    <w:rsid w:val="00E0056F"/>
    <w:rPr>
      <w:i/>
      <w:iCs/>
    </w:rPr>
  </w:style>
  <w:style w:type="paragraph" w:customStyle="1" w:styleId="afc">
    <w:name w:val="Текст (лев. подпись)"/>
    <w:basedOn w:val="a"/>
    <w:next w:val="a"/>
    <w:rsid w:val="00E0056F"/>
    <w:pPr>
      <w:widowControl w:val="0"/>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rsid w:val="00E0056F"/>
    <w:rPr>
      <w:sz w:val="14"/>
      <w:szCs w:val="14"/>
    </w:rPr>
  </w:style>
  <w:style w:type="paragraph" w:customStyle="1" w:styleId="afe">
    <w:name w:val="Текст (прав. подпись)"/>
    <w:basedOn w:val="a"/>
    <w:next w:val="a"/>
    <w:rsid w:val="00E0056F"/>
    <w:pPr>
      <w:widowControl w:val="0"/>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rsid w:val="00E0056F"/>
    <w:rPr>
      <w:sz w:val="14"/>
      <w:szCs w:val="14"/>
    </w:rPr>
  </w:style>
  <w:style w:type="paragraph" w:customStyle="1" w:styleId="aff0">
    <w:name w:val="Комментарий пользователя"/>
    <w:basedOn w:val="afa"/>
    <w:next w:val="a"/>
    <w:rsid w:val="00E0056F"/>
    <w:pPr>
      <w:jc w:val="left"/>
    </w:pPr>
    <w:rPr>
      <w:shd w:val="clear" w:color="auto" w:fill="FFDFE0"/>
    </w:rPr>
  </w:style>
  <w:style w:type="paragraph" w:customStyle="1" w:styleId="aff1">
    <w:name w:val="Куда обратиться?"/>
    <w:basedOn w:val="a6"/>
    <w:next w:val="a"/>
    <w:rsid w:val="00E0056F"/>
  </w:style>
  <w:style w:type="paragraph" w:customStyle="1" w:styleId="aff2">
    <w:name w:val="Моноширинный"/>
    <w:basedOn w:val="a"/>
    <w:next w:val="a"/>
    <w:rsid w:val="00E0056F"/>
    <w:pPr>
      <w:widowControl w:val="0"/>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rsid w:val="00E0056F"/>
    <w:rPr>
      <w:rFonts w:cs="Times New Roman"/>
      <w:b/>
      <w:color w:val="26282F"/>
      <w:shd w:val="clear" w:color="auto" w:fill="FFF580"/>
    </w:rPr>
  </w:style>
  <w:style w:type="paragraph" w:customStyle="1" w:styleId="aff4">
    <w:name w:val="Напишите нам"/>
    <w:basedOn w:val="a"/>
    <w:next w:val="a"/>
    <w:rsid w:val="00E0056F"/>
    <w:pPr>
      <w:widowControl w:val="0"/>
      <w:autoSpaceDE w:val="0"/>
      <w:autoSpaceDN w:val="0"/>
      <w:adjustRightInd w:val="0"/>
      <w:spacing w:before="90" w:after="90" w:line="240" w:lineRule="auto"/>
      <w:ind w:left="180" w:right="180"/>
    </w:pPr>
    <w:rPr>
      <w:rFonts w:ascii="Arial" w:hAnsi="Arial" w:cs="Arial"/>
      <w:sz w:val="20"/>
      <w:szCs w:val="20"/>
      <w:shd w:val="clear" w:color="auto" w:fill="EFFFAD"/>
    </w:rPr>
  </w:style>
  <w:style w:type="character" w:customStyle="1" w:styleId="aff5">
    <w:name w:val="Не вступил в силу"/>
    <w:rsid w:val="00E0056F"/>
    <w:rPr>
      <w:rFonts w:cs="Times New Roman"/>
      <w:b/>
      <w:color w:val="000000"/>
      <w:shd w:val="clear" w:color="auto" w:fill="D8EDE8"/>
    </w:rPr>
  </w:style>
  <w:style w:type="paragraph" w:customStyle="1" w:styleId="aff6">
    <w:name w:val="Необходимые документы"/>
    <w:basedOn w:val="a6"/>
    <w:next w:val="a"/>
    <w:rsid w:val="00E0056F"/>
    <w:pPr>
      <w:ind w:firstLine="118"/>
    </w:pPr>
  </w:style>
  <w:style w:type="paragraph" w:customStyle="1" w:styleId="aff7">
    <w:name w:val="Нормальный (таблица)"/>
    <w:basedOn w:val="a"/>
    <w:next w:val="a"/>
    <w:rsid w:val="00E0056F"/>
    <w:pPr>
      <w:widowControl w:val="0"/>
      <w:autoSpaceDE w:val="0"/>
      <w:autoSpaceDN w:val="0"/>
      <w:adjustRightInd w:val="0"/>
      <w:spacing w:after="0" w:line="240" w:lineRule="auto"/>
    </w:pPr>
    <w:rPr>
      <w:rFonts w:ascii="Arial" w:hAnsi="Arial" w:cs="Arial"/>
      <w:sz w:val="24"/>
      <w:szCs w:val="24"/>
    </w:rPr>
  </w:style>
  <w:style w:type="paragraph" w:customStyle="1" w:styleId="aff8">
    <w:name w:val="Таблицы (моноширинный)"/>
    <w:basedOn w:val="a"/>
    <w:next w:val="a"/>
    <w:rsid w:val="00E0056F"/>
    <w:pPr>
      <w:widowControl w:val="0"/>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rsid w:val="00E0056F"/>
    <w:pPr>
      <w:ind w:left="140"/>
    </w:pPr>
  </w:style>
  <w:style w:type="character" w:customStyle="1" w:styleId="affa">
    <w:name w:val="Опечатки"/>
    <w:rsid w:val="00E0056F"/>
    <w:rPr>
      <w:color w:val="FF0000"/>
    </w:rPr>
  </w:style>
  <w:style w:type="paragraph" w:customStyle="1" w:styleId="affb">
    <w:name w:val="Переменная часть"/>
    <w:basedOn w:val="ac"/>
    <w:next w:val="a"/>
    <w:rsid w:val="00E0056F"/>
    <w:rPr>
      <w:sz w:val="18"/>
      <w:szCs w:val="18"/>
    </w:rPr>
  </w:style>
  <w:style w:type="paragraph" w:customStyle="1" w:styleId="affc">
    <w:name w:val="Подвал для информации об изменениях"/>
    <w:basedOn w:val="1"/>
    <w:next w:val="a"/>
    <w:rsid w:val="00E0056F"/>
    <w:pPr>
      <w:outlineLvl w:val="9"/>
    </w:pPr>
    <w:rPr>
      <w:b w:val="0"/>
      <w:bCs w:val="0"/>
      <w:sz w:val="18"/>
      <w:szCs w:val="18"/>
    </w:rPr>
  </w:style>
  <w:style w:type="paragraph" w:customStyle="1" w:styleId="affd">
    <w:name w:val="Подзаголовок для информации об изменениях"/>
    <w:basedOn w:val="af7"/>
    <w:next w:val="a"/>
    <w:rsid w:val="00E0056F"/>
    <w:rPr>
      <w:b/>
      <w:bCs/>
    </w:rPr>
  </w:style>
  <w:style w:type="paragraph" w:customStyle="1" w:styleId="affe">
    <w:name w:val="Подчёркнутый текст"/>
    <w:basedOn w:val="a"/>
    <w:next w:val="a"/>
    <w:rsid w:val="00E0056F"/>
    <w:pPr>
      <w:widowControl w:val="0"/>
      <w:pBdr>
        <w:bottom w:val="single" w:sz="4" w:space="0" w:color="auto"/>
      </w:pBdr>
      <w:autoSpaceDE w:val="0"/>
      <w:autoSpaceDN w:val="0"/>
      <w:adjustRightInd w:val="0"/>
      <w:spacing w:after="0" w:line="240" w:lineRule="auto"/>
      <w:ind w:firstLine="720"/>
    </w:pPr>
    <w:rPr>
      <w:rFonts w:ascii="Arial" w:hAnsi="Arial" w:cs="Arial"/>
      <w:sz w:val="24"/>
      <w:szCs w:val="24"/>
    </w:rPr>
  </w:style>
  <w:style w:type="paragraph" w:customStyle="1" w:styleId="afff">
    <w:name w:val="Постоянная часть"/>
    <w:basedOn w:val="ac"/>
    <w:next w:val="a"/>
    <w:rsid w:val="00E0056F"/>
    <w:rPr>
      <w:sz w:val="20"/>
      <w:szCs w:val="20"/>
    </w:rPr>
  </w:style>
  <w:style w:type="paragraph" w:customStyle="1" w:styleId="afff0">
    <w:name w:val="Прижатый влево"/>
    <w:basedOn w:val="a"/>
    <w:next w:val="a"/>
    <w:rsid w:val="00E0056F"/>
    <w:pPr>
      <w:widowControl w:val="0"/>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rsid w:val="00E0056F"/>
  </w:style>
  <w:style w:type="paragraph" w:customStyle="1" w:styleId="afff2">
    <w:name w:val="Примечание."/>
    <w:basedOn w:val="a6"/>
    <w:next w:val="a"/>
    <w:rsid w:val="00E0056F"/>
  </w:style>
  <w:style w:type="character" w:customStyle="1" w:styleId="afff3">
    <w:name w:val="Продолжение ссылки"/>
    <w:basedOn w:val="a4"/>
    <w:rsid w:val="00E0056F"/>
  </w:style>
  <w:style w:type="paragraph" w:customStyle="1" w:styleId="afff4">
    <w:name w:val="Словарная статья"/>
    <w:basedOn w:val="a"/>
    <w:next w:val="a"/>
    <w:rsid w:val="00E0056F"/>
    <w:pPr>
      <w:widowControl w:val="0"/>
      <w:autoSpaceDE w:val="0"/>
      <w:autoSpaceDN w:val="0"/>
      <w:adjustRightInd w:val="0"/>
      <w:spacing w:after="0" w:line="240" w:lineRule="auto"/>
      <w:ind w:right="118"/>
    </w:pPr>
    <w:rPr>
      <w:rFonts w:ascii="Arial" w:hAnsi="Arial" w:cs="Arial"/>
      <w:sz w:val="24"/>
      <w:szCs w:val="24"/>
    </w:rPr>
  </w:style>
  <w:style w:type="character" w:customStyle="1" w:styleId="afff5">
    <w:name w:val="Сравнение редакций"/>
    <w:rsid w:val="00E0056F"/>
    <w:rPr>
      <w:rFonts w:cs="Times New Roman"/>
      <w:b/>
      <w:color w:val="26282F"/>
    </w:rPr>
  </w:style>
  <w:style w:type="character" w:customStyle="1" w:styleId="afff6">
    <w:name w:val="Сравнение редакций. Добавленный фрагмент"/>
    <w:rsid w:val="00E0056F"/>
    <w:rPr>
      <w:color w:val="000000"/>
      <w:shd w:val="clear" w:color="auto" w:fill="C1D7FF"/>
    </w:rPr>
  </w:style>
  <w:style w:type="character" w:customStyle="1" w:styleId="afff7">
    <w:name w:val="Сравнение редакций. Удаленный фрагмент"/>
    <w:rsid w:val="00E0056F"/>
    <w:rPr>
      <w:color w:val="000000"/>
      <w:shd w:val="clear" w:color="auto" w:fill="C4C413"/>
    </w:rPr>
  </w:style>
  <w:style w:type="paragraph" w:customStyle="1" w:styleId="afff8">
    <w:name w:val="Ссылка на официальную публикацию"/>
    <w:basedOn w:val="a"/>
    <w:next w:val="a"/>
    <w:rsid w:val="00E0056F"/>
    <w:pPr>
      <w:widowControl w:val="0"/>
      <w:autoSpaceDE w:val="0"/>
      <w:autoSpaceDN w:val="0"/>
      <w:adjustRightInd w:val="0"/>
      <w:spacing w:after="0" w:line="240" w:lineRule="auto"/>
      <w:ind w:firstLine="720"/>
    </w:pPr>
    <w:rPr>
      <w:rFonts w:ascii="Arial" w:hAnsi="Arial" w:cs="Arial"/>
      <w:sz w:val="24"/>
      <w:szCs w:val="24"/>
    </w:rPr>
  </w:style>
  <w:style w:type="character" w:customStyle="1" w:styleId="afff9">
    <w:name w:val="Ссылка на утративший силу документ"/>
    <w:rsid w:val="00E0056F"/>
    <w:rPr>
      <w:rFonts w:cs="Times New Roman"/>
      <w:b/>
      <w:color w:val="749232"/>
    </w:rPr>
  </w:style>
  <w:style w:type="paragraph" w:customStyle="1" w:styleId="afffa">
    <w:name w:val="Текст в таблице"/>
    <w:basedOn w:val="aff7"/>
    <w:next w:val="a"/>
    <w:rsid w:val="00E0056F"/>
    <w:pPr>
      <w:ind w:firstLine="500"/>
    </w:pPr>
  </w:style>
  <w:style w:type="paragraph" w:customStyle="1" w:styleId="afffb">
    <w:name w:val="Текст ЭР (см. также)"/>
    <w:basedOn w:val="a"/>
    <w:next w:val="a"/>
    <w:rsid w:val="00E0056F"/>
    <w:pPr>
      <w:widowControl w:val="0"/>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rsid w:val="00E0056F"/>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rsid w:val="00E0056F"/>
    <w:rPr>
      <w:rFonts w:cs="Times New Roman"/>
      <w:b/>
      <w:strike/>
      <w:color w:val="666600"/>
    </w:rPr>
  </w:style>
  <w:style w:type="paragraph" w:customStyle="1" w:styleId="afffe">
    <w:name w:val="Формула"/>
    <w:basedOn w:val="a"/>
    <w:next w:val="a"/>
    <w:rsid w:val="00E0056F"/>
    <w:pPr>
      <w:widowControl w:val="0"/>
      <w:autoSpaceDE w:val="0"/>
      <w:autoSpaceDN w:val="0"/>
      <w:adjustRightInd w:val="0"/>
      <w:spacing w:before="240" w:after="240" w:line="240" w:lineRule="auto"/>
      <w:ind w:left="420" w:right="420" w:firstLine="300"/>
    </w:pPr>
    <w:rPr>
      <w:rFonts w:ascii="Arial" w:hAnsi="Arial" w:cs="Arial"/>
      <w:sz w:val="24"/>
      <w:szCs w:val="24"/>
      <w:shd w:val="clear" w:color="auto" w:fill="F5F3DA"/>
    </w:rPr>
  </w:style>
  <w:style w:type="paragraph" w:customStyle="1" w:styleId="affff">
    <w:name w:val="Центрированный (таблица)"/>
    <w:basedOn w:val="aff7"/>
    <w:next w:val="a"/>
    <w:rsid w:val="00E0056F"/>
    <w:pPr>
      <w:jc w:val="center"/>
    </w:pPr>
  </w:style>
  <w:style w:type="paragraph" w:customStyle="1" w:styleId="-">
    <w:name w:val="ЭР-содержание (правое окно)"/>
    <w:basedOn w:val="a"/>
    <w:next w:val="a"/>
    <w:rsid w:val="00E0056F"/>
    <w:pPr>
      <w:widowControl w:val="0"/>
      <w:autoSpaceDE w:val="0"/>
      <w:autoSpaceDN w:val="0"/>
      <w:adjustRightInd w:val="0"/>
      <w:spacing w:before="300" w:after="0" w:line="240" w:lineRule="auto"/>
    </w:pPr>
    <w:rPr>
      <w:rFonts w:ascii="Arial" w:hAnsi="Arial" w:cs="Arial"/>
      <w:sz w:val="24"/>
      <w:szCs w:val="24"/>
    </w:rPr>
  </w:style>
  <w:style w:type="character" w:styleId="affff0">
    <w:name w:val="Hyperlink"/>
    <w:semiHidden/>
    <w:rsid w:val="00E0056F"/>
    <w:rPr>
      <w:rFonts w:cs="Times New Roman"/>
      <w:color w:val="0000FF"/>
      <w:u w:val="single"/>
    </w:rPr>
  </w:style>
  <w:style w:type="paragraph" w:customStyle="1" w:styleId="11">
    <w:name w:val="Абзац списка1"/>
    <w:basedOn w:val="a"/>
    <w:rsid w:val="00E0056F"/>
    <w:pPr>
      <w:widowControl w:val="0"/>
      <w:autoSpaceDE w:val="0"/>
      <w:autoSpaceDN w:val="0"/>
      <w:adjustRightInd w:val="0"/>
      <w:spacing w:after="0" w:line="240" w:lineRule="auto"/>
      <w:ind w:left="720" w:firstLine="720"/>
      <w:contextualSpacing/>
    </w:pPr>
    <w:rPr>
      <w:rFonts w:ascii="Arial" w:hAnsi="Arial" w:cs="Arial"/>
      <w:sz w:val="24"/>
      <w:szCs w:val="24"/>
    </w:rPr>
  </w:style>
  <w:style w:type="paragraph" w:styleId="affff1">
    <w:name w:val="header"/>
    <w:basedOn w:val="a"/>
    <w:link w:val="affff2"/>
    <w:rsid w:val="00E0056F"/>
    <w:pPr>
      <w:widowControl w:val="0"/>
      <w:tabs>
        <w:tab w:val="center" w:pos="4677"/>
        <w:tab w:val="right" w:pos="9355"/>
      </w:tabs>
      <w:autoSpaceDE w:val="0"/>
      <w:autoSpaceDN w:val="0"/>
      <w:adjustRightInd w:val="0"/>
      <w:spacing w:after="0" w:line="240" w:lineRule="auto"/>
      <w:ind w:firstLine="720"/>
    </w:pPr>
    <w:rPr>
      <w:rFonts w:ascii="Arial" w:hAnsi="Arial"/>
      <w:sz w:val="24"/>
      <w:szCs w:val="24"/>
    </w:rPr>
  </w:style>
  <w:style w:type="character" w:customStyle="1" w:styleId="affff2">
    <w:name w:val="Верхний колонтитул Знак"/>
    <w:link w:val="affff1"/>
    <w:locked/>
    <w:rsid w:val="00E0056F"/>
    <w:rPr>
      <w:rFonts w:ascii="Arial" w:hAnsi="Arial" w:cs="Arial"/>
      <w:sz w:val="24"/>
      <w:szCs w:val="24"/>
    </w:rPr>
  </w:style>
  <w:style w:type="paragraph" w:styleId="affff3">
    <w:name w:val="footer"/>
    <w:basedOn w:val="a"/>
    <w:link w:val="affff4"/>
    <w:semiHidden/>
    <w:rsid w:val="00E0056F"/>
    <w:pPr>
      <w:widowControl w:val="0"/>
      <w:tabs>
        <w:tab w:val="center" w:pos="4677"/>
        <w:tab w:val="right" w:pos="9355"/>
      </w:tabs>
      <w:autoSpaceDE w:val="0"/>
      <w:autoSpaceDN w:val="0"/>
      <w:adjustRightInd w:val="0"/>
      <w:spacing w:after="0" w:line="240" w:lineRule="auto"/>
      <w:ind w:firstLine="720"/>
    </w:pPr>
    <w:rPr>
      <w:rFonts w:ascii="Arial" w:hAnsi="Arial"/>
      <w:sz w:val="24"/>
      <w:szCs w:val="24"/>
    </w:rPr>
  </w:style>
  <w:style w:type="character" w:customStyle="1" w:styleId="affff4">
    <w:name w:val="Нижний колонтитул Знак"/>
    <w:link w:val="affff3"/>
    <w:semiHidden/>
    <w:locked/>
    <w:rsid w:val="00E0056F"/>
    <w:rPr>
      <w:rFonts w:ascii="Arial" w:hAnsi="Arial" w:cs="Arial"/>
      <w:sz w:val="24"/>
      <w:szCs w:val="24"/>
    </w:rPr>
  </w:style>
  <w:style w:type="paragraph" w:styleId="affff5">
    <w:name w:val="Balloon Text"/>
    <w:basedOn w:val="a"/>
    <w:link w:val="affff6"/>
    <w:semiHidden/>
    <w:rsid w:val="005D4D2A"/>
    <w:pPr>
      <w:spacing w:after="0" w:line="240" w:lineRule="auto"/>
    </w:pPr>
    <w:rPr>
      <w:rFonts w:ascii="Tahoma" w:hAnsi="Tahoma"/>
      <w:sz w:val="16"/>
      <w:szCs w:val="16"/>
    </w:rPr>
  </w:style>
  <w:style w:type="character" w:customStyle="1" w:styleId="affff6">
    <w:name w:val="Текст выноски Знак"/>
    <w:link w:val="affff5"/>
    <w:semiHidden/>
    <w:locked/>
    <w:rsid w:val="005D4D2A"/>
    <w:rPr>
      <w:rFonts w:ascii="Tahoma" w:hAnsi="Tahoma" w:cs="Tahoma"/>
      <w:sz w:val="16"/>
      <w:szCs w:val="16"/>
    </w:rPr>
  </w:style>
  <w:style w:type="table" w:styleId="affff7">
    <w:name w:val="Table Grid"/>
    <w:basedOn w:val="a1"/>
    <w:rsid w:val="003951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894098"/>
    <w:pPr>
      <w:autoSpaceDE w:val="0"/>
      <w:autoSpaceDN w:val="0"/>
      <w:adjustRightInd w:val="0"/>
    </w:pPr>
    <w:rPr>
      <w:rFonts w:ascii="Times New Roman" w:hAnsi="Times New Roman"/>
      <w:sz w:val="24"/>
      <w:szCs w:val="24"/>
    </w:rPr>
  </w:style>
  <w:style w:type="paragraph" w:customStyle="1" w:styleId="11Char">
    <w:name w:val="Знак1 Знак Знак Знак Знак Знак Знак Знак Знак1 Char"/>
    <w:basedOn w:val="a"/>
    <w:rsid w:val="007539F1"/>
    <w:pPr>
      <w:spacing w:after="160" w:line="240" w:lineRule="exact"/>
      <w:ind w:firstLine="0"/>
      <w:jc w:val="left"/>
    </w:pPr>
    <w:rPr>
      <w:rFonts w:ascii="Verdana" w:hAnsi="Verdana"/>
      <w:sz w:val="20"/>
      <w:szCs w:val="20"/>
      <w:lang w:val="en-US" w:eastAsia="en-US"/>
    </w:rPr>
  </w:style>
  <w:style w:type="paragraph" w:styleId="affff8">
    <w:name w:val="No Spacing"/>
    <w:uiPriority w:val="1"/>
    <w:qFormat/>
    <w:rsid w:val="007539F1"/>
    <w:pPr>
      <w:spacing w:line="240" w:lineRule="auto"/>
    </w:pPr>
    <w:rPr>
      <w:sz w:val="22"/>
      <w:szCs w:val="22"/>
    </w:rPr>
  </w:style>
  <w:style w:type="character" w:customStyle="1" w:styleId="affff9">
    <w:name w:val="Основной текст_"/>
    <w:basedOn w:val="a0"/>
    <w:link w:val="12"/>
    <w:rsid w:val="00B52E7A"/>
    <w:rPr>
      <w:rFonts w:ascii="Times New Roman" w:hAnsi="Times New Roman"/>
      <w:sz w:val="26"/>
      <w:szCs w:val="26"/>
      <w:shd w:val="clear" w:color="auto" w:fill="FFFFFF"/>
    </w:rPr>
  </w:style>
  <w:style w:type="paragraph" w:customStyle="1" w:styleId="12">
    <w:name w:val="Основной текст1"/>
    <w:basedOn w:val="a"/>
    <w:link w:val="affff9"/>
    <w:rsid w:val="00B52E7A"/>
    <w:pPr>
      <w:widowControl w:val="0"/>
      <w:shd w:val="clear" w:color="auto" w:fill="FFFFFF"/>
      <w:spacing w:after="0" w:line="240" w:lineRule="auto"/>
      <w:ind w:firstLine="400"/>
      <w:jc w:val="left"/>
    </w:pPr>
    <w:rPr>
      <w:rFonts w:ascii="Times New Roman" w:hAnsi="Times New Roman"/>
      <w:sz w:val="26"/>
      <w:szCs w:val="26"/>
    </w:rPr>
  </w:style>
  <w:style w:type="paragraph" w:styleId="affffa">
    <w:name w:val="List Paragraph"/>
    <w:basedOn w:val="a"/>
    <w:uiPriority w:val="34"/>
    <w:qFormat/>
    <w:rsid w:val="000F0D3D"/>
    <w:pPr>
      <w:ind w:left="720"/>
      <w:contextualSpacing/>
    </w:pPr>
  </w:style>
</w:styles>
</file>

<file path=word/webSettings.xml><?xml version="1.0" encoding="utf-8"?>
<w:webSettings xmlns:r="http://schemas.openxmlformats.org/officeDocument/2006/relationships" xmlns:w="http://schemas.openxmlformats.org/wordprocessingml/2006/main">
  <w:divs>
    <w:div w:id="1610624900">
      <w:bodyDiv w:val="1"/>
      <w:marLeft w:val="0"/>
      <w:marRight w:val="0"/>
      <w:marTop w:val="0"/>
      <w:marBottom w:val="0"/>
      <w:divBdr>
        <w:top w:val="none" w:sz="0" w:space="0" w:color="auto"/>
        <w:left w:val="none" w:sz="0" w:space="0" w:color="auto"/>
        <w:bottom w:val="none" w:sz="0" w:space="0" w:color="auto"/>
        <w:right w:val="none" w:sz="0" w:space="0" w:color="auto"/>
      </w:divBdr>
      <w:divsChild>
        <w:div w:id="1818262037">
          <w:marLeft w:val="0"/>
          <w:marRight w:val="0"/>
          <w:marTop w:val="0"/>
          <w:marBottom w:val="0"/>
          <w:divBdr>
            <w:top w:val="none" w:sz="0" w:space="0" w:color="auto"/>
            <w:left w:val="none" w:sz="0" w:space="0" w:color="auto"/>
            <w:bottom w:val="none" w:sz="0" w:space="0" w:color="auto"/>
            <w:right w:val="none" w:sz="0" w:space="0" w:color="auto"/>
          </w:divBdr>
        </w:div>
        <w:div w:id="651252078">
          <w:marLeft w:val="0"/>
          <w:marRight w:val="0"/>
          <w:marTop w:val="0"/>
          <w:marBottom w:val="0"/>
          <w:divBdr>
            <w:top w:val="none" w:sz="0" w:space="0" w:color="auto"/>
            <w:left w:val="none" w:sz="0" w:space="0" w:color="auto"/>
            <w:bottom w:val="none" w:sz="0" w:space="0" w:color="auto"/>
            <w:right w:val="none" w:sz="0" w:space="0" w:color="auto"/>
          </w:divBdr>
        </w:div>
        <w:div w:id="451556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A7891D5E64E75FA0DDFBAD612B003C0D72758C266FE873CF2D0ECA90C19263CC983586977C4B43DAD38CB5H9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consultantplus://offline/ref=C3A7891D5E64E75FA0DDE5A077475A31087A28842465E2229A725597C7BCH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62FE4-5E48-404B-8E97-3DD2E4575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2815</TotalTime>
  <Pages>31</Pages>
  <Words>14723</Words>
  <Characters>83925</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98452</CharactersWithSpaces>
  <SharedDoc>false</SharedDoc>
  <HLinks>
    <vt:vector size="12" baseType="variant">
      <vt:variant>
        <vt:i4>4390992</vt:i4>
      </vt:variant>
      <vt:variant>
        <vt:i4>3</vt:i4>
      </vt:variant>
      <vt:variant>
        <vt:i4>0</vt:i4>
      </vt:variant>
      <vt:variant>
        <vt:i4>5</vt:i4>
      </vt:variant>
      <vt:variant>
        <vt:lpwstr>consultantplus://offline/ref=C3A7891D5E64E75FA0DDE5A077475A31087A28842465E2229A725597C7BCH8N</vt:lpwstr>
      </vt:variant>
      <vt:variant>
        <vt:lpwstr/>
      </vt:variant>
      <vt:variant>
        <vt:i4>1245271</vt:i4>
      </vt:variant>
      <vt:variant>
        <vt:i4>0</vt:i4>
      </vt:variant>
      <vt:variant>
        <vt:i4>0</vt:i4>
      </vt:variant>
      <vt:variant>
        <vt:i4>5</vt:i4>
      </vt:variant>
      <vt:variant>
        <vt:lpwstr>consultantplus://offline/ref=C3A7891D5E64E75FA0DDFBAD612B003C0D72758C266FE873CF2D0ECA90C19263CC983586977C4B43DAD38CB5H9N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t.tkachuk</cp:lastModifiedBy>
  <cp:revision>98</cp:revision>
  <cp:lastPrinted>2020-02-13T11:09:00Z</cp:lastPrinted>
  <dcterms:created xsi:type="dcterms:W3CDTF">2019-12-27T10:43:00Z</dcterms:created>
  <dcterms:modified xsi:type="dcterms:W3CDTF">2020-03-04T07:00:00Z</dcterms:modified>
</cp:coreProperties>
</file>