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50" w:rsidRDefault="007F7B50" w:rsidP="004C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4A" w:rsidRDefault="004C2E4A" w:rsidP="004C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УСЛОВИЯ ПОЛУЧЕНИЯ УСЛУГ </w:t>
      </w:r>
    </w:p>
    <w:p w:rsidR="001303CD" w:rsidRDefault="004C2E4A" w:rsidP="004C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ГРАДОСТРОИТЕЛЬНОЙ СФЕРЕ</w:t>
      </w:r>
    </w:p>
    <w:p w:rsidR="004C2E4A" w:rsidRDefault="004C2E4A" w:rsidP="004C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50" w:rsidRDefault="007F7B50" w:rsidP="004C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127"/>
        <w:gridCol w:w="2268"/>
        <w:gridCol w:w="3260"/>
        <w:gridCol w:w="1984"/>
        <w:gridCol w:w="3032"/>
      </w:tblGrid>
      <w:tr w:rsidR="007F7B50" w:rsidRPr="007F7B50" w:rsidTr="007F7B50">
        <w:tc>
          <w:tcPr>
            <w:tcW w:w="675" w:type="dxa"/>
            <w:vAlign w:val="center"/>
          </w:tcPr>
          <w:p w:rsidR="004C2E4A" w:rsidRPr="007F7B50" w:rsidRDefault="004C2E4A" w:rsidP="004C2E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C2E4A" w:rsidRPr="007F7B50" w:rsidRDefault="004C2E4A" w:rsidP="004C2E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  <w:vAlign w:val="center"/>
          </w:tcPr>
          <w:p w:rsidR="004C2E4A" w:rsidRPr="007F7B50" w:rsidRDefault="004C2E4A" w:rsidP="004C2E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подразделения, оказывающего услугу</w:t>
            </w:r>
          </w:p>
        </w:tc>
        <w:tc>
          <w:tcPr>
            <w:tcW w:w="2268" w:type="dxa"/>
            <w:vAlign w:val="center"/>
          </w:tcPr>
          <w:p w:rsidR="004C2E4A" w:rsidRPr="007F7B50" w:rsidRDefault="004C2E4A" w:rsidP="004468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>Адрес и контактные данные подразделения, оказывающего услугу</w:t>
            </w:r>
          </w:p>
        </w:tc>
        <w:tc>
          <w:tcPr>
            <w:tcW w:w="3260" w:type="dxa"/>
            <w:vAlign w:val="center"/>
          </w:tcPr>
          <w:p w:rsidR="004C2E4A" w:rsidRPr="007F7B50" w:rsidRDefault="004C2E4A" w:rsidP="004468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984" w:type="dxa"/>
            <w:vAlign w:val="center"/>
          </w:tcPr>
          <w:p w:rsidR="004C2E4A" w:rsidRPr="007F7B50" w:rsidRDefault="004C2E4A" w:rsidP="004468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получения услуги в МФЦ</w:t>
            </w:r>
          </w:p>
        </w:tc>
        <w:tc>
          <w:tcPr>
            <w:tcW w:w="3032" w:type="dxa"/>
            <w:vAlign w:val="center"/>
          </w:tcPr>
          <w:p w:rsidR="004C2E4A" w:rsidRPr="007F7B50" w:rsidRDefault="004C2E4A" w:rsidP="004C2E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услуги через портал </w:t>
            </w:r>
            <w:proofErr w:type="spellStart"/>
            <w:r w:rsidRPr="007F7B50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</w:t>
            </w:r>
            <w:proofErr w:type="spellEnd"/>
          </w:p>
        </w:tc>
      </w:tr>
      <w:tr w:rsidR="007F7B50" w:rsidRPr="007F7B50" w:rsidTr="007F7B50">
        <w:tc>
          <w:tcPr>
            <w:tcW w:w="675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Выдача градостроительных планов земельных участков в муниципальном районе «Новооскольский район»</w:t>
            </w:r>
          </w:p>
        </w:tc>
        <w:tc>
          <w:tcPr>
            <w:tcW w:w="2127" w:type="dxa"/>
            <w:vMerge w:val="restart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Merge w:val="restart"/>
            <w:vAlign w:val="center"/>
          </w:tcPr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 xml:space="preserve">309640, Белгородская область, Новооскольский район, </w:t>
            </w:r>
            <w:proofErr w:type="gramStart"/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F7B50">
              <w:rPr>
                <w:rFonts w:ascii="Times New Roman" w:hAnsi="Times New Roman" w:cs="Times New Roman"/>
                <w:sz w:val="20"/>
                <w:szCs w:val="20"/>
              </w:rPr>
              <w:t xml:space="preserve">. Новый Оскол, ул. 1 Мая, 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д. 4.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+7 (47233)4-51-14;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4-49-57; 4-47-80.</w:t>
            </w:r>
          </w:p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мая 2013 года № 630 «Об утверждении административного регламента по предоставлению муниципальной услуги «Выдача градостроительных планов земельных участков в муниципальном районе «Новооскольский район»</w:t>
            </w:r>
          </w:p>
        </w:tc>
        <w:tc>
          <w:tcPr>
            <w:tcW w:w="1984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32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7F7B5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http://gosuslugi31.ru/service/index.php?serviceId=PsPassport_3140100010000075876</w:t>
              </w:r>
            </w:hyperlink>
            <w:r w:rsidRPr="007F7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50" w:rsidRPr="007F7B50" w:rsidTr="007F7B50">
        <w:tc>
          <w:tcPr>
            <w:tcW w:w="675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Выдача (продление) разрешений на строительство, внесение изменений в выданное разрешение на строительство на территории муниципального района «Новооскольский район»</w:t>
            </w:r>
          </w:p>
        </w:tc>
        <w:tc>
          <w:tcPr>
            <w:tcW w:w="2127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29 декабря 2017 года № 566 «Об утверждении административного регламента по предоставлению муниципальной услуги «Выдача (продление) разрешений на строительство, внесение изменений в выданное разрешение на строительство на территории муниципального района «Новооскольский район»</w:t>
            </w:r>
          </w:p>
        </w:tc>
        <w:tc>
          <w:tcPr>
            <w:tcW w:w="1984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32" w:type="dxa"/>
            <w:vAlign w:val="center"/>
          </w:tcPr>
          <w:p w:rsidR="007F7B50" w:rsidRPr="007F7B50" w:rsidRDefault="00EB7548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F65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http://gosuslugi31.ru/service/index.php?serviceId=PsPassport_3140100010000075860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F7B50" w:rsidRDefault="007F7B50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127"/>
        <w:gridCol w:w="2268"/>
        <w:gridCol w:w="3260"/>
        <w:gridCol w:w="1984"/>
        <w:gridCol w:w="3032"/>
      </w:tblGrid>
      <w:tr w:rsidR="007F7B50" w:rsidRPr="007F7B50" w:rsidTr="007F7B50">
        <w:tc>
          <w:tcPr>
            <w:tcW w:w="675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Выдача разрешений на ввод объектов  в эксплуатацию  на территории муниципального района «Новооскольский район»</w:t>
            </w:r>
          </w:p>
        </w:tc>
        <w:tc>
          <w:tcPr>
            <w:tcW w:w="2127" w:type="dxa"/>
            <w:vMerge w:val="restart"/>
            <w:vAlign w:val="center"/>
          </w:tcPr>
          <w:p w:rsidR="007F7B50" w:rsidRPr="007F7B50" w:rsidRDefault="007F7B50" w:rsidP="00446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Merge w:val="restart"/>
            <w:vAlign w:val="center"/>
          </w:tcPr>
          <w:p w:rsidR="007F7B50" w:rsidRPr="007F7B50" w:rsidRDefault="007F7B50" w:rsidP="00446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 xml:space="preserve">309640, Белгородская область, Новооскольский район, </w:t>
            </w:r>
            <w:proofErr w:type="gramStart"/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F7B50">
              <w:rPr>
                <w:rFonts w:ascii="Times New Roman" w:hAnsi="Times New Roman" w:cs="Times New Roman"/>
                <w:sz w:val="20"/>
                <w:szCs w:val="20"/>
              </w:rPr>
              <w:t xml:space="preserve">. Новый Оскол, ул. 1 Мая, </w:t>
            </w:r>
          </w:p>
          <w:p w:rsidR="007F7B50" w:rsidRPr="007F7B50" w:rsidRDefault="007F7B50" w:rsidP="00446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д. 4.</w:t>
            </w:r>
          </w:p>
          <w:p w:rsidR="007F7B50" w:rsidRPr="007F7B50" w:rsidRDefault="007F7B50" w:rsidP="00446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7F7B50" w:rsidRPr="007F7B50" w:rsidRDefault="007F7B50" w:rsidP="00446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+7 (47233)4-51-14;</w:t>
            </w:r>
          </w:p>
          <w:p w:rsidR="007F7B50" w:rsidRPr="007F7B50" w:rsidRDefault="007F7B50" w:rsidP="00446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4-49-57; 4-47-80.</w:t>
            </w:r>
          </w:p>
          <w:p w:rsidR="007F7B50" w:rsidRPr="007F7B50" w:rsidRDefault="007F7B50" w:rsidP="00446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29 декабря 2017 года № 567 «Об утверждении административного регламента по предоставлению муниципальной услуги «Выдача разрешений на ввод объектов  в эксплуатацию  на территории муниципального района «Новооскольский район»</w:t>
            </w:r>
          </w:p>
        </w:tc>
        <w:tc>
          <w:tcPr>
            <w:tcW w:w="1984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32" w:type="dxa"/>
            <w:vAlign w:val="center"/>
          </w:tcPr>
          <w:p w:rsidR="007F7B50" w:rsidRPr="007F7B50" w:rsidRDefault="00EB7548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8F65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http://gosuslugi31.ru/service/index.php?serviceId=PsPassport_3140100010000194433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50" w:rsidRPr="007F7B50" w:rsidTr="007F7B50">
        <w:tc>
          <w:tcPr>
            <w:tcW w:w="675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Выдача разрешений на проведение земляных работ в муниципальном районе «Новооскольский район»</w:t>
            </w:r>
          </w:p>
        </w:tc>
        <w:tc>
          <w:tcPr>
            <w:tcW w:w="2127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28 декабря 2015 года № 927 «Об утверждении административного регламента по предоставлению муниципальной услуги «Предоставление разрешения на осуществление земляных работ в муниципальном районе «Новооскольский район»</w:t>
            </w:r>
          </w:p>
        </w:tc>
        <w:tc>
          <w:tcPr>
            <w:tcW w:w="1984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32" w:type="dxa"/>
            <w:vAlign w:val="center"/>
          </w:tcPr>
          <w:p w:rsidR="007F7B50" w:rsidRPr="007F7B50" w:rsidRDefault="00EB7548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F65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http://gosuslugi31.ru/service/index.php?serviceId=PsPassport_3140100010000195898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50" w:rsidRPr="007F7B50" w:rsidTr="007F7B50">
        <w:tc>
          <w:tcPr>
            <w:tcW w:w="675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муниципальном районе «Новооскольский район»</w:t>
            </w:r>
          </w:p>
        </w:tc>
        <w:tc>
          <w:tcPr>
            <w:tcW w:w="2127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ноября 2015 года № 766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1984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32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F7B50" w:rsidRDefault="007F7B50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127"/>
        <w:gridCol w:w="2268"/>
        <w:gridCol w:w="3260"/>
        <w:gridCol w:w="1984"/>
        <w:gridCol w:w="3032"/>
      </w:tblGrid>
      <w:tr w:rsidR="007F7B50" w:rsidRPr="007F7B50" w:rsidTr="007F7B50">
        <w:tc>
          <w:tcPr>
            <w:tcW w:w="675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  <w:vMerge w:val="restart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Merge w:val="restart"/>
            <w:vAlign w:val="center"/>
          </w:tcPr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 xml:space="preserve">309640, Белгородская область, Новооскольский район, </w:t>
            </w:r>
            <w:proofErr w:type="gramStart"/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F7B50">
              <w:rPr>
                <w:rFonts w:ascii="Times New Roman" w:hAnsi="Times New Roman" w:cs="Times New Roman"/>
                <w:sz w:val="20"/>
                <w:szCs w:val="20"/>
              </w:rPr>
              <w:t xml:space="preserve">. Новый Оскол, ул. 1 Мая, 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д. 4.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+7 (47233)4-51-14;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4-49-57; 4-47-80.</w:t>
            </w:r>
          </w:p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ноября 2015 года № 765 «Об утверждении административного регламента по предоставлению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      </w:r>
          </w:p>
        </w:tc>
        <w:tc>
          <w:tcPr>
            <w:tcW w:w="1984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32" w:type="dxa"/>
            <w:vAlign w:val="center"/>
          </w:tcPr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7B50" w:rsidRPr="007F7B50" w:rsidTr="007F7B50">
        <w:tc>
          <w:tcPr>
            <w:tcW w:w="675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B50">
              <w:rPr>
                <w:rFonts w:ascii="Times New Roman" w:hAnsi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в муниципальном районе «Новооскольский район»</w:t>
            </w:r>
            <w:proofErr w:type="gramEnd"/>
          </w:p>
        </w:tc>
        <w:tc>
          <w:tcPr>
            <w:tcW w:w="2127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B50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мая 2013 года № 633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в муниципальном районе «Новооскольский район»</w:t>
            </w:r>
            <w:proofErr w:type="gramEnd"/>
          </w:p>
        </w:tc>
        <w:tc>
          <w:tcPr>
            <w:tcW w:w="1984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32" w:type="dxa"/>
            <w:vAlign w:val="center"/>
          </w:tcPr>
          <w:p w:rsidR="007F7B50" w:rsidRPr="007F7B50" w:rsidRDefault="00EB7548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F65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http://gosuslugi31.ru/service/index.php?serviceId=PsPassport_3140100010000041783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50" w:rsidRPr="007F7B50" w:rsidTr="007F7B50">
        <w:tc>
          <w:tcPr>
            <w:tcW w:w="675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в муниципальном районе «Новооскольский район»</w:t>
            </w:r>
          </w:p>
        </w:tc>
        <w:tc>
          <w:tcPr>
            <w:tcW w:w="2127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22 декабря 2015 года № 893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в муниципальном районе «Новооскольский район»</w:t>
            </w:r>
          </w:p>
        </w:tc>
        <w:tc>
          <w:tcPr>
            <w:tcW w:w="1984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32" w:type="dxa"/>
            <w:vAlign w:val="center"/>
          </w:tcPr>
          <w:p w:rsidR="007F7B50" w:rsidRPr="007F7B50" w:rsidRDefault="00EB7548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F65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http://gosuslugi31.ru/service/index.php?serviceId=PsPassport_3140100010000041503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F7B50" w:rsidRDefault="007F7B50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127"/>
        <w:gridCol w:w="2268"/>
        <w:gridCol w:w="3260"/>
        <w:gridCol w:w="1984"/>
        <w:gridCol w:w="3032"/>
      </w:tblGrid>
      <w:tr w:rsidR="007F7B50" w:rsidRPr="007F7B50" w:rsidTr="007F7B50">
        <w:tc>
          <w:tcPr>
            <w:tcW w:w="675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Выдача разрешения на установку рекламной конструкции на территории муниципального района «Новооскольский район»</w:t>
            </w:r>
          </w:p>
        </w:tc>
        <w:tc>
          <w:tcPr>
            <w:tcW w:w="2127" w:type="dxa"/>
            <w:vMerge w:val="restart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Merge w:val="restart"/>
            <w:vAlign w:val="center"/>
          </w:tcPr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 xml:space="preserve">309640, Белгородская область, Новооскольский район, </w:t>
            </w:r>
            <w:proofErr w:type="gramStart"/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F7B50">
              <w:rPr>
                <w:rFonts w:ascii="Times New Roman" w:hAnsi="Times New Roman" w:cs="Times New Roman"/>
                <w:sz w:val="20"/>
                <w:szCs w:val="20"/>
              </w:rPr>
              <w:t xml:space="preserve">. Новый Оскол, ул. 1 Мая, 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д. 4.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+7 (47233)4-51-14;</w:t>
            </w:r>
          </w:p>
          <w:p w:rsidR="007F7B50" w:rsidRPr="007F7B50" w:rsidRDefault="007F7B50" w:rsidP="007F7B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 w:cs="Times New Roman"/>
                <w:sz w:val="20"/>
                <w:szCs w:val="20"/>
              </w:rPr>
              <w:t>4-49-57; 4-47-80.</w:t>
            </w:r>
          </w:p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мая 2013 года № 635 «Об утверждении административного регламента по предоставлению муниципальной услуги «Выдача разрешения на установку рекламной конструкции на территории муниципального района «Новооскольский район»</w:t>
            </w:r>
          </w:p>
        </w:tc>
        <w:tc>
          <w:tcPr>
            <w:tcW w:w="1984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32" w:type="dxa"/>
            <w:vAlign w:val="center"/>
          </w:tcPr>
          <w:p w:rsidR="007F7B50" w:rsidRPr="007F7B50" w:rsidRDefault="00EB7548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F65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http://gosuslugi31.ru/service/index.php?serviceId=PsPassport_3140100010000024727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50" w:rsidRPr="007F7B50" w:rsidTr="007F7B50">
        <w:tc>
          <w:tcPr>
            <w:tcW w:w="675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>Заключение договора на установку и эксплуатацию рекламных конструкций на соответствующей территории» в муниципальном районе «Новооскольский район» Белгородской области</w:t>
            </w:r>
          </w:p>
        </w:tc>
        <w:tc>
          <w:tcPr>
            <w:tcW w:w="2127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муниципального района «Новооскольский район» от 13 ноября 2015 года № 764 «Об утверждении административного регламента 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</w:t>
            </w:r>
            <w:proofErr w:type="gramStart"/>
            <w:r w:rsidRPr="007F7B50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F7B50">
              <w:rPr>
                <w:rFonts w:ascii="Times New Roman" w:hAnsi="Times New Roman"/>
                <w:sz w:val="20"/>
                <w:szCs w:val="20"/>
              </w:rPr>
              <w:t xml:space="preserve"> в муниципальной собственности муниципального района «Новооскольский район» Белгородской области»</w:t>
            </w:r>
          </w:p>
        </w:tc>
        <w:tc>
          <w:tcPr>
            <w:tcW w:w="1984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32" w:type="dxa"/>
            <w:vAlign w:val="center"/>
          </w:tcPr>
          <w:p w:rsidR="007F7B50" w:rsidRPr="007F7B50" w:rsidRDefault="007F7B50" w:rsidP="004C2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C2E4A" w:rsidRPr="004C2E4A" w:rsidRDefault="004C2E4A" w:rsidP="004C2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4A" w:rsidRPr="004C2E4A" w:rsidSect="004C2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E4A"/>
    <w:rsid w:val="001303CD"/>
    <w:rsid w:val="004C2E4A"/>
    <w:rsid w:val="007F7B50"/>
    <w:rsid w:val="00EB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E4A"/>
    <w:pPr>
      <w:spacing w:after="0" w:line="240" w:lineRule="auto"/>
    </w:pPr>
  </w:style>
  <w:style w:type="table" w:styleId="a4">
    <w:name w:val="Table Grid"/>
    <w:basedOn w:val="a1"/>
    <w:uiPriority w:val="59"/>
    <w:rsid w:val="004C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7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31.ru/service/index.php?serviceId=PsPassport_31401000100000417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uslugi31.ru/service/index.php?serviceId=PsPassport_31401000100001958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31.ru/service/index.php?serviceId=PsPassport_31401000100001944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suslugi31.ru/service/index.php?serviceId=PsPassport_3140100010000075860" TargetMode="External"/><Relationship Id="rId10" Type="http://schemas.openxmlformats.org/officeDocument/2006/relationships/hyperlink" Target="http://gosuslugi31.ru/service/index.php?serviceId=PsPassport_3140100010000024727" TargetMode="External"/><Relationship Id="rId4" Type="http://schemas.openxmlformats.org/officeDocument/2006/relationships/hyperlink" Target="http://gosuslugi31.ru/service/index.php?serviceId=PsPassport_3140100010000075876" TargetMode="External"/><Relationship Id="rId9" Type="http://schemas.openxmlformats.org/officeDocument/2006/relationships/hyperlink" Target="http://gosuslugi31.ru/service/index.php?serviceId=PsPassport_3140100010000041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e.gorbatovskaya</dc:creator>
  <cp:lastModifiedBy>e.gorbatovskaya</cp:lastModifiedBy>
  <cp:revision>1</cp:revision>
  <dcterms:created xsi:type="dcterms:W3CDTF">2018-04-06T10:43:00Z</dcterms:created>
  <dcterms:modified xsi:type="dcterms:W3CDTF">2018-04-06T11:15:00Z</dcterms:modified>
</cp:coreProperties>
</file>