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53" w:rsidRDefault="00CC5F53" w:rsidP="00CD183D">
      <w:pPr>
        <w:pStyle w:val="afc"/>
        <w:tabs>
          <w:tab w:val="left" w:pos="5103"/>
        </w:tabs>
        <w:ind w:right="4536" w:firstLine="709"/>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p>
    <w:p w:rsidR="00FA59A6" w:rsidRDefault="00FA59A6" w:rsidP="00CC5F53">
      <w:pPr>
        <w:pStyle w:val="afc"/>
        <w:tabs>
          <w:tab w:val="left" w:pos="5103"/>
        </w:tabs>
        <w:ind w:right="4536"/>
        <w:jc w:val="both"/>
        <w:rPr>
          <w:rFonts w:ascii="Times New Roman" w:hAnsi="Times New Roman"/>
          <w:b/>
          <w:bCs/>
          <w:color w:val="000000"/>
          <w:sz w:val="28"/>
          <w:szCs w:val="28"/>
        </w:rPr>
      </w:pPr>
    </w:p>
    <w:p w:rsidR="00CC5F53" w:rsidRDefault="00CC5F53" w:rsidP="00CC5F53">
      <w:pPr>
        <w:pStyle w:val="afc"/>
        <w:tabs>
          <w:tab w:val="left" w:pos="5103"/>
        </w:tabs>
        <w:ind w:right="4536"/>
        <w:jc w:val="both"/>
        <w:rPr>
          <w:rFonts w:ascii="Times New Roman" w:hAnsi="Times New Roman"/>
          <w:b/>
          <w:bCs/>
          <w:color w:val="000000"/>
          <w:sz w:val="28"/>
          <w:szCs w:val="28"/>
        </w:rPr>
      </w:pPr>
      <w:r>
        <w:rPr>
          <w:rFonts w:ascii="Times New Roman" w:hAnsi="Times New Roman"/>
          <w:b/>
          <w:bCs/>
          <w:color w:val="000000"/>
          <w:sz w:val="28"/>
          <w:szCs w:val="28"/>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5F53" w:rsidRDefault="00CC5F53" w:rsidP="00CC5F53">
      <w:pPr>
        <w:pStyle w:val="afc"/>
        <w:ind w:firstLine="709"/>
        <w:jc w:val="both"/>
        <w:rPr>
          <w:rFonts w:ascii="Times New Roman" w:hAnsi="Times New Roman"/>
          <w:sz w:val="28"/>
          <w:szCs w:val="28"/>
        </w:rPr>
      </w:pPr>
    </w:p>
    <w:p w:rsidR="00FA59A6" w:rsidRDefault="00FA59A6" w:rsidP="00CC5F53">
      <w:pPr>
        <w:pStyle w:val="afc"/>
        <w:ind w:firstLine="709"/>
        <w:jc w:val="both"/>
        <w:rPr>
          <w:rFonts w:ascii="Times New Roman" w:hAnsi="Times New Roman"/>
          <w:sz w:val="28"/>
          <w:szCs w:val="28"/>
        </w:rPr>
      </w:pPr>
    </w:p>
    <w:p w:rsidR="00CC5F53" w:rsidRDefault="00CC5F53" w:rsidP="00CC5F53">
      <w:pPr>
        <w:widowControl w:val="0"/>
        <w:autoSpaceDE w:val="0"/>
        <w:autoSpaceDN w:val="0"/>
        <w:adjustRightInd w:val="0"/>
        <w:spacing w:after="0" w:line="240" w:lineRule="auto"/>
        <w:ind w:right="-1" w:firstLine="709"/>
        <w:jc w:val="both"/>
        <w:rPr>
          <w:rFonts w:ascii="Times New Roman" w:hAnsi="Times New Roman"/>
          <w:b/>
          <w:bCs/>
          <w:sz w:val="28"/>
          <w:szCs w:val="28"/>
          <w:lang w:eastAsia="ru-RU"/>
        </w:rPr>
      </w:pPr>
      <w:r>
        <w:rPr>
          <w:rFonts w:ascii="Times New Roman" w:hAnsi="Times New Roman"/>
          <w:sz w:val="28"/>
          <w:szCs w:val="28"/>
          <w:lang w:eastAsia="ru-RU"/>
        </w:rPr>
        <w:t xml:space="preserve">В соответствии с Федеральным </w:t>
      </w:r>
      <w:hyperlink r:id="rId8" w:history="1">
        <w:r w:rsidRPr="00A63BAA">
          <w:rPr>
            <w:rStyle w:val="a4"/>
            <w:rFonts w:ascii="Times New Roman" w:hAnsi="Times New Roman"/>
            <w:color w:val="auto"/>
            <w:sz w:val="28"/>
            <w:szCs w:val="28"/>
            <w:u w:val="none"/>
            <w:lang w:eastAsia="ru-RU"/>
          </w:rPr>
          <w:t>законом</w:t>
        </w:r>
      </w:hyperlink>
      <w:r>
        <w:rPr>
          <w:rFonts w:ascii="Times New Roman" w:hAnsi="Times New Roman"/>
          <w:sz w:val="28"/>
          <w:szCs w:val="28"/>
          <w:lang w:eastAsia="ru-RU"/>
        </w:rPr>
        <w:t>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Белгородской области  от 19 апреля 2018 года                        № 257 «Об объединении всех поселений, входящих в состав муниципального района «Новооскольский район», и наделении вновь образованного муниципального образования статусом городского округа, и о внесении изменений в </w:t>
      </w:r>
      <w:hyperlink r:id="rId9" w:history="1">
        <w:r w:rsidRPr="00A63BAA">
          <w:rPr>
            <w:rStyle w:val="a4"/>
            <w:rFonts w:ascii="Times New Roman" w:hAnsi="Times New Roman"/>
            <w:color w:val="auto"/>
            <w:sz w:val="28"/>
            <w:szCs w:val="28"/>
            <w:u w:val="none"/>
            <w:lang w:eastAsia="ru-RU"/>
          </w:rPr>
          <w:t>закон Белгородской области от 20 декабря 2004 года                   № 159 «Об установлении границ муниципальных образований и наделении их статусом городского, сельского поселения, городского округа, муниципального района»</w:t>
        </w:r>
      </w:hyperlink>
      <w:r w:rsidRPr="00A63BAA">
        <w:rPr>
          <w:rFonts w:ascii="Times New Roman" w:hAnsi="Times New Roman"/>
          <w:sz w:val="28"/>
          <w:szCs w:val="28"/>
          <w:lang w:eastAsia="ru-RU"/>
        </w:rPr>
        <w:t>,</w:t>
      </w:r>
      <w:r>
        <w:rPr>
          <w:rFonts w:ascii="Times New Roman" w:hAnsi="Times New Roman"/>
          <w:color w:val="000000"/>
          <w:sz w:val="28"/>
          <w:szCs w:val="28"/>
          <w:lang w:eastAsia="ru-RU"/>
        </w:rPr>
        <w:t xml:space="preserve">в целях повышения качества исполнения, </w:t>
      </w:r>
      <w:r>
        <w:rPr>
          <w:rFonts w:ascii="Times New Roman" w:hAnsi="Times New Roman"/>
          <w:color w:val="000000"/>
          <w:sz w:val="28"/>
          <w:szCs w:val="28"/>
          <w:lang w:eastAsia="ru-RU"/>
        </w:rPr>
        <w:lastRenderedPageBreak/>
        <w:t xml:space="preserve">открытости и общедоступности информации по предоставлению муниципальной услуги </w:t>
      </w:r>
      <w:r>
        <w:rPr>
          <w:rFonts w:ascii="Times New Roman" w:hAnsi="Times New Roman"/>
          <w:b/>
          <w:bCs/>
          <w:sz w:val="28"/>
          <w:szCs w:val="28"/>
          <w:lang w:eastAsia="ru-RU"/>
        </w:rPr>
        <w:t>п о с т а н о в л я ю:</w:t>
      </w:r>
    </w:p>
    <w:p w:rsidR="00CC5F53" w:rsidRDefault="00CC5F53" w:rsidP="00CC5F53">
      <w:pPr>
        <w:pStyle w:val="afc"/>
        <w:ind w:right="-1"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w:t>
      </w:r>
      <w:r>
        <w:rPr>
          <w:rFonts w:ascii="Times New Roman" w:hAnsi="Times New Roman"/>
          <w:sz w:val="28"/>
          <w:szCs w:val="28"/>
        </w:rPr>
        <w:br/>
        <w:t>муниципальной услуги «</w:t>
      </w:r>
      <w:r>
        <w:rPr>
          <w:rFonts w:ascii="Times New Roman" w:hAnsi="Times New Roman"/>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(прилагается).</w:t>
      </w:r>
    </w:p>
    <w:p w:rsidR="00CC5F53" w:rsidRDefault="00CC5F53" w:rsidP="00CC5F53">
      <w:pPr>
        <w:pStyle w:val="afc"/>
        <w:ind w:right="-1" w:firstLine="709"/>
        <w:jc w:val="both"/>
        <w:rPr>
          <w:rFonts w:ascii="Times New Roman" w:hAnsi="Times New Roman"/>
          <w:sz w:val="28"/>
          <w:szCs w:val="28"/>
        </w:rPr>
      </w:pPr>
      <w:r>
        <w:rPr>
          <w:rFonts w:ascii="Times New Roman" w:hAnsi="Times New Roman"/>
          <w:sz w:val="28"/>
          <w:szCs w:val="28"/>
        </w:rPr>
        <w:t xml:space="preserve">2. Информационно - аналитическому отделу администрации Новооскольского городского округа (Мурашко Н.Н.) разместить настоящее  постановление на официальном сайте органов местного самоуправления Новооскольского городского округа в сети Интернет  </w:t>
      </w:r>
      <w:hyperlink r:id="rId10" w:history="1">
        <w:r>
          <w:rPr>
            <w:rStyle w:val="a4"/>
            <w:rFonts w:ascii="Times New Roman" w:hAnsi="Times New Roman"/>
            <w:sz w:val="28"/>
            <w:szCs w:val="28"/>
          </w:rPr>
          <w:t>http://www.oskoladmin.ru</w:t>
        </w:r>
      </w:hyperlink>
      <w:r>
        <w:rPr>
          <w:rFonts w:ascii="Times New Roman" w:hAnsi="Times New Roman"/>
          <w:sz w:val="28"/>
          <w:szCs w:val="28"/>
        </w:rPr>
        <w:t>.</w:t>
      </w:r>
    </w:p>
    <w:p w:rsidR="00CC5F53" w:rsidRDefault="00CC5F53" w:rsidP="00CC5F53">
      <w:pPr>
        <w:pStyle w:val="13"/>
        <w:spacing w:line="240" w:lineRule="auto"/>
        <w:ind w:right="-1" w:firstLine="709"/>
        <w:jc w:val="both"/>
        <w:rPr>
          <w:rFonts w:ascii="Times New Roman" w:hAnsi="Times New Roman"/>
          <w:sz w:val="28"/>
          <w:szCs w:val="28"/>
        </w:rPr>
      </w:pPr>
      <w:r>
        <w:rPr>
          <w:rFonts w:ascii="Times New Roman" w:hAnsi="Times New Roman"/>
          <w:sz w:val="28"/>
          <w:szCs w:val="28"/>
        </w:rPr>
        <w:t>3. Контроль за исполнением постановления возложить на заместителя главы администрации Новооскольского городского округа по строительству, транспорту, жилищно-коммунальному хозяйству и связи Кучерявенко В.Н.</w:t>
      </w:r>
    </w:p>
    <w:p w:rsidR="00CC5F53" w:rsidRDefault="00CC5F53" w:rsidP="00CC5F53">
      <w:pPr>
        <w:pStyle w:val="afc"/>
        <w:ind w:right="-1" w:firstLine="709"/>
        <w:rPr>
          <w:rFonts w:ascii="Times New Roman" w:hAnsi="Times New Roman"/>
          <w:sz w:val="28"/>
          <w:szCs w:val="28"/>
        </w:rPr>
      </w:pPr>
    </w:p>
    <w:p w:rsidR="00CC5F53" w:rsidRDefault="00CC5F53" w:rsidP="00CC5F53">
      <w:pPr>
        <w:pStyle w:val="afc"/>
        <w:ind w:right="-1" w:firstLine="709"/>
        <w:rPr>
          <w:rFonts w:ascii="Times New Roman" w:hAnsi="Times New Roman"/>
          <w:sz w:val="28"/>
          <w:szCs w:val="28"/>
        </w:rPr>
      </w:pPr>
    </w:p>
    <w:p w:rsidR="00CC5F53" w:rsidRDefault="00CC5F53" w:rsidP="00CC5F53">
      <w:pPr>
        <w:pStyle w:val="afc"/>
        <w:ind w:right="-1" w:firstLine="709"/>
        <w:rPr>
          <w:rFonts w:ascii="Times New Roman" w:hAnsi="Times New Roman"/>
          <w:sz w:val="28"/>
          <w:szCs w:val="28"/>
        </w:rPr>
      </w:pPr>
    </w:p>
    <w:tbl>
      <w:tblPr>
        <w:tblW w:w="0" w:type="auto"/>
        <w:tblLook w:val="04A0"/>
      </w:tblPr>
      <w:tblGrid>
        <w:gridCol w:w="5078"/>
        <w:gridCol w:w="1304"/>
        <w:gridCol w:w="3189"/>
      </w:tblGrid>
      <w:tr w:rsidR="00CC5F53" w:rsidTr="00CC5F53">
        <w:tc>
          <w:tcPr>
            <w:tcW w:w="5211" w:type="dxa"/>
            <w:hideMark/>
          </w:tcPr>
          <w:p w:rsidR="00CC5F53" w:rsidRDefault="00CC5F53">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 xml:space="preserve">Глава администрации Новооскольского городского округа </w:t>
            </w:r>
          </w:p>
        </w:tc>
        <w:tc>
          <w:tcPr>
            <w:tcW w:w="1359" w:type="dxa"/>
          </w:tcPr>
          <w:p w:rsidR="00CC5F53" w:rsidRDefault="00CC5F53">
            <w:pPr>
              <w:spacing w:after="0" w:line="240" w:lineRule="auto"/>
              <w:ind w:right="-1"/>
              <w:jc w:val="center"/>
              <w:rPr>
                <w:rFonts w:ascii="Times New Roman" w:hAnsi="Times New Roman"/>
                <w:b/>
                <w:sz w:val="28"/>
                <w:szCs w:val="28"/>
                <w:lang w:eastAsia="ru-RU"/>
              </w:rPr>
            </w:pPr>
          </w:p>
        </w:tc>
        <w:tc>
          <w:tcPr>
            <w:tcW w:w="3285" w:type="dxa"/>
          </w:tcPr>
          <w:p w:rsidR="00CC5F53" w:rsidRDefault="00CC5F53">
            <w:pPr>
              <w:spacing w:after="0" w:line="240" w:lineRule="auto"/>
              <w:ind w:right="-1"/>
              <w:rPr>
                <w:rFonts w:ascii="Times New Roman" w:hAnsi="Times New Roman"/>
                <w:b/>
                <w:sz w:val="28"/>
                <w:szCs w:val="28"/>
                <w:lang w:eastAsia="ru-RU"/>
              </w:rPr>
            </w:pPr>
          </w:p>
          <w:p w:rsidR="00CC5F53" w:rsidRDefault="00CC5F53">
            <w:pPr>
              <w:spacing w:after="0" w:line="240" w:lineRule="auto"/>
              <w:ind w:right="-1"/>
              <w:jc w:val="right"/>
              <w:rPr>
                <w:rFonts w:ascii="Times New Roman" w:hAnsi="Times New Roman"/>
                <w:b/>
                <w:sz w:val="28"/>
                <w:szCs w:val="28"/>
                <w:lang w:eastAsia="ru-RU"/>
              </w:rPr>
            </w:pPr>
            <w:r>
              <w:rPr>
                <w:rFonts w:ascii="Times New Roman" w:hAnsi="Times New Roman"/>
                <w:b/>
                <w:sz w:val="28"/>
                <w:szCs w:val="28"/>
                <w:lang w:eastAsia="ru-RU"/>
              </w:rPr>
              <w:t>А.Н. Гриднев</w:t>
            </w:r>
          </w:p>
        </w:tc>
      </w:tr>
    </w:tbl>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p w:rsidR="00CC5F53" w:rsidRDefault="00CC5F53" w:rsidP="00CC5F53">
      <w:pPr>
        <w:spacing w:after="0" w:line="240" w:lineRule="auto"/>
        <w:ind w:right="-1"/>
        <w:rPr>
          <w:rFonts w:ascii="Times New Roman" w:hAnsi="Times New Roman"/>
          <w:b/>
          <w:sz w:val="28"/>
          <w:szCs w:val="28"/>
          <w:lang w:eastAsia="ru-RU"/>
        </w:rPr>
      </w:pPr>
    </w:p>
    <w:tbl>
      <w:tblPr>
        <w:tblW w:w="0" w:type="auto"/>
        <w:jc w:val="right"/>
        <w:tblLook w:val="04A0"/>
      </w:tblPr>
      <w:tblGrid>
        <w:gridCol w:w="4502"/>
      </w:tblGrid>
      <w:tr w:rsidR="00CC5F53" w:rsidTr="00CC5F53">
        <w:trPr>
          <w:jc w:val="right"/>
        </w:trPr>
        <w:tc>
          <w:tcPr>
            <w:tcW w:w="4502" w:type="dxa"/>
          </w:tcPr>
          <w:p w:rsidR="00CC5F53" w:rsidRDefault="00CC5F53">
            <w:pPr>
              <w:spacing w:after="0" w:line="240" w:lineRule="auto"/>
              <w:ind w:right="-1"/>
              <w:jc w:val="center"/>
              <w:rPr>
                <w:rFonts w:ascii="Times New Roman" w:hAnsi="Times New Roman"/>
                <w:sz w:val="28"/>
                <w:szCs w:val="28"/>
                <w:lang w:eastAsia="ru-RU"/>
              </w:rPr>
            </w:pPr>
          </w:p>
          <w:p w:rsidR="00CC5F53" w:rsidRDefault="00CC5F53">
            <w:pPr>
              <w:spacing w:after="0" w:line="240" w:lineRule="auto"/>
              <w:ind w:right="-1"/>
              <w:jc w:val="center"/>
              <w:rPr>
                <w:rFonts w:ascii="Times New Roman" w:hAnsi="Times New Roman"/>
                <w:sz w:val="28"/>
                <w:szCs w:val="28"/>
                <w:lang w:eastAsia="ru-RU"/>
              </w:rPr>
            </w:pPr>
          </w:p>
          <w:p w:rsidR="00CC5F53" w:rsidRDefault="00CC5F53">
            <w:pPr>
              <w:spacing w:after="0" w:line="240" w:lineRule="auto"/>
              <w:ind w:right="-1"/>
              <w:jc w:val="center"/>
              <w:rPr>
                <w:rFonts w:ascii="Times New Roman" w:hAnsi="Times New Roman"/>
                <w:sz w:val="28"/>
                <w:szCs w:val="28"/>
                <w:lang w:eastAsia="ru-RU"/>
              </w:rPr>
            </w:pPr>
          </w:p>
          <w:p w:rsidR="007D20BE" w:rsidRDefault="007D20BE" w:rsidP="00A63BAA">
            <w:pPr>
              <w:spacing w:after="0" w:line="240" w:lineRule="auto"/>
              <w:ind w:right="-1"/>
              <w:jc w:val="center"/>
              <w:rPr>
                <w:rFonts w:ascii="Times New Roman" w:hAnsi="Times New Roman"/>
                <w:sz w:val="28"/>
                <w:szCs w:val="28"/>
                <w:lang w:eastAsia="ru-RU"/>
              </w:rPr>
            </w:pPr>
          </w:p>
          <w:p w:rsidR="00CC5F53" w:rsidRDefault="00CC5F53" w:rsidP="007D20BE">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lastRenderedPageBreak/>
              <w:t xml:space="preserve">Утверждено                                                                       постановлением администрации                                                                           Новооскольского городско округа                                                                          от </w:t>
            </w:r>
            <w:r w:rsidRPr="00A63BAA">
              <w:rPr>
                <w:rFonts w:ascii="Times New Roman" w:hAnsi="Times New Roman"/>
                <w:sz w:val="28"/>
                <w:szCs w:val="28"/>
                <w:u w:val="single"/>
                <w:lang w:eastAsia="ru-RU"/>
              </w:rPr>
              <w:t>«</w:t>
            </w:r>
            <w:r w:rsidR="007D20BE">
              <w:rPr>
                <w:rFonts w:ascii="Times New Roman" w:hAnsi="Times New Roman"/>
                <w:sz w:val="28"/>
                <w:szCs w:val="28"/>
                <w:u w:val="single"/>
                <w:lang w:eastAsia="ru-RU"/>
              </w:rPr>
              <w:t>08</w:t>
            </w:r>
            <w:r w:rsidRPr="00A63BAA">
              <w:rPr>
                <w:rFonts w:ascii="Times New Roman" w:hAnsi="Times New Roman"/>
                <w:sz w:val="28"/>
                <w:szCs w:val="28"/>
                <w:u w:val="single"/>
                <w:lang w:eastAsia="ru-RU"/>
              </w:rPr>
              <w:t xml:space="preserve">» </w:t>
            </w:r>
            <w:r w:rsidR="007D20BE">
              <w:rPr>
                <w:rFonts w:ascii="Times New Roman" w:hAnsi="Times New Roman"/>
                <w:sz w:val="28"/>
                <w:szCs w:val="28"/>
                <w:u w:val="single"/>
                <w:lang w:eastAsia="ru-RU"/>
              </w:rPr>
              <w:t xml:space="preserve">июня </w:t>
            </w:r>
            <w:r w:rsidR="00FA59A6" w:rsidRPr="007D20BE">
              <w:rPr>
                <w:rFonts w:ascii="Times New Roman" w:hAnsi="Times New Roman"/>
                <w:sz w:val="28"/>
                <w:szCs w:val="28"/>
                <w:u w:val="single"/>
                <w:lang w:eastAsia="ru-RU"/>
              </w:rPr>
              <w:t>2021</w:t>
            </w:r>
            <w:r w:rsidRPr="007D20BE">
              <w:rPr>
                <w:rFonts w:ascii="Times New Roman" w:hAnsi="Times New Roman"/>
                <w:sz w:val="28"/>
                <w:szCs w:val="28"/>
                <w:u w:val="single"/>
                <w:lang w:eastAsia="ru-RU"/>
              </w:rPr>
              <w:t xml:space="preserve"> г</w:t>
            </w:r>
            <w:r>
              <w:rPr>
                <w:rFonts w:ascii="Times New Roman" w:hAnsi="Times New Roman"/>
                <w:sz w:val="28"/>
                <w:szCs w:val="28"/>
                <w:lang w:eastAsia="ru-RU"/>
              </w:rPr>
              <w:t>. №</w:t>
            </w:r>
            <w:r w:rsidR="007D20BE" w:rsidRPr="007D20BE">
              <w:rPr>
                <w:rFonts w:ascii="Times New Roman" w:hAnsi="Times New Roman"/>
                <w:sz w:val="28"/>
                <w:szCs w:val="28"/>
                <w:u w:val="single"/>
                <w:lang w:eastAsia="ru-RU"/>
              </w:rPr>
              <w:t xml:space="preserve"> 234</w:t>
            </w:r>
          </w:p>
        </w:tc>
      </w:tr>
    </w:tbl>
    <w:p w:rsidR="00CC5F53" w:rsidRDefault="00CC5F53" w:rsidP="00CC5F53">
      <w:pPr>
        <w:widowControl w:val="0"/>
        <w:autoSpaceDE w:val="0"/>
        <w:autoSpaceDN w:val="0"/>
        <w:adjustRightInd w:val="0"/>
        <w:spacing w:after="0" w:line="240" w:lineRule="auto"/>
        <w:ind w:right="-1" w:firstLine="709"/>
        <w:jc w:val="center"/>
        <w:outlineLvl w:val="0"/>
        <w:rPr>
          <w:rFonts w:ascii="Times New Roman" w:hAnsi="Times New Roman"/>
          <w:sz w:val="28"/>
          <w:szCs w:val="28"/>
          <w:lang w:eastAsia="ru-RU"/>
        </w:rPr>
      </w:pPr>
    </w:p>
    <w:p w:rsidR="00CC5F53" w:rsidRDefault="00CC5F53" w:rsidP="00CC5F53">
      <w:pPr>
        <w:spacing w:after="0" w:line="240" w:lineRule="auto"/>
        <w:ind w:right="-1" w:firstLine="709"/>
        <w:jc w:val="center"/>
        <w:rPr>
          <w:rFonts w:ascii="Times New Roman" w:hAnsi="Times New Roman"/>
          <w:b/>
          <w:sz w:val="28"/>
          <w:szCs w:val="28"/>
          <w:lang w:eastAsia="ru-RU"/>
        </w:rPr>
      </w:pPr>
    </w:p>
    <w:p w:rsidR="00CC5F53" w:rsidRDefault="00CC5F53" w:rsidP="00CC5F53">
      <w:pPr>
        <w:spacing w:after="0" w:line="240" w:lineRule="auto"/>
        <w:ind w:right="-1"/>
        <w:jc w:val="center"/>
        <w:rPr>
          <w:rFonts w:ascii="Times New Roman" w:hAnsi="Times New Roman"/>
          <w:b/>
          <w:sz w:val="28"/>
          <w:szCs w:val="28"/>
          <w:lang w:eastAsia="ru-RU"/>
        </w:rPr>
      </w:pPr>
    </w:p>
    <w:p w:rsidR="00CC5F53" w:rsidRDefault="00CC5F53" w:rsidP="00CC5F53">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Административный регламент по предоставлению </w:t>
      </w:r>
    </w:p>
    <w:p w:rsidR="00CC5F53" w:rsidRDefault="00CC5F53" w:rsidP="00CC5F53">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муниципальной услуги «</w:t>
      </w:r>
      <w:r>
        <w:rPr>
          <w:rFonts w:ascii="Times New Roman" w:hAnsi="Times New Roman"/>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5F53" w:rsidRDefault="00CC5F53" w:rsidP="00CC5F53">
      <w:pPr>
        <w:shd w:val="clear" w:color="auto" w:fill="FFFFFF"/>
        <w:spacing w:after="0" w:line="240" w:lineRule="auto"/>
        <w:ind w:right="-1" w:firstLine="709"/>
        <w:textAlignment w:val="baseline"/>
        <w:rPr>
          <w:rFonts w:ascii="Times New Roman" w:hAnsi="Times New Roman"/>
          <w:spacing w:val="2"/>
          <w:sz w:val="28"/>
          <w:szCs w:val="28"/>
          <w:lang w:eastAsia="ru-RU"/>
        </w:rPr>
      </w:pPr>
    </w:p>
    <w:p w:rsidR="00CC5F53" w:rsidRDefault="00CC5F53" w:rsidP="00CC5F53">
      <w:pPr>
        <w:pStyle w:val="10"/>
        <w:numPr>
          <w:ilvl w:val="0"/>
          <w:numId w:val="4"/>
        </w:numPr>
        <w:tabs>
          <w:tab w:val="left" w:pos="567"/>
          <w:tab w:val="left" w:pos="709"/>
        </w:tabs>
        <w:spacing w:line="240" w:lineRule="auto"/>
        <w:ind w:left="0" w:right="-1" w:firstLine="0"/>
        <w:jc w:val="center"/>
        <w:rPr>
          <w:rFonts w:ascii="Times New Roman" w:hAnsi="Times New Roman"/>
          <w:sz w:val="28"/>
          <w:szCs w:val="28"/>
        </w:rPr>
      </w:pPr>
      <w:r>
        <w:rPr>
          <w:rFonts w:ascii="Times New Roman" w:hAnsi="Times New Roman"/>
          <w:sz w:val="28"/>
          <w:szCs w:val="28"/>
        </w:rPr>
        <w:t>Общие положения</w:t>
      </w:r>
    </w:p>
    <w:p w:rsidR="00CC5F53" w:rsidRDefault="00CC5F53" w:rsidP="00CC5F53">
      <w:pPr>
        <w:shd w:val="clear" w:color="auto" w:fill="FFFFFF"/>
        <w:tabs>
          <w:tab w:val="left" w:pos="1134"/>
        </w:tabs>
        <w:spacing w:after="0" w:line="240" w:lineRule="auto"/>
        <w:ind w:right="-1" w:firstLine="709"/>
        <w:jc w:val="both"/>
        <w:textAlignment w:val="baseline"/>
        <w:rPr>
          <w:rFonts w:ascii="Times New Roman" w:hAnsi="Times New Roman"/>
          <w:spacing w:val="2"/>
          <w:sz w:val="28"/>
          <w:szCs w:val="28"/>
          <w:lang w:eastAsia="ru-RU"/>
        </w:rPr>
      </w:pPr>
    </w:p>
    <w:p w:rsidR="00CC5F53" w:rsidRDefault="00CC5F53" w:rsidP="00CC5F53">
      <w:pPr>
        <w:pStyle w:val="afe"/>
        <w:numPr>
          <w:ilvl w:val="1"/>
          <w:numId w:val="4"/>
        </w:numPr>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Предмет регулирования административного регламента.</w:t>
      </w:r>
    </w:p>
    <w:p w:rsidR="00CC5F53" w:rsidRDefault="00CC5F53" w:rsidP="00CC5F53">
      <w:pPr>
        <w:spacing w:after="0" w:line="240" w:lineRule="auto"/>
        <w:ind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Административный регламент по предоставлению муниципальной услуги «</w:t>
      </w:r>
      <w:r>
        <w:rPr>
          <w:rFonts w:ascii="Times New Roman" w:hAnsi="Times New Roman"/>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pacing w:val="2"/>
          <w:sz w:val="28"/>
          <w:szCs w:val="28"/>
          <w:lang w:eastAsia="ru-RU"/>
        </w:rPr>
        <w:t xml:space="preserve">                                                     (далее − Административный регламент) определяет </w:t>
      </w:r>
      <w:r>
        <w:rPr>
          <w:rFonts w:ascii="Times New Roman" w:hAnsi="Times New Roman"/>
          <w:sz w:val="28"/>
          <w:szCs w:val="28"/>
          <w:lang w:eastAsia="ru-RU"/>
        </w:rPr>
        <w:t xml:space="preserve">стандарт предоставления </w:t>
      </w:r>
      <w:r>
        <w:rPr>
          <w:rFonts w:ascii="Times New Roman" w:hAnsi="Times New Roman"/>
          <w:spacing w:val="2"/>
          <w:sz w:val="28"/>
          <w:szCs w:val="28"/>
          <w:lang w:eastAsia="ru-RU"/>
        </w:rPr>
        <w:t>муниципальной</w:t>
      </w:r>
      <w:r>
        <w:rPr>
          <w:rFonts w:ascii="Times New Roman" w:hAnsi="Times New Roman"/>
          <w:sz w:val="28"/>
          <w:szCs w:val="28"/>
          <w:lang w:eastAsia="ru-RU"/>
        </w:rPr>
        <w:t xml:space="preserve"> услуги, состав, сроки и последовательность административных процедур (действий) при предоставлении </w:t>
      </w:r>
      <w:r>
        <w:rPr>
          <w:rFonts w:ascii="Times New Roman" w:hAnsi="Times New Roman"/>
          <w:spacing w:val="2"/>
          <w:sz w:val="28"/>
          <w:szCs w:val="28"/>
          <w:lang w:eastAsia="ru-RU"/>
        </w:rPr>
        <w:t>муниципальной</w:t>
      </w:r>
      <w:r>
        <w:rPr>
          <w:rFonts w:ascii="Times New Roman" w:hAnsi="Times New Roman"/>
          <w:sz w:val="28"/>
          <w:szCs w:val="28"/>
          <w:lang w:eastAsia="ru-RU"/>
        </w:rPr>
        <w:t xml:space="preserve"> услуги, порядок взаимодействия участников отношений при предоставлении </w:t>
      </w:r>
      <w:r>
        <w:rPr>
          <w:rFonts w:ascii="Times New Roman" w:hAnsi="Times New Roman"/>
          <w:spacing w:val="2"/>
          <w:sz w:val="28"/>
          <w:szCs w:val="28"/>
          <w:lang w:eastAsia="ru-RU"/>
        </w:rPr>
        <w:t>муниципальной</w:t>
      </w:r>
      <w:r>
        <w:rPr>
          <w:rFonts w:ascii="Times New Roman" w:hAnsi="Times New Roman"/>
          <w:sz w:val="28"/>
          <w:szCs w:val="28"/>
          <w:lang w:eastAsia="ru-RU"/>
        </w:rPr>
        <w:t xml:space="preserve"> услуги, порядок и формы контроля исполнения </w:t>
      </w:r>
      <w:r>
        <w:rPr>
          <w:rFonts w:ascii="Times New Roman" w:hAnsi="Times New Roman"/>
          <w:spacing w:val="2"/>
          <w:sz w:val="28"/>
          <w:szCs w:val="28"/>
          <w:lang w:eastAsia="ru-RU"/>
        </w:rPr>
        <w:t xml:space="preserve">муниципальной </w:t>
      </w:r>
      <w:r>
        <w:rPr>
          <w:rFonts w:ascii="Times New Roman" w:hAnsi="Times New Roman"/>
          <w:sz w:val="28"/>
          <w:szCs w:val="28"/>
          <w:lang w:eastAsia="ru-RU"/>
        </w:rPr>
        <w:t xml:space="preserve">услуги, досудебный (внесудебный) порядок обжалования решений и (или) действий (бездействия) органа, предоставляющего </w:t>
      </w:r>
      <w:r>
        <w:rPr>
          <w:rFonts w:ascii="Times New Roman" w:hAnsi="Times New Roman"/>
          <w:spacing w:val="2"/>
          <w:sz w:val="28"/>
          <w:szCs w:val="28"/>
          <w:lang w:eastAsia="ru-RU"/>
        </w:rPr>
        <w:t>муниципальной</w:t>
      </w:r>
      <w:r>
        <w:rPr>
          <w:rFonts w:ascii="Times New Roman" w:hAnsi="Times New Roman"/>
          <w:sz w:val="28"/>
          <w:szCs w:val="28"/>
          <w:lang w:eastAsia="ru-RU"/>
        </w:rPr>
        <w:t xml:space="preserve"> услугу и должностных лиц.</w:t>
      </w:r>
    </w:p>
    <w:p w:rsidR="00CC5F53" w:rsidRDefault="00CC5F53" w:rsidP="00CC5F53">
      <w:pPr>
        <w:pStyle w:val="afe"/>
        <w:numPr>
          <w:ilvl w:val="1"/>
          <w:numId w:val="4"/>
        </w:numPr>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Круг заявителей.</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Заявителями являются:</w:t>
      </w:r>
    </w:p>
    <w:p w:rsidR="00CC5F53" w:rsidRDefault="00CC5F53" w:rsidP="00CC5F53">
      <w:pPr>
        <w:pStyle w:val="10"/>
        <w:numPr>
          <w:ilvl w:val="0"/>
          <w:numId w:val="0"/>
        </w:numPr>
        <w:spacing w:after="240" w:line="240" w:lineRule="auto"/>
        <w:ind w:firstLine="709"/>
        <w:rPr>
          <w:rFonts w:ascii="Times New Roman" w:hAnsi="Times New Roman"/>
          <w:b w:val="0"/>
          <w:sz w:val="28"/>
          <w:szCs w:val="28"/>
        </w:rPr>
      </w:pPr>
      <w:r>
        <w:rPr>
          <w:rFonts w:ascii="Times New Roman" w:hAnsi="Times New Roman"/>
          <w:b w:val="0"/>
          <w:sz w:val="28"/>
          <w:szCs w:val="28"/>
          <w:lang w:val="ru-RU"/>
        </w:rPr>
        <w:t xml:space="preserve">- </w:t>
      </w:r>
      <w:r>
        <w:rPr>
          <w:rFonts w:ascii="Times New Roman" w:hAnsi="Times New Roman"/>
          <w:b w:val="0"/>
          <w:sz w:val="28"/>
          <w:szCs w:val="28"/>
        </w:rPr>
        <w:t>физические лица (в том числе зарегистрированные в качестве индивидуальных предпринимателей) или юридические лица, планирующие</w:t>
      </w:r>
      <w:r>
        <w:rPr>
          <w:rFonts w:ascii="Times New Roman" w:hAnsi="Times New Roman"/>
          <w:b w:val="0"/>
          <w:sz w:val="28"/>
          <w:szCs w:val="28"/>
        </w:rPr>
        <w:br/>
        <w:t>и обеспечивающие строительство объектов капитального строительства,</w:t>
      </w:r>
      <w:r>
        <w:rPr>
          <w:rFonts w:ascii="Times New Roman" w:hAnsi="Times New Roman"/>
          <w:b w:val="0"/>
          <w:sz w:val="28"/>
          <w:szCs w:val="28"/>
        </w:rPr>
        <w:br/>
        <w:t xml:space="preserve">в том числе объектов </w:t>
      </w:r>
      <w:r>
        <w:rPr>
          <w:rFonts w:ascii="Times New Roman" w:hAnsi="Times New Roman"/>
          <w:b w:val="0"/>
          <w:sz w:val="28"/>
          <w:szCs w:val="28"/>
          <w:lang w:eastAsia="ru-RU"/>
        </w:rPr>
        <w:t>индивидуального</w:t>
      </w:r>
      <w:r>
        <w:rPr>
          <w:rFonts w:ascii="Times New Roman" w:hAnsi="Times New Roman"/>
          <w:b w:val="0"/>
          <w:sz w:val="28"/>
          <w:szCs w:val="28"/>
        </w:rPr>
        <w:t xml:space="preserve"> жилищного строительства (далее – ИЖС) или садовых домов на принадлежащих им земельных участках,</w:t>
      </w:r>
      <w:r>
        <w:rPr>
          <w:rFonts w:ascii="Times New Roman" w:hAnsi="Times New Roman"/>
          <w:b w:val="0"/>
          <w:sz w:val="28"/>
          <w:szCs w:val="28"/>
        </w:rPr>
        <w:br/>
        <w:t>или принадлежащих иному правообладателю (в том числе по соглашению</w:t>
      </w:r>
      <w:r>
        <w:rPr>
          <w:rFonts w:ascii="Times New Roman" w:hAnsi="Times New Roman"/>
          <w:b w:val="0"/>
          <w:sz w:val="28"/>
          <w:szCs w:val="28"/>
        </w:rPr>
        <w:br/>
        <w:t xml:space="preserve">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w:t>
      </w:r>
      <w:r>
        <w:rPr>
          <w:rFonts w:ascii="Times New Roman" w:hAnsi="Times New Roman"/>
          <w:b w:val="0"/>
          <w:sz w:val="28"/>
          <w:szCs w:val="28"/>
        </w:rPr>
        <w:lastRenderedPageBreak/>
        <w:t>образован указанный земельный участок и выдан градостроительный план земельного участка) (далее- заявитель).</w:t>
      </w:r>
    </w:p>
    <w:p w:rsidR="00CC5F53" w:rsidRDefault="00CC5F53" w:rsidP="00CC5F53">
      <w:pPr>
        <w:pStyle w:val="10"/>
        <w:numPr>
          <w:ilvl w:val="0"/>
          <w:numId w:val="0"/>
        </w:numPr>
        <w:spacing w:after="240" w:line="240" w:lineRule="auto"/>
        <w:ind w:firstLine="709"/>
        <w:rPr>
          <w:rFonts w:ascii="Times New Roman" w:hAnsi="Times New Roman"/>
          <w:b w:val="0"/>
          <w:sz w:val="28"/>
          <w:szCs w:val="28"/>
        </w:rPr>
      </w:pPr>
      <w:r>
        <w:rPr>
          <w:rFonts w:ascii="Times New Roman" w:hAnsi="Times New Roman"/>
          <w:b w:val="0"/>
          <w:sz w:val="28"/>
          <w:szCs w:val="28"/>
        </w:rPr>
        <w:t>–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самоуправленияпередалив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(далее- заявитель).</w:t>
      </w:r>
    </w:p>
    <w:p w:rsidR="00CC5F53" w:rsidRDefault="00CC5F53" w:rsidP="00CC5F53">
      <w:pPr>
        <w:pStyle w:val="10"/>
        <w:numPr>
          <w:ilvl w:val="0"/>
          <w:numId w:val="0"/>
        </w:numPr>
        <w:spacing w:after="240" w:line="240" w:lineRule="auto"/>
        <w:ind w:firstLine="709"/>
        <w:rPr>
          <w:rFonts w:ascii="Times New Roman" w:hAnsi="Times New Roman"/>
          <w:b w:val="0"/>
          <w:sz w:val="28"/>
          <w:szCs w:val="28"/>
        </w:rPr>
      </w:pPr>
      <w:r>
        <w:rPr>
          <w:rFonts w:ascii="Times New Roman" w:hAnsi="Times New Roman"/>
          <w:b w:val="0"/>
          <w:sz w:val="28"/>
          <w:szCs w:val="28"/>
        </w:rPr>
        <w:t xml:space="preserve">1.2.1. Интересы заявителей, указанных в пункте 1.2 настоящего </w:t>
      </w:r>
      <w:r>
        <w:rPr>
          <w:rFonts w:ascii="Times New Roman" w:hAnsi="Times New Roman"/>
          <w:b w:val="0"/>
          <w:sz w:val="28"/>
          <w:szCs w:val="28"/>
          <w:lang w:val="ru-RU"/>
        </w:rPr>
        <w:t xml:space="preserve">Административного </w:t>
      </w:r>
      <w:r>
        <w:rPr>
          <w:rFonts w:ascii="Times New Roman" w:hAnsi="Times New Roman"/>
          <w:b w:val="0"/>
          <w:sz w:val="28"/>
          <w:szCs w:val="28"/>
        </w:rPr>
        <w:t>регламента, могут представлять иные лица, уполномоченные заявителем в установленном порядке.</w:t>
      </w:r>
    </w:p>
    <w:p w:rsidR="00CC5F53" w:rsidRDefault="00CC5F53" w:rsidP="00CC5F53">
      <w:pPr>
        <w:pStyle w:val="10"/>
        <w:numPr>
          <w:ilvl w:val="0"/>
          <w:numId w:val="0"/>
        </w:numPr>
        <w:spacing w:after="240" w:line="240" w:lineRule="auto"/>
        <w:ind w:firstLine="709"/>
        <w:rPr>
          <w:rFonts w:ascii="Times New Roman" w:hAnsi="Times New Roman"/>
          <w:b w:val="0"/>
          <w:sz w:val="28"/>
          <w:szCs w:val="28"/>
        </w:rPr>
      </w:pPr>
      <w:r>
        <w:rPr>
          <w:rFonts w:ascii="Times New Roman" w:hAnsi="Times New Roman"/>
          <w:b w:val="0"/>
          <w:sz w:val="28"/>
          <w:szCs w:val="28"/>
        </w:rPr>
        <w:t>1.2.2. Представитель физического лица действует от его имени</w:t>
      </w:r>
      <w:r>
        <w:rPr>
          <w:rFonts w:ascii="Times New Roman" w:hAnsi="Times New Roman"/>
          <w:b w:val="0"/>
          <w:sz w:val="28"/>
          <w:szCs w:val="28"/>
        </w:rPr>
        <w:br/>
        <w:t>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CC5F53" w:rsidRDefault="00CC5F53" w:rsidP="000F39A7">
      <w:pPr>
        <w:pStyle w:val="10"/>
        <w:numPr>
          <w:ilvl w:val="0"/>
          <w:numId w:val="0"/>
        </w:numPr>
        <w:spacing w:line="240" w:lineRule="auto"/>
        <w:ind w:firstLine="709"/>
        <w:rPr>
          <w:rFonts w:ascii="Times New Roman" w:hAnsi="Times New Roman"/>
          <w:b w:val="0"/>
          <w:sz w:val="28"/>
          <w:szCs w:val="28"/>
        </w:rPr>
      </w:pPr>
      <w:r>
        <w:rPr>
          <w:rFonts w:ascii="Times New Roman" w:hAnsi="Times New Roman"/>
          <w:b w:val="0"/>
          <w:sz w:val="28"/>
          <w:szCs w:val="28"/>
        </w:rPr>
        <w:t>1.2.3. Представитель юридического лица действует в соответствии</w:t>
      </w:r>
      <w:r>
        <w:rPr>
          <w:rFonts w:ascii="Times New Roman" w:hAnsi="Times New Roman"/>
          <w:b w:val="0"/>
          <w:sz w:val="28"/>
          <w:szCs w:val="28"/>
        </w:rPr>
        <w:br/>
        <w:t>с доверенностью, выданной лицом, уполномоченным выступать от им</w:t>
      </w:r>
      <w:r w:rsidR="000F39A7">
        <w:rPr>
          <w:rFonts w:ascii="Times New Roman" w:hAnsi="Times New Roman"/>
          <w:b w:val="0"/>
          <w:sz w:val="28"/>
          <w:szCs w:val="28"/>
        </w:rPr>
        <w:t>ени юридического лица.</w:t>
      </w:r>
    </w:p>
    <w:p w:rsidR="00CC5F53" w:rsidRDefault="00CC5F53" w:rsidP="000F39A7">
      <w:pPr>
        <w:pStyle w:val="afe"/>
        <w:numPr>
          <w:ilvl w:val="1"/>
          <w:numId w:val="4"/>
        </w:numPr>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Требования к порядку информирования о предоставлении муниципальной услуги.</w:t>
      </w:r>
    </w:p>
    <w:p w:rsidR="00CC5F53" w:rsidRDefault="00CC5F53" w:rsidP="00CC5F53">
      <w:pPr>
        <w:pStyle w:val="afe"/>
        <w:numPr>
          <w:ilvl w:val="2"/>
          <w:numId w:val="4"/>
        </w:numPr>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proofErr w:type="gramStart"/>
      <w:r>
        <w:rPr>
          <w:rFonts w:ascii="Times New Roman" w:hAnsi="Times New Roman"/>
          <w:spacing w:val="2"/>
          <w:sz w:val="28"/>
          <w:szCs w:val="28"/>
          <w:lang w:eastAsia="ru-RU"/>
        </w:rPr>
        <w:t xml:space="preserve">Информация о местах нахождения уполномоченных органов осуществляющих предоставление муниципальной услуги, их полных почтовых адресов, справочных телефонах и адресах официальных сайтов, а также о графике их работы размещается на официальном сайте органов местного самоуправления Новооскольского городского округа в сети «Интернет» по адресу: http://oskoladmin.ru, на Едином портале государственных и муниципальных услуг, Региональном портале государственных и муниципальных услуг.  </w:t>
      </w:r>
      <w:proofErr w:type="gramEnd"/>
    </w:p>
    <w:p w:rsidR="00CC5F53" w:rsidRDefault="00CC5F53" w:rsidP="00CC5F53">
      <w:pPr>
        <w:pStyle w:val="afe"/>
        <w:numPr>
          <w:ilvl w:val="2"/>
          <w:numId w:val="4"/>
        </w:numPr>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Информация о порядке предоставления муниципальной услуги предоставляется: </w:t>
      </w:r>
    </w:p>
    <w:p w:rsidR="00CC5F53" w:rsidRDefault="00CC5F53" w:rsidP="00CC5F53">
      <w:pPr>
        <w:pStyle w:val="afe"/>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с использованием средств телефонной связи;</w:t>
      </w:r>
    </w:p>
    <w:p w:rsidR="00CC5F53" w:rsidRDefault="00CC5F53" w:rsidP="00CC5F53">
      <w:pPr>
        <w:pStyle w:val="afe"/>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на информационных стендах в доступных для посетителей помещениях управления архитектуры и градостроительства администрации Новооскольского городского округа (далее −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pStyle w:val="afe"/>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на официальном сайте органов местного самоуправления Новооскольского городского округа в сети Интернет: </w:t>
      </w:r>
      <w:hyperlink r:id="rId11" w:history="1">
        <w:r>
          <w:rPr>
            <w:rStyle w:val="a4"/>
            <w:rFonts w:ascii="Times New Roman" w:hAnsi="Times New Roman"/>
            <w:spacing w:val="2"/>
            <w:sz w:val="28"/>
            <w:szCs w:val="28"/>
            <w:lang w:eastAsia="ru-RU"/>
          </w:rPr>
          <w:t>http://</w:t>
        </w:r>
        <w:proofErr w:type="spellStart"/>
        <w:r>
          <w:rPr>
            <w:rStyle w:val="a4"/>
            <w:rFonts w:ascii="Times New Roman" w:hAnsi="Times New Roman"/>
            <w:spacing w:val="2"/>
            <w:sz w:val="28"/>
            <w:szCs w:val="28"/>
            <w:lang w:val="en-US" w:eastAsia="ru-RU"/>
          </w:rPr>
          <w:t>oskoladmin</w:t>
        </w:r>
        <w:proofErr w:type="spellEnd"/>
        <w:r>
          <w:rPr>
            <w:rStyle w:val="a4"/>
            <w:rFonts w:ascii="Times New Roman" w:hAnsi="Times New Roman"/>
            <w:spacing w:val="2"/>
            <w:sz w:val="28"/>
            <w:szCs w:val="28"/>
            <w:lang w:eastAsia="ru-RU"/>
          </w:rPr>
          <w:t>.</w:t>
        </w:r>
        <w:proofErr w:type="spellStart"/>
        <w:r>
          <w:rPr>
            <w:rStyle w:val="a4"/>
            <w:rFonts w:ascii="Times New Roman" w:hAnsi="Times New Roman"/>
            <w:spacing w:val="2"/>
            <w:sz w:val="28"/>
            <w:szCs w:val="28"/>
            <w:lang w:eastAsia="ru-RU"/>
          </w:rPr>
          <w:t>ru</w:t>
        </w:r>
        <w:proofErr w:type="spellEnd"/>
        <w:r>
          <w:rPr>
            <w:rStyle w:val="a4"/>
            <w:rFonts w:ascii="Times New Roman" w:hAnsi="Times New Roman"/>
            <w:spacing w:val="2"/>
            <w:sz w:val="28"/>
            <w:szCs w:val="28"/>
            <w:lang w:eastAsia="ru-RU"/>
          </w:rPr>
          <w:t>/</w:t>
        </w:r>
      </w:hyperlink>
      <w:bookmarkStart w:id="0" w:name="_Hlk32490926"/>
      <w:r>
        <w:rPr>
          <w:rFonts w:ascii="Times New Roman" w:hAnsi="Times New Roman"/>
          <w:spacing w:val="2"/>
          <w:sz w:val="28"/>
          <w:szCs w:val="28"/>
          <w:lang w:eastAsia="ru-RU"/>
        </w:rPr>
        <w:t>(далее – официальный сайт);</w:t>
      </w:r>
      <w:bookmarkEnd w:id="0"/>
    </w:p>
    <w:p w:rsidR="00CC5F53" w:rsidRDefault="00CC5F53" w:rsidP="00CC5F53">
      <w:pPr>
        <w:pStyle w:val="afe"/>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на едином портале государственных и муниципальных услуг (функций): http://www.gosuslugi.ru (далее − ЕПГУ), на странице, посвященной муниципальной услуге;</w:t>
      </w:r>
    </w:p>
    <w:p w:rsidR="00CC5F53" w:rsidRDefault="00CC5F53" w:rsidP="00CC5F53">
      <w:pPr>
        <w:pStyle w:val="afe"/>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специалистами в отделении №12 в </w:t>
      </w:r>
      <w:proofErr w:type="spellStart"/>
      <w:r>
        <w:rPr>
          <w:rFonts w:ascii="Times New Roman" w:hAnsi="Times New Roman"/>
          <w:spacing w:val="2"/>
          <w:sz w:val="28"/>
          <w:szCs w:val="28"/>
          <w:lang w:eastAsia="ru-RU"/>
        </w:rPr>
        <w:t>Новооскольском</w:t>
      </w:r>
      <w:proofErr w:type="spellEnd"/>
      <w:r>
        <w:rPr>
          <w:rFonts w:ascii="Times New Roman" w:hAnsi="Times New Roman"/>
          <w:spacing w:val="2"/>
          <w:sz w:val="28"/>
          <w:szCs w:val="28"/>
          <w:lang w:eastAsia="ru-RU"/>
        </w:rPr>
        <w:t xml:space="preserve"> городском округе ГАУ БО «МФЦ» (далее МФЦ);</w:t>
      </w:r>
    </w:p>
    <w:p w:rsidR="00CC5F53" w:rsidRDefault="00CC5F53" w:rsidP="00CC5F53">
      <w:pPr>
        <w:pStyle w:val="afe"/>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на портале государственных и муниципальных услуг Белгородской области: http://www.gosuslugi31.ru (далее − РПГУ), на странице, посвященной муниципальной услуге. </w:t>
      </w:r>
    </w:p>
    <w:p w:rsidR="00CC5F53" w:rsidRPr="00A63BAA" w:rsidRDefault="00CC5F53" w:rsidP="00CC5F53">
      <w:pPr>
        <w:pStyle w:val="afe"/>
        <w:numPr>
          <w:ilvl w:val="2"/>
          <w:numId w:val="4"/>
        </w:numPr>
        <w:shd w:val="clear" w:color="auto" w:fill="FFFFFF"/>
        <w:tabs>
          <w:tab w:val="left" w:pos="993"/>
        </w:tabs>
        <w:spacing w:after="0" w:line="240" w:lineRule="auto"/>
        <w:ind w:left="0" w:right="-1" w:firstLine="709"/>
        <w:jc w:val="both"/>
        <w:textAlignment w:val="baseline"/>
        <w:rPr>
          <w:rFonts w:ascii="Times New Roman" w:hAnsi="Times New Roman"/>
          <w:spacing w:val="2"/>
          <w:sz w:val="28"/>
          <w:szCs w:val="28"/>
          <w:lang w:eastAsia="ru-RU"/>
        </w:rPr>
      </w:pPr>
      <w:r w:rsidRPr="00A63BAA">
        <w:rPr>
          <w:rFonts w:ascii="Times New Roman" w:hAnsi="Times New Roman"/>
          <w:spacing w:val="2"/>
          <w:sz w:val="28"/>
          <w:szCs w:val="28"/>
          <w:lang w:eastAsia="ru-RU"/>
        </w:rPr>
        <w:t>Порядок получения информации заявителями по вопросам предоставления муниципальной услуги,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на официальном сайте, а также на Едином портале государственных и муниципальных услуг.</w:t>
      </w:r>
    </w:p>
    <w:p w:rsidR="00CC5F53" w:rsidRDefault="00CC5F53" w:rsidP="00CC5F53">
      <w:pPr>
        <w:widowControl w:val="0"/>
        <w:tabs>
          <w:tab w:val="left" w:pos="1134"/>
          <w:tab w:val="left" w:pos="1276"/>
          <w:tab w:val="left" w:pos="1560"/>
        </w:tabs>
        <w:suppressAutoHyphens/>
        <w:autoSpaceDE w:val="0"/>
        <w:spacing w:after="0" w:line="240" w:lineRule="auto"/>
        <w:ind w:right="-1"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C5F53" w:rsidRDefault="00CC5F53" w:rsidP="00CC5F53">
      <w:pPr>
        <w:widowControl w:val="0"/>
        <w:tabs>
          <w:tab w:val="left" w:pos="1134"/>
          <w:tab w:val="left" w:pos="1276"/>
          <w:tab w:val="left" w:pos="1560"/>
        </w:tabs>
        <w:suppressAutoHyphens/>
        <w:autoSpaceDE w:val="0"/>
        <w:spacing w:after="0" w:line="240" w:lineRule="auto"/>
        <w:ind w:right="-1"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Информирование граждан о порядке предоставления муниципальной услуги обеспечивается сотрудниками </w:t>
      </w:r>
      <w:proofErr w:type="spellStart"/>
      <w:r>
        <w:rPr>
          <w:rFonts w:ascii="Times New Roman" w:hAnsi="Times New Roman"/>
          <w:color w:val="000000"/>
          <w:sz w:val="28"/>
          <w:szCs w:val="28"/>
          <w:lang w:eastAsia="ar-SA"/>
        </w:rPr>
        <w:t>УАиГ</w:t>
      </w:r>
      <w:proofErr w:type="spellEnd"/>
      <w:r>
        <w:rPr>
          <w:rFonts w:ascii="Times New Roman" w:hAnsi="Times New Roman"/>
          <w:color w:val="000000"/>
          <w:sz w:val="28"/>
          <w:szCs w:val="28"/>
          <w:lang w:eastAsia="ar-SA"/>
        </w:rPr>
        <w:t xml:space="preserve"> непосредственно на личном приеме, по телефону, а также письменно.</w:t>
      </w:r>
    </w:p>
    <w:p w:rsidR="00CC5F53" w:rsidRDefault="00CC5F53" w:rsidP="00CC5F53">
      <w:pPr>
        <w:widowControl w:val="0"/>
        <w:tabs>
          <w:tab w:val="left" w:pos="1134"/>
          <w:tab w:val="left" w:pos="1276"/>
          <w:tab w:val="left" w:pos="1560"/>
        </w:tabs>
        <w:suppressAutoHyphens/>
        <w:autoSpaceDE w:val="0"/>
        <w:spacing w:after="0" w:line="240" w:lineRule="auto"/>
        <w:ind w:right="-1"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5F53" w:rsidRDefault="00CC5F53" w:rsidP="00CC5F53">
      <w:pPr>
        <w:widowControl w:val="0"/>
        <w:tabs>
          <w:tab w:val="left" w:pos="1134"/>
          <w:tab w:val="left" w:pos="1276"/>
          <w:tab w:val="left" w:pos="1560"/>
        </w:tabs>
        <w:suppressAutoHyphens/>
        <w:autoSpaceDE w:val="0"/>
        <w:spacing w:after="0" w:line="240" w:lineRule="auto"/>
        <w:ind w:right="-1"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По телефонам </w:t>
      </w:r>
      <w:proofErr w:type="spellStart"/>
      <w:r>
        <w:rPr>
          <w:rFonts w:ascii="Times New Roman" w:hAnsi="Times New Roman"/>
          <w:color w:val="000000"/>
          <w:sz w:val="28"/>
          <w:szCs w:val="28"/>
          <w:lang w:eastAsia="ar-SA"/>
        </w:rPr>
        <w:t>УАиГ</w:t>
      </w:r>
      <w:proofErr w:type="spellEnd"/>
      <w:r>
        <w:rPr>
          <w:rFonts w:ascii="Times New Roman" w:hAnsi="Times New Roman"/>
          <w:color w:val="000000"/>
          <w:sz w:val="28"/>
          <w:szCs w:val="28"/>
          <w:lang w:eastAsia="ar-SA"/>
        </w:rPr>
        <w:t xml:space="preserve"> предоставляется следующая информация:</w:t>
      </w:r>
    </w:p>
    <w:p w:rsidR="00CC5F53" w:rsidRDefault="00CC5F53" w:rsidP="00CC5F53">
      <w:pPr>
        <w:widowControl w:val="0"/>
        <w:numPr>
          <w:ilvl w:val="0"/>
          <w:numId w:val="6"/>
        </w:numPr>
        <w:shd w:val="clear" w:color="auto" w:fill="FFFFFF"/>
        <w:tabs>
          <w:tab w:val="left" w:pos="993"/>
        </w:tabs>
        <w:suppressAutoHyphens/>
        <w:autoSpaceDE w:val="0"/>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контактные телефоны должностных лиц в структурных подразделениях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widowControl w:val="0"/>
        <w:numPr>
          <w:ilvl w:val="0"/>
          <w:numId w:val="6"/>
        </w:numPr>
        <w:shd w:val="clear" w:color="auto" w:fill="FFFFFF"/>
        <w:tabs>
          <w:tab w:val="left" w:pos="993"/>
        </w:tabs>
        <w:suppressAutoHyphens/>
        <w:autoSpaceDE w:val="0"/>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график приема граждан начальниками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widowControl w:val="0"/>
        <w:numPr>
          <w:ilvl w:val="0"/>
          <w:numId w:val="6"/>
        </w:numPr>
        <w:shd w:val="clear" w:color="auto" w:fill="FFFFFF"/>
        <w:tabs>
          <w:tab w:val="left" w:pos="993"/>
        </w:tabs>
        <w:suppressAutoHyphens/>
        <w:autoSpaceDE w:val="0"/>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почтовый, электронный адреса, факс;</w:t>
      </w:r>
    </w:p>
    <w:p w:rsidR="00CC5F53" w:rsidRDefault="00CC5F53" w:rsidP="00CC5F53">
      <w:pPr>
        <w:widowControl w:val="0"/>
        <w:numPr>
          <w:ilvl w:val="0"/>
          <w:numId w:val="6"/>
        </w:numPr>
        <w:shd w:val="clear" w:color="auto" w:fill="FFFFFF"/>
        <w:tabs>
          <w:tab w:val="left" w:pos="993"/>
        </w:tabs>
        <w:suppressAutoHyphens/>
        <w:autoSpaceDE w:val="0"/>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 регистрации и ходе рассмотрения заявлений о предоставлении муниципальной услуги;</w:t>
      </w:r>
    </w:p>
    <w:p w:rsidR="00CC5F53" w:rsidRDefault="00CC5F53" w:rsidP="00CC5F53">
      <w:pPr>
        <w:widowControl w:val="0"/>
        <w:numPr>
          <w:ilvl w:val="0"/>
          <w:numId w:val="6"/>
        </w:numPr>
        <w:shd w:val="clear" w:color="auto" w:fill="FFFFFF"/>
        <w:tabs>
          <w:tab w:val="left" w:pos="993"/>
        </w:tabs>
        <w:suppressAutoHyphens/>
        <w:autoSpaceDE w:val="0"/>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порядок обжалования действий (бездействия) и решений должностных лиц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осуществляемых и принимаемых в ходе предоставления муниципальной услуги.</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Консультации (справки) по вопросам предоставления муниципальной услуги даются специалистами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осуществляющими муниципальную услугу, непосредственно в приемные дни лично или по телефону.</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Консультации проводятся по следующим вопросам:</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перечень документов, необходимых для предоставления муниципальной услуги;</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источник получения документов, необходимых для предоставления муниципальной услуги (орган, организации);</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время приема и выдачи документов;</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срок предоставления заявителю результатов предоставления муниципальной услуги;</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порядок обжалования действий (бездействия) и решений, осуществляемых и принимаемых в ходе предоставления муниципальной услуги. </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При невозможности самостоятельно ответить на поставленные вопросы специалистом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принявшим телефонный звонок, данный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C5F53" w:rsidRDefault="00CC5F53" w:rsidP="00CC5F53">
      <w:pPr>
        <w:shd w:val="clear" w:color="auto" w:fill="FFFFFF"/>
        <w:tabs>
          <w:tab w:val="left" w:pos="993"/>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Если специалист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CC5F53" w:rsidRDefault="00CC5F53" w:rsidP="00CC5F53">
      <w:pPr>
        <w:widowControl w:val="0"/>
        <w:numPr>
          <w:ilvl w:val="0"/>
          <w:numId w:val="8"/>
        </w:numPr>
        <w:shd w:val="clear" w:color="auto" w:fill="FFFFFF"/>
        <w:tabs>
          <w:tab w:val="left" w:pos="993"/>
        </w:tabs>
        <w:suppressAutoHyphens/>
        <w:autoSpaceDE w:val="0"/>
        <w:spacing w:after="0" w:line="240" w:lineRule="auto"/>
        <w:ind w:right="-1"/>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изложить суть обращения в письменной форме;</w:t>
      </w:r>
    </w:p>
    <w:p w:rsidR="00CC5F53" w:rsidRDefault="00CC5F53" w:rsidP="00CC5F53">
      <w:pPr>
        <w:widowControl w:val="0"/>
        <w:numPr>
          <w:ilvl w:val="0"/>
          <w:numId w:val="8"/>
        </w:numPr>
        <w:shd w:val="clear" w:color="auto" w:fill="FFFFFF"/>
        <w:tabs>
          <w:tab w:val="left" w:pos="993"/>
        </w:tabs>
        <w:suppressAutoHyphens/>
        <w:autoSpaceDE w:val="0"/>
        <w:spacing w:after="0" w:line="240" w:lineRule="auto"/>
        <w:ind w:right="-1"/>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назначить другое удобное для заявителя время для консультации;</w:t>
      </w:r>
    </w:p>
    <w:p w:rsidR="00CC5F53" w:rsidRDefault="00CC5F53" w:rsidP="00CC5F53">
      <w:pPr>
        <w:widowControl w:val="0"/>
        <w:numPr>
          <w:ilvl w:val="0"/>
          <w:numId w:val="8"/>
        </w:numPr>
        <w:shd w:val="clear" w:color="auto" w:fill="FFFFFF"/>
        <w:tabs>
          <w:tab w:val="left" w:pos="0"/>
        </w:tabs>
        <w:suppressAutoHyphens/>
        <w:autoSpaceDE w:val="0"/>
        <w:spacing w:after="0" w:line="240" w:lineRule="auto"/>
        <w:ind w:left="142" w:right="-1" w:firstLine="567"/>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дать консультацию в трехдневный срок по контактному телефону, указанному заявителем.</w:t>
      </w:r>
    </w:p>
    <w:p w:rsidR="00CC5F53" w:rsidRDefault="00CC5F53" w:rsidP="00CC5F53">
      <w:pPr>
        <w:widowControl w:val="0"/>
        <w:numPr>
          <w:ilvl w:val="2"/>
          <w:numId w:val="4"/>
        </w:numPr>
        <w:shd w:val="clear" w:color="auto" w:fill="FFFFFF"/>
        <w:tabs>
          <w:tab w:val="left" w:pos="0"/>
        </w:tabs>
        <w:suppressAutoHyphens/>
        <w:autoSpaceDE w:val="0"/>
        <w:spacing w:after="0" w:line="240" w:lineRule="auto"/>
        <w:ind w:left="0" w:right="-1" w:firstLine="851"/>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5F53" w:rsidRDefault="00CC5F53" w:rsidP="00CC5F53">
      <w:pPr>
        <w:widowControl w:val="0"/>
        <w:shd w:val="clear" w:color="auto" w:fill="FFFFFF"/>
        <w:tabs>
          <w:tab w:val="left" w:pos="0"/>
        </w:tabs>
        <w:suppressAutoHyphens/>
        <w:autoSpaceDE w:val="0"/>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Письменное обращение подлежит обязательной регистрации в течение трех рабочих дней с момента поступления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Ответ подписывается руководителем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 направляется в письменном виде способом доставки ответа, соответствующим способу обращения заявителя за информацией, или способом, указанным в письменном обращении заявителя.</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Максимальный срок рассмотрения письменного обращения составляет 30 календарных дней со дня его регистрации. </w:t>
      </w:r>
    </w:p>
    <w:p w:rsidR="00CC5F53" w:rsidRDefault="00CC5F53" w:rsidP="00CC5F53">
      <w:pPr>
        <w:pStyle w:val="afe"/>
        <w:numPr>
          <w:ilvl w:val="2"/>
          <w:numId w:val="4"/>
        </w:numPr>
        <w:shd w:val="clear" w:color="auto" w:fill="FFFFFF"/>
        <w:tabs>
          <w:tab w:val="left" w:pos="851"/>
          <w:tab w:val="left" w:pos="993"/>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Получение информации по вопросам предоставления муниципальной услуги, сведений о ходе предоставления муниципальной услуги осуществляется также путем обращения заявителя в МФЦ, сотрудники которого информируют граждан в соответствии с соглашением о взаимодействии между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 МФЦ.</w:t>
      </w:r>
    </w:p>
    <w:p w:rsidR="00CC5F53" w:rsidRDefault="00CC5F53" w:rsidP="00CC5F53">
      <w:pPr>
        <w:pStyle w:val="afe"/>
        <w:numPr>
          <w:ilvl w:val="2"/>
          <w:numId w:val="4"/>
        </w:numPr>
        <w:shd w:val="clear" w:color="auto" w:fill="FFFFFF"/>
        <w:tabs>
          <w:tab w:val="left" w:pos="851"/>
          <w:tab w:val="left" w:pos="993"/>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Сотрудники МФЦ осуществляют консультирование заявителя о порядке предоставления муниципальной услуги, в том числе по вопросам:</w:t>
      </w:r>
    </w:p>
    <w:p w:rsidR="00CC5F53" w:rsidRDefault="00CC5F53" w:rsidP="00CC5F53">
      <w:pPr>
        <w:pStyle w:val="afe"/>
        <w:shd w:val="clear" w:color="auto" w:fill="FFFFFF"/>
        <w:tabs>
          <w:tab w:val="left" w:pos="851"/>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категории заявителей, имеющих право обращения за получением услуги;</w:t>
      </w:r>
    </w:p>
    <w:p w:rsidR="00CC5F53" w:rsidRDefault="00CC5F53" w:rsidP="00CC5F53">
      <w:pPr>
        <w:pStyle w:val="afe"/>
        <w:shd w:val="clear" w:color="auto" w:fill="FFFFFF"/>
        <w:tabs>
          <w:tab w:val="left" w:pos="851"/>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-уточнения перечня документов, необходимых при обращении за получением услуги;</w:t>
      </w:r>
    </w:p>
    <w:p w:rsidR="00CC5F53" w:rsidRDefault="00CC5F53" w:rsidP="00CC5F53">
      <w:pPr>
        <w:pStyle w:val="afe"/>
        <w:shd w:val="clear" w:color="auto" w:fill="FFFFFF"/>
        <w:tabs>
          <w:tab w:val="left" w:pos="851"/>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-сроков и процедур предоставления услуги;</w:t>
      </w:r>
    </w:p>
    <w:p w:rsidR="00CC5F53" w:rsidRDefault="00CC5F53" w:rsidP="00CC5F53">
      <w:pPr>
        <w:pStyle w:val="afe"/>
        <w:shd w:val="clear" w:color="auto" w:fill="FFFFFF"/>
        <w:tabs>
          <w:tab w:val="left" w:pos="851"/>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-уточнения контактной информации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ответственного за предоставление муниципальной услуги.</w:t>
      </w:r>
    </w:p>
    <w:p w:rsidR="00CC5F53" w:rsidRDefault="00CC5F53" w:rsidP="00CC5F53">
      <w:pPr>
        <w:pStyle w:val="afe"/>
        <w:numPr>
          <w:ilvl w:val="2"/>
          <w:numId w:val="4"/>
        </w:numPr>
        <w:shd w:val="clear" w:color="auto" w:fill="FFFFFF"/>
        <w:tabs>
          <w:tab w:val="left" w:pos="851"/>
          <w:tab w:val="left" w:pos="993"/>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Порядок, форма, место и способ размещения информации о предоставлении муниципальной услуги.</w:t>
      </w:r>
    </w:p>
    <w:p w:rsidR="00CC5F53" w:rsidRDefault="00CC5F53" w:rsidP="00CC5F53">
      <w:pPr>
        <w:shd w:val="clear" w:color="auto" w:fill="FFFFFF"/>
        <w:tabs>
          <w:tab w:val="left" w:pos="851"/>
          <w:tab w:val="left" w:pos="993"/>
          <w:tab w:val="left" w:pos="1134"/>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Информация о предоставлении муниципальной услуги размещается на стендах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официальном сайте</w:t>
      </w:r>
      <w:r w:rsidR="00B2229E">
        <w:rPr>
          <w:rFonts w:ascii="Times New Roman" w:hAnsi="Times New Roman"/>
          <w:spacing w:val="2"/>
          <w:sz w:val="28"/>
          <w:szCs w:val="28"/>
          <w:lang w:eastAsia="ru-RU"/>
        </w:rPr>
        <w:t xml:space="preserve"> органов местного самоуправления</w:t>
      </w:r>
      <w:r>
        <w:rPr>
          <w:rFonts w:ascii="Times New Roman" w:hAnsi="Times New Roman"/>
          <w:spacing w:val="2"/>
          <w:sz w:val="28"/>
          <w:szCs w:val="28"/>
          <w:lang w:eastAsia="ru-RU"/>
        </w:rPr>
        <w:t xml:space="preserve">, </w:t>
      </w:r>
      <w:bookmarkStart w:id="1" w:name="_Hlk32493705"/>
      <w:r>
        <w:rPr>
          <w:rFonts w:ascii="Times New Roman" w:hAnsi="Times New Roman"/>
          <w:spacing w:val="2"/>
          <w:sz w:val="28"/>
          <w:szCs w:val="28"/>
          <w:lang w:eastAsia="ru-RU"/>
        </w:rPr>
        <w:t xml:space="preserve">в ЕПГУ и РПГУ </w:t>
      </w:r>
      <w:bookmarkEnd w:id="1"/>
      <w:r>
        <w:rPr>
          <w:rFonts w:ascii="Times New Roman" w:hAnsi="Times New Roman"/>
          <w:spacing w:val="2"/>
          <w:sz w:val="28"/>
          <w:szCs w:val="28"/>
          <w:lang w:eastAsia="ru-RU"/>
        </w:rPr>
        <w:t xml:space="preserve">на странице, посвященной муниципальной услуге, в отделении №12 в </w:t>
      </w:r>
      <w:proofErr w:type="spellStart"/>
      <w:r>
        <w:rPr>
          <w:rFonts w:ascii="Times New Roman" w:hAnsi="Times New Roman"/>
          <w:spacing w:val="2"/>
          <w:sz w:val="28"/>
          <w:szCs w:val="28"/>
          <w:lang w:eastAsia="ru-RU"/>
        </w:rPr>
        <w:t>Новооскольском</w:t>
      </w:r>
      <w:proofErr w:type="spellEnd"/>
      <w:r>
        <w:rPr>
          <w:rFonts w:ascii="Times New Roman" w:hAnsi="Times New Roman"/>
          <w:spacing w:val="2"/>
          <w:sz w:val="28"/>
          <w:szCs w:val="28"/>
          <w:lang w:eastAsia="ru-RU"/>
        </w:rPr>
        <w:t xml:space="preserve"> городском округе ГАУ БО «МФЦ» в местах непосредственного предоставления муниципальных услуг.</w:t>
      </w:r>
    </w:p>
    <w:p w:rsidR="00CC5F53" w:rsidRDefault="00CC5F53" w:rsidP="00CC5F53">
      <w:pPr>
        <w:pStyle w:val="afe"/>
        <w:numPr>
          <w:ilvl w:val="2"/>
          <w:numId w:val="4"/>
        </w:numPr>
        <w:shd w:val="clear" w:color="auto" w:fill="FFFFFF"/>
        <w:tabs>
          <w:tab w:val="left" w:pos="851"/>
          <w:tab w:val="left" w:pos="993"/>
          <w:tab w:val="left" w:pos="1134"/>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На информационных стендах, размещаемых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 МФЦ, содержится следующая информация:</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извлечения из нормативных правовых актов, содержащие нормы, регулирующие порядок предоставления муниципальной услуги;</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текст Административного регламента, блок-схема;</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схема размещения должностных лиц и режим приема ими получателей муниципальной услуги;</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сроки предоставления услуги в целом и максимальные сроки выполнения отдельных административных процедур;</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основания для прекращения, приостановления предоставления муниципальной услуги;</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основания отказа в предоставлении муниципальной услуги;</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порядок получения консультаций;</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порядок обжалования решений и действий (бездействия) должностных лиц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pStyle w:val="afe"/>
        <w:numPr>
          <w:ilvl w:val="0"/>
          <w:numId w:val="10"/>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наименование, адрес и телефон вышестоящего органа.</w:t>
      </w:r>
    </w:p>
    <w:p w:rsidR="00CC5F53" w:rsidRDefault="00CC5F53" w:rsidP="00CC5F53">
      <w:pPr>
        <w:pStyle w:val="afe"/>
        <w:numPr>
          <w:ilvl w:val="2"/>
          <w:numId w:val="4"/>
        </w:numPr>
        <w:shd w:val="clear" w:color="auto" w:fill="FFFFFF"/>
        <w:tabs>
          <w:tab w:val="left" w:pos="709"/>
        </w:tabs>
        <w:spacing w:after="0" w:line="240" w:lineRule="auto"/>
        <w:ind w:left="0" w:right="-1" w:firstLine="568"/>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На официальном сайте</w:t>
      </w:r>
      <w:r w:rsidR="00974EF6">
        <w:rPr>
          <w:rFonts w:ascii="Times New Roman" w:hAnsi="Times New Roman"/>
          <w:spacing w:val="2"/>
          <w:sz w:val="28"/>
          <w:szCs w:val="28"/>
          <w:lang w:eastAsia="ru-RU"/>
        </w:rPr>
        <w:t xml:space="preserve"> органов местного самоуправления</w:t>
      </w:r>
      <w:r>
        <w:rPr>
          <w:rFonts w:ascii="Times New Roman" w:hAnsi="Times New Roman"/>
          <w:spacing w:val="2"/>
          <w:sz w:val="28"/>
          <w:szCs w:val="28"/>
          <w:lang w:eastAsia="ru-RU"/>
        </w:rPr>
        <w:t>, ЕПГУ, РПГУ содержится следующая информация:</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текст Административного регламента;</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основания для прекращения, приостановления предоставления муниципальной услуги;</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основания отказа в предоставлении муниципальной услуги;</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формы контроля;</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требования к местам предоставления муниципальной услуги;</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порядок получения консультаций;</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порядок обжалования решений и действий (бездействия) должностных лиц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pStyle w:val="afe"/>
        <w:numPr>
          <w:ilvl w:val="0"/>
          <w:numId w:val="12"/>
        </w:numPr>
        <w:shd w:val="clear" w:color="auto" w:fill="FFFFFF"/>
        <w:tabs>
          <w:tab w:val="left" w:pos="851"/>
          <w:tab w:val="left" w:pos="99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наименование, адрес и телефон вышестоящего органа.</w:t>
      </w:r>
    </w:p>
    <w:p w:rsidR="00CC5F53" w:rsidRDefault="00CC5F53" w:rsidP="00CC5F53">
      <w:pPr>
        <w:pStyle w:val="10"/>
        <w:numPr>
          <w:ilvl w:val="0"/>
          <w:numId w:val="0"/>
        </w:numPr>
        <w:tabs>
          <w:tab w:val="left" w:pos="709"/>
        </w:tabs>
        <w:spacing w:line="240" w:lineRule="auto"/>
        <w:ind w:right="-1" w:firstLine="709"/>
        <w:rPr>
          <w:rFonts w:ascii="Times New Roman" w:hAnsi="Times New Roman"/>
          <w:b w:val="0"/>
          <w:sz w:val="28"/>
          <w:szCs w:val="28"/>
          <w:lang w:val="ru-RU"/>
        </w:rPr>
      </w:pPr>
    </w:p>
    <w:p w:rsidR="00CC5F53" w:rsidRDefault="00CC5F53" w:rsidP="00CC5F53">
      <w:pPr>
        <w:pStyle w:val="10"/>
        <w:numPr>
          <w:ilvl w:val="0"/>
          <w:numId w:val="4"/>
        </w:numPr>
        <w:tabs>
          <w:tab w:val="left" w:pos="567"/>
          <w:tab w:val="left" w:pos="709"/>
        </w:tabs>
        <w:spacing w:line="240" w:lineRule="auto"/>
        <w:ind w:left="0" w:right="-1" w:firstLine="0"/>
        <w:jc w:val="center"/>
        <w:rPr>
          <w:rFonts w:ascii="Times New Roman" w:hAnsi="Times New Roman"/>
          <w:sz w:val="28"/>
          <w:szCs w:val="28"/>
        </w:rPr>
      </w:pPr>
      <w:r>
        <w:rPr>
          <w:rFonts w:ascii="Times New Roman" w:hAnsi="Times New Roman"/>
          <w:sz w:val="28"/>
          <w:szCs w:val="28"/>
        </w:rPr>
        <w:t>Стандарт предоставления муниципальной услуги</w:t>
      </w:r>
    </w:p>
    <w:p w:rsidR="00CC5F53" w:rsidRDefault="00CC5F53" w:rsidP="00CC5F53">
      <w:pPr>
        <w:pStyle w:val="10"/>
        <w:numPr>
          <w:ilvl w:val="0"/>
          <w:numId w:val="0"/>
        </w:numPr>
        <w:tabs>
          <w:tab w:val="clear" w:pos="1134"/>
          <w:tab w:val="left" w:pos="851"/>
          <w:tab w:val="left" w:pos="1701"/>
        </w:tabs>
        <w:spacing w:line="240" w:lineRule="auto"/>
        <w:ind w:right="-1" w:firstLine="709"/>
        <w:rPr>
          <w:rFonts w:ascii="Times New Roman" w:hAnsi="Times New Roman"/>
          <w:sz w:val="28"/>
          <w:szCs w:val="28"/>
        </w:rPr>
      </w:pPr>
    </w:p>
    <w:p w:rsidR="00CC5F53" w:rsidRDefault="00CC5F53" w:rsidP="00CC5F53">
      <w:pPr>
        <w:pStyle w:val="afe"/>
        <w:numPr>
          <w:ilvl w:val="1"/>
          <w:numId w:val="4"/>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Наименование муниципальной услуги.</w:t>
      </w:r>
    </w:p>
    <w:p w:rsidR="00CC5F53" w:rsidRDefault="00CC5F53" w:rsidP="00CC5F53">
      <w:pPr>
        <w:pStyle w:val="afe"/>
        <w:tabs>
          <w:tab w:val="left" w:pos="1134"/>
        </w:tabs>
        <w:spacing w:after="0" w:line="240" w:lineRule="auto"/>
        <w:ind w:left="0" w:right="-1"/>
        <w:jc w:val="both"/>
        <w:rPr>
          <w:rFonts w:ascii="Times New Roman" w:hAnsi="Times New Roman"/>
          <w:sz w:val="28"/>
          <w:szCs w:val="28"/>
        </w:rPr>
      </w:pPr>
      <w:bookmarkStart w:id="2" w:name="_Hlk32494440"/>
      <w:r>
        <w:rPr>
          <w:rFonts w:ascii="Times New Roman" w:hAnsi="Times New Roman"/>
          <w:sz w:val="28"/>
          <w:szCs w:val="28"/>
        </w:rPr>
        <w:tab/>
        <w:t>«</w:t>
      </w:r>
      <w:r>
        <w:rPr>
          <w:rFonts w:ascii="Times New Roman" w:hAnsi="Times New Roman"/>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(далее - Услуга). </w:t>
      </w:r>
    </w:p>
    <w:p w:rsidR="00CC5F53" w:rsidRDefault="00CC5F53" w:rsidP="00CC5F53">
      <w:pPr>
        <w:pStyle w:val="afe"/>
        <w:numPr>
          <w:ilvl w:val="1"/>
          <w:numId w:val="4"/>
        </w:numPr>
        <w:tabs>
          <w:tab w:val="left" w:pos="709"/>
        </w:tabs>
        <w:spacing w:after="0" w:line="240" w:lineRule="auto"/>
        <w:ind w:left="0" w:right="-1" w:firstLine="709"/>
        <w:jc w:val="both"/>
        <w:rPr>
          <w:rFonts w:ascii="Times New Roman" w:hAnsi="Times New Roman"/>
          <w:sz w:val="28"/>
          <w:szCs w:val="28"/>
        </w:rPr>
      </w:pPr>
      <w:bookmarkStart w:id="3" w:name="_Hlk32494567"/>
      <w:bookmarkEnd w:id="2"/>
      <w:r>
        <w:rPr>
          <w:rFonts w:ascii="Times New Roman" w:hAnsi="Times New Roman"/>
          <w:sz w:val="28"/>
          <w:szCs w:val="28"/>
        </w:rPr>
        <w:t>Наименование органа, предоставляющего муниципальную услугу.</w:t>
      </w:r>
    </w:p>
    <w:bookmarkEnd w:id="3"/>
    <w:p w:rsidR="00CC5F53" w:rsidRDefault="00CC5F53" w:rsidP="00CC5F53">
      <w:pPr>
        <w:pStyle w:val="afe"/>
        <w:numPr>
          <w:ilvl w:val="2"/>
          <w:numId w:val="4"/>
        </w:numPr>
        <w:shd w:val="clear" w:color="auto" w:fill="FFFFFF"/>
        <w:tabs>
          <w:tab w:val="left" w:pos="1134"/>
          <w:tab w:val="left" w:pos="1276"/>
          <w:tab w:val="left" w:pos="1418"/>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Муниципальная услуга предоставляется администрацией Новооскольского городского округа в лице управления архитектуры и градостроительства администрации Новооскольского городского округа.</w:t>
      </w:r>
    </w:p>
    <w:p w:rsidR="00CC5F53" w:rsidRDefault="00CC5F53" w:rsidP="00CC5F53">
      <w:pPr>
        <w:pStyle w:val="afe"/>
        <w:numPr>
          <w:ilvl w:val="2"/>
          <w:numId w:val="4"/>
        </w:numPr>
        <w:shd w:val="clear" w:color="auto" w:fill="FFFFFF"/>
        <w:tabs>
          <w:tab w:val="left" w:pos="1134"/>
          <w:tab w:val="left" w:pos="1276"/>
          <w:tab w:val="left" w:pos="1418"/>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Для получениямуниципальной услуги осуществляется при необходимости взаимодействие с:</w:t>
      </w:r>
    </w:p>
    <w:p w:rsidR="00CC5F53" w:rsidRDefault="00CC5F53" w:rsidP="00CC5F53">
      <w:pPr>
        <w:pStyle w:val="afe"/>
        <w:numPr>
          <w:ilvl w:val="0"/>
          <w:numId w:val="14"/>
        </w:numPr>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управлением Федеральной службы государственной регистрации, кадастра и картографии по Белгородской области, Новооскольский отдел; </w:t>
      </w:r>
    </w:p>
    <w:p w:rsidR="00CC5F53" w:rsidRDefault="00CC5F53" w:rsidP="00CC5F53">
      <w:pPr>
        <w:pStyle w:val="afe"/>
        <w:numPr>
          <w:ilvl w:val="0"/>
          <w:numId w:val="14"/>
        </w:numPr>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proofErr w:type="spellStart"/>
      <w:r>
        <w:rPr>
          <w:rFonts w:ascii="Times New Roman" w:hAnsi="Times New Roman"/>
          <w:spacing w:val="2"/>
          <w:sz w:val="28"/>
          <w:szCs w:val="28"/>
          <w:lang w:eastAsia="ru-RU"/>
        </w:rPr>
        <w:t>Новооскольским</w:t>
      </w:r>
      <w:proofErr w:type="spellEnd"/>
      <w:r>
        <w:rPr>
          <w:rFonts w:ascii="Times New Roman" w:hAnsi="Times New Roman"/>
          <w:spacing w:val="2"/>
          <w:sz w:val="28"/>
          <w:szCs w:val="28"/>
          <w:lang w:eastAsia="ru-RU"/>
        </w:rPr>
        <w:t xml:space="preserve"> филиалом Государственного унитарного предприятия «</w:t>
      </w:r>
      <w:proofErr w:type="spellStart"/>
      <w:r>
        <w:rPr>
          <w:rFonts w:ascii="Times New Roman" w:hAnsi="Times New Roman"/>
          <w:spacing w:val="2"/>
          <w:sz w:val="28"/>
          <w:szCs w:val="28"/>
          <w:lang w:eastAsia="ru-RU"/>
        </w:rPr>
        <w:t>Белоблтехинвентаризация</w:t>
      </w:r>
      <w:proofErr w:type="spellEnd"/>
      <w:r>
        <w:rPr>
          <w:rFonts w:ascii="Times New Roman" w:hAnsi="Times New Roman"/>
          <w:spacing w:val="2"/>
          <w:sz w:val="28"/>
          <w:szCs w:val="28"/>
          <w:lang w:eastAsia="ru-RU"/>
        </w:rPr>
        <w:t>»;</w:t>
      </w:r>
    </w:p>
    <w:p w:rsidR="00CC5F53" w:rsidRDefault="00CC5F53" w:rsidP="00CC5F53">
      <w:pPr>
        <w:pStyle w:val="afe"/>
        <w:numPr>
          <w:ilvl w:val="0"/>
          <w:numId w:val="14"/>
        </w:numPr>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управлением государственной охраны объектов культурного наследия Белгородской области;</w:t>
      </w:r>
    </w:p>
    <w:p w:rsidR="00CC5F53" w:rsidRDefault="00CC5F53" w:rsidP="00CC5F53">
      <w:pPr>
        <w:pStyle w:val="afe"/>
        <w:numPr>
          <w:ilvl w:val="0"/>
          <w:numId w:val="14"/>
        </w:numPr>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Многофункциональный центр предоставления государственных услуг.</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w:t>
      </w:r>
    </w:p>
    <w:p w:rsidR="00CC5F53" w:rsidRDefault="00CC5F53" w:rsidP="00CC5F53">
      <w:pPr>
        <w:pStyle w:val="afe"/>
        <w:numPr>
          <w:ilvl w:val="1"/>
          <w:numId w:val="4"/>
        </w:numPr>
        <w:shd w:val="clear" w:color="auto" w:fill="FFFFFF"/>
        <w:tabs>
          <w:tab w:val="left" w:pos="851"/>
        </w:tabs>
        <w:spacing w:after="0" w:line="240" w:lineRule="auto"/>
        <w:ind w:left="0" w:right="-1" w:firstLine="709"/>
        <w:jc w:val="both"/>
        <w:textAlignment w:val="baseline"/>
        <w:rPr>
          <w:rFonts w:ascii="Times New Roman" w:hAnsi="Times New Roman"/>
          <w:spacing w:val="2"/>
          <w:sz w:val="28"/>
          <w:szCs w:val="28"/>
          <w:lang w:eastAsia="ru-RU"/>
        </w:rPr>
      </w:pPr>
      <w:bookmarkStart w:id="4" w:name="_Hlk32495169"/>
      <w:r>
        <w:rPr>
          <w:rFonts w:ascii="Times New Roman" w:hAnsi="Times New Roman"/>
          <w:spacing w:val="2"/>
          <w:sz w:val="28"/>
          <w:szCs w:val="28"/>
          <w:lang w:eastAsia="ru-RU"/>
        </w:rPr>
        <w:t>Результат предоставления муниципальной услуги.</w:t>
      </w:r>
    </w:p>
    <w:bookmarkEnd w:id="4"/>
    <w:p w:rsidR="00CC5F53" w:rsidRDefault="00CC5F53" w:rsidP="00CC5F53">
      <w:pPr>
        <w:pStyle w:val="afe"/>
        <w:numPr>
          <w:ilvl w:val="2"/>
          <w:numId w:val="4"/>
        </w:numPr>
        <w:shd w:val="clear" w:color="auto" w:fill="FFFFFF"/>
        <w:tabs>
          <w:tab w:val="left" w:pos="0"/>
          <w:tab w:val="left" w:pos="851"/>
          <w:tab w:val="left" w:pos="1418"/>
          <w:tab w:val="left" w:pos="1560"/>
        </w:tabs>
        <w:spacing w:after="0" w:line="240" w:lineRule="auto"/>
        <w:ind w:left="0" w:right="-1" w:firstLine="72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Результатом предоставления муниципальной услуги является:</w:t>
      </w:r>
    </w:p>
    <w:p w:rsidR="00CC5F53" w:rsidRDefault="00CC5F53" w:rsidP="00CC5F53">
      <w:pPr>
        <w:pStyle w:val="afe"/>
        <w:numPr>
          <w:ilvl w:val="0"/>
          <w:numId w:val="16"/>
        </w:numPr>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lastRenderedPageBreak/>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proofErr w:type="gramStart"/>
      <w:r>
        <w:rPr>
          <w:rFonts w:ascii="Times New Roman" w:hAnsi="Times New Roman"/>
          <w:bCs/>
          <w:spacing w:val="2"/>
          <w:sz w:val="28"/>
          <w:szCs w:val="28"/>
          <w:lang w:eastAsia="ru-RU"/>
        </w:rPr>
        <w:t>–у</w:t>
      </w:r>
      <w:proofErr w:type="gramEnd"/>
      <w:r>
        <w:rPr>
          <w:rFonts w:ascii="Times New Roman" w:hAnsi="Times New Roman"/>
          <w:bCs/>
          <w:spacing w:val="2"/>
          <w:sz w:val="28"/>
          <w:szCs w:val="28"/>
          <w:lang w:eastAsia="ru-RU"/>
        </w:rPr>
        <w:t>ведомление о соответствии, форма приведена в Приложении №3 к настоящему Административному регламенту).</w:t>
      </w:r>
    </w:p>
    <w:p w:rsidR="00CC5F53" w:rsidRPr="00974EF6" w:rsidRDefault="00CC5F53" w:rsidP="00974EF6">
      <w:pPr>
        <w:pStyle w:val="afe"/>
        <w:numPr>
          <w:ilvl w:val="0"/>
          <w:numId w:val="16"/>
        </w:numPr>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color w:val="000000"/>
          <w:sz w:val="28"/>
          <w:szCs w:val="28"/>
          <w:highlight w:val="white"/>
          <w:lang w:eastAsia="ru-RU"/>
        </w:rPr>
        <w:t>уведомление о несоответствии, указанных в уведомлении</w:t>
      </w:r>
      <w:r>
        <w:rPr>
          <w:rFonts w:ascii="Times New Roman" w:hAnsi="Times New Roman"/>
          <w:bCs/>
          <w:color w:val="000000"/>
          <w:sz w:val="28"/>
          <w:szCs w:val="28"/>
          <w:highlight w:val="white"/>
          <w:lang w:eastAsia="ru-RU"/>
        </w:rPr>
        <w:br/>
        <w:t>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color w:val="000000"/>
          <w:sz w:val="28"/>
          <w:szCs w:val="28"/>
          <w:highlight w:val="white"/>
          <w:lang w:eastAsia="ru-RU"/>
        </w:rPr>
        <w:br/>
        <w:t>и (или) недопустимости размещения объекта индивидуального жилищного строител</w:t>
      </w:r>
      <w:r w:rsidR="00974EF6">
        <w:rPr>
          <w:rFonts w:ascii="Times New Roman" w:hAnsi="Times New Roman"/>
          <w:bCs/>
          <w:color w:val="000000"/>
          <w:sz w:val="28"/>
          <w:szCs w:val="28"/>
          <w:highlight w:val="white"/>
          <w:lang w:eastAsia="ru-RU"/>
        </w:rPr>
        <w:t xml:space="preserve">ьства или садового дома </w:t>
      </w:r>
      <w:r w:rsidRPr="00974EF6">
        <w:rPr>
          <w:rFonts w:ascii="Times New Roman" w:hAnsi="Times New Roman"/>
          <w:bCs/>
          <w:color w:val="000000"/>
          <w:sz w:val="28"/>
          <w:szCs w:val="28"/>
          <w:highlight w:val="white"/>
          <w:lang w:eastAsia="ru-RU"/>
        </w:rPr>
        <w:t>на земельном участке</w:t>
      </w:r>
      <w:r w:rsidRPr="00974EF6">
        <w:rPr>
          <w:rFonts w:ascii="Times New Roman" w:hAnsi="Times New Roman"/>
          <w:bCs/>
          <w:color w:val="000000"/>
          <w:sz w:val="28"/>
          <w:szCs w:val="28"/>
          <w:highlight w:val="white"/>
        </w:rPr>
        <w:t xml:space="preserve"> (далее – уведомление о несоответствии, форма приведена в Приложении № 4 к настоящему </w:t>
      </w:r>
      <w:r w:rsidR="00B2229E">
        <w:rPr>
          <w:rFonts w:ascii="Times New Roman" w:hAnsi="Times New Roman"/>
          <w:bCs/>
          <w:color w:val="000000"/>
          <w:sz w:val="28"/>
          <w:szCs w:val="28"/>
          <w:highlight w:val="white"/>
        </w:rPr>
        <w:t>Административному р</w:t>
      </w:r>
      <w:r w:rsidRPr="00974EF6">
        <w:rPr>
          <w:rFonts w:ascii="Times New Roman" w:hAnsi="Times New Roman"/>
          <w:bCs/>
          <w:color w:val="000000"/>
          <w:sz w:val="28"/>
          <w:szCs w:val="28"/>
          <w:highlight w:val="white"/>
        </w:rPr>
        <w:t>егламенту)</w:t>
      </w:r>
      <w:r w:rsidRPr="00974EF6">
        <w:rPr>
          <w:rFonts w:ascii="Times New Roman" w:hAnsi="Times New Roman"/>
          <w:bCs/>
          <w:color w:val="000000"/>
          <w:sz w:val="28"/>
          <w:szCs w:val="28"/>
        </w:rPr>
        <w:t>;</w:t>
      </w:r>
    </w:p>
    <w:p w:rsidR="00CC5F53" w:rsidRDefault="00974EF6" w:rsidP="00CC5F53">
      <w:pPr>
        <w:pStyle w:val="afe"/>
        <w:numPr>
          <w:ilvl w:val="0"/>
          <w:numId w:val="16"/>
        </w:numPr>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color w:val="000000"/>
          <w:sz w:val="28"/>
          <w:szCs w:val="28"/>
        </w:rPr>
        <w:t>у</w:t>
      </w:r>
      <w:r w:rsidR="00CC5F53">
        <w:rPr>
          <w:rFonts w:ascii="Times New Roman" w:hAnsi="Times New Roman"/>
          <w:bCs/>
          <w:color w:val="000000"/>
          <w:sz w:val="28"/>
          <w:szCs w:val="28"/>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№2 к настоящему Административному регламенту)</w:t>
      </w:r>
    </w:p>
    <w:p w:rsidR="00CC5F53" w:rsidRDefault="00CC5F53" w:rsidP="00CC5F53">
      <w:pPr>
        <w:pStyle w:val="afe"/>
        <w:numPr>
          <w:ilvl w:val="2"/>
          <w:numId w:val="17"/>
        </w:numPr>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color w:val="000000"/>
          <w:sz w:val="28"/>
          <w:szCs w:val="28"/>
        </w:rPr>
        <w:t xml:space="preserve"> Документ и (или) информации, подтверждающие предоставление Услуги, могут быть:</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 выданы лично заявителю в форме документа на бумажном носителе, МФЦ;</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 направлены заявителю в форме документа на бумажном носителе почтовым отправлением;</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 направлены в форме электронного документа, подписанного в установленном порядке, в личный кабинет заявителя на ЕПГУ, РПГК.</w:t>
      </w:r>
    </w:p>
    <w:p w:rsidR="00CC5F53" w:rsidRDefault="00CC5F53" w:rsidP="00CC5F53">
      <w:pPr>
        <w:pStyle w:val="afe"/>
        <w:shd w:val="clear" w:color="auto" w:fill="FFFFFF"/>
        <w:tabs>
          <w:tab w:val="left" w:pos="1134"/>
          <w:tab w:val="left" w:pos="1276"/>
        </w:tabs>
        <w:spacing w:after="0" w:line="240" w:lineRule="auto"/>
        <w:ind w:left="0" w:right="-1" w:firstLine="709"/>
        <w:jc w:val="both"/>
        <w:textAlignment w:val="baseline"/>
        <w:rPr>
          <w:rFonts w:ascii="Times New Roman" w:hAnsi="Times New Roman"/>
          <w:bCs/>
          <w:spacing w:val="2"/>
          <w:sz w:val="28"/>
          <w:szCs w:val="28"/>
          <w:lang w:eastAsia="ru-RU"/>
        </w:rPr>
      </w:pPr>
      <w:r>
        <w:rPr>
          <w:rFonts w:ascii="Times New Roman" w:hAnsi="Times New Roman"/>
          <w:bCs/>
          <w:color w:val="000000"/>
          <w:sz w:val="28"/>
          <w:szCs w:val="28"/>
        </w:rPr>
        <w:t>2.3.3. Способ получения документа и (или) информации, подтверждающих предоставление Услуги, указывается заявителем в уведомлении об окончании строительства.</w:t>
      </w:r>
    </w:p>
    <w:p w:rsidR="00CC5F53" w:rsidRDefault="00CC5F53" w:rsidP="00CC5F53">
      <w:pPr>
        <w:pStyle w:val="afe"/>
        <w:numPr>
          <w:ilvl w:val="1"/>
          <w:numId w:val="4"/>
        </w:numPr>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Сроки предоставления муниципальной услуги.</w:t>
      </w:r>
    </w:p>
    <w:p w:rsidR="00CC5F53" w:rsidRDefault="00CC5F53" w:rsidP="00CC5F53">
      <w:pPr>
        <w:pStyle w:val="afe"/>
        <w:numPr>
          <w:ilvl w:val="2"/>
          <w:numId w:val="4"/>
        </w:numPr>
        <w:shd w:val="clear" w:color="auto" w:fill="FFFFFF"/>
        <w:tabs>
          <w:tab w:val="left" w:pos="568"/>
          <w:tab w:val="left" w:pos="1276"/>
          <w:tab w:val="left" w:pos="1418"/>
          <w:tab w:val="left" w:pos="1560"/>
        </w:tabs>
        <w:spacing w:after="0" w:line="240" w:lineRule="auto"/>
        <w:ind w:left="0" w:right="-1" w:firstLine="709"/>
        <w:jc w:val="both"/>
        <w:textAlignment w:val="baseline"/>
        <w:rPr>
          <w:rFonts w:ascii="Times New Roman" w:hAnsi="Times New Roman"/>
          <w:b/>
          <w:spacing w:val="2"/>
          <w:sz w:val="28"/>
          <w:szCs w:val="28"/>
          <w:lang w:eastAsia="ru-RU"/>
        </w:rPr>
      </w:pPr>
      <w:r>
        <w:rPr>
          <w:rFonts w:ascii="Times New Roman" w:hAnsi="Times New Roman"/>
          <w:spacing w:val="2"/>
          <w:sz w:val="28"/>
          <w:szCs w:val="28"/>
          <w:lang w:eastAsia="ru-RU"/>
        </w:rPr>
        <w:t xml:space="preserve">В течение 7 (семи) рабочих дней со дня поступления уведомления с прилагаемыми документами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направляет застройщику способом, указанным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C5F53" w:rsidRDefault="00CC5F53" w:rsidP="00CC5F53">
      <w:pPr>
        <w:pStyle w:val="afe"/>
        <w:numPr>
          <w:ilvl w:val="2"/>
          <w:numId w:val="4"/>
        </w:numPr>
        <w:shd w:val="clear" w:color="auto" w:fill="FFFFFF"/>
        <w:tabs>
          <w:tab w:val="left" w:pos="568"/>
          <w:tab w:val="left" w:pos="1276"/>
          <w:tab w:val="left" w:pos="1418"/>
          <w:tab w:val="left" w:pos="1560"/>
        </w:tabs>
        <w:spacing w:after="0" w:line="240" w:lineRule="auto"/>
        <w:ind w:left="0" w:right="-1" w:firstLine="709"/>
        <w:jc w:val="both"/>
        <w:textAlignment w:val="baseline"/>
        <w:rPr>
          <w:rFonts w:ascii="Times New Roman" w:hAnsi="Times New Roman"/>
          <w:b/>
          <w:spacing w:val="2"/>
          <w:sz w:val="28"/>
          <w:szCs w:val="28"/>
          <w:lang w:eastAsia="ru-RU"/>
        </w:rPr>
      </w:pPr>
      <w:r w:rsidRPr="003F077E">
        <w:rPr>
          <w:rFonts w:ascii="Times New Roman" w:hAnsi="Times New Roman"/>
          <w:color w:val="000000" w:themeColor="text1"/>
          <w:spacing w:val="2"/>
          <w:sz w:val="28"/>
          <w:szCs w:val="28"/>
          <w:lang w:eastAsia="ru-RU"/>
        </w:rPr>
        <w:lastRenderedPageBreak/>
        <w:t>В случае</w:t>
      </w:r>
      <w:r w:rsidR="00974EF6" w:rsidRPr="003F077E">
        <w:rPr>
          <w:rFonts w:ascii="Times New Roman" w:hAnsi="Times New Roman"/>
          <w:color w:val="000000" w:themeColor="text1"/>
          <w:spacing w:val="2"/>
          <w:sz w:val="28"/>
          <w:szCs w:val="28"/>
          <w:lang w:eastAsia="ru-RU"/>
        </w:rPr>
        <w:t>,</w:t>
      </w:r>
      <w:r>
        <w:rPr>
          <w:rFonts w:ascii="Times New Roman" w:hAnsi="Times New Roman"/>
          <w:spacing w:val="2"/>
          <w:sz w:val="28"/>
          <w:szCs w:val="28"/>
          <w:lang w:eastAsia="ru-RU"/>
        </w:rPr>
        <w:t>если в выданных по результатам предоставления муниципальной услуги документах допущена опечатка и (или) ошибка, она исправляется по заявлению (поданному лично, направленному по почте или в электронной форме) заявителя в срок не более 5(пяти) рабочих дней со дня регистрации заявления и выдается лично (направляется по почте или в электронной форме) заявителю.</w:t>
      </w:r>
    </w:p>
    <w:p w:rsidR="00CC5F53" w:rsidRDefault="00CC5F53" w:rsidP="00CC5F53">
      <w:pPr>
        <w:shd w:val="clear" w:color="auto" w:fill="FFFFFF"/>
        <w:tabs>
          <w:tab w:val="left" w:pos="1134"/>
          <w:tab w:val="left" w:pos="1276"/>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Через МФЦ срок исчисляется со дня передачи МФЦ документов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numPr>
          <w:ilvl w:val="1"/>
          <w:numId w:val="4"/>
        </w:numPr>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bookmarkStart w:id="5" w:name="_Hlk32500179"/>
      <w:r>
        <w:rPr>
          <w:rFonts w:ascii="Times New Roman" w:hAnsi="Times New Roman"/>
          <w:spacing w:val="2"/>
          <w:sz w:val="28"/>
          <w:szCs w:val="28"/>
          <w:lang w:eastAsia="ru-RU"/>
        </w:rPr>
        <w:t>Перечень нормативных правовых актов, регулирующих предоставление муниципальной услуги</w:t>
      </w:r>
      <w:bookmarkEnd w:id="5"/>
      <w:r>
        <w:rPr>
          <w:rFonts w:ascii="Times New Roman" w:hAnsi="Times New Roman"/>
          <w:spacing w:val="2"/>
          <w:sz w:val="28"/>
          <w:szCs w:val="28"/>
          <w:lang w:eastAsia="ru-RU"/>
        </w:rPr>
        <w:t>.</w:t>
      </w:r>
    </w:p>
    <w:p w:rsidR="00CC5F53" w:rsidRDefault="00CC5F53" w:rsidP="00CC5F53">
      <w:pPr>
        <w:pStyle w:val="afe"/>
        <w:numPr>
          <w:ilvl w:val="2"/>
          <w:numId w:val="4"/>
        </w:numPr>
        <w:tabs>
          <w:tab w:val="left" w:pos="1134"/>
          <w:tab w:val="left" w:pos="1276"/>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bookmarkStart w:id="6" w:name="_Hlk32500375"/>
      <w:r>
        <w:rPr>
          <w:rFonts w:ascii="Times New Roman" w:hAnsi="Times New Roman"/>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ЕПГУ, РПГУ. </w:t>
      </w:r>
    </w:p>
    <w:bookmarkEnd w:id="6"/>
    <w:p w:rsidR="00CC5F53" w:rsidRDefault="00CC5F53" w:rsidP="00CC5F53">
      <w:pPr>
        <w:pStyle w:val="afe"/>
        <w:numPr>
          <w:ilvl w:val="1"/>
          <w:numId w:val="4"/>
        </w:numPr>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p>
    <w:p w:rsidR="00CC5F53" w:rsidRDefault="00CC5F53" w:rsidP="00CC5F53">
      <w:pPr>
        <w:pStyle w:val="afe"/>
        <w:shd w:val="clear" w:color="auto" w:fill="FFFFFF"/>
        <w:tabs>
          <w:tab w:val="left" w:pos="709"/>
          <w:tab w:val="left" w:pos="1276"/>
          <w:tab w:val="left" w:pos="1418"/>
          <w:tab w:val="left" w:pos="1560"/>
        </w:tabs>
        <w:spacing w:after="0" w:line="240" w:lineRule="auto"/>
        <w:ind w:left="0" w:right="-1"/>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2.6.1 Перечень документов, необходимых для предоставления муниципальной услуги:</w:t>
      </w:r>
    </w:p>
    <w:p w:rsidR="00CC5F53" w:rsidRDefault="00CC5F53" w:rsidP="00CC5F53">
      <w:pPr>
        <w:pStyle w:val="afe"/>
        <w:shd w:val="clear" w:color="auto" w:fill="FFFFFF"/>
        <w:tabs>
          <w:tab w:val="left" w:pos="709"/>
          <w:tab w:val="left" w:pos="1276"/>
          <w:tab w:val="left" w:pos="1418"/>
          <w:tab w:val="left" w:pos="1560"/>
        </w:tabs>
        <w:spacing w:after="0" w:line="240" w:lineRule="auto"/>
        <w:ind w:left="0" w:right="-1"/>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1) документ, удостоверяющий личность заявителя (в случае обращения за предоставлением Услуги непосредственно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или МФЦ);</w:t>
      </w:r>
    </w:p>
    <w:p w:rsidR="00CC5F53" w:rsidRDefault="00CC5F53" w:rsidP="00CC5F53">
      <w:pPr>
        <w:pStyle w:val="ConsPlusNormal0"/>
        <w:ind w:right="-1" w:firstLine="540"/>
        <w:jc w:val="both"/>
        <w:rPr>
          <w:rFonts w:ascii="Times New Roman" w:hAnsi="Times New Roman"/>
          <w:bCs/>
          <w:sz w:val="28"/>
          <w:szCs w:val="28"/>
          <w:lang w:eastAsia="ru-RU"/>
        </w:rPr>
      </w:pPr>
      <w:r>
        <w:rPr>
          <w:rFonts w:ascii="Times New Roman" w:hAnsi="Times New Roman"/>
          <w:bCs/>
          <w:sz w:val="28"/>
          <w:szCs w:val="28"/>
          <w:lang w:eastAsia="ru-RU"/>
        </w:rPr>
        <w:t>2) уведомление о планируемом строительстве или реконструкции объекта индивидуального жилищного строительства или садового дома установленной формы (приложение №1 к настоящему Административному регламенту).</w:t>
      </w:r>
    </w:p>
    <w:p w:rsidR="00CC5F53" w:rsidRDefault="00CC5F53" w:rsidP="00CC5F53">
      <w:pPr>
        <w:pStyle w:val="ConsPlusNormal0"/>
        <w:ind w:right="-1" w:firstLine="540"/>
        <w:jc w:val="both"/>
        <w:rPr>
          <w:rFonts w:ascii="Times New Roman" w:hAnsi="Times New Roman"/>
          <w:sz w:val="28"/>
          <w:szCs w:val="28"/>
          <w:lang w:eastAsia="ru-RU"/>
        </w:rPr>
      </w:pPr>
      <w:r>
        <w:rPr>
          <w:rFonts w:ascii="Times New Roman" w:hAnsi="Times New Roman"/>
          <w:sz w:val="28"/>
          <w:szCs w:val="28"/>
          <w:lang w:eastAsia="ru-RU"/>
        </w:rPr>
        <w:t xml:space="preserve">3)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CC5F53" w:rsidRDefault="00A84948"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7</w:t>
      </w:r>
      <w:r w:rsidR="00CC5F53">
        <w:rPr>
          <w:rFonts w:ascii="Times New Roman" w:hAnsi="Times New Roman"/>
          <w:sz w:val="28"/>
          <w:szCs w:val="28"/>
          <w:lang w:eastAsia="ru-RU"/>
        </w:rPr>
        <w:t xml:space="preserve">) заключение управления государственной охраны объектов </w:t>
      </w:r>
      <w:r w:rsidR="00CC5F53">
        <w:rPr>
          <w:rFonts w:ascii="Times New Roman" w:hAnsi="Times New Roman"/>
          <w:sz w:val="28"/>
          <w:szCs w:val="28"/>
          <w:lang w:eastAsia="ru-RU"/>
        </w:rPr>
        <w:lastRenderedPageBreak/>
        <w:t>культурного наследия Белгородской области;</w:t>
      </w:r>
    </w:p>
    <w:p w:rsidR="00CC5F53" w:rsidRDefault="00A84948"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8</w:t>
      </w:r>
      <w:r w:rsidR="00CC5F53">
        <w:rPr>
          <w:rFonts w:ascii="Times New Roman" w:hAnsi="Times New Roman"/>
          <w:sz w:val="28"/>
          <w:szCs w:val="28"/>
          <w:lang w:eastAsia="ru-RU"/>
        </w:rPr>
        <w:t>) схематическое изображение планируемого к строительству или реконструкции объекта капитального строительства на земельном участке;</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pacing w:val="2"/>
          <w:sz w:val="28"/>
          <w:szCs w:val="28"/>
          <w:lang w:eastAsia="ru-RU"/>
        </w:rPr>
        <w:t>Форма уведомление о планируемом строительстве (приложение №1 к настоящему Административному регламенту)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bookmarkStart w:id="7" w:name="_GoBack"/>
      <w:bookmarkEnd w:id="7"/>
      <w:r>
        <w:rPr>
          <w:rFonts w:ascii="Times New Roman" w:hAnsi="Times New Roman"/>
          <w:spacing w:val="2"/>
          <w:sz w:val="28"/>
          <w:szCs w:val="28"/>
          <w:lang w:eastAsia="ru-RU"/>
        </w:rPr>
        <w:t xml:space="preserve"> в сфере строительства, архитектуры и градостроительства.</w:t>
      </w:r>
    </w:p>
    <w:p w:rsidR="00CC5F53" w:rsidRDefault="003F077E"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9</w:t>
      </w:r>
      <w:r w:rsidR="00CC5F53">
        <w:rPr>
          <w:rFonts w:ascii="Times New Roman" w:hAnsi="Times New Roman"/>
          <w:sz w:val="28"/>
          <w:szCs w:val="28"/>
          <w:lang w:eastAsia="ru-RU"/>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w:t>
      </w:r>
      <w:r w:rsidR="005477B2">
        <w:rPr>
          <w:rFonts w:ascii="Times New Roman" w:hAnsi="Times New Roman"/>
          <w:sz w:val="28"/>
          <w:szCs w:val="28"/>
          <w:lang w:eastAsia="ru-RU"/>
        </w:rPr>
        <w:t>2</w:t>
      </w:r>
      <w:r w:rsidR="00CC5F53">
        <w:rPr>
          <w:rFonts w:ascii="Times New Roman" w:hAnsi="Times New Roman"/>
          <w:sz w:val="28"/>
          <w:szCs w:val="28"/>
          <w:lang w:eastAsia="ru-RU"/>
        </w:rPr>
        <w:t xml:space="preserve"> к настоящему Административному регламенту).</w:t>
      </w:r>
    </w:p>
    <w:p w:rsidR="00CC5F53" w:rsidRDefault="00CC5F53" w:rsidP="00CC5F53">
      <w:pPr>
        <w:suppressAutoHyphens/>
        <w:spacing w:after="0" w:line="240" w:lineRule="auto"/>
        <w:ind w:right="-1"/>
        <w:jc w:val="both"/>
        <w:rPr>
          <w:rFonts w:ascii="Times New Roman" w:hAnsi="Times New Roman"/>
          <w:b/>
          <w:sz w:val="28"/>
          <w:szCs w:val="28"/>
          <w:lang w:eastAsia="ru-RU"/>
        </w:rPr>
      </w:pPr>
    </w:p>
    <w:p w:rsidR="00CC5F53" w:rsidRDefault="00CC5F53" w:rsidP="00CC5F53">
      <w:pPr>
        <w:suppressAutoHyphens/>
        <w:spacing w:after="0" w:line="240" w:lineRule="auto"/>
        <w:ind w:right="-1"/>
        <w:jc w:val="both"/>
        <w:rPr>
          <w:rFonts w:ascii="Times New Roman" w:hAnsi="Times New Roman"/>
          <w:b/>
          <w:sz w:val="28"/>
          <w:szCs w:val="28"/>
          <w:lang w:eastAsia="ru-RU"/>
        </w:rPr>
      </w:pPr>
      <w:r>
        <w:rPr>
          <w:rFonts w:ascii="Times New Roman" w:hAnsi="Times New Roman"/>
          <w:b/>
          <w:sz w:val="28"/>
          <w:szCs w:val="28"/>
          <w:lang w:eastAsia="ru-RU"/>
        </w:rPr>
        <w:t xml:space="preserve">       2.7. Требования, предъявляемые к заявлению и пакету документов.</w:t>
      </w:r>
    </w:p>
    <w:p w:rsidR="00CC5F53" w:rsidRDefault="00CC5F53" w:rsidP="00CC5F53">
      <w:pPr>
        <w:suppressAutoHyphens/>
        <w:spacing w:after="0" w:line="240" w:lineRule="auto"/>
        <w:ind w:right="-1" w:firstLine="709"/>
        <w:jc w:val="both"/>
        <w:rPr>
          <w:rFonts w:ascii="Times New Roman" w:hAnsi="Times New Roman"/>
          <w:color w:val="C00000"/>
          <w:sz w:val="28"/>
          <w:szCs w:val="28"/>
          <w:lang w:eastAsia="ru-RU"/>
        </w:rPr>
      </w:pP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Уведомление о планируемом строительстве или реконструкции объекта индивидуального жилищного строительства или садового дома оформляется по форме согласно Приложения №1 к приказу Минстроя России от 19 сентября 2018 года №591/пр. </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оформляется по форме согласно Приложения №</w:t>
      </w:r>
      <w:r w:rsidR="005477B2">
        <w:rPr>
          <w:rFonts w:ascii="Times New Roman" w:hAnsi="Times New Roman"/>
          <w:sz w:val="28"/>
          <w:szCs w:val="28"/>
          <w:lang w:eastAsia="ru-RU"/>
        </w:rPr>
        <w:t>2</w:t>
      </w:r>
      <w:r>
        <w:rPr>
          <w:rFonts w:ascii="Times New Roman" w:hAnsi="Times New Roman"/>
          <w:sz w:val="28"/>
          <w:szCs w:val="28"/>
          <w:lang w:eastAsia="ru-RU"/>
        </w:rPr>
        <w:t xml:space="preserve"> к приказу Минстроя России от 19 сентября 2018 года №591/пр.</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 </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Не допускается использование специалистом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либо специалиста МФЦ (в части бланка заявления, заполняемой специалистом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населения, либо специалистом МФЦ).  </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Сведения, указанные в заявлении, не должны расходиться или противоречить прилагаемым к заявлению документам.</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lastRenderedPageBreak/>
        <w:t>Копии представленных документов должны быть нотариально заверены.</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При предъявлении оригинала документа копии документов заверяются специалистом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либо специалистом МФЦ.</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Принимаемые документы не должны иметь серьезных повреждений, наличие которых допускает многозначность истолкования их содержания.</w:t>
      </w:r>
    </w:p>
    <w:p w:rsidR="00CC5F53" w:rsidRDefault="00CC5F53" w:rsidP="00CC5F53">
      <w:pPr>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Подача заявления посредством РГПУ и ЕГПУ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CC5F53" w:rsidRDefault="00CC5F53" w:rsidP="00CC5F53">
      <w:pPr>
        <w:widowControl w:val="0"/>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Заявление и документы, являющиеся основанием для предоставления муниципальной услуги, могут быть направлены в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по почте. В этом случае копии документов должны быть заверены нотариально. Днем обращения за предоставлением муниципальной услуги считается дата получения документов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Обязанность подтверждения факта отправки документов лежит на заявителе.</w:t>
      </w:r>
    </w:p>
    <w:p w:rsidR="00CC5F53" w:rsidRDefault="00CC5F53" w:rsidP="00CC5F53">
      <w:pPr>
        <w:pStyle w:val="afe"/>
        <w:numPr>
          <w:ilvl w:val="1"/>
          <w:numId w:val="18"/>
        </w:numPr>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color w:val="C00000"/>
          <w:sz w:val="28"/>
          <w:szCs w:val="28"/>
        </w:rPr>
        <w:t>Исчерпывающий перечень</w:t>
      </w:r>
      <w:r>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перечень самостоятельно, а также способы их получения заявителями, в том числе в электронной форме, порядок их представления.</w:t>
      </w:r>
    </w:p>
    <w:p w:rsidR="00CC5F53" w:rsidRDefault="00CC5F53" w:rsidP="00CC5F53">
      <w:pPr>
        <w:widowControl w:val="0"/>
        <w:suppressAutoHyphen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2.8.1. Перечень документов (информации),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pacing w:val="2"/>
          <w:sz w:val="28"/>
          <w:szCs w:val="28"/>
          <w:lang w:eastAsia="ru-RU"/>
        </w:rPr>
        <w:t>1) Выписка из Единого государственного реестра недвижимости об объекте недвижимости в отношении земельного участка, на котором построен или реконструирован объект индивидуального жилищного строительства или садового дома;</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2) Выписка из Единого государственного реестра юридических лиц,    в случае, если заявителем является юридическое лицо;</w:t>
      </w:r>
    </w:p>
    <w:p w:rsidR="00CC5F53" w:rsidRDefault="00CC5F53" w:rsidP="00CC5F53">
      <w:pPr>
        <w:widowControl w:val="0"/>
        <w:autoSpaceDE w:val="0"/>
        <w:autoSpaceDN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3) Сведения о предельных параметрах разрешенного строительства, реконструкции объекта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 о планируемом строительстве или реконструкции объекта индивидуального жилищного строительства или садового дома.</w:t>
      </w:r>
    </w:p>
    <w:p w:rsidR="00CC5F53" w:rsidRDefault="00CC5F53" w:rsidP="00CC5F53">
      <w:pPr>
        <w:pStyle w:val="afe"/>
        <w:tabs>
          <w:tab w:val="left" w:pos="709"/>
        </w:tabs>
        <w:autoSpaceDE w:val="0"/>
        <w:autoSpaceDN w:val="0"/>
        <w:adjustRightInd w:val="0"/>
        <w:spacing w:after="0" w:line="240" w:lineRule="auto"/>
        <w:ind w:left="0" w:right="-1"/>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4)</w:t>
      </w:r>
      <w:r>
        <w:rPr>
          <w:rFonts w:ascii="Times New Roman" w:hAnsi="Times New Roman"/>
          <w:sz w:val="28"/>
          <w:szCs w:val="28"/>
          <w:lang w:eastAsia="ru-RU"/>
        </w:rPr>
        <w:t xml:space="preserve"> Заключение управления государственной охраны объектов культурного наследия Белгородской области.</w:t>
      </w:r>
    </w:p>
    <w:p w:rsidR="00CC5F53" w:rsidRDefault="00CC5F53" w:rsidP="00CC5F53">
      <w:pPr>
        <w:tabs>
          <w:tab w:val="left" w:pos="709"/>
        </w:tabs>
        <w:autoSpaceDE w:val="0"/>
        <w:autoSpaceDN w:val="0"/>
        <w:adjustRightInd w:val="0"/>
        <w:spacing w:after="0" w:line="240" w:lineRule="auto"/>
        <w:ind w:right="-1"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Указанные документы (их копии или сведения, содержащиеся в них) запрашиваются специалистом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3(трех) рабочих дней со дня получения уведомления о планируемом строительстве, если заявитель не представил указанные документы самостоятельно.</w:t>
      </w:r>
    </w:p>
    <w:p w:rsidR="00CC5F53" w:rsidRDefault="00CC5F53" w:rsidP="00CC5F53">
      <w:pPr>
        <w:tabs>
          <w:tab w:val="left" w:pos="709"/>
        </w:tabs>
        <w:autoSpaceDE w:val="0"/>
        <w:autoSpaceDN w:val="0"/>
        <w:adjustRightInd w:val="0"/>
        <w:spacing w:after="0" w:line="240" w:lineRule="auto"/>
        <w:ind w:right="-1"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3 (трех) рабочих дней со дня получения соответствующего межведомственного запроса.</w:t>
      </w:r>
    </w:p>
    <w:p w:rsidR="00CC5F53" w:rsidRDefault="00CC5F53" w:rsidP="00CC5F53">
      <w:pPr>
        <w:pStyle w:val="afe"/>
        <w:numPr>
          <w:ilvl w:val="1"/>
          <w:numId w:val="4"/>
        </w:numPr>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Указание на запрет требовать от заявителя.</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При предоставлении муниципальной услуги запрещено требовать от заявителя (представителя):</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органами местного самоуправления организаций, участвующих в предоставлении муниципальной услуги, за исключением документов, указывающие в п. 2.6 настоящего Административного регламента;</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w:t>
      </w:r>
      <w:r>
        <w:rPr>
          <w:rFonts w:ascii="Times New Roman" w:hAnsi="Times New Roman"/>
          <w:spacing w:val="2"/>
          <w:sz w:val="28"/>
          <w:szCs w:val="28"/>
          <w:lang w:eastAsia="ru-RU"/>
        </w:rPr>
        <w:tab/>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w:t>
      </w:r>
      <w:r>
        <w:rPr>
          <w:rFonts w:ascii="Times New Roman" w:hAnsi="Times New Roman"/>
          <w:spacing w:val="2"/>
          <w:sz w:val="28"/>
          <w:szCs w:val="28"/>
          <w:lang w:eastAsia="ru-RU"/>
        </w:rPr>
        <w:ta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Pr>
          <w:rFonts w:ascii="Times New Roman" w:hAnsi="Times New Roman"/>
          <w:spacing w:val="2"/>
          <w:sz w:val="28"/>
          <w:szCs w:val="28"/>
          <w:lang w:eastAsia="ru-RU"/>
        </w:rPr>
        <w:tab/>
        <w:t xml:space="preserve">истечение срока действия документов или изменение информации после первоначального отказа в приеме документов, </w:t>
      </w:r>
      <w:r>
        <w:rPr>
          <w:rFonts w:ascii="Times New Roman" w:hAnsi="Times New Roman"/>
          <w:spacing w:val="2"/>
          <w:sz w:val="28"/>
          <w:szCs w:val="28"/>
          <w:lang w:eastAsia="ru-RU"/>
        </w:rPr>
        <w:lastRenderedPageBreak/>
        <w:t>необходимых для предоставления муниципальной услуги, либо в предоставлении муниципальной услуги;</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w:t>
      </w:r>
      <w:r>
        <w:rPr>
          <w:rFonts w:ascii="Times New Roman" w:hAnsi="Times New Roman"/>
          <w:spacing w:val="2"/>
          <w:sz w:val="28"/>
          <w:szCs w:val="28"/>
          <w:lang w:eastAsia="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C5F53" w:rsidRDefault="00CC5F53" w:rsidP="00CC5F53">
      <w:pPr>
        <w:pStyle w:val="afe"/>
        <w:numPr>
          <w:ilvl w:val="1"/>
          <w:numId w:val="4"/>
        </w:numPr>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2.10.1. Основаниями для отказа в приеме документов, необходимых для предоставления муниципальной услуги, являются: </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обращение за муниципальной услугой, предоставление которой не предусматривается настоящим Административным регламентом;</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подача уведомления о планируемом строительстве или реконструкции индивидуального жилого дома или садового дома  подписанного неуполномоченным лицом;</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представление уведомления, оформленного с нарушением требований настоящего Административного регламента, в том числе некорректное (неполное либо неправильное) заполнение обязательных полей в форме уведомления;</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Pr>
          <w:rFonts w:ascii="Times New Roman" w:hAnsi="Times New Roman"/>
          <w:color w:val="000000"/>
          <w:spacing w:val="2"/>
          <w:sz w:val="28"/>
          <w:szCs w:val="28"/>
          <w:lang w:eastAsia="ru-RU"/>
        </w:rPr>
        <w:t>непредставление необходимых документов, предусмотренных           п. 2.6.1 настоящего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настоящим Административным регламентом         (в случае подачи документов в электронном виде – несоблюдение требований, предусмотренных настоящим Административным регламентом);</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представление документов, утративших силу или срок действия которых истечет до даты завершения предоставления муниципальной услуги;</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предоставление документов, содержащих противоречивые сведения, незаверенные исправления, подчистки, помарки; </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представление документов, не подлежащих прочтению;</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отсутствие или не корректность ЭЦП.</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2.10.2. Основаниями для отказа в приеме документов, необходимых для предоставления муниципальной услуги, при подаче заявления через ЕПГУ, РПГУ являются:</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основания, перечисленные в п. 2.10.1 настоящего Административного регламента.</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2.10.3. Письменное решение об отказе в приеме уведомления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 выдается (направляется) заявителю                    с указанием причин отказа не позднее 3</w:t>
      </w:r>
      <w:r w:rsidR="001E3140">
        <w:rPr>
          <w:rFonts w:ascii="Times New Roman" w:hAnsi="Times New Roman"/>
          <w:spacing w:val="2"/>
          <w:sz w:val="28"/>
          <w:szCs w:val="28"/>
          <w:lang w:eastAsia="ru-RU"/>
        </w:rPr>
        <w:t xml:space="preserve"> (трех)</w:t>
      </w:r>
      <w:r>
        <w:rPr>
          <w:rFonts w:ascii="Times New Roman" w:hAnsi="Times New Roman"/>
          <w:spacing w:val="2"/>
          <w:sz w:val="28"/>
          <w:szCs w:val="28"/>
          <w:lang w:eastAsia="ru-RU"/>
        </w:rPr>
        <w:t xml:space="preserve"> рабочих дней после получения требования заявителя, </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решение об отказе в приеме электронного уведомления и документов подписывается электронной подписью уполномоченного должностного лица </w:t>
      </w:r>
      <w:proofErr w:type="spellStart"/>
      <w:r>
        <w:rPr>
          <w:rFonts w:ascii="Times New Roman" w:hAnsi="Times New Roman"/>
          <w:color w:val="000000"/>
          <w:spacing w:val="2"/>
          <w:sz w:val="28"/>
          <w:szCs w:val="28"/>
          <w:lang w:eastAsia="ru-RU"/>
        </w:rPr>
        <w:t>УАиГ</w:t>
      </w:r>
      <w:proofErr w:type="spellEnd"/>
      <w:r>
        <w:rPr>
          <w:rFonts w:ascii="Times New Roman" w:hAnsi="Times New Roman"/>
          <w:color w:val="000000"/>
          <w:spacing w:val="2"/>
          <w:sz w:val="28"/>
          <w:szCs w:val="28"/>
          <w:lang w:eastAsia="ru-RU"/>
        </w:rPr>
        <w:t xml:space="preserve"> и направляется в Личный кабинет заявителя на ЕПГУ, РПГУ не позднее следующего рабочего дня после получения заявления.</w:t>
      </w:r>
    </w:p>
    <w:p w:rsidR="00CC5F53" w:rsidRDefault="00CC5F53" w:rsidP="00CC5F53">
      <w:pPr>
        <w:pStyle w:val="afe"/>
        <w:numPr>
          <w:ilvl w:val="1"/>
          <w:numId w:val="4"/>
        </w:numPr>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Исчерпывающий перечень оснований для приостановления или отказа в предоставлении муниципальной услуги.</w:t>
      </w:r>
    </w:p>
    <w:p w:rsidR="00CC5F53" w:rsidRDefault="00CC5F53" w:rsidP="00CC5F53">
      <w:pPr>
        <w:pStyle w:val="afe"/>
        <w:numPr>
          <w:ilvl w:val="2"/>
          <w:numId w:val="4"/>
        </w:numPr>
        <w:tabs>
          <w:tab w:val="left" w:pos="1134"/>
          <w:tab w:val="left" w:pos="1276"/>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Приостановление предоставления муниципальной услуги не предусмотрено.</w:t>
      </w:r>
    </w:p>
    <w:p w:rsidR="00CC5F53" w:rsidRDefault="00CC5F53" w:rsidP="00CC5F53">
      <w:pPr>
        <w:pStyle w:val="ConsPlusNormal0"/>
        <w:ind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2.11.2. Основания для отказа в предоставлении Услуги отсутствуют.</w:t>
      </w:r>
    </w:p>
    <w:p w:rsidR="00CC5F53" w:rsidRDefault="00CC5F53" w:rsidP="00CC5F53">
      <w:pPr>
        <w:pStyle w:val="ConsPlusNormal0"/>
        <w:ind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F53" w:rsidRDefault="00CC5F53" w:rsidP="00CC5F53">
      <w:pPr>
        <w:pStyle w:val="ConsPlusNormal0"/>
        <w:ind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выдача правоустанавливающих документов на земельный участок, на котором планируется строительство или реконструкция индивидуального жилого дома;</w:t>
      </w:r>
    </w:p>
    <w:p w:rsidR="00CC5F53" w:rsidRDefault="00CC5F53" w:rsidP="00CC5F53">
      <w:pPr>
        <w:pStyle w:val="ConsPlusNormal0"/>
        <w:ind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выдача правоустанавливающих документов на индивидуальный жилой дом, на котором планируется реконструкция индивидуального жилого дома;</w:t>
      </w:r>
    </w:p>
    <w:p w:rsidR="00CC5F53" w:rsidRDefault="00CC5F53" w:rsidP="00CC5F53">
      <w:pPr>
        <w:pStyle w:val="ConsPlusNormal0"/>
        <w:ind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выдача технического паспорта на индивидуальный жилой дом.</w:t>
      </w:r>
    </w:p>
    <w:p w:rsidR="00CC5F53" w:rsidRDefault="00CC5F53" w:rsidP="00CC5F53">
      <w:pPr>
        <w:pStyle w:val="afe"/>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CC5F53" w:rsidRDefault="00CC5F53" w:rsidP="00CC5F53">
      <w:pPr>
        <w:pStyle w:val="afe"/>
        <w:tabs>
          <w:tab w:val="left" w:pos="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Муниципальная услуга предоставляется без взимания платы.</w:t>
      </w:r>
    </w:p>
    <w:p w:rsidR="00CC5F53" w:rsidRDefault="00CC5F53" w:rsidP="00CC5F53">
      <w:pPr>
        <w:pStyle w:val="ConsPlusNormal0"/>
        <w:ind w:right="-1" w:firstLine="709"/>
        <w:jc w:val="both"/>
        <w:rPr>
          <w:rFonts w:ascii="Times New Roman" w:hAnsi="Times New Roman"/>
          <w:b/>
          <w:bCs/>
          <w:sz w:val="28"/>
          <w:szCs w:val="28"/>
          <w:lang w:eastAsia="ru-RU"/>
        </w:rPr>
      </w:pPr>
      <w:r>
        <w:rPr>
          <w:rFonts w:ascii="Times New Roman" w:hAnsi="Times New Roman"/>
          <w:spacing w:val="2"/>
          <w:sz w:val="28"/>
          <w:szCs w:val="28"/>
          <w:lang w:eastAsia="ru-RU"/>
        </w:rPr>
        <w:t>2.13.1. Порядок, размер и основания взимания платы за предоставляемые услуги, которые являются необходимыми и обязательными для предоставления муниципальной услуги.</w:t>
      </w:r>
    </w:p>
    <w:p w:rsidR="00CC5F53" w:rsidRDefault="00CC5F53" w:rsidP="00CC5F53">
      <w:pPr>
        <w:pStyle w:val="ConsPlusNormal0"/>
        <w:ind w:right="-1" w:firstLine="709"/>
        <w:jc w:val="both"/>
        <w:rPr>
          <w:rFonts w:ascii="Times New Roman" w:hAnsi="Times New Roman"/>
          <w:bCs/>
          <w:sz w:val="28"/>
          <w:szCs w:val="28"/>
          <w:lang w:eastAsia="ru-RU"/>
        </w:rPr>
      </w:pPr>
      <w:r>
        <w:rPr>
          <w:rFonts w:ascii="Times New Roman" w:hAnsi="Times New Roman"/>
          <w:bCs/>
          <w:sz w:val="28"/>
          <w:szCs w:val="28"/>
          <w:lang w:eastAsia="ru-RU"/>
        </w:rPr>
        <w:t>Предоставление услуг, необходимых и обязательных для предоставления муниципальной услуги, нормативными правовыми актами не предусмотрено.</w:t>
      </w:r>
    </w:p>
    <w:p w:rsidR="00CC5F53" w:rsidRDefault="00CC5F53" w:rsidP="00CC5F53">
      <w:pPr>
        <w:numPr>
          <w:ilvl w:val="1"/>
          <w:numId w:val="19"/>
        </w:numPr>
        <w:tabs>
          <w:tab w:val="left" w:pos="709"/>
        </w:tabs>
        <w:autoSpaceDE w:val="0"/>
        <w:autoSpaceDN w:val="0"/>
        <w:adjustRightInd w:val="0"/>
        <w:spacing w:after="0" w:line="240" w:lineRule="auto"/>
        <w:ind w:left="0" w:right="-1"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Максимальный срок ожидания в очереди при подаче запроса </w:t>
      </w:r>
      <w:r>
        <w:rPr>
          <w:rFonts w:ascii="Times New Roman" w:hAnsi="Times New Roman"/>
          <w:spacing w:val="2"/>
          <w:sz w:val="28"/>
          <w:szCs w:val="28"/>
          <w:lang w:eastAsia="ru-RU"/>
        </w:rPr>
        <w:br/>
        <w:t>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F53" w:rsidRDefault="00CC5F53" w:rsidP="00CC5F53">
      <w:pPr>
        <w:numPr>
          <w:ilvl w:val="2"/>
          <w:numId w:val="4"/>
        </w:numPr>
        <w:tabs>
          <w:tab w:val="left" w:pos="851"/>
        </w:tabs>
        <w:autoSpaceDE w:val="0"/>
        <w:autoSpaceDN w:val="0"/>
        <w:adjustRightInd w:val="0"/>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(если решение о переводе выдается не в форме электронного документа) составляет не более 15 минут. </w:t>
      </w:r>
    </w:p>
    <w:p w:rsidR="00CC5F53" w:rsidRPr="008F2CA4" w:rsidRDefault="008F2CA4" w:rsidP="008F2CA4">
      <w:pPr>
        <w:numPr>
          <w:ilvl w:val="1"/>
          <w:numId w:val="4"/>
        </w:numPr>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Срок </w:t>
      </w:r>
      <w:r w:rsidR="00CC5F53">
        <w:rPr>
          <w:rFonts w:ascii="Times New Roman" w:hAnsi="Times New Roman"/>
          <w:spacing w:val="2"/>
          <w:sz w:val="28"/>
          <w:szCs w:val="28"/>
          <w:lang w:eastAsia="ru-RU"/>
        </w:rPr>
        <w:t xml:space="preserve">и порядок регистрации запроса заявителя </w:t>
      </w:r>
      <w:r w:rsidR="00CC5F53" w:rsidRPr="008F2CA4">
        <w:rPr>
          <w:rFonts w:ascii="Times New Roman" w:hAnsi="Times New Roman"/>
          <w:spacing w:val="2"/>
          <w:sz w:val="28"/>
          <w:szCs w:val="28"/>
          <w:lang w:eastAsia="ru-RU"/>
        </w:rPr>
        <w:t>о предоставлении муниципальной услуг, в том числе в электронной форме.</w:t>
      </w:r>
    </w:p>
    <w:p w:rsidR="00CC5F53" w:rsidRDefault="00CC5F53" w:rsidP="00CC5F53">
      <w:pPr>
        <w:pStyle w:val="ConsPlusNormal0"/>
        <w:numPr>
          <w:ilvl w:val="2"/>
          <w:numId w:val="4"/>
        </w:numPr>
        <w:ind w:left="0" w:right="-1" w:firstLine="709"/>
        <w:jc w:val="both"/>
        <w:rPr>
          <w:rFonts w:ascii="Times New Roman" w:hAnsi="Times New Roman"/>
          <w:sz w:val="28"/>
          <w:szCs w:val="28"/>
          <w:lang w:eastAsia="ru-RU"/>
        </w:rPr>
      </w:pPr>
      <w:r>
        <w:rPr>
          <w:rFonts w:ascii="Times New Roman" w:hAnsi="Times New Roman"/>
          <w:spacing w:val="2"/>
          <w:sz w:val="28"/>
          <w:szCs w:val="28"/>
          <w:lang w:eastAsia="ru-RU"/>
        </w:rPr>
        <w:t xml:space="preserve">Регистрация уведомления о планируемом строительстве или реконструкции объекта индивидуального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заявления о предоставлении Услуги при обращении заявителя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МФЦ производится в день поступления документов.</w:t>
      </w:r>
    </w:p>
    <w:p w:rsidR="00CC5F53" w:rsidRDefault="00CC5F53" w:rsidP="00CC5F53">
      <w:pPr>
        <w:pStyle w:val="ConsPlusNorm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Запрос регистрируется в журнале регистрации обращений граждан с присвоением входящего регистрационного номера и указанием даты регистрации обращения. После регистрации запрос передается начальнику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для рассмотрения и положения резолюции, а также назначения ответственного исполнителя.</w:t>
      </w:r>
    </w:p>
    <w:p w:rsidR="00CC5F53" w:rsidRDefault="00CC5F53" w:rsidP="00CC5F53">
      <w:pPr>
        <w:pStyle w:val="afe"/>
        <w:tabs>
          <w:tab w:val="left" w:pos="1134"/>
          <w:tab w:val="left" w:pos="1276"/>
          <w:tab w:val="left" w:pos="1701"/>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2.15.2. Если пакет документов, направленный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получен после окончания рабочего времени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днем их получения считается </w:t>
      </w:r>
      <w:r>
        <w:rPr>
          <w:rFonts w:ascii="Times New Roman" w:hAnsi="Times New Roman"/>
          <w:color w:val="C00000"/>
          <w:spacing w:val="2"/>
          <w:sz w:val="28"/>
          <w:szCs w:val="28"/>
          <w:lang w:eastAsia="ru-RU"/>
        </w:rPr>
        <w:t>следующий рабочий день.</w:t>
      </w:r>
    </w:p>
    <w:p w:rsidR="00CC5F53" w:rsidRDefault="00CC5F53" w:rsidP="00CC5F53">
      <w:pPr>
        <w:pStyle w:val="afe"/>
        <w:tabs>
          <w:tab w:val="left" w:pos="1134"/>
          <w:tab w:val="left" w:pos="1276"/>
          <w:tab w:val="left" w:pos="1701"/>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pacing w:val="2"/>
          <w:sz w:val="28"/>
          <w:szCs w:val="28"/>
          <w:lang w:eastAsia="ru-RU"/>
        </w:rPr>
        <w:t xml:space="preserve">2.15.3. Регистрация пакета </w:t>
      </w:r>
      <w:r>
        <w:rPr>
          <w:rFonts w:ascii="Times New Roman" w:hAnsi="Times New Roman"/>
          <w:color w:val="000000"/>
          <w:spacing w:val="2"/>
          <w:sz w:val="28"/>
          <w:szCs w:val="28"/>
          <w:lang w:eastAsia="ru-RU"/>
        </w:rPr>
        <w:t>документов, поданных в эл</w:t>
      </w:r>
      <w:r>
        <w:rPr>
          <w:rFonts w:ascii="Times New Roman" w:hAnsi="Times New Roman"/>
          <w:color w:val="000000"/>
          <w:sz w:val="28"/>
          <w:szCs w:val="28"/>
        </w:rPr>
        <w:t>ектронной форме через ЕПГУ, РПГУ осуществляется до 12:00 часов рабочего дня.</w:t>
      </w:r>
    </w:p>
    <w:p w:rsidR="00CC5F53" w:rsidRDefault="00CC5F53" w:rsidP="00CC5F53">
      <w:pPr>
        <w:tabs>
          <w:tab w:val="left" w:pos="1134"/>
          <w:tab w:val="left" w:pos="1276"/>
          <w:tab w:val="left" w:pos="9781"/>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Пакет документов, поданные через ЕПГУ или РПГУ после 12:00 часов рабочего дня либо в нерабочий день, регистрируются в </w:t>
      </w:r>
      <w:proofErr w:type="spellStart"/>
      <w:r>
        <w:rPr>
          <w:rFonts w:ascii="Times New Roman" w:hAnsi="Times New Roman"/>
          <w:sz w:val="28"/>
          <w:szCs w:val="28"/>
        </w:rPr>
        <w:t>УАиГ</w:t>
      </w:r>
      <w:proofErr w:type="spellEnd"/>
      <w:r>
        <w:rPr>
          <w:rFonts w:ascii="Times New Roman" w:hAnsi="Times New Roman"/>
          <w:sz w:val="28"/>
          <w:szCs w:val="28"/>
        </w:rPr>
        <w:t xml:space="preserve"> на следующий рабочий день.</w:t>
      </w:r>
    </w:p>
    <w:p w:rsidR="00CC5F53" w:rsidRDefault="00CC5F53" w:rsidP="00CC5F53">
      <w:pPr>
        <w:tabs>
          <w:tab w:val="left" w:pos="1134"/>
          <w:tab w:val="left" w:pos="1276"/>
          <w:tab w:val="left" w:pos="9781"/>
        </w:tabs>
        <w:spacing w:after="0" w:line="240" w:lineRule="auto"/>
        <w:ind w:right="-1" w:firstLine="709"/>
        <w:jc w:val="both"/>
        <w:rPr>
          <w:rFonts w:ascii="Times New Roman" w:hAnsi="Times New Roman"/>
          <w:sz w:val="28"/>
          <w:szCs w:val="28"/>
        </w:rPr>
      </w:pPr>
      <w:r>
        <w:rPr>
          <w:rFonts w:ascii="Times New Roman" w:hAnsi="Times New Roman"/>
          <w:sz w:val="28"/>
          <w:szCs w:val="28"/>
        </w:rPr>
        <w:t>2.15.4. Регистрация запроса заявителя о предоставлении муниципальной услуги при обращении в МФЦ, в том числе, направленного в электронной форме, производится в день поступления запроса.</w:t>
      </w:r>
    </w:p>
    <w:p w:rsidR="00CC5F53" w:rsidRDefault="00CC5F53" w:rsidP="00CC5F53">
      <w:pPr>
        <w:tabs>
          <w:tab w:val="left" w:pos="1134"/>
          <w:tab w:val="left" w:pos="1276"/>
          <w:tab w:val="left" w:pos="9781"/>
        </w:tabs>
        <w:spacing w:after="0" w:line="240" w:lineRule="auto"/>
        <w:ind w:right="-1" w:firstLine="709"/>
        <w:jc w:val="both"/>
        <w:rPr>
          <w:rFonts w:ascii="Times New Roman" w:hAnsi="Times New Roman"/>
          <w:sz w:val="28"/>
          <w:szCs w:val="28"/>
        </w:rPr>
      </w:pPr>
      <w:r>
        <w:rPr>
          <w:rFonts w:ascii="Times New Roman" w:hAnsi="Times New Roman"/>
          <w:sz w:val="28"/>
          <w:szCs w:val="28"/>
        </w:rPr>
        <w:t>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МФЦ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C5F53" w:rsidRDefault="00CC5F53" w:rsidP="00CC5F53">
      <w:pPr>
        <w:tabs>
          <w:tab w:val="left" w:pos="1134"/>
          <w:tab w:val="left" w:pos="1276"/>
          <w:tab w:val="left" w:pos="9781"/>
        </w:tabs>
        <w:spacing w:after="0" w:line="240" w:lineRule="auto"/>
        <w:ind w:right="-1"/>
        <w:jc w:val="both"/>
        <w:rPr>
          <w:rFonts w:ascii="Times New Roman" w:hAnsi="Times New Roman"/>
          <w:sz w:val="28"/>
          <w:szCs w:val="28"/>
        </w:rPr>
      </w:pPr>
      <w:r>
        <w:rPr>
          <w:rFonts w:ascii="Times New Roman" w:hAnsi="Times New Roman"/>
          <w:sz w:val="28"/>
          <w:szCs w:val="28"/>
        </w:rPr>
        <w:t xml:space="preserve">         2.15.5. </w:t>
      </w:r>
      <w:r>
        <w:rPr>
          <w:rFonts w:ascii="Times New Roman" w:hAnsi="Times New Roman"/>
          <w:spacing w:val="2"/>
          <w:sz w:val="28"/>
          <w:szCs w:val="28"/>
          <w:lang w:eastAsia="ru-RU"/>
        </w:rPr>
        <w:t xml:space="preserve">Уведомление заявителя о принятии к рассмотрению пакета документов, а также о необходимости представления недостающей к нему информации осуществляется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не позднее одного рабочего дня, следующего за днем заполнения заявителем соответствующей интерактивной формы через </w:t>
      </w:r>
      <w:r>
        <w:rPr>
          <w:rFonts w:ascii="Times New Roman" w:hAnsi="Times New Roman"/>
          <w:sz w:val="28"/>
          <w:szCs w:val="28"/>
        </w:rPr>
        <w:t>ЕПГУ или РПГУ</w:t>
      </w:r>
      <w:r>
        <w:rPr>
          <w:rFonts w:ascii="Times New Roman" w:hAnsi="Times New Roman"/>
          <w:spacing w:val="2"/>
          <w:sz w:val="28"/>
          <w:szCs w:val="28"/>
          <w:lang w:eastAsia="ru-RU"/>
        </w:rPr>
        <w:t>.</w:t>
      </w:r>
    </w:p>
    <w:p w:rsidR="00CC5F53" w:rsidRDefault="00CC5F53" w:rsidP="00CC5F53">
      <w:pPr>
        <w:pStyle w:val="afe"/>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Pr>
          <w:rFonts w:ascii="Times New Roman" w:hAnsi="Times New Roman"/>
          <w:b/>
          <w:spacing w:val="2"/>
          <w:sz w:val="28"/>
          <w:szCs w:val="28"/>
          <w:lang w:eastAsia="ru-RU"/>
        </w:rPr>
        <w:t xml:space="preserve">. </w:t>
      </w:r>
      <w:r>
        <w:rPr>
          <w:rFonts w:ascii="Times New Roman" w:hAnsi="Times New Roman"/>
          <w:spacing w:val="2"/>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F53" w:rsidRDefault="00CC5F53" w:rsidP="00CC5F53">
      <w:pPr>
        <w:pStyle w:val="afe"/>
        <w:tabs>
          <w:tab w:val="left" w:pos="851"/>
          <w:tab w:val="left" w:pos="1276"/>
        </w:tabs>
        <w:autoSpaceDE w:val="0"/>
        <w:autoSpaceDN w:val="0"/>
        <w:adjustRightInd w:val="0"/>
        <w:spacing w:after="0" w:line="240" w:lineRule="auto"/>
        <w:ind w:left="0" w:right="-1"/>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2.16.1. Требования к помещениям, в которых предоставляется муниципальная услуга.</w:t>
      </w:r>
    </w:p>
    <w:p w:rsidR="00CC5F53" w:rsidRDefault="00CC5F53" w:rsidP="00CC5F53">
      <w:pPr>
        <w:pStyle w:val="afe"/>
        <w:tabs>
          <w:tab w:val="left" w:pos="851"/>
          <w:tab w:val="left" w:pos="1276"/>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Помещения должны быть расположены с учетом пешеходной доступности для заявителей от остановок общественного транспорта.</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Здание должно быть оборудовано отдельным входом для свободного доступа заявителей в помещение, в том числе, для инвалидов.</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Вход в здание должен быть оборудован информационной табличкой (вывеской), содержащей информацию о наименовании, режиме работы организации, осуществляющей предоставление муниципальной услуги.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Помещения должны соответствовать санитарно-эпидемиологическим правилам и нормативам.</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Места предоставления муниципальной услуги включают места для информирования, ожидания, приема заявителей, должны быть оборудованы стульями (скамьями) и столами, обеспечены бумагой и письменными принадлежностями для записи информации, бланками заявления для написания заявлений.</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Каждое рабочее место специалиста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Визуальная текстовая информация о порядке предоставления муниципальной услуги размещается в фойе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w:t>
      </w:r>
    </w:p>
    <w:p w:rsidR="00CC5F53" w:rsidRDefault="00CC5F53" w:rsidP="00CC5F53">
      <w:pPr>
        <w:pStyle w:val="afe"/>
        <w:tabs>
          <w:tab w:val="left" w:pos="851"/>
          <w:tab w:val="left" w:pos="1134"/>
          <w:tab w:val="left" w:pos="1276"/>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2.16.2. Требования к размещению и оформлению информационных стендов.</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На информационных стендах должна быть размещена следующая информация:</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перечень нормативных правовых актов, предусматривающих предоставление муниципальной услуги; </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образцы оформления заявлений и перечень документов, необходимых для предоставления муниципальной услуги; </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номера кабинетов, в которых специалисты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осуществляют прием граждан по вопросам предоставления муниципальной услуги;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график работы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номера телефонов для справок, адреса электронной почты;</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описание процедур предоставления муниципальной услуги в текстовом виде и в виде блок-схемы;</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перечень оснований для отказа в приеме документов, необходимых для предоставления муниципальной услуги;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перечень оснований для отказа в предоставлении муниципальной услуги;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порядок обжалования действий (бездействия) и решений, принятых должностными лицами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в рамках предоставления муниципальной услуги.</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Информация, размещаемая на информационных стендах, должна содержать дату размещения, подпись начальника (заместителя начальника)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должна регулярно обновляться.</w:t>
      </w:r>
    </w:p>
    <w:p w:rsidR="00CC5F53" w:rsidRDefault="00CC5F53" w:rsidP="00CC5F53">
      <w:pPr>
        <w:pStyle w:val="afe"/>
        <w:tabs>
          <w:tab w:val="left" w:pos="851"/>
          <w:tab w:val="left" w:pos="1134"/>
          <w:tab w:val="left" w:pos="1276"/>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2.16.3. Требования к помещениям, в которых предоставляется муниципальная услуга, в части обеспечения доступности для инвалидов:</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возможность беспрепятственного входа в здание и выхода из него;</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возможность самостоятельного передвижения по зданию в целях доступа к месту предоставления муниципальной услуги;</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сопровождение инвалидов, имеющих стойкие нарушения функции зрения, и обеспечение самостоятельного их передвижения в помещении администрации 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содействие инвалиду при входе в здание и выходе из него, информирование инвалида о доступных маршрутах общественного транспорта;</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обеспечение допуска в помещения администрации,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в </w:t>
      </w:r>
      <w:r>
        <w:rPr>
          <w:rFonts w:ascii="Times New Roman" w:hAnsi="Times New Roman"/>
          <w:spacing w:val="2"/>
          <w:sz w:val="28"/>
          <w:szCs w:val="28"/>
          <w:lang w:eastAsia="ru-RU"/>
        </w:rPr>
        <w:lastRenderedPageBreak/>
        <w:t xml:space="preserve">помещения администрации и </w:t>
      </w:r>
      <w:proofErr w:type="spellStart"/>
      <w:r>
        <w:rPr>
          <w:rFonts w:ascii="Times New Roman" w:hAnsi="Times New Roman"/>
          <w:spacing w:val="2"/>
          <w:sz w:val="28"/>
          <w:szCs w:val="28"/>
          <w:lang w:eastAsia="ru-RU"/>
        </w:rPr>
        <w:t>УАиГсурдопереводчика</w:t>
      </w:r>
      <w:proofErr w:type="spellEnd"/>
      <w:r>
        <w:rPr>
          <w:rFonts w:ascii="Times New Roman" w:hAnsi="Times New Roman"/>
          <w:spacing w:val="2"/>
          <w:sz w:val="28"/>
          <w:szCs w:val="28"/>
          <w:lang w:eastAsia="ru-RU"/>
        </w:rPr>
        <w:t xml:space="preserve">, </w:t>
      </w:r>
      <w:proofErr w:type="spellStart"/>
      <w:r>
        <w:rPr>
          <w:rFonts w:ascii="Times New Roman" w:hAnsi="Times New Roman"/>
          <w:spacing w:val="2"/>
          <w:sz w:val="28"/>
          <w:szCs w:val="28"/>
          <w:lang w:eastAsia="ru-RU"/>
        </w:rPr>
        <w:t>тифлосурдопереводчика</w:t>
      </w:r>
      <w:proofErr w:type="spellEnd"/>
      <w:r>
        <w:rPr>
          <w:rFonts w:ascii="Times New Roman" w:hAnsi="Times New Roman"/>
          <w:spacing w:val="2"/>
          <w:sz w:val="28"/>
          <w:szCs w:val="28"/>
          <w:lang w:eastAsia="ru-RU"/>
        </w:rPr>
        <w:t>;</w:t>
      </w:r>
    </w:p>
    <w:p w:rsidR="00CC5F53" w:rsidRDefault="00CC5F53" w:rsidP="00CC5F53">
      <w:pPr>
        <w:pStyle w:val="afe"/>
        <w:numPr>
          <w:ilvl w:val="0"/>
          <w:numId w:val="21"/>
        </w:numPr>
        <w:tabs>
          <w:tab w:val="left" w:pos="851"/>
          <w:tab w:val="left" w:pos="1134"/>
          <w:tab w:val="left" w:pos="1276"/>
          <w:tab w:val="left" w:pos="1560"/>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оказание сотрудниками администрации 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CC5F53" w:rsidRDefault="00CC5F53" w:rsidP="00CC5F53">
      <w:pPr>
        <w:suppressAutoHyphens/>
        <w:autoSpaceDE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2.16.4. Требования к помещениям </w:t>
      </w:r>
      <w:r>
        <w:rPr>
          <w:rFonts w:ascii="Times New Roman" w:hAnsi="Times New Roman"/>
          <w:sz w:val="28"/>
          <w:szCs w:val="28"/>
          <w:lang w:eastAsia="ru-RU"/>
        </w:rPr>
        <w:t>МФЦ</w:t>
      </w:r>
      <w:r>
        <w:rPr>
          <w:rFonts w:ascii="Times New Roman" w:hAnsi="Times New Roman"/>
          <w:bCs/>
          <w:sz w:val="28"/>
          <w:szCs w:val="28"/>
          <w:lang w:eastAsia="ru-RU"/>
        </w:rPr>
        <w:t>, в котором осуществляется предоставление государственной услуги.</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Помещения </w:t>
      </w:r>
      <w:r>
        <w:rPr>
          <w:rFonts w:ascii="Times New Roman" w:hAnsi="Times New Roman"/>
          <w:sz w:val="28"/>
          <w:szCs w:val="28"/>
          <w:lang w:eastAsia="ru-RU"/>
        </w:rPr>
        <w:t>МФЦ</w:t>
      </w:r>
      <w:r>
        <w:rPr>
          <w:rFonts w:ascii="Times New Roman" w:hAnsi="Times New Roman"/>
          <w:bCs/>
          <w:sz w:val="28"/>
          <w:szCs w:val="28"/>
          <w:lang w:eastAsia="ru-RU"/>
        </w:rPr>
        <w:t xml:space="preserve"> должны быть оборудованы с учетом предоставления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года № 384-ФЗ «Технический регламент о безопасности зданий и сооружений», должны соответствовать следующим требованиям:</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 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w:t>
      </w:r>
      <w:r>
        <w:rPr>
          <w:rFonts w:ascii="Times New Roman" w:hAnsi="Times New Roman"/>
          <w:sz w:val="28"/>
          <w:szCs w:val="28"/>
          <w:lang w:eastAsia="ru-RU"/>
        </w:rPr>
        <w:t>МФЦ</w:t>
      </w:r>
      <w:r>
        <w:rPr>
          <w:rFonts w:ascii="Times New Roman" w:hAnsi="Times New Roman"/>
          <w:bCs/>
          <w:sz w:val="28"/>
          <w:szCs w:val="28"/>
          <w:lang w:eastAsia="ru-RU"/>
        </w:rPr>
        <w:t>;</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 вход в здание оборудован пандусами для передвижения инвалидных колясок и кнопкой вызова работника </w:t>
      </w:r>
      <w:r>
        <w:rPr>
          <w:rFonts w:ascii="Times New Roman" w:hAnsi="Times New Roman"/>
          <w:sz w:val="28"/>
          <w:szCs w:val="28"/>
          <w:lang w:eastAsia="ru-RU"/>
        </w:rPr>
        <w:t>МФЦ</w:t>
      </w:r>
      <w:r>
        <w:rPr>
          <w:rFonts w:ascii="Times New Roman" w:hAnsi="Times New Roman"/>
          <w:bCs/>
          <w:sz w:val="28"/>
          <w:szCs w:val="28"/>
          <w:lang w:eastAsia="ru-RU"/>
        </w:rPr>
        <w:t>;</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 обеспечена возможность свободного и беспрепятственного передвижения в помещении инвалидов самостоятельно или с помощью работника </w:t>
      </w:r>
      <w:r>
        <w:rPr>
          <w:rFonts w:ascii="Times New Roman" w:hAnsi="Times New Roman"/>
          <w:sz w:val="28"/>
          <w:szCs w:val="28"/>
          <w:lang w:eastAsia="ru-RU"/>
        </w:rPr>
        <w:t>МФЦ</w:t>
      </w:r>
      <w:r>
        <w:rPr>
          <w:rFonts w:ascii="Times New Roman" w:hAnsi="Times New Roman"/>
          <w:bCs/>
          <w:sz w:val="28"/>
          <w:szCs w:val="28"/>
          <w:lang w:eastAsia="ru-RU"/>
        </w:rPr>
        <w:t>;</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организован отдельный туалет для пользования гражданами с ограниченными физическими возможностями.</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Оборудование и носители информации, необходимые для обеспечения беспрепятственного доступа инвалидов к помещениям и муниципальной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В помещении должны быть в наличии:</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бесплатный опрятный туалет для граждан;</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кулер с питьевой водой, предназначенный для безвозмездного пользования заявителями;</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недорогой пункт питания (буфет или </w:t>
      </w:r>
      <w:proofErr w:type="spellStart"/>
      <w:r>
        <w:rPr>
          <w:rFonts w:ascii="Times New Roman" w:hAnsi="Times New Roman"/>
          <w:bCs/>
          <w:sz w:val="28"/>
          <w:szCs w:val="28"/>
          <w:lang w:eastAsia="ru-RU"/>
        </w:rPr>
        <w:t>вендинговый</w:t>
      </w:r>
      <w:proofErr w:type="spellEnd"/>
      <w:r>
        <w:rPr>
          <w:rFonts w:ascii="Times New Roman" w:hAnsi="Times New Roman"/>
          <w:bCs/>
          <w:sz w:val="28"/>
          <w:szCs w:val="28"/>
          <w:lang w:eastAsia="ru-RU"/>
        </w:rPr>
        <w:t xml:space="preserve"> аппарат, либо в непосредственной близости (до 100 м) расположен продуктовый магазин, пункт общественного питания).</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В помещении должны соблюдаться условия:</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чистоты и опрятности помещения, отсутствия неисправной мебели, инвентаря;</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создания уютной обстановки в секторе информирования и ожидания и секторе приема граждан, в том числе через размещение цветов.</w:t>
      </w:r>
    </w:p>
    <w:p w:rsidR="00CC5F53" w:rsidRDefault="00CC5F53" w:rsidP="00CC5F53">
      <w:pPr>
        <w:tabs>
          <w:tab w:val="left" w:pos="1134"/>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Определенные настоящим Административным регламентом требования к местам предоставления государственной услуги в </w:t>
      </w:r>
      <w:r>
        <w:rPr>
          <w:rFonts w:ascii="Times New Roman" w:hAnsi="Times New Roman"/>
          <w:sz w:val="28"/>
          <w:szCs w:val="28"/>
          <w:lang w:eastAsia="ru-RU"/>
        </w:rPr>
        <w:t>МФЦ</w:t>
      </w:r>
      <w:r>
        <w:rPr>
          <w:rFonts w:ascii="Times New Roman" w:hAnsi="Times New Roman"/>
          <w:bCs/>
          <w:sz w:val="28"/>
          <w:szCs w:val="28"/>
          <w:lang w:eastAsia="ru-RU"/>
        </w:rPr>
        <w:t xml:space="preserve"> применяются, если в нем, в соответствии с действующим законодательством Российской Федерации, не установлены иные более высокие требования.</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2.17. Показатели доступности и качества муниципальной услуги. </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2.17.1. Показателями доступности муниципальной услуги являются:</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предоставление муниципальной услуги на безвозмездной основе для получателей;</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доступность обращения за предоставлением Услуги в МФЦ лично;</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доступность обращения за предоставлением Услуги в МФЦ по экстерриториальному признаку;</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-получение сведений, необходимых для предоставления Услуги, посредством межведомственного взаимодействия;</w:t>
      </w:r>
    </w:p>
    <w:p w:rsidR="00CC5F53" w:rsidRDefault="00CC5F53" w:rsidP="00CC5F53">
      <w:pPr>
        <w:spacing w:after="0" w:line="240" w:lineRule="auto"/>
        <w:ind w:right="-1" w:firstLine="709"/>
        <w:jc w:val="both"/>
        <w:rPr>
          <w:rFonts w:ascii="Times New Roman" w:hAnsi="Times New Roman"/>
          <w:sz w:val="28"/>
          <w:lang w:eastAsia="ru-RU"/>
        </w:rPr>
      </w:pPr>
      <w:r>
        <w:rPr>
          <w:rFonts w:ascii="Times New Roman" w:hAnsi="Times New Roman"/>
          <w:sz w:val="28"/>
          <w:lang w:eastAsia="ru-RU"/>
        </w:rPr>
        <w:t>- возможность подачи пакета документов для получения муниципальной услуги с использованием ЕПГУ или РПГУ (при наличии технической возможности);</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в помещениях </w:t>
      </w:r>
      <w:proofErr w:type="spellStart"/>
      <w:r>
        <w:rPr>
          <w:rFonts w:ascii="Times New Roman" w:hAnsi="Times New Roman"/>
          <w:spacing w:val="2"/>
          <w:sz w:val="28"/>
          <w:szCs w:val="28"/>
          <w:lang w:eastAsia="ru-RU"/>
        </w:rPr>
        <w:t>УАиГ</w:t>
      </w:r>
      <w:proofErr w:type="spellEnd"/>
      <w:r>
        <w:rPr>
          <w:rFonts w:ascii="Times New Roman" w:hAnsi="Times New Roman"/>
          <w:sz w:val="28"/>
          <w:szCs w:val="28"/>
          <w:lang w:eastAsia="ru-RU"/>
        </w:rPr>
        <w:t>;</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допуск в помещения </w:t>
      </w:r>
      <w:proofErr w:type="spellStart"/>
      <w:r>
        <w:rPr>
          <w:rFonts w:ascii="Times New Roman" w:hAnsi="Times New Roman"/>
          <w:spacing w:val="2"/>
          <w:sz w:val="28"/>
          <w:szCs w:val="28"/>
          <w:lang w:eastAsia="ru-RU"/>
        </w:rPr>
        <w:t>УАиГ</w:t>
      </w:r>
      <w:r>
        <w:rPr>
          <w:rFonts w:ascii="Times New Roman" w:hAnsi="Times New Roman"/>
          <w:sz w:val="28"/>
          <w:szCs w:val="28"/>
          <w:lang w:eastAsia="ru-RU"/>
        </w:rPr>
        <w:t>сурдопереводчика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тифлосурдопереводчика</w:t>
      </w:r>
      <w:proofErr w:type="spellEnd"/>
      <w:r>
        <w:rPr>
          <w:rFonts w:ascii="Times New Roman" w:hAnsi="Times New Roman"/>
          <w:sz w:val="28"/>
          <w:szCs w:val="28"/>
          <w:lang w:eastAsia="ru-RU"/>
        </w:rPr>
        <w:t>;</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допуск в помещения </w:t>
      </w:r>
      <w:proofErr w:type="spellStart"/>
      <w:r>
        <w:rPr>
          <w:rFonts w:ascii="Times New Roman" w:hAnsi="Times New Roman"/>
          <w:spacing w:val="2"/>
          <w:sz w:val="28"/>
          <w:szCs w:val="28"/>
          <w:lang w:eastAsia="ru-RU"/>
        </w:rPr>
        <w:t>УАиГ</w:t>
      </w:r>
      <w:proofErr w:type="spellEnd"/>
      <w:r>
        <w:rPr>
          <w:rFonts w:ascii="Times New Roman" w:hAnsi="Times New Roman"/>
          <w:sz w:val="28"/>
          <w:szCs w:val="28"/>
          <w:lang w:eastAsia="ru-RU"/>
        </w:rPr>
        <w:t xml:space="preserve">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 «Об утверждении </w:t>
      </w:r>
      <w:r>
        <w:rPr>
          <w:rFonts w:ascii="Times New Roman" w:hAnsi="Times New Roman"/>
          <w:sz w:val="28"/>
          <w:szCs w:val="28"/>
          <w:lang w:eastAsia="ru-RU"/>
        </w:rPr>
        <w:lastRenderedPageBreak/>
        <w:t>формы документа, подтверждающего специальное обучение собаки-проводника, и порядок его получения»;</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оказание специалистами, </w:t>
      </w:r>
      <w:r>
        <w:rPr>
          <w:rFonts w:ascii="Times New Roman" w:hAnsi="Times New Roman"/>
          <w:bCs/>
          <w:sz w:val="28"/>
          <w:szCs w:val="28"/>
          <w:lang w:eastAsia="ru-RU"/>
        </w:rPr>
        <w:t>предоставляющими муниципальную услугу,</w:t>
      </w:r>
      <w:r>
        <w:rPr>
          <w:rFonts w:ascii="Times New Roman" w:hAnsi="Times New Roman"/>
          <w:sz w:val="28"/>
          <w:szCs w:val="28"/>
          <w:lang w:eastAsia="ru-RU"/>
        </w:rPr>
        <w:t xml:space="preserve"> необходимой инвалидам помощи в преодолении барьеров, мешающих получению муниципальной услуги и использованию помещений наравне с другими лицами. </w:t>
      </w:r>
    </w:p>
    <w:p w:rsidR="00CC5F53" w:rsidRDefault="00CC5F53" w:rsidP="00CC5F53">
      <w:pPr>
        <w:autoSpaceDN w:val="0"/>
        <w:adjustRightInd w:val="0"/>
        <w:spacing w:after="0" w:line="240" w:lineRule="auto"/>
        <w:ind w:right="-1" w:firstLine="709"/>
        <w:rPr>
          <w:rFonts w:ascii="Times New Roman" w:hAnsi="Times New Roman"/>
          <w:sz w:val="28"/>
          <w:szCs w:val="28"/>
          <w:lang w:eastAsia="ru-RU"/>
        </w:rPr>
      </w:pPr>
      <w:r>
        <w:rPr>
          <w:rFonts w:ascii="Times New Roman" w:hAnsi="Times New Roman"/>
          <w:sz w:val="28"/>
          <w:szCs w:val="28"/>
          <w:lang w:eastAsia="ru-RU"/>
        </w:rPr>
        <w:t>2.17.2. Показателями качества муниципальной услуги являются:</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удовлетворенность получателей муниципальной услуги от процесса получения муниципальной услуги и её результата;</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комфортность ожидания при получении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компетентность специалистов </w:t>
      </w:r>
      <w:proofErr w:type="spellStart"/>
      <w:r>
        <w:rPr>
          <w:rFonts w:ascii="Times New Roman" w:hAnsi="Times New Roman"/>
          <w:spacing w:val="2"/>
          <w:sz w:val="28"/>
          <w:szCs w:val="28"/>
          <w:lang w:eastAsia="ru-RU"/>
        </w:rPr>
        <w:t>УАиГ</w:t>
      </w:r>
      <w:proofErr w:type="spellEnd"/>
      <w:r>
        <w:rPr>
          <w:rFonts w:ascii="Times New Roman" w:hAnsi="Times New Roman"/>
          <w:sz w:val="28"/>
          <w:szCs w:val="28"/>
          <w:lang w:eastAsia="ru-RU"/>
        </w:rPr>
        <w:t xml:space="preserve">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CC5F53" w:rsidRDefault="00CC5F53" w:rsidP="00CC5F53">
      <w:pPr>
        <w:autoSpaceDN w:val="0"/>
        <w:adjustRightInd w:val="0"/>
        <w:spacing w:after="0" w:line="240" w:lineRule="auto"/>
        <w:ind w:right="-1"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 культура обслуживания (вежливость, тактичность и внимательность специалистов </w:t>
      </w:r>
      <w:proofErr w:type="spellStart"/>
      <w:r>
        <w:rPr>
          <w:rFonts w:ascii="Times New Roman" w:hAnsi="Times New Roman"/>
          <w:spacing w:val="2"/>
          <w:sz w:val="28"/>
          <w:szCs w:val="28"/>
          <w:lang w:eastAsia="ru-RU"/>
        </w:rPr>
        <w:t>УАиГ</w:t>
      </w:r>
      <w:proofErr w:type="spellEnd"/>
      <w:r>
        <w:rPr>
          <w:rFonts w:ascii="Times New Roman" w:hAnsi="Times New Roman"/>
          <w:sz w:val="28"/>
          <w:szCs w:val="28"/>
          <w:lang w:eastAsia="ru-RU"/>
        </w:rPr>
        <w:t>, готовность оказать эффективную помощь получателям муниципальной услуги при возникновении трудностей);</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соответствие требованиям настоящего Административного регламента, в т.ч. строгое соблюдение последовательности и сроков выполнения административных процедур предоставления муниципальной услуги;</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со стороны заявителей по результатам предоставления муниципальной услуги;</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результаты служебных проверок;</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исполнительская дисциплина; </w:t>
      </w:r>
    </w:p>
    <w:p w:rsidR="00CC5F53" w:rsidRDefault="00CC5F53" w:rsidP="00CC5F53">
      <w:pPr>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эффективность и своевременность рассмотрения заявлений, обращений и жалоб граждан по вопросам предоставления муниципальной услуги.</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Количество взаимодействий заявителей с должностными лицами при предоставлении муниципальной услуги должно осуществляться не более     двух раз: </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при подаче документов, необходимых для предоставления муниципальной услуги; </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при получении результата предоставления муниципальной услуги.</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Продолжительность взаимодействий заявителя с должностными лицами при предоставлении муниципальной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CC5F53" w:rsidRDefault="00CC5F53" w:rsidP="00CC5F53">
      <w:pPr>
        <w:pStyle w:val="afe"/>
        <w:numPr>
          <w:ilvl w:val="1"/>
          <w:numId w:val="22"/>
        </w:numPr>
        <w:tabs>
          <w:tab w:val="left" w:pos="709"/>
        </w:tabs>
        <w:autoSpaceDE w:val="0"/>
        <w:autoSpaceDN w:val="0"/>
        <w:adjustRightInd w:val="0"/>
        <w:spacing w:after="0" w:line="240" w:lineRule="auto"/>
        <w:ind w:left="0" w:right="-1"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Иные требования, в том числе учитывающие особенности предоставления муниципальной услуги многофункциональных центрах </w:t>
      </w:r>
      <w:r>
        <w:rPr>
          <w:rFonts w:ascii="Times New Roman" w:hAnsi="Times New Roman"/>
          <w:spacing w:val="2"/>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CC5F53" w:rsidRDefault="00CC5F53" w:rsidP="00CC5F53">
      <w:pPr>
        <w:suppressAutoHyphens/>
        <w:autoSpaceDE w:val="0"/>
        <w:autoSpaceDN w:val="0"/>
        <w:adjustRightInd w:val="0"/>
        <w:spacing w:after="0" w:line="240" w:lineRule="auto"/>
        <w:ind w:right="-1" w:firstLine="540"/>
        <w:jc w:val="both"/>
        <w:rPr>
          <w:rFonts w:ascii="Times New Roman" w:hAnsi="Times New Roman"/>
          <w:sz w:val="28"/>
          <w:szCs w:val="28"/>
          <w:lang w:eastAsia="ru-RU"/>
        </w:rPr>
      </w:pPr>
      <w:r>
        <w:rPr>
          <w:rFonts w:ascii="Times New Roman" w:hAnsi="Times New Roman"/>
          <w:sz w:val="28"/>
          <w:szCs w:val="28"/>
          <w:lang w:eastAsia="ru-RU"/>
        </w:rPr>
        <w:t>2.18.1 Получение муниципальной услуги по экстерриториальному принципу посредством запроса о предоставлении государственной услуги в МФЦ.</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При обращении заявителя в МФЦ с запросом о предоставлении муниципальной услуги по экстерриториальному принципу, заявитель одновременно подает в МФЦ сведения, документы и (или) информацию, предусмотренные п. 2.6.1. настоящего Административного регламента. </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МФЦ организует </w:t>
      </w:r>
      <w:hyperlink r:id="rId12" w:history="1">
        <w:r w:rsidRPr="008F2CA4">
          <w:rPr>
            <w:rStyle w:val="a4"/>
            <w:rFonts w:ascii="Times New Roman" w:hAnsi="Times New Roman"/>
            <w:color w:val="auto"/>
            <w:sz w:val="28"/>
            <w:szCs w:val="28"/>
            <w:u w:val="none"/>
            <w:lang w:eastAsia="ru-RU"/>
          </w:rPr>
          <w:t>предоставление</w:t>
        </w:r>
      </w:hyperlink>
      <w:r>
        <w:rPr>
          <w:rFonts w:ascii="Times New Roman" w:hAnsi="Times New Roman"/>
          <w:sz w:val="28"/>
          <w:szCs w:val="28"/>
          <w:lang w:eastAsia="ru-RU"/>
        </w:rPr>
        <w:t>заявителю муниципальной услуги по экстерриториальному принципу</w:t>
      </w:r>
      <w:r>
        <w:rPr>
          <w:rFonts w:ascii="Times New Roman" w:hAnsi="Times New Roman"/>
          <w:sz w:val="28"/>
          <w:szCs w:val="28"/>
        </w:rPr>
        <w:t>в пределах Белгородской области</w:t>
      </w:r>
      <w:r>
        <w:rPr>
          <w:rFonts w:ascii="Times New Roman" w:hAnsi="Times New Roman"/>
          <w:sz w:val="26"/>
          <w:szCs w:val="26"/>
        </w:rPr>
        <w:t>.</w:t>
      </w:r>
      <w:r>
        <w:rPr>
          <w:rFonts w:ascii="Times New Roman" w:hAnsi="Times New Roman"/>
          <w:sz w:val="28"/>
          <w:szCs w:val="28"/>
          <w:lang w:eastAsia="ru-RU"/>
        </w:rPr>
        <w:t xml:space="preserve"> В этом случае МФЦ действует в интересах заявителя без доверенности и направляет в орган, предоставляющий муниципальную услугу,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предусмотренные п. 2.6.1. настоящего Административного регламента, а также согласие заявителя на осуществление МФЦ от его имени действий, необходимых для предоставления муниципальной услуги.</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 этом не требуются составление и подписание таких заявлений заявителем.</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Документы, предусмотренные п. 2.6.1. настоящего Административного регламента, специалисты МФЦ получают и передают в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в соответствии с заключенным соглашением о взаимодействии между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и МФЦ.</w:t>
      </w:r>
    </w:p>
    <w:p w:rsidR="00CC5F53" w:rsidRDefault="00CC5F53" w:rsidP="00CC5F53">
      <w:pPr>
        <w:suppressAutoHyphens/>
        <w:autoSpaceDE w:val="0"/>
        <w:autoSpaceDN w:val="0"/>
        <w:adjustRightInd w:val="0"/>
        <w:spacing w:after="0" w:line="240" w:lineRule="auto"/>
        <w:ind w:right="-1" w:firstLine="540"/>
        <w:jc w:val="both"/>
        <w:rPr>
          <w:rFonts w:ascii="Times New Roman" w:hAnsi="Times New Roman"/>
          <w:bCs/>
          <w:sz w:val="26"/>
          <w:szCs w:val="26"/>
          <w:lang w:eastAsia="ru-RU"/>
        </w:rPr>
      </w:pPr>
      <w:r>
        <w:rPr>
          <w:rFonts w:ascii="Times New Roman" w:hAnsi="Times New Roman"/>
          <w:sz w:val="28"/>
          <w:szCs w:val="28"/>
          <w:lang w:eastAsia="ru-RU"/>
        </w:rPr>
        <w:t xml:space="preserve">2.19. Иные требования, в том числе учитывающие особенности предоставления муниципальной услуги в отделении № 12 в </w:t>
      </w:r>
      <w:proofErr w:type="spellStart"/>
      <w:r>
        <w:rPr>
          <w:rFonts w:ascii="Times New Roman" w:hAnsi="Times New Roman"/>
          <w:sz w:val="28"/>
          <w:szCs w:val="28"/>
          <w:lang w:eastAsia="ru-RU"/>
        </w:rPr>
        <w:t>Новооскольском</w:t>
      </w:r>
      <w:proofErr w:type="spellEnd"/>
      <w:r>
        <w:rPr>
          <w:rFonts w:ascii="Times New Roman" w:hAnsi="Times New Roman"/>
          <w:sz w:val="28"/>
          <w:szCs w:val="28"/>
          <w:lang w:eastAsia="ru-RU"/>
        </w:rPr>
        <w:t xml:space="preserve"> городском округе ГАУ БО «МФЦ» и особенности предоставления государственной услуги в электронной форме</w:t>
      </w:r>
      <w:r>
        <w:rPr>
          <w:rFonts w:ascii="Times New Roman" w:hAnsi="Times New Roman"/>
          <w:bCs/>
          <w:sz w:val="26"/>
          <w:szCs w:val="26"/>
          <w:lang w:eastAsia="ru-RU"/>
        </w:rPr>
        <w:t>.</w:t>
      </w:r>
    </w:p>
    <w:p w:rsidR="00CC5F53" w:rsidRDefault="00CC5F53" w:rsidP="00CC5F53">
      <w:pPr>
        <w:widowControl w:val="0"/>
        <w:suppressAutoHyphens/>
        <w:autoSpaceDE w:val="0"/>
        <w:autoSpaceDN w:val="0"/>
        <w:adjustRightInd w:val="0"/>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2.19.1. Граждане вправе обратиться за предоставлением муниципальной услуги через отделение № 12 в </w:t>
      </w:r>
      <w:proofErr w:type="spellStart"/>
      <w:r>
        <w:rPr>
          <w:rFonts w:ascii="Times New Roman" w:hAnsi="Times New Roman"/>
          <w:sz w:val="28"/>
          <w:szCs w:val="28"/>
          <w:lang w:eastAsia="ru-RU"/>
        </w:rPr>
        <w:t>Новооскольском</w:t>
      </w:r>
      <w:proofErr w:type="spellEnd"/>
      <w:r>
        <w:rPr>
          <w:rFonts w:ascii="Times New Roman" w:hAnsi="Times New Roman"/>
          <w:sz w:val="28"/>
          <w:szCs w:val="28"/>
          <w:lang w:eastAsia="ru-RU"/>
        </w:rPr>
        <w:t xml:space="preserve"> городском округе ГАУ БО «МФЦ». </w:t>
      </w:r>
    </w:p>
    <w:p w:rsidR="00CC5F53" w:rsidRDefault="00CC5F53" w:rsidP="00CC5F53">
      <w:pPr>
        <w:suppressAutoHyphens/>
        <w:spacing w:after="0" w:line="240" w:lineRule="auto"/>
        <w:ind w:right="-1" w:firstLine="709"/>
        <w:jc w:val="both"/>
        <w:rPr>
          <w:rFonts w:ascii="Times New Roman" w:hAnsi="Times New Roman"/>
          <w:sz w:val="28"/>
          <w:szCs w:val="20"/>
          <w:lang w:eastAsia="ru-RU"/>
        </w:rPr>
      </w:pPr>
      <w:r>
        <w:rPr>
          <w:rFonts w:ascii="Times New Roman" w:hAnsi="Times New Roman"/>
          <w:sz w:val="28"/>
          <w:szCs w:val="20"/>
          <w:lang w:eastAsia="ru-RU"/>
        </w:rPr>
        <w:t xml:space="preserve">Специалист </w:t>
      </w:r>
      <w:r>
        <w:rPr>
          <w:rFonts w:ascii="Times New Roman" w:hAnsi="Times New Roman"/>
          <w:sz w:val="28"/>
          <w:szCs w:val="28"/>
          <w:lang w:eastAsia="ru-RU"/>
        </w:rPr>
        <w:t>МФЦ</w:t>
      </w:r>
      <w:r>
        <w:rPr>
          <w:rFonts w:ascii="Times New Roman" w:hAnsi="Times New Roman"/>
          <w:sz w:val="28"/>
          <w:szCs w:val="20"/>
          <w:lang w:eastAsia="ru-RU"/>
        </w:rPr>
        <w:t xml:space="preserve">, осуществляющий прием и обработку документов, представляемых для получения муниципальной услуги, выполняет действия в соответствии с Регламентом МФЦ. </w:t>
      </w:r>
    </w:p>
    <w:p w:rsidR="00CC5F53" w:rsidRDefault="00CC5F53" w:rsidP="00CC5F53">
      <w:pPr>
        <w:tabs>
          <w:tab w:val="left" w:pos="0"/>
        </w:tabs>
        <w:autoSpaceDE w:val="0"/>
        <w:autoSpaceDN w:val="0"/>
        <w:adjustRightInd w:val="0"/>
        <w:spacing w:after="0" w:line="240" w:lineRule="auto"/>
        <w:ind w:right="-1" w:firstLine="709"/>
        <w:contextualSpacing/>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2.19.2. В течение </w:t>
      </w:r>
      <w:r w:rsidR="00862045">
        <w:rPr>
          <w:rFonts w:ascii="Times New Roman" w:hAnsi="Times New Roman"/>
          <w:color w:val="000000"/>
          <w:spacing w:val="2"/>
          <w:sz w:val="28"/>
          <w:szCs w:val="28"/>
          <w:lang w:eastAsia="ru-RU"/>
        </w:rPr>
        <w:t>7 (</w:t>
      </w:r>
      <w:r>
        <w:rPr>
          <w:rFonts w:ascii="Times New Roman" w:hAnsi="Times New Roman"/>
          <w:color w:val="000000"/>
          <w:spacing w:val="2"/>
          <w:sz w:val="28"/>
          <w:szCs w:val="28"/>
          <w:lang w:eastAsia="ru-RU"/>
        </w:rPr>
        <w:t>семи</w:t>
      </w:r>
      <w:r w:rsidR="00862045">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рабочих дней со дня поступления уведомления о планируемом строительстве </w:t>
      </w:r>
      <w:proofErr w:type="spellStart"/>
      <w:r>
        <w:rPr>
          <w:rFonts w:ascii="Times New Roman" w:hAnsi="Times New Roman"/>
          <w:color w:val="000000"/>
          <w:spacing w:val="2"/>
          <w:sz w:val="28"/>
          <w:szCs w:val="28"/>
          <w:lang w:eastAsia="ru-RU"/>
        </w:rPr>
        <w:t>УАиГ</w:t>
      </w:r>
      <w:proofErr w:type="spellEnd"/>
      <w:r>
        <w:rPr>
          <w:rFonts w:ascii="Times New Roman" w:hAnsi="Times New Roman"/>
          <w:color w:val="000000"/>
          <w:spacing w:val="2"/>
          <w:sz w:val="28"/>
          <w:szCs w:val="28"/>
          <w:lang w:eastAsia="ru-RU"/>
        </w:rPr>
        <w:t xml:space="preserve"> выдает или направляет по адресу, указанному в заявлении, либо через многофункциональный центр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3 к настоящему Административному регламенту).</w:t>
      </w:r>
    </w:p>
    <w:p w:rsidR="00CC5F53" w:rsidRDefault="00CC5F53" w:rsidP="00CC5F53">
      <w:pPr>
        <w:tabs>
          <w:tab w:val="left" w:pos="709"/>
          <w:tab w:val="left" w:pos="1134"/>
          <w:tab w:val="left" w:pos="1276"/>
        </w:tabs>
        <w:autoSpaceDE w:val="0"/>
        <w:autoSpaceDN w:val="0"/>
        <w:adjustRightInd w:val="0"/>
        <w:spacing w:after="0" w:line="240" w:lineRule="auto"/>
        <w:ind w:right="-1" w:firstLine="709"/>
        <w:contextualSpacing/>
        <w:jc w:val="both"/>
        <w:rPr>
          <w:rFonts w:ascii="Times New Roman" w:hAnsi="Times New Roman"/>
          <w:spacing w:val="2"/>
          <w:sz w:val="28"/>
          <w:szCs w:val="28"/>
          <w:lang w:eastAsia="ru-RU"/>
        </w:rPr>
      </w:pPr>
      <w:r>
        <w:rPr>
          <w:rFonts w:ascii="Times New Roman" w:hAnsi="Times New Roman"/>
          <w:color w:val="000000"/>
          <w:sz w:val="28"/>
          <w:szCs w:val="28"/>
          <w:lang w:eastAsia="ru-RU"/>
        </w:rPr>
        <w:lastRenderedPageBreak/>
        <w:t>2.20. При</w:t>
      </w:r>
      <w:r>
        <w:rPr>
          <w:rFonts w:ascii="Times New Roman" w:hAnsi="Times New Roman"/>
          <w:sz w:val="28"/>
          <w:szCs w:val="28"/>
          <w:lang w:eastAsia="ru-RU"/>
        </w:rPr>
        <w:t xml:space="preserve"> наличии технической возможности граждане вправе обратиться за предоставлением государственной услуги в электронной форме с использованием ЕПГУ или РПГУ.</w:t>
      </w:r>
    </w:p>
    <w:p w:rsidR="00CC5F53" w:rsidRDefault="00CC5F53" w:rsidP="00CC5F53">
      <w:pPr>
        <w:pStyle w:val="afe"/>
        <w:tabs>
          <w:tab w:val="left" w:pos="709"/>
        </w:tabs>
        <w:autoSpaceDE w:val="0"/>
        <w:autoSpaceDN w:val="0"/>
        <w:adjustRightInd w:val="0"/>
        <w:spacing w:after="0" w:line="240" w:lineRule="auto"/>
        <w:ind w:left="0" w:right="-1" w:firstLine="709"/>
        <w:jc w:val="both"/>
        <w:rPr>
          <w:rFonts w:ascii="Times New Roman" w:hAnsi="Times New Roman"/>
          <w:color w:val="000000"/>
          <w:sz w:val="28"/>
          <w:szCs w:val="28"/>
        </w:rPr>
      </w:pPr>
      <w:r>
        <w:rPr>
          <w:rFonts w:ascii="Times New Roman" w:hAnsi="Times New Roman"/>
          <w:color w:val="000000"/>
          <w:spacing w:val="2"/>
          <w:sz w:val="28"/>
          <w:szCs w:val="28"/>
          <w:lang w:eastAsia="ru-RU"/>
        </w:rPr>
        <w:t>2.20.1 Требования организации предоставления муниципальной услуги в</w:t>
      </w:r>
      <w:r>
        <w:rPr>
          <w:rFonts w:ascii="Times New Roman" w:hAnsi="Times New Roman"/>
          <w:color w:val="000000"/>
          <w:sz w:val="28"/>
          <w:szCs w:val="28"/>
        </w:rPr>
        <w:t xml:space="preserve"> электронной форме</w:t>
      </w:r>
      <w:bookmarkStart w:id="8" w:name="Bookmark26"/>
      <w:bookmarkEnd w:id="8"/>
      <w:r>
        <w:rPr>
          <w:rFonts w:ascii="Times New Roman" w:hAnsi="Times New Roman"/>
          <w:color w:val="000000"/>
          <w:sz w:val="28"/>
          <w:szCs w:val="28"/>
        </w:rPr>
        <w:t>.</w:t>
      </w:r>
    </w:p>
    <w:p w:rsidR="00CC5F53" w:rsidRDefault="00CC5F53" w:rsidP="00CC5F53">
      <w:pPr>
        <w:pStyle w:val="a"/>
        <w:numPr>
          <w:ilvl w:val="0"/>
          <w:numId w:val="0"/>
        </w:numPr>
        <w:tabs>
          <w:tab w:val="clear" w:pos="992"/>
          <w:tab w:val="left" w:pos="1276"/>
          <w:tab w:val="left" w:pos="1418"/>
        </w:tabs>
        <w:spacing w:line="240" w:lineRule="auto"/>
        <w:ind w:right="-1" w:firstLine="709"/>
        <w:outlineLvl w:val="9"/>
        <w:rPr>
          <w:color w:val="000000"/>
          <w:sz w:val="28"/>
          <w:szCs w:val="28"/>
        </w:rPr>
      </w:pPr>
      <w:bookmarkStart w:id="9" w:name="__RefHeading__16777_1239231982"/>
      <w:bookmarkStart w:id="10" w:name="__RefHeading__16795_1239231982"/>
      <w:bookmarkEnd w:id="9"/>
      <w:bookmarkEnd w:id="10"/>
      <w:r>
        <w:rPr>
          <w:color w:val="000000"/>
          <w:sz w:val="28"/>
          <w:szCs w:val="28"/>
        </w:rPr>
        <w:t>2.20.2. В электронной форме документы, указанные впункте 2.6.1. настоящего Административного регламента, подаются через ЕПГУ или РПГУ.</w:t>
      </w:r>
    </w:p>
    <w:p w:rsidR="00CC5F53" w:rsidRDefault="00CC5F53" w:rsidP="00CC5F53">
      <w:pPr>
        <w:pStyle w:val="a"/>
        <w:numPr>
          <w:ilvl w:val="0"/>
          <w:numId w:val="0"/>
        </w:numPr>
        <w:tabs>
          <w:tab w:val="clear" w:pos="992"/>
          <w:tab w:val="left" w:pos="1276"/>
          <w:tab w:val="left" w:pos="1418"/>
          <w:tab w:val="left" w:pos="1701"/>
        </w:tabs>
        <w:spacing w:line="240" w:lineRule="auto"/>
        <w:ind w:right="-1" w:firstLine="709"/>
        <w:outlineLvl w:val="9"/>
        <w:rPr>
          <w:color w:val="000000"/>
          <w:sz w:val="28"/>
          <w:szCs w:val="28"/>
        </w:rPr>
      </w:pPr>
      <w:bookmarkStart w:id="11" w:name="__RefHeading__16779_1239231982"/>
      <w:bookmarkEnd w:id="11"/>
      <w:r>
        <w:rPr>
          <w:color w:val="000000"/>
          <w:sz w:val="28"/>
          <w:szCs w:val="28"/>
        </w:rPr>
        <w:t>2.20.3. Документы, указанные в пункте 2.6.1. настоящего Административного регламента, прилагаются к электронной форме заявления в виде отдельных файлов.</w:t>
      </w:r>
    </w:p>
    <w:p w:rsidR="00CC5F53" w:rsidRDefault="00CC5F53" w:rsidP="00CC5F53">
      <w:pPr>
        <w:pStyle w:val="a"/>
        <w:numPr>
          <w:ilvl w:val="0"/>
          <w:numId w:val="0"/>
        </w:numPr>
        <w:tabs>
          <w:tab w:val="clear" w:pos="992"/>
          <w:tab w:val="left" w:pos="1276"/>
          <w:tab w:val="left" w:pos="1418"/>
          <w:tab w:val="left" w:pos="1701"/>
        </w:tabs>
        <w:spacing w:line="240" w:lineRule="auto"/>
        <w:ind w:right="-1" w:firstLine="709"/>
        <w:outlineLvl w:val="9"/>
        <w:rPr>
          <w:color w:val="000000"/>
          <w:sz w:val="28"/>
          <w:szCs w:val="28"/>
        </w:rPr>
      </w:pPr>
      <w:bookmarkStart w:id="12" w:name="__RefHeading__16781_1239231982"/>
      <w:bookmarkEnd w:id="12"/>
      <w:r>
        <w:rPr>
          <w:color w:val="000000"/>
          <w:sz w:val="28"/>
          <w:szCs w:val="28"/>
        </w:rPr>
        <w:t>2.20.4. Требования к формату электронных документов, представляемых для получения муниципальной услуги:</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количество файлов должно соответствовать количеству документов, представляемых Заявителем;</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наименование файла должно соответствовать наименованию документа на бумажном носителе;</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наименование файла должно содержать уникальные признаки идентификации документа (номер документа, дата и количество листов документа);</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 xml:space="preserve">размер пакета документов не может превышать 1 Гб; </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электронные документы, предоставленные в виде скан-образов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документы предоставляются, в следующих форматах файлов:</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rtf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doc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docx</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xls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xlsx</w:t>
      </w:r>
      <w:proofErr w:type="spellEnd"/>
      <w:r>
        <w:rPr>
          <w:rFonts w:ascii="Times New Roman" w:hAnsi="Times New Roman"/>
          <w:color w:val="000000"/>
          <w:sz w:val="28"/>
          <w:szCs w:val="28"/>
        </w:rPr>
        <w:t xml:space="preserve"> (для документов с текстового содержания);</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dwg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dwx</w:t>
      </w:r>
      <w:proofErr w:type="spellEnd"/>
      <w:r>
        <w:rPr>
          <w:rFonts w:ascii="Times New Roman" w:hAnsi="Times New Roman"/>
          <w:color w:val="000000"/>
          <w:sz w:val="28"/>
          <w:szCs w:val="28"/>
        </w:rPr>
        <w:t xml:space="preserve"> (для документов с содержанием векторной графической информации; при предоставлении документов в </w:t>
      </w:r>
      <w:proofErr w:type="spellStart"/>
      <w:r>
        <w:rPr>
          <w:rFonts w:ascii="Times New Roman" w:hAnsi="Times New Roman"/>
          <w:color w:val="000000"/>
          <w:sz w:val="28"/>
          <w:szCs w:val="28"/>
        </w:rPr>
        <w:t>dwg</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dwx</w:t>
      </w:r>
      <w:proofErr w:type="spellEnd"/>
      <w:r>
        <w:rPr>
          <w:rFonts w:ascii="Times New Roman" w:hAnsi="Times New Roman"/>
          <w:color w:val="000000"/>
          <w:sz w:val="28"/>
          <w:szCs w:val="28"/>
        </w:rPr>
        <w:t xml:space="preserve"> обязательное дублирование такого документа </w:t>
      </w:r>
      <w:r>
        <w:rPr>
          <w:rFonts w:ascii="Times New Roman" w:hAnsi="Times New Roman"/>
          <w:color w:val="000000"/>
          <w:sz w:val="28"/>
          <w:szCs w:val="28"/>
          <w:lang w:val="en-US"/>
        </w:rPr>
        <w:t>pdf</w:t>
      </w:r>
      <w:r>
        <w:rPr>
          <w:rFonts w:ascii="Times New Roman" w:hAnsi="Times New Roman"/>
          <w:color w:val="000000"/>
          <w:sz w:val="28"/>
          <w:szCs w:val="28"/>
        </w:rPr>
        <w:t xml:space="preserve"> формате с оригиналами подписей, штампов и печатей лиц, создавших прилагаемый документ);</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jpeg</w:t>
      </w:r>
      <w:proofErr w:type="spellEnd"/>
      <w:r>
        <w:rPr>
          <w:rFonts w:ascii="Times New Roman" w:hAnsi="Times New Roman"/>
          <w:color w:val="000000"/>
          <w:sz w:val="28"/>
          <w:szCs w:val="28"/>
        </w:rPr>
        <w:t xml:space="preserve"> (для документов с содержанием семантических данных);</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 xml:space="preserve">формат </w:t>
      </w: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xml:space="preserve"> представляется с обязательной возможностью копирования текста;</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документы в электронном виде должны содержать:</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текстовые фрагменты (включаются в документ как текст с возможностью копирования);</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графические изображения;</w:t>
      </w:r>
    </w:p>
    <w:p w:rsidR="00CC5F53" w:rsidRDefault="00CC5F53" w:rsidP="00CC5F53">
      <w:pPr>
        <w:pStyle w:val="13"/>
        <w:numPr>
          <w:ilvl w:val="0"/>
          <w:numId w:val="24"/>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структура документа в электронном виде включает:</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t>содержание и поиск данного документа;</w:t>
      </w:r>
    </w:p>
    <w:p w:rsidR="00CC5F53" w:rsidRDefault="00CC5F53" w:rsidP="00CC5F53">
      <w:pPr>
        <w:pStyle w:val="13"/>
        <w:numPr>
          <w:ilvl w:val="0"/>
          <w:numId w:val="26"/>
        </w:numPr>
        <w:tabs>
          <w:tab w:val="left" w:pos="1134"/>
          <w:tab w:val="left" w:pos="1276"/>
        </w:tabs>
        <w:spacing w:line="240" w:lineRule="auto"/>
        <w:ind w:left="0" w:right="-1" w:firstLine="709"/>
        <w:jc w:val="both"/>
        <w:rPr>
          <w:rFonts w:ascii="Times New Roman" w:hAnsi="Times New Roman"/>
          <w:color w:val="000000"/>
          <w:sz w:val="28"/>
          <w:szCs w:val="28"/>
        </w:rPr>
      </w:pPr>
      <w:r>
        <w:rPr>
          <w:rFonts w:ascii="Times New Roman" w:hAnsi="Times New Roman"/>
          <w:color w:val="000000"/>
          <w:sz w:val="28"/>
          <w:szCs w:val="28"/>
        </w:rPr>
        <w:lastRenderedPageBreak/>
        <w:t>закладки по оглавлению и перечню содержащихся в документе таблиц и рисунков.</w:t>
      </w:r>
    </w:p>
    <w:p w:rsidR="00CC5F53" w:rsidRDefault="00CC5F53" w:rsidP="00CC5F53">
      <w:pPr>
        <w:pStyle w:val="a"/>
        <w:numPr>
          <w:ilvl w:val="0"/>
          <w:numId w:val="0"/>
        </w:numPr>
        <w:tabs>
          <w:tab w:val="clear" w:pos="992"/>
          <w:tab w:val="clear" w:pos="1134"/>
          <w:tab w:val="left" w:pos="0"/>
          <w:tab w:val="left" w:pos="142"/>
          <w:tab w:val="left" w:pos="851"/>
          <w:tab w:val="left" w:pos="1418"/>
          <w:tab w:val="left" w:pos="1843"/>
        </w:tabs>
        <w:spacing w:line="240" w:lineRule="auto"/>
        <w:ind w:right="-1" w:firstLine="709"/>
        <w:outlineLvl w:val="9"/>
        <w:rPr>
          <w:color w:val="000000"/>
          <w:sz w:val="28"/>
          <w:szCs w:val="28"/>
        </w:rPr>
      </w:pPr>
      <w:r>
        <w:rPr>
          <w:color w:val="000000"/>
          <w:sz w:val="28"/>
          <w:szCs w:val="28"/>
        </w:rPr>
        <w:t>2.20.5. Сканирование документов осуществляется:</w:t>
      </w:r>
    </w:p>
    <w:p w:rsidR="00CC5F53" w:rsidRDefault="00CC5F53" w:rsidP="00CC5F53">
      <w:pPr>
        <w:pStyle w:val="29"/>
        <w:shd w:val="clear" w:color="auto" w:fill="auto"/>
        <w:tabs>
          <w:tab w:val="left" w:pos="1039"/>
        </w:tabs>
        <w:spacing w:before="0" w:line="240" w:lineRule="auto"/>
        <w:ind w:right="-1" w:firstLine="740"/>
        <w:rPr>
          <w:color w:val="000000"/>
          <w:sz w:val="28"/>
          <w:szCs w:val="28"/>
        </w:rPr>
      </w:pPr>
      <w:r>
        <w:rPr>
          <w:color w:val="000000"/>
          <w:sz w:val="28"/>
          <w:szCs w:val="28"/>
        </w:rPr>
        <w:t>а)</w:t>
      </w:r>
      <w:r>
        <w:rPr>
          <w:color w:val="000000"/>
          <w:sz w:val="28"/>
          <w:szCs w:val="28"/>
        </w:rPr>
        <w:tab/>
        <w:t xml:space="preserve">непосредственно с оригинала документа в масштабе 1:1                    (не допускается сканирование с копий) с разрешением 300 </w:t>
      </w:r>
      <w:r>
        <w:rPr>
          <w:color w:val="000000"/>
          <w:sz w:val="28"/>
          <w:szCs w:val="28"/>
          <w:lang w:val="en-US" w:bidi="en-US"/>
        </w:rPr>
        <w:t>dpi</w:t>
      </w:r>
      <w:r>
        <w:rPr>
          <w:color w:val="000000"/>
          <w:sz w:val="28"/>
          <w:szCs w:val="28"/>
          <w:lang w:bidi="en-US"/>
        </w:rPr>
        <w:t>;</w:t>
      </w:r>
    </w:p>
    <w:p w:rsidR="00CC5F53" w:rsidRDefault="00CC5F53" w:rsidP="00CC5F53">
      <w:pPr>
        <w:pStyle w:val="29"/>
        <w:shd w:val="clear" w:color="auto" w:fill="auto"/>
        <w:tabs>
          <w:tab w:val="left" w:pos="1088"/>
        </w:tabs>
        <w:spacing w:before="0" w:line="240" w:lineRule="auto"/>
        <w:ind w:right="-1" w:firstLine="740"/>
        <w:rPr>
          <w:color w:val="000000"/>
          <w:sz w:val="28"/>
          <w:szCs w:val="28"/>
        </w:rPr>
      </w:pPr>
      <w:r>
        <w:rPr>
          <w:color w:val="000000"/>
          <w:sz w:val="28"/>
          <w:szCs w:val="28"/>
        </w:rPr>
        <w:t>б)</w:t>
      </w:r>
      <w:r>
        <w:rPr>
          <w:color w:val="000000"/>
          <w:sz w:val="28"/>
          <w:szCs w:val="28"/>
        </w:rPr>
        <w:tab/>
        <w:t>в черно-белом режиме при отсутствии в документе графических изображений;</w:t>
      </w:r>
    </w:p>
    <w:p w:rsidR="00CC5F53" w:rsidRDefault="00CC5F53" w:rsidP="00CC5F53">
      <w:pPr>
        <w:pStyle w:val="29"/>
        <w:shd w:val="clear" w:color="auto" w:fill="auto"/>
        <w:tabs>
          <w:tab w:val="left" w:pos="1054"/>
        </w:tabs>
        <w:spacing w:before="0" w:line="240" w:lineRule="auto"/>
        <w:ind w:right="-1" w:firstLine="740"/>
        <w:rPr>
          <w:color w:val="000000"/>
          <w:sz w:val="28"/>
          <w:szCs w:val="28"/>
        </w:rPr>
      </w:pPr>
      <w:r>
        <w:rPr>
          <w:color w:val="000000"/>
          <w:sz w:val="28"/>
          <w:szCs w:val="28"/>
        </w:rPr>
        <w:t>в)</w:t>
      </w:r>
      <w:r>
        <w:rPr>
          <w:color w:val="000000"/>
          <w:sz w:val="28"/>
          <w:szCs w:val="28"/>
        </w:rPr>
        <w:tab/>
        <w:t>в режиме полной цветопередачи при наличии в документе цветных графических изображений либо цветного текста;</w:t>
      </w:r>
    </w:p>
    <w:p w:rsidR="00CC5F53" w:rsidRDefault="00CC5F53" w:rsidP="00CC5F53">
      <w:pPr>
        <w:pStyle w:val="29"/>
        <w:shd w:val="clear" w:color="auto" w:fill="auto"/>
        <w:tabs>
          <w:tab w:val="left" w:pos="1057"/>
        </w:tabs>
        <w:spacing w:before="0" w:line="240" w:lineRule="auto"/>
        <w:ind w:right="-1" w:firstLine="740"/>
        <w:rPr>
          <w:color w:val="000000"/>
          <w:sz w:val="28"/>
          <w:szCs w:val="28"/>
        </w:rPr>
      </w:pPr>
      <w:r>
        <w:rPr>
          <w:color w:val="000000"/>
          <w:sz w:val="28"/>
          <w:szCs w:val="28"/>
        </w:rPr>
        <w:t>г)</w:t>
      </w:r>
      <w:r>
        <w:rPr>
          <w:color w:val="000000"/>
          <w:sz w:val="28"/>
          <w:szCs w:val="28"/>
        </w:rPr>
        <w:tab/>
        <w:t>в режиме «оттенки серого» при наличии в документе изображений, отличных от цветного изображения.</w:t>
      </w:r>
    </w:p>
    <w:p w:rsidR="00CC5F53" w:rsidRDefault="00CC5F53" w:rsidP="00CC5F53">
      <w:pPr>
        <w:pStyle w:val="a"/>
        <w:numPr>
          <w:ilvl w:val="0"/>
          <w:numId w:val="0"/>
        </w:numPr>
        <w:tabs>
          <w:tab w:val="clear" w:pos="992"/>
          <w:tab w:val="left" w:pos="1276"/>
          <w:tab w:val="left" w:pos="1418"/>
        </w:tabs>
        <w:spacing w:line="240" w:lineRule="auto"/>
        <w:ind w:left="-142" w:right="-1" w:firstLine="851"/>
        <w:outlineLvl w:val="9"/>
        <w:rPr>
          <w:color w:val="000000"/>
          <w:sz w:val="28"/>
          <w:szCs w:val="28"/>
        </w:rPr>
      </w:pPr>
      <w:bookmarkStart w:id="13" w:name="__RefHeading__16783_1239231982"/>
      <w:bookmarkEnd w:id="13"/>
      <w:r>
        <w:rPr>
          <w:color w:val="000000"/>
          <w:sz w:val="28"/>
          <w:szCs w:val="28"/>
        </w:rPr>
        <w:t>2.20.6. Электронные образы документов должны быть подписаны усиленной квалифицированной ЭЦП.</w:t>
      </w:r>
    </w:p>
    <w:p w:rsidR="00CC5F53" w:rsidRDefault="00CC5F53" w:rsidP="00CC5F53">
      <w:pPr>
        <w:pStyle w:val="a"/>
        <w:numPr>
          <w:ilvl w:val="0"/>
          <w:numId w:val="0"/>
        </w:numPr>
        <w:tabs>
          <w:tab w:val="clear" w:pos="992"/>
          <w:tab w:val="left" w:pos="1276"/>
          <w:tab w:val="left" w:pos="1418"/>
        </w:tabs>
        <w:spacing w:line="240" w:lineRule="auto"/>
        <w:ind w:right="-1" w:firstLine="709"/>
        <w:outlineLvl w:val="9"/>
        <w:rPr>
          <w:color w:val="000000"/>
          <w:sz w:val="28"/>
          <w:szCs w:val="28"/>
        </w:rPr>
      </w:pPr>
      <w:bookmarkStart w:id="14" w:name="__RefHeading__16785_1239231982"/>
      <w:bookmarkEnd w:id="14"/>
      <w:r>
        <w:rPr>
          <w:color w:val="000000"/>
          <w:sz w:val="28"/>
          <w:szCs w:val="28"/>
        </w:rPr>
        <w:t>2.20.7. 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заверяется усиленной электронной подписью лица (лиц), участвующего(-</w:t>
      </w:r>
      <w:proofErr w:type="spellStart"/>
      <w:r>
        <w:rPr>
          <w:color w:val="000000"/>
          <w:sz w:val="28"/>
          <w:szCs w:val="28"/>
        </w:rPr>
        <w:t>щих</w:t>
      </w:r>
      <w:proofErr w:type="spellEnd"/>
      <w:r>
        <w:rPr>
          <w:color w:val="000000"/>
          <w:sz w:val="28"/>
          <w:szCs w:val="28"/>
        </w:rPr>
        <w:t>) в разработке проектной документации, осуществляющего(-</w:t>
      </w:r>
      <w:proofErr w:type="spellStart"/>
      <w:r>
        <w:rPr>
          <w:color w:val="000000"/>
          <w:sz w:val="28"/>
          <w:szCs w:val="28"/>
        </w:rPr>
        <w:t>щих</w:t>
      </w:r>
      <w:proofErr w:type="spellEnd"/>
      <w:r>
        <w:rPr>
          <w:color w:val="000000"/>
          <w:sz w:val="28"/>
          <w:szCs w:val="28"/>
        </w:rPr>
        <w:t xml:space="preserve">) </w:t>
      </w:r>
      <w:proofErr w:type="spellStart"/>
      <w:r>
        <w:rPr>
          <w:color w:val="000000"/>
          <w:sz w:val="28"/>
          <w:szCs w:val="28"/>
        </w:rPr>
        <w:t>нормоконтроль</w:t>
      </w:r>
      <w:proofErr w:type="spellEnd"/>
      <w:r>
        <w:rPr>
          <w:color w:val="000000"/>
          <w:sz w:val="28"/>
          <w:szCs w:val="28"/>
        </w:rPr>
        <w:t xml:space="preserve"> и согласование проектной документации, иных документов, и усиленной квалифицированной электронной подписью заявителя (представителя заявителя).</w:t>
      </w:r>
    </w:p>
    <w:p w:rsidR="00CC5F53" w:rsidRDefault="00CC5F53" w:rsidP="00CC5F53">
      <w:pPr>
        <w:pStyle w:val="a"/>
        <w:numPr>
          <w:ilvl w:val="0"/>
          <w:numId w:val="0"/>
        </w:numPr>
        <w:tabs>
          <w:tab w:val="clear" w:pos="992"/>
          <w:tab w:val="left" w:pos="1276"/>
          <w:tab w:val="left" w:pos="1418"/>
        </w:tabs>
        <w:spacing w:line="240" w:lineRule="auto"/>
        <w:ind w:right="-1" w:firstLine="709"/>
        <w:outlineLvl w:val="9"/>
        <w:rPr>
          <w:color w:val="000000"/>
          <w:sz w:val="28"/>
          <w:szCs w:val="28"/>
        </w:rPr>
      </w:pPr>
      <w:bookmarkStart w:id="15" w:name="__RefHeading__16787_1239231982"/>
      <w:bookmarkEnd w:id="15"/>
      <w:r>
        <w:rPr>
          <w:color w:val="000000"/>
          <w:sz w:val="28"/>
          <w:szCs w:val="28"/>
        </w:rPr>
        <w:t>2.20.8. 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
    <w:p w:rsidR="00CC5F53" w:rsidRDefault="00CC5F53" w:rsidP="00CC5F53">
      <w:pPr>
        <w:pStyle w:val="a"/>
        <w:numPr>
          <w:ilvl w:val="0"/>
          <w:numId w:val="0"/>
        </w:numPr>
        <w:tabs>
          <w:tab w:val="clear" w:pos="992"/>
          <w:tab w:val="left" w:pos="1276"/>
          <w:tab w:val="left" w:pos="1418"/>
        </w:tabs>
        <w:spacing w:line="240" w:lineRule="auto"/>
        <w:ind w:right="-1" w:firstLine="709"/>
        <w:outlineLvl w:val="9"/>
        <w:rPr>
          <w:color w:val="000000"/>
          <w:sz w:val="28"/>
          <w:szCs w:val="28"/>
        </w:rPr>
      </w:pPr>
      <w:bookmarkStart w:id="16" w:name="__RefHeading__16789_1239231982"/>
      <w:bookmarkEnd w:id="16"/>
      <w:r>
        <w:rPr>
          <w:color w:val="000000"/>
          <w:sz w:val="28"/>
          <w:szCs w:val="28"/>
        </w:rPr>
        <w:t>2.20.9.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C5F53" w:rsidRDefault="00CC5F53" w:rsidP="00CC5F53">
      <w:pPr>
        <w:pStyle w:val="a"/>
        <w:numPr>
          <w:ilvl w:val="0"/>
          <w:numId w:val="0"/>
        </w:numPr>
        <w:tabs>
          <w:tab w:val="clear" w:pos="992"/>
          <w:tab w:val="left" w:pos="1276"/>
          <w:tab w:val="left" w:pos="1418"/>
          <w:tab w:val="left" w:pos="1560"/>
        </w:tabs>
        <w:spacing w:line="240" w:lineRule="auto"/>
        <w:ind w:right="-1" w:firstLine="709"/>
        <w:outlineLvl w:val="9"/>
        <w:rPr>
          <w:color w:val="000000"/>
          <w:sz w:val="28"/>
          <w:szCs w:val="28"/>
        </w:rPr>
      </w:pPr>
      <w:bookmarkStart w:id="17" w:name="__RefHeading__16791_1239231982"/>
      <w:bookmarkEnd w:id="17"/>
      <w:r>
        <w:rPr>
          <w:color w:val="000000"/>
          <w:sz w:val="28"/>
          <w:szCs w:val="28"/>
        </w:rPr>
        <w:t>2.20.10. 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CC5F53" w:rsidRDefault="00CC5F53" w:rsidP="00CC5F53">
      <w:pPr>
        <w:pStyle w:val="a"/>
        <w:numPr>
          <w:ilvl w:val="0"/>
          <w:numId w:val="0"/>
        </w:numPr>
        <w:tabs>
          <w:tab w:val="clear" w:pos="992"/>
          <w:tab w:val="left" w:pos="1276"/>
        </w:tabs>
        <w:spacing w:line="240" w:lineRule="auto"/>
        <w:ind w:right="-1" w:firstLine="709"/>
        <w:outlineLvl w:val="9"/>
        <w:rPr>
          <w:color w:val="000000"/>
          <w:sz w:val="28"/>
          <w:szCs w:val="28"/>
        </w:rPr>
      </w:pPr>
      <w:bookmarkStart w:id="18" w:name="__RefHeading__16793_1239231982"/>
      <w:bookmarkEnd w:id="18"/>
      <w:r>
        <w:rPr>
          <w:color w:val="000000"/>
          <w:sz w:val="28"/>
          <w:szCs w:val="28"/>
        </w:rPr>
        <w:t>2.20.11. Заявитель имеет возможность отслеживать ход обработки документов в Личном кабинете ЕПГУ или РПГУ.</w:t>
      </w:r>
    </w:p>
    <w:p w:rsidR="00CC5F53" w:rsidRDefault="00CC5F53" w:rsidP="00CC5F53">
      <w:pPr>
        <w:pStyle w:val="10"/>
        <w:numPr>
          <w:ilvl w:val="0"/>
          <w:numId w:val="0"/>
        </w:numPr>
        <w:tabs>
          <w:tab w:val="left" w:pos="284"/>
        </w:tabs>
        <w:spacing w:line="240" w:lineRule="auto"/>
        <w:ind w:right="-1" w:firstLine="709"/>
        <w:rPr>
          <w:rFonts w:ascii="Times New Roman" w:hAnsi="Times New Roman"/>
          <w:color w:val="ED7D31"/>
          <w:sz w:val="28"/>
          <w:szCs w:val="28"/>
          <w:lang w:val="ru-RU"/>
        </w:rPr>
      </w:pPr>
    </w:p>
    <w:p w:rsidR="00CC5F53" w:rsidRDefault="00CC5F53" w:rsidP="00CC5F53">
      <w:pPr>
        <w:pStyle w:val="10"/>
        <w:numPr>
          <w:ilvl w:val="0"/>
          <w:numId w:val="0"/>
        </w:numPr>
        <w:tabs>
          <w:tab w:val="left" w:pos="284"/>
        </w:tabs>
        <w:spacing w:line="240" w:lineRule="auto"/>
        <w:ind w:left="709" w:right="-1"/>
        <w:rPr>
          <w:rFonts w:ascii="Times New Roman" w:hAnsi="Times New Roman"/>
          <w:sz w:val="28"/>
          <w:szCs w:val="28"/>
        </w:rPr>
      </w:pPr>
      <w:r>
        <w:rPr>
          <w:rFonts w:ascii="Times New Roman" w:hAnsi="Times New Roman"/>
          <w:sz w:val="28"/>
          <w:szCs w:val="28"/>
          <w:lang w:val="ru-RU"/>
        </w:rPr>
        <w:lastRenderedPageBreak/>
        <w:t xml:space="preserve">3.0. </w:t>
      </w:r>
      <w:r>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CC5F53" w:rsidRDefault="00CC5F53" w:rsidP="00CC5F53">
      <w:pPr>
        <w:pStyle w:val="10"/>
        <w:numPr>
          <w:ilvl w:val="0"/>
          <w:numId w:val="0"/>
        </w:numPr>
        <w:tabs>
          <w:tab w:val="left" w:pos="284"/>
        </w:tabs>
        <w:spacing w:line="240" w:lineRule="auto"/>
        <w:ind w:right="-1" w:firstLine="709"/>
        <w:rPr>
          <w:rFonts w:ascii="Times New Roman" w:hAnsi="Times New Roman"/>
          <w:sz w:val="28"/>
          <w:szCs w:val="28"/>
        </w:rPr>
      </w:pPr>
    </w:p>
    <w:p w:rsidR="00CC5F53" w:rsidRDefault="00CC5F53" w:rsidP="00CC5F53">
      <w:pPr>
        <w:shd w:val="clear" w:color="auto" w:fill="FFFFFF"/>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3.1. Исчерпывающий перечень административных процедур (действий) по предоставлению муниципальной услуги.</w:t>
      </w:r>
    </w:p>
    <w:p w:rsidR="00CC5F53" w:rsidRDefault="00CC5F53" w:rsidP="00CC5F53">
      <w:pPr>
        <w:pStyle w:val="afe"/>
        <w:shd w:val="clear" w:color="auto" w:fill="FFFFFF"/>
        <w:tabs>
          <w:tab w:val="left" w:pos="851"/>
          <w:tab w:val="left" w:pos="1134"/>
          <w:tab w:val="left" w:pos="1277"/>
          <w:tab w:val="left" w:pos="4253"/>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3.1.1 Предоставление муниципальной услуги включает в себя следующие административные процедуры:</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прием (получение) и регистрация уведомления и иных документов, необходимых для предоставления Услуги;</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рассмотрение уведомления и представленных документов по существу;</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выдача результата предоставления муниципальной услуги;</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выдача повторного экземпляра (дубликата) уведомления;</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порядок осуществления в электронной форме, в том числе с использованием ЕПГУ либо РПГУ.</w:t>
      </w:r>
    </w:p>
    <w:p w:rsidR="00CC5F53" w:rsidRDefault="00CC5F53" w:rsidP="00CC5F53">
      <w:pPr>
        <w:pStyle w:val="afe"/>
        <w:numPr>
          <w:ilvl w:val="0"/>
          <w:numId w:val="28"/>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исправление допущенных опечаток и(или) ошибок в выданных в результате предоставления Услуги документах;</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3.2. Описание последовательности предоставления муниципальной услуги приведено в блок</w:t>
      </w:r>
      <w:r w:rsidR="006D4721">
        <w:rPr>
          <w:rFonts w:ascii="Times New Roman" w:hAnsi="Times New Roman"/>
          <w:spacing w:val="2"/>
          <w:sz w:val="28"/>
          <w:szCs w:val="28"/>
          <w:lang w:eastAsia="ru-RU"/>
        </w:rPr>
        <w:t>-схемах согласно приложению № 10</w:t>
      </w:r>
      <w:r>
        <w:rPr>
          <w:rFonts w:ascii="Times New Roman" w:hAnsi="Times New Roman"/>
          <w:spacing w:val="2"/>
          <w:sz w:val="28"/>
          <w:szCs w:val="28"/>
          <w:lang w:eastAsia="ru-RU"/>
        </w:rPr>
        <w:t xml:space="preserve"> к настоящему Административному регламенту.</w:t>
      </w:r>
    </w:p>
    <w:p w:rsidR="00CC5F53" w:rsidRDefault="00CC5F53" w:rsidP="00CC5F53">
      <w:pPr>
        <w:suppressAutoHyphens/>
        <w:autoSpaceDE w:val="0"/>
        <w:autoSpaceDN w:val="0"/>
        <w:adjustRightInd w:val="0"/>
        <w:spacing w:after="0" w:line="240" w:lineRule="auto"/>
        <w:ind w:right="-1" w:firstLine="709"/>
        <w:jc w:val="both"/>
        <w:rPr>
          <w:rFonts w:ascii="Times New Roman" w:hAnsi="Times New Roman"/>
          <w:b/>
          <w:bCs/>
          <w:sz w:val="28"/>
          <w:szCs w:val="28"/>
          <w:lang w:eastAsia="ru-RU"/>
        </w:rPr>
      </w:pPr>
      <w:r>
        <w:rPr>
          <w:rFonts w:ascii="Times New Roman" w:hAnsi="Times New Roman"/>
          <w:spacing w:val="2"/>
          <w:sz w:val="28"/>
          <w:szCs w:val="28"/>
          <w:lang w:eastAsia="ru-RU"/>
        </w:rPr>
        <w:t>3.3</w:t>
      </w:r>
      <w:r>
        <w:rPr>
          <w:rFonts w:ascii="Times New Roman" w:hAnsi="Times New Roman"/>
          <w:b/>
          <w:spacing w:val="2"/>
          <w:sz w:val="28"/>
          <w:szCs w:val="28"/>
          <w:lang w:eastAsia="ru-RU"/>
        </w:rPr>
        <w:t xml:space="preserve">. </w:t>
      </w:r>
      <w:r>
        <w:rPr>
          <w:rFonts w:ascii="Times New Roman" w:hAnsi="Times New Roman"/>
          <w:spacing w:val="2"/>
          <w:sz w:val="28"/>
          <w:szCs w:val="28"/>
          <w:lang w:eastAsia="ru-RU"/>
        </w:rPr>
        <w:t>Прием документов и регистрация уведомления о предоставлении муниципальной услуги от заявителя.</w:t>
      </w:r>
    </w:p>
    <w:p w:rsidR="00CC5F53" w:rsidRDefault="00CC5F53" w:rsidP="00CC5F53">
      <w:pPr>
        <w:shd w:val="clear" w:color="auto" w:fill="FFFFFF"/>
        <w:tabs>
          <w:tab w:val="left" w:pos="709"/>
          <w:tab w:val="left" w:pos="851"/>
          <w:tab w:val="left" w:pos="1134"/>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3.3.1. Основанием для начала исполнения административной процедуры по приему и регистрации документов, необходимых для предоставления муниципальной услуги, является обращение заявителя в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либо в МФЦ, либо с использованием ЕПГУ, либо с использованием РПГУ, либо посредством почтовой связиспособом, позволяющим подтвердить факт получения и дату отправления в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с предоставлением заявления указанного в пункте 2.6.1.настоящего Административного регламента, и соответствующих требованиям пункта 2.7. настоящего Административного регламента.</w:t>
      </w:r>
    </w:p>
    <w:p w:rsidR="00CC5F53" w:rsidRDefault="00CC5F53" w:rsidP="00CC5F53">
      <w:pPr>
        <w:shd w:val="clear" w:color="auto" w:fill="FFFFFF"/>
        <w:tabs>
          <w:tab w:val="left" w:pos="1440"/>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3.3.2. При приеме и регистрации уведомления о планируемом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при личном обращении заявителя в </w:t>
      </w:r>
      <w:proofErr w:type="spellStart"/>
      <w:r>
        <w:rPr>
          <w:rFonts w:ascii="Times New Roman" w:hAnsi="Times New Roman"/>
          <w:bCs/>
          <w:sz w:val="28"/>
          <w:szCs w:val="28"/>
          <w:lang w:eastAsia="ru-RU"/>
        </w:rPr>
        <w:t>УАиГ</w:t>
      </w:r>
      <w:r>
        <w:rPr>
          <w:rFonts w:ascii="Times New Roman" w:hAnsi="Times New Roman"/>
          <w:sz w:val="28"/>
          <w:szCs w:val="28"/>
          <w:lang w:eastAsia="ru-RU"/>
        </w:rPr>
        <w:t>либо</w:t>
      </w:r>
      <w:proofErr w:type="spellEnd"/>
      <w:r>
        <w:rPr>
          <w:rFonts w:ascii="Times New Roman" w:hAnsi="Times New Roman"/>
          <w:sz w:val="28"/>
          <w:szCs w:val="28"/>
          <w:lang w:eastAsia="ru-RU"/>
        </w:rPr>
        <w:t xml:space="preserve"> в МФЦ специалист </w:t>
      </w:r>
      <w:r>
        <w:rPr>
          <w:rFonts w:ascii="Times New Roman" w:hAnsi="Times New Roman"/>
          <w:bCs/>
          <w:sz w:val="28"/>
          <w:szCs w:val="28"/>
          <w:lang w:eastAsia="ru-RU"/>
        </w:rPr>
        <w:t>принимает документы и осуществляет проверку:</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bCs/>
          <w:sz w:val="28"/>
          <w:szCs w:val="28"/>
          <w:lang w:eastAsia="ru-RU"/>
        </w:rPr>
        <w:lastRenderedPageBreak/>
        <w:t>-</w:t>
      </w:r>
      <w:r>
        <w:rPr>
          <w:rFonts w:ascii="Times New Roman" w:hAnsi="Times New Roman"/>
          <w:snapToGrid w:val="0"/>
          <w:sz w:val="28"/>
          <w:szCs w:val="28"/>
          <w:lang w:eastAsia="ru-RU"/>
        </w:rPr>
        <w:t xml:space="preserve"> правильности заполнения Уведомления в соответствии с требованиями, указанными п 2.7. настоящего Административного регламента.</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Заявитель лично расписывается в Уведомлении в присутствии специалиста </w:t>
      </w:r>
      <w:proofErr w:type="spellStart"/>
      <w:r>
        <w:rPr>
          <w:rFonts w:ascii="Times New Roman" w:hAnsi="Times New Roman"/>
          <w:snapToGrid w:val="0"/>
          <w:sz w:val="28"/>
          <w:szCs w:val="28"/>
          <w:lang w:eastAsia="ru-RU"/>
        </w:rPr>
        <w:t>УАиГ</w:t>
      </w:r>
      <w:proofErr w:type="spellEnd"/>
      <w:r>
        <w:rPr>
          <w:rFonts w:ascii="Times New Roman" w:hAnsi="Times New Roman"/>
          <w:snapToGrid w:val="0"/>
          <w:sz w:val="28"/>
          <w:szCs w:val="28"/>
          <w:lang w:eastAsia="ru-RU"/>
        </w:rPr>
        <w:t xml:space="preserve">, либо специалиста МФЦ; </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3.3.3. При установлении фактов неправильного заполнения Уведомления, специалист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предлагает заявителю повторно заполнить Уведомление.</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3.3.4. Специалист </w:t>
      </w:r>
      <w:proofErr w:type="spellStart"/>
      <w:r>
        <w:rPr>
          <w:rFonts w:ascii="Times New Roman" w:hAnsi="Times New Roman"/>
          <w:snapToGrid w:val="0"/>
          <w:sz w:val="28"/>
          <w:szCs w:val="28"/>
          <w:lang w:eastAsia="ru-RU"/>
        </w:rPr>
        <w:t>УАиГ</w:t>
      </w:r>
      <w:proofErr w:type="spellEnd"/>
      <w:r>
        <w:rPr>
          <w:rFonts w:ascii="Times New Roman" w:hAnsi="Times New Roman"/>
          <w:snapToGrid w:val="0"/>
          <w:sz w:val="28"/>
          <w:szCs w:val="28"/>
          <w:lang w:eastAsia="ru-RU"/>
        </w:rPr>
        <w:t xml:space="preserve"> вносит запись о приеме заявления в журнал учета заявлений о предоставлении муниципальной услуги (далее Журнал учета заявлений).</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3.3.5. Специалист МФЦ вносит запись о приеме заявления в журнал регистрации заявленийв случае отсутствия приема документов в информационной системе.</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Срок исполнения административной процедуры – 30 минут.</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3.3.6. При обращении заявителя за предоставлением муниципальной услуги в МФЦ заявление передается по защищенным каналам связи в </w:t>
      </w:r>
      <w:proofErr w:type="spellStart"/>
      <w:r>
        <w:rPr>
          <w:rFonts w:ascii="Times New Roman" w:hAnsi="Times New Roman"/>
          <w:snapToGrid w:val="0"/>
          <w:sz w:val="28"/>
          <w:szCs w:val="28"/>
          <w:lang w:eastAsia="ru-RU"/>
        </w:rPr>
        <w:t>УАиГ</w:t>
      </w:r>
      <w:proofErr w:type="spellEnd"/>
      <w:r>
        <w:rPr>
          <w:rFonts w:ascii="Times New Roman" w:hAnsi="Times New Roman"/>
          <w:snapToGrid w:val="0"/>
          <w:sz w:val="28"/>
          <w:szCs w:val="28"/>
          <w:lang w:eastAsia="ru-RU"/>
        </w:rPr>
        <w:t xml:space="preserve"> в течение 2 (двух) рабочих дней в соответствии с п. 2.19. настоящего Административного регламента.</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Датой приема Уведомления о предоставлении Услуги, поданного в МФЦ, считается дата его регистрации в МФЦ.</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3.3.7. Прием и регистрация Уведомления при направлении его заявителем по почте.</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Заявление для предоставления муниципальной услуги может направляться в </w:t>
      </w:r>
      <w:proofErr w:type="spellStart"/>
      <w:r>
        <w:rPr>
          <w:rFonts w:ascii="Times New Roman" w:hAnsi="Times New Roman"/>
          <w:snapToGrid w:val="0"/>
          <w:sz w:val="28"/>
          <w:szCs w:val="28"/>
          <w:lang w:eastAsia="ru-RU"/>
        </w:rPr>
        <w:t>УАиГ</w:t>
      </w:r>
      <w:proofErr w:type="spellEnd"/>
      <w:r>
        <w:rPr>
          <w:rFonts w:ascii="Times New Roman" w:hAnsi="Times New Roman"/>
          <w:snapToGrid w:val="0"/>
          <w:sz w:val="28"/>
          <w:szCs w:val="28"/>
          <w:lang w:eastAsia="ru-RU"/>
        </w:rPr>
        <w:t xml:space="preserve"> посредством почтовой связи способом, позволяющим подтвердить факт получения и дату отправления. Днем обращения за муниципальной услугой считается дата получения документов </w:t>
      </w:r>
      <w:proofErr w:type="spellStart"/>
      <w:r>
        <w:rPr>
          <w:rFonts w:ascii="Times New Roman" w:hAnsi="Times New Roman"/>
          <w:snapToGrid w:val="0"/>
          <w:sz w:val="28"/>
          <w:szCs w:val="28"/>
          <w:lang w:eastAsia="ru-RU"/>
        </w:rPr>
        <w:t>УАиГ</w:t>
      </w:r>
      <w:proofErr w:type="spellEnd"/>
      <w:r>
        <w:rPr>
          <w:rFonts w:ascii="Times New Roman" w:hAnsi="Times New Roman"/>
          <w:snapToGrid w:val="0"/>
          <w:sz w:val="28"/>
          <w:szCs w:val="28"/>
          <w:lang w:eastAsia="ru-RU"/>
        </w:rPr>
        <w:t>.</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В случае предоставления документа, указанного в п. 2.6.2. настоящего Административного регламента, копия документа, направляемого с заявлением посредством почтовой связи, должна быть нотариально заверена.</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При приеме и регистрации заявления и в случае указанном в                      п. 2.6.2. настоящего Административного регламента, документа, </w:t>
      </w:r>
      <w:proofErr w:type="gramStart"/>
      <w:r>
        <w:rPr>
          <w:rFonts w:ascii="Times New Roman" w:hAnsi="Times New Roman"/>
          <w:snapToGrid w:val="0"/>
          <w:sz w:val="28"/>
          <w:szCs w:val="28"/>
          <w:lang w:eastAsia="ru-RU"/>
        </w:rPr>
        <w:t>полученных</w:t>
      </w:r>
      <w:proofErr w:type="gramEnd"/>
      <w:r>
        <w:rPr>
          <w:rFonts w:ascii="Times New Roman" w:hAnsi="Times New Roman"/>
          <w:snapToGrid w:val="0"/>
          <w:sz w:val="28"/>
          <w:szCs w:val="28"/>
          <w:lang w:eastAsia="ru-RU"/>
        </w:rPr>
        <w:t xml:space="preserve"> по почте, специалист выполняет следующие действия:</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получает входящую корреспонденцию и проверяет представленные заявителем документы.</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 При соответствии заполненного Уведомления требованиям                              пункта 2.7. настоящего Административного регламента специалист вносит в Журнал учета заявлений запись о приеме заявления и в случае указанном в        </w:t>
      </w:r>
      <w:proofErr w:type="gramStart"/>
      <w:r>
        <w:rPr>
          <w:rFonts w:ascii="Times New Roman" w:hAnsi="Times New Roman"/>
          <w:snapToGrid w:val="0"/>
          <w:sz w:val="28"/>
          <w:szCs w:val="28"/>
          <w:lang w:eastAsia="ru-RU"/>
        </w:rPr>
        <w:t>п</w:t>
      </w:r>
      <w:proofErr w:type="gramEnd"/>
      <w:r>
        <w:rPr>
          <w:rFonts w:ascii="Times New Roman" w:hAnsi="Times New Roman"/>
          <w:snapToGrid w:val="0"/>
          <w:sz w:val="28"/>
          <w:szCs w:val="28"/>
          <w:lang w:eastAsia="ru-RU"/>
        </w:rPr>
        <w:t xml:space="preserve"> 2.6.2. настоящего Административного регламента, документов, полученных по почте.</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При несоответствии представленного заявителем </w:t>
      </w:r>
      <w:r>
        <w:rPr>
          <w:rFonts w:ascii="Times New Roman" w:hAnsi="Times New Roman"/>
          <w:snapToGrid w:val="0"/>
          <w:color w:val="C00000"/>
          <w:sz w:val="28"/>
          <w:szCs w:val="28"/>
          <w:lang w:eastAsia="ru-RU"/>
        </w:rPr>
        <w:t>Уведомления</w:t>
      </w:r>
      <w:r>
        <w:rPr>
          <w:rFonts w:ascii="Times New Roman" w:hAnsi="Times New Roman"/>
          <w:snapToGrid w:val="0"/>
          <w:sz w:val="28"/>
          <w:szCs w:val="28"/>
          <w:lang w:eastAsia="ru-RU"/>
        </w:rPr>
        <w:t xml:space="preserve"> требованиям п. 2.7. настоящего Административного регламента, специалист </w:t>
      </w:r>
      <w:r>
        <w:rPr>
          <w:rFonts w:ascii="Times New Roman" w:hAnsi="Times New Roman"/>
          <w:snapToGrid w:val="0"/>
          <w:sz w:val="28"/>
          <w:szCs w:val="28"/>
          <w:lang w:eastAsia="ru-RU"/>
        </w:rPr>
        <w:lastRenderedPageBreak/>
        <w:t>письменно уведомляет заявителя о наличии препятствий для предоставления муниципальной услуги, о выявленных недостатках и возвращает представленное Уведомление и в случае указанном в п. 2.6.2. настоящего Административного регламента, документ посредством почтовой связи.</w:t>
      </w:r>
    </w:p>
    <w:p w:rsidR="00CC5F53" w:rsidRDefault="00CC5F53" w:rsidP="00CC5F53">
      <w:pPr>
        <w:suppressAutoHyphens/>
        <w:spacing w:after="0" w:line="240" w:lineRule="auto"/>
        <w:ind w:right="-1"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Срок выполнения административной процедуры - 30 минут.</w:t>
      </w:r>
    </w:p>
    <w:p w:rsidR="00CC5F53" w:rsidRDefault="00CC5F53" w:rsidP="00CC5F53">
      <w:pPr>
        <w:shd w:val="clear" w:color="auto" w:fill="FFFFFF"/>
        <w:tabs>
          <w:tab w:val="left" w:pos="851"/>
          <w:tab w:val="left" w:pos="1276"/>
          <w:tab w:val="left" w:pos="1560"/>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3.3.8.  Прием, регистрация документов, поступивших в электронном виде, заверенных усиленной квалифицированной ЭЦП, осуществляется через </w:t>
      </w:r>
      <w:r>
        <w:rPr>
          <w:rFonts w:ascii="Times New Roman" w:hAnsi="Times New Roman"/>
          <w:sz w:val="28"/>
          <w:szCs w:val="28"/>
        </w:rPr>
        <w:t>ЕПГУ или РПГУ</w:t>
      </w:r>
      <w:r>
        <w:rPr>
          <w:rFonts w:ascii="Times New Roman" w:hAnsi="Times New Roman"/>
          <w:spacing w:val="2"/>
          <w:sz w:val="28"/>
          <w:szCs w:val="28"/>
          <w:lang w:eastAsia="ru-RU"/>
        </w:rPr>
        <w:t>.</w:t>
      </w:r>
    </w:p>
    <w:p w:rsidR="00CC5F53" w:rsidRDefault="00CC5F53" w:rsidP="00CC5F53">
      <w:pPr>
        <w:shd w:val="clear" w:color="auto" w:fill="FFFFFF"/>
        <w:tabs>
          <w:tab w:val="left" w:pos="851"/>
          <w:tab w:val="left" w:pos="1276"/>
          <w:tab w:val="left" w:pos="1560"/>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Заявитель предоставляет Уведомление со всеми необходимыми документами в форме электронного документа через </w:t>
      </w:r>
      <w:proofErr w:type="spellStart"/>
      <w:r>
        <w:rPr>
          <w:rFonts w:ascii="Times New Roman" w:hAnsi="Times New Roman"/>
          <w:spacing w:val="2"/>
          <w:sz w:val="28"/>
          <w:szCs w:val="28"/>
          <w:lang w:eastAsia="ru-RU"/>
        </w:rPr>
        <w:t>УАиГ</w:t>
      </w:r>
      <w:proofErr w:type="spellEnd"/>
      <w:proofErr w:type="gramStart"/>
      <w:r>
        <w:rPr>
          <w:rFonts w:ascii="Times New Roman" w:hAnsi="Times New Roman"/>
          <w:spacing w:val="2"/>
          <w:sz w:val="28"/>
          <w:szCs w:val="28"/>
          <w:lang w:eastAsia="ru-RU"/>
        </w:rPr>
        <w:t xml:space="preserve"> ,</w:t>
      </w:r>
      <w:proofErr w:type="gramEnd"/>
      <w:r>
        <w:rPr>
          <w:rFonts w:ascii="Times New Roman" w:hAnsi="Times New Roman"/>
          <w:spacing w:val="2"/>
          <w:sz w:val="28"/>
          <w:szCs w:val="28"/>
          <w:lang w:eastAsia="ru-RU"/>
        </w:rPr>
        <w:t xml:space="preserve"> ЕПГУ или РПГУ.</w:t>
      </w:r>
    </w:p>
    <w:p w:rsidR="00CC5F53" w:rsidRDefault="00CC5F53" w:rsidP="00CC5F53">
      <w:pPr>
        <w:shd w:val="clear" w:color="auto" w:fill="FFFFFF"/>
        <w:tabs>
          <w:tab w:val="left" w:pos="0"/>
          <w:tab w:val="left" w:pos="851"/>
          <w:tab w:val="left" w:pos="1560"/>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color w:val="000000"/>
          <w:sz w:val="28"/>
          <w:szCs w:val="28"/>
          <w:lang w:eastAsia="ru-RU"/>
        </w:rPr>
        <w:t xml:space="preserve">Основанием для начала административной процедуры, является поступление документов в </w:t>
      </w:r>
      <w:proofErr w:type="spellStart"/>
      <w:r>
        <w:rPr>
          <w:rFonts w:ascii="Times New Roman" w:hAnsi="Times New Roman"/>
          <w:spacing w:val="2"/>
          <w:sz w:val="28"/>
          <w:szCs w:val="28"/>
          <w:lang w:eastAsia="ru-RU"/>
        </w:rPr>
        <w:t>УАиГ</w:t>
      </w:r>
      <w:r>
        <w:rPr>
          <w:rFonts w:ascii="Times New Roman" w:hAnsi="Times New Roman"/>
          <w:color w:val="000000"/>
          <w:sz w:val="28"/>
          <w:szCs w:val="28"/>
          <w:lang w:eastAsia="ru-RU"/>
        </w:rPr>
        <w:t>в</w:t>
      </w:r>
      <w:proofErr w:type="spellEnd"/>
      <w:r>
        <w:rPr>
          <w:rFonts w:ascii="Times New Roman" w:hAnsi="Times New Roman"/>
          <w:color w:val="000000"/>
          <w:sz w:val="28"/>
          <w:szCs w:val="28"/>
          <w:lang w:eastAsia="ru-RU"/>
        </w:rPr>
        <w:t xml:space="preserve"> электронном виде </w:t>
      </w:r>
      <w:r>
        <w:rPr>
          <w:rFonts w:ascii="Times New Roman" w:hAnsi="Times New Roman"/>
          <w:spacing w:val="2"/>
          <w:sz w:val="28"/>
          <w:szCs w:val="28"/>
          <w:lang w:eastAsia="ru-RU"/>
        </w:rPr>
        <w:t xml:space="preserve">через </w:t>
      </w:r>
      <w:r>
        <w:rPr>
          <w:rFonts w:ascii="Times New Roman" w:hAnsi="Times New Roman"/>
          <w:sz w:val="28"/>
          <w:szCs w:val="28"/>
        </w:rPr>
        <w:t>ЕПГУ или РПГУ</w:t>
      </w:r>
      <w:r>
        <w:rPr>
          <w:rFonts w:ascii="Times New Roman" w:hAnsi="Times New Roman"/>
          <w:spacing w:val="2"/>
          <w:sz w:val="28"/>
          <w:szCs w:val="28"/>
          <w:lang w:eastAsia="ru-RU"/>
        </w:rPr>
        <w:t>;</w:t>
      </w:r>
    </w:p>
    <w:p w:rsidR="00CC5F53" w:rsidRDefault="00CC5F53" w:rsidP="00CC5F53">
      <w:pPr>
        <w:shd w:val="clear" w:color="auto" w:fill="FFFFFF"/>
        <w:tabs>
          <w:tab w:val="left" w:pos="851"/>
          <w:tab w:val="left" w:pos="1135"/>
          <w:tab w:val="left" w:pos="1276"/>
          <w:tab w:val="left" w:pos="1560"/>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специалист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на которого в соответствии с должностной инструкцией, регламентом, возложена такая обязанность.</w:t>
      </w:r>
    </w:p>
    <w:p w:rsidR="00CC5F53" w:rsidRDefault="00CC5F53" w:rsidP="00CC5F53">
      <w:pPr>
        <w:shd w:val="clear" w:color="auto" w:fill="FFFFFF"/>
        <w:tabs>
          <w:tab w:val="left" w:pos="851"/>
          <w:tab w:val="left" w:pos="1135"/>
          <w:tab w:val="left" w:pos="1276"/>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 осуществляет следующую последовательность действий:</w:t>
      </w:r>
    </w:p>
    <w:p w:rsidR="00CC5F53" w:rsidRDefault="00CC5F53" w:rsidP="00CC5F53">
      <w:pPr>
        <w:numPr>
          <w:ilvl w:val="0"/>
          <w:numId w:val="30"/>
        </w:numPr>
        <w:shd w:val="clear" w:color="auto" w:fill="FFFFFF"/>
        <w:tabs>
          <w:tab w:val="left" w:pos="851"/>
          <w:tab w:val="left" w:pos="993"/>
          <w:tab w:val="left" w:pos="1276"/>
          <w:tab w:val="left" w:pos="1560"/>
        </w:tabs>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просматривает электронные образы уведомления и прилагаемые к нему документы;</w:t>
      </w:r>
    </w:p>
    <w:p w:rsidR="00CC5F53" w:rsidRDefault="00CC5F53" w:rsidP="00CC5F53">
      <w:pPr>
        <w:numPr>
          <w:ilvl w:val="0"/>
          <w:numId w:val="30"/>
        </w:numPr>
        <w:tabs>
          <w:tab w:val="left" w:pos="993"/>
          <w:tab w:val="left" w:pos="1276"/>
          <w:tab w:val="left" w:pos="1560"/>
        </w:tabs>
        <w:spacing w:after="0" w:line="240" w:lineRule="auto"/>
        <w:ind w:left="0" w:right="-1"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осуществляет контроль полученных электронных образов уведомления и прилагаемых к нему документов на предмет целостности;</w:t>
      </w:r>
    </w:p>
    <w:p w:rsidR="00CC5F53" w:rsidRDefault="00CC5F53" w:rsidP="00CC5F53">
      <w:pPr>
        <w:numPr>
          <w:ilvl w:val="0"/>
          <w:numId w:val="30"/>
        </w:numPr>
        <w:shd w:val="clear" w:color="auto" w:fill="FFFFFF"/>
        <w:tabs>
          <w:tab w:val="left" w:pos="851"/>
          <w:tab w:val="left" w:pos="993"/>
          <w:tab w:val="left" w:pos="1276"/>
          <w:tab w:val="left" w:pos="1560"/>
        </w:tabs>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фиксирует дату получения уведомления и прилагаемых к нему документы;</w:t>
      </w:r>
    </w:p>
    <w:p w:rsidR="00CC5F53" w:rsidRDefault="00CC5F53" w:rsidP="00CC5F53">
      <w:pPr>
        <w:numPr>
          <w:ilvl w:val="0"/>
          <w:numId w:val="30"/>
        </w:numPr>
        <w:shd w:val="clear" w:color="auto" w:fill="FFFFFF"/>
        <w:tabs>
          <w:tab w:val="left" w:pos="851"/>
          <w:tab w:val="left" w:pos="993"/>
          <w:tab w:val="left" w:pos="1276"/>
          <w:tab w:val="left" w:pos="1560"/>
        </w:tabs>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осуществляет контроль полученных электронных образов уведомления и прилагаемых к нему документов на предмет отсутствия основания для отказа, предусмотренным п. 2.10 настоящего Административного регламента, а также полноту представленного пакета документов в соответствии с п. 2.6 настоящего Административного регламента;</w:t>
      </w:r>
    </w:p>
    <w:p w:rsidR="00CC5F53" w:rsidRDefault="00CC5F53" w:rsidP="00CC5F53">
      <w:pPr>
        <w:numPr>
          <w:ilvl w:val="0"/>
          <w:numId w:val="30"/>
        </w:numPr>
        <w:shd w:val="clear" w:color="auto" w:fill="FFFFFF"/>
        <w:tabs>
          <w:tab w:val="left" w:pos="851"/>
          <w:tab w:val="left" w:pos="993"/>
          <w:tab w:val="left" w:pos="1276"/>
          <w:tab w:val="left" w:pos="1560"/>
        </w:tabs>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 случае, если документы подписаны усиленной квалифицированной ЭЦП и соответствуют предъявляемым требованиям настоящего Административного регламента направляет заявителю уведомление о получении документов и начале выполнения муниципальной услуги;</w:t>
      </w:r>
    </w:p>
    <w:p w:rsidR="00CC5F53" w:rsidRDefault="00CC5F53" w:rsidP="00CC5F53">
      <w:pPr>
        <w:numPr>
          <w:ilvl w:val="0"/>
          <w:numId w:val="30"/>
        </w:numPr>
        <w:shd w:val="clear" w:color="auto" w:fill="FFFFFF"/>
        <w:tabs>
          <w:tab w:val="left" w:pos="851"/>
          <w:tab w:val="left" w:pos="993"/>
          <w:tab w:val="left" w:pos="1276"/>
          <w:tab w:val="left" w:pos="1560"/>
        </w:tabs>
        <w:spacing w:after="0" w:line="240" w:lineRule="auto"/>
        <w:ind w:left="0"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 случае наличия оснований для отказа в приеме документов заявителю направляется в Личный кабинет на ЕПГУ или РПГУ уведомление об отказе в приеме документов.</w:t>
      </w:r>
    </w:p>
    <w:p w:rsidR="00CC5F53" w:rsidRDefault="00CC5F53" w:rsidP="00CC5F53">
      <w:pPr>
        <w:shd w:val="clear" w:color="auto" w:fill="FFFFFF"/>
        <w:tabs>
          <w:tab w:val="left" w:pos="851"/>
          <w:tab w:val="left" w:pos="1134"/>
          <w:tab w:val="left" w:pos="1276"/>
          <w:tab w:val="left" w:pos="1560"/>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3.3.9. Максимальный срок выполнения административной процедуры 1 (один) рабочий день.</w:t>
      </w:r>
    </w:p>
    <w:p w:rsidR="00CC5F53" w:rsidRDefault="00CC5F53" w:rsidP="00CC5F53">
      <w:pPr>
        <w:shd w:val="clear" w:color="auto" w:fill="FFFFFF"/>
        <w:tabs>
          <w:tab w:val="left" w:pos="851"/>
          <w:tab w:val="left" w:pos="1134"/>
          <w:tab w:val="left" w:pos="1418"/>
          <w:tab w:val="left" w:pos="1560"/>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3.3.10. Критерием принятия решения является наличие (отсутствие) оснований, указанных в подразделе 2.9.1 настоящего Административного регламента.</w:t>
      </w:r>
    </w:p>
    <w:p w:rsidR="00CC5F53" w:rsidRDefault="00CC5F53" w:rsidP="00CC5F53">
      <w:pPr>
        <w:shd w:val="clear" w:color="auto" w:fill="FFFFFF"/>
        <w:tabs>
          <w:tab w:val="left" w:pos="709"/>
          <w:tab w:val="left" w:pos="851"/>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3.3.11. Результатом административной процедуры является зарегистрированное Уведомление либо уведомление об отказе в приеме документов.</w:t>
      </w:r>
    </w:p>
    <w:p w:rsidR="00CC5F53" w:rsidRDefault="00CC5F53" w:rsidP="00CC5F53">
      <w:pPr>
        <w:shd w:val="clear" w:color="auto" w:fill="FFFFFF"/>
        <w:tabs>
          <w:tab w:val="left" w:pos="851"/>
          <w:tab w:val="left" w:pos="1134"/>
          <w:tab w:val="left" w:pos="1276"/>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 ответственный за прием документов, передает зарегистрированное Уведомление с представленным пакетом документов специалисту, ответственному за рассмотрение представленного пакета.</w:t>
      </w:r>
    </w:p>
    <w:p w:rsidR="00CC5F53" w:rsidRDefault="00CC5F53" w:rsidP="00CC5F53">
      <w:pPr>
        <w:shd w:val="clear" w:color="auto" w:fill="FFFFFF"/>
        <w:tabs>
          <w:tab w:val="left" w:pos="851"/>
          <w:tab w:val="left" w:pos="1134"/>
          <w:tab w:val="left" w:pos="1276"/>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Способ фиксации результата: на бумажном носителе и (или) в электронном виде. </w:t>
      </w:r>
    </w:p>
    <w:p w:rsidR="00CC5F53" w:rsidRDefault="00CC5F53" w:rsidP="00CC5F53">
      <w:pPr>
        <w:shd w:val="clear" w:color="auto" w:fill="FFFFFF"/>
        <w:tabs>
          <w:tab w:val="left" w:pos="851"/>
          <w:tab w:val="left" w:pos="1134"/>
          <w:tab w:val="left" w:pos="1276"/>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Заявителю выдаются расписка в приеме документов (приложение № 6 к настоящему Административному регламенту)</w:t>
      </w:r>
    </w:p>
    <w:p w:rsidR="00CC5F53" w:rsidRDefault="00CC5F53" w:rsidP="00CC5F53">
      <w:pPr>
        <w:pStyle w:val="10"/>
        <w:numPr>
          <w:ilvl w:val="0"/>
          <w:numId w:val="0"/>
        </w:numPr>
        <w:tabs>
          <w:tab w:val="left" w:pos="709"/>
        </w:tabs>
        <w:spacing w:line="240" w:lineRule="auto"/>
        <w:ind w:right="-1" w:firstLine="709"/>
        <w:rPr>
          <w:rFonts w:ascii="Times New Roman" w:hAnsi="Times New Roman"/>
          <w:b w:val="0"/>
          <w:sz w:val="28"/>
          <w:szCs w:val="28"/>
          <w:lang w:eastAsia="ru-RU"/>
        </w:rPr>
      </w:pPr>
      <w:r>
        <w:rPr>
          <w:rFonts w:ascii="Times New Roman" w:hAnsi="Times New Roman"/>
          <w:b w:val="0"/>
          <w:sz w:val="28"/>
          <w:szCs w:val="28"/>
          <w:lang w:val="ru-RU" w:eastAsia="ru-RU"/>
        </w:rPr>
        <w:t xml:space="preserve">3.4. </w:t>
      </w:r>
      <w:r>
        <w:rPr>
          <w:rFonts w:ascii="Times New Roman" w:hAnsi="Times New Roman"/>
          <w:b w:val="0"/>
          <w:sz w:val="28"/>
          <w:szCs w:val="28"/>
          <w:lang w:eastAsia="ru-RU"/>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CC5F53" w:rsidRDefault="00CC5F53" w:rsidP="00CC5F53">
      <w:pPr>
        <w:pStyle w:val="afe"/>
        <w:shd w:val="clear" w:color="auto" w:fill="FFFFFF"/>
        <w:tabs>
          <w:tab w:val="left" w:pos="851"/>
          <w:tab w:val="left" w:pos="1134"/>
          <w:tab w:val="left" w:pos="1277"/>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3.4.1. Основанием для начала административной процедуры является зарегистрированное Уведомление с прилагаемыми документами, а также непредставление заявителем по собственной инициативе документов, указанных в подпунктах 2-6 пункта 2.6.1. настоящего Административного регламента.</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3.4.2. Специалистом, ответственным за выполнение административной процедуры, является должностное лицо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на которого в соответствии с должностной инструкцией возложена обязанность рассмотрения пр</w:t>
      </w:r>
      <w:r w:rsidR="00050133">
        <w:rPr>
          <w:rFonts w:ascii="Times New Roman" w:hAnsi="Times New Roman"/>
          <w:spacing w:val="2"/>
          <w:sz w:val="28"/>
          <w:szCs w:val="28"/>
          <w:lang w:eastAsia="ru-RU"/>
        </w:rPr>
        <w:t>едставленного пакета документов</w:t>
      </w:r>
      <w:r>
        <w:rPr>
          <w:rFonts w:ascii="Times New Roman" w:hAnsi="Times New Roman"/>
          <w:spacing w:val="2"/>
          <w:sz w:val="28"/>
          <w:szCs w:val="28"/>
          <w:lang w:eastAsia="ru-RU"/>
        </w:rPr>
        <w:t xml:space="preserve"> (далее - должностное лицо).</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3.4.3. При рассмотрении уведомления о соответствии (несоответствии) указанных в уведомле</w:t>
      </w:r>
      <w:r w:rsidR="00862045">
        <w:rPr>
          <w:rFonts w:ascii="Times New Roman" w:hAnsi="Times New Roman"/>
          <w:spacing w:val="2"/>
          <w:sz w:val="28"/>
          <w:szCs w:val="28"/>
          <w:lang w:eastAsia="ru-RU"/>
        </w:rPr>
        <w:t>нии о планируемом строительстве</w:t>
      </w:r>
      <w:r>
        <w:rPr>
          <w:rFonts w:ascii="Times New Roman" w:hAnsi="Times New Roman"/>
          <w:spacing w:val="2"/>
          <w:sz w:val="28"/>
          <w:szCs w:val="28"/>
          <w:lang w:eastAsia="ru-RU"/>
        </w:rPr>
        <w:t xml:space="preserve"> параметров объекта индивидуального жилищного строительства или садового домаустановленным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должностное лицо проводит проверку наличия документов, необходимых для принятия решения о выдаче Уведомления о соответствии или уведомления о несоответствии.</w:t>
      </w:r>
    </w:p>
    <w:p w:rsidR="00CC5F53" w:rsidRDefault="00CC5F53" w:rsidP="00CC5F53">
      <w:pPr>
        <w:shd w:val="clear" w:color="auto" w:fill="FFFFFF"/>
        <w:tabs>
          <w:tab w:val="left" w:pos="851"/>
          <w:tab w:val="left" w:pos="1134"/>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3.4.4. В случае непредставления заявителем документов, указанных в подпунктах 2-6 пункта 2.6.1. настоящего Административного регламента, в течении 1 (одного) рабочего дня со дня регистрации Уведомления о планируемом строительстве должностное лицо формирует и направляет соответствующие межведомственные запросы в:</w:t>
      </w:r>
    </w:p>
    <w:p w:rsidR="00CC5F53" w:rsidRDefault="00CC5F53" w:rsidP="00862045">
      <w:pPr>
        <w:pStyle w:val="afe"/>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управление Федеральной службы государственной регистрации, кадастра и картографии по Белгородской области, Новооскольский отдел;</w:t>
      </w:r>
    </w:p>
    <w:p w:rsidR="00CC5F53" w:rsidRDefault="00CC5F53" w:rsidP="00862045">
      <w:pPr>
        <w:pStyle w:val="afe"/>
        <w:shd w:val="clear" w:color="auto" w:fill="FFFFFF"/>
        <w:tabs>
          <w:tab w:val="left" w:pos="851"/>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управление государственной охраны объектов культурного наследия Белгородской области;</w:t>
      </w:r>
    </w:p>
    <w:p w:rsidR="00CC5F53" w:rsidRDefault="00CC5F53" w:rsidP="00862045">
      <w:pPr>
        <w:pStyle w:val="afe"/>
        <w:tabs>
          <w:tab w:val="left" w:pos="1134"/>
          <w:tab w:val="left" w:pos="1276"/>
        </w:tabs>
        <w:autoSpaceDE w:val="0"/>
        <w:autoSpaceDN w:val="0"/>
        <w:adjustRightInd w:val="0"/>
        <w:spacing w:after="0" w:line="240" w:lineRule="auto"/>
        <w:ind w:left="0" w:right="-1"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в Новооскольский филиал Государственного унитарного предприятия «</w:t>
      </w:r>
      <w:proofErr w:type="spellStart"/>
      <w:r>
        <w:rPr>
          <w:rFonts w:ascii="Times New Roman" w:hAnsi="Times New Roman"/>
          <w:color w:val="000000"/>
          <w:spacing w:val="2"/>
          <w:sz w:val="28"/>
          <w:szCs w:val="28"/>
          <w:lang w:eastAsia="ru-RU"/>
        </w:rPr>
        <w:t>Белоблтехинвентаризация</w:t>
      </w:r>
      <w:proofErr w:type="spellEnd"/>
      <w:r>
        <w:rPr>
          <w:rFonts w:ascii="Times New Roman" w:hAnsi="Times New Roman"/>
          <w:color w:val="000000"/>
          <w:spacing w:val="2"/>
          <w:sz w:val="28"/>
          <w:szCs w:val="28"/>
          <w:lang w:eastAsia="ru-RU"/>
        </w:rPr>
        <w:t>».</w:t>
      </w:r>
    </w:p>
    <w:p w:rsidR="00CC5F53" w:rsidRDefault="00CC5F53" w:rsidP="00CC5F53">
      <w:pPr>
        <w:shd w:val="clear" w:color="auto" w:fill="FFFFFF"/>
        <w:tabs>
          <w:tab w:val="left" w:pos="851"/>
          <w:tab w:val="left" w:pos="1134"/>
          <w:tab w:val="left" w:pos="1276"/>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3.4.5. 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w:t>
      </w:r>
      <w:r w:rsidRPr="00050133">
        <w:rPr>
          <w:rFonts w:ascii="Times New Roman" w:hAnsi="Times New Roman"/>
          <w:spacing w:val="2"/>
          <w:sz w:val="28"/>
          <w:szCs w:val="28"/>
          <w:lang w:eastAsia="ru-RU"/>
        </w:rPr>
        <w:t xml:space="preserve">5 (пяти) рабочих </w:t>
      </w:r>
      <w:r>
        <w:rPr>
          <w:rFonts w:ascii="Times New Roman" w:hAnsi="Times New Roman"/>
          <w:spacing w:val="2"/>
          <w:sz w:val="28"/>
          <w:szCs w:val="28"/>
          <w:lang w:eastAsia="ru-RU"/>
        </w:rPr>
        <w:t>дней со дня получения соответствующего межведомственного запроса.</w:t>
      </w:r>
    </w:p>
    <w:p w:rsidR="00CC5F53" w:rsidRDefault="00CC5F53" w:rsidP="00CC5F53">
      <w:pPr>
        <w:shd w:val="clear" w:color="auto" w:fill="FFFFFF"/>
        <w:tabs>
          <w:tab w:val="left" w:pos="851"/>
          <w:tab w:val="left" w:pos="1134"/>
          <w:tab w:val="left" w:pos="1276"/>
          <w:tab w:val="left" w:pos="1702"/>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3.4.6. 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5F53" w:rsidRDefault="00CC5F53" w:rsidP="00CC5F53">
      <w:pPr>
        <w:shd w:val="clear" w:color="auto" w:fill="FFFFFF"/>
        <w:tabs>
          <w:tab w:val="left" w:pos="851"/>
          <w:tab w:val="left" w:pos="1134"/>
          <w:tab w:val="left" w:pos="1276"/>
          <w:tab w:val="left" w:pos="1702"/>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3.4.7.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CC5F53" w:rsidRDefault="00CC5F53" w:rsidP="00CC5F53">
      <w:pPr>
        <w:shd w:val="clear" w:color="auto" w:fill="FFFFFF"/>
        <w:tabs>
          <w:tab w:val="left" w:pos="851"/>
          <w:tab w:val="left" w:pos="1134"/>
          <w:tab w:val="left" w:pos="1276"/>
        </w:tabs>
        <w:spacing w:after="0" w:line="240" w:lineRule="auto"/>
        <w:ind w:right="-1" w:firstLine="709"/>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3.4.8.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3.4.9. Максимальный срок выполнения административной процедуры </w:t>
      </w:r>
      <w:r>
        <w:rPr>
          <w:rFonts w:ascii="Times New Roman" w:hAnsi="Times New Roman"/>
          <w:spacing w:val="2"/>
          <w:sz w:val="28"/>
          <w:szCs w:val="28"/>
          <w:lang w:eastAsia="ru-RU"/>
        </w:rPr>
        <w:br/>
        <w:t xml:space="preserve"> 5 (пять) рабочих дней с даты регистрации документов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(получения документов из МФЦ либо через ЕПГУ или РПГУ (при наличии технической возможности). </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3.4.10. Критерием принятия решения является наличие (отсутствие) документов, предусмотренных подпунктами 2-6, пункта 2.6.1. настоящего Административного регламента.</w:t>
      </w:r>
    </w:p>
    <w:p w:rsidR="00CC5F53" w:rsidRDefault="00CC5F53" w:rsidP="00CC5F53">
      <w:pPr>
        <w:shd w:val="clear" w:color="auto" w:fill="FFFFFF"/>
        <w:tabs>
          <w:tab w:val="left" w:pos="851"/>
          <w:tab w:val="left" w:pos="1134"/>
          <w:tab w:val="left" w:pos="1276"/>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3.4.11. Результатом административной процедуры является отправка запроса и получение ответа на межведомственный запрос.</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3.4.12. Способ фиксации результата: на бумажном носителе и (или) в электронном виде.</w:t>
      </w:r>
    </w:p>
    <w:p w:rsidR="00CC5F53" w:rsidRDefault="00CC5F53" w:rsidP="00CC5F53">
      <w:pPr>
        <w:pStyle w:val="10"/>
        <w:numPr>
          <w:ilvl w:val="0"/>
          <w:numId w:val="0"/>
        </w:numPr>
        <w:tabs>
          <w:tab w:val="left" w:pos="851"/>
          <w:tab w:val="left" w:pos="1276"/>
          <w:tab w:val="left" w:pos="1560"/>
        </w:tabs>
        <w:spacing w:line="240" w:lineRule="auto"/>
        <w:ind w:right="-1" w:firstLine="709"/>
        <w:rPr>
          <w:rFonts w:ascii="Times New Roman" w:hAnsi="Times New Roman"/>
          <w:b w:val="0"/>
          <w:sz w:val="28"/>
          <w:szCs w:val="28"/>
          <w:lang w:eastAsia="ru-RU"/>
        </w:rPr>
      </w:pPr>
      <w:r>
        <w:rPr>
          <w:rFonts w:ascii="Times New Roman" w:hAnsi="Times New Roman"/>
          <w:b w:val="0"/>
          <w:sz w:val="28"/>
          <w:szCs w:val="28"/>
          <w:lang w:val="ru-RU" w:eastAsia="ru-RU"/>
        </w:rPr>
        <w:t>3.</w:t>
      </w:r>
      <w:r>
        <w:rPr>
          <w:rFonts w:ascii="Times New Roman" w:hAnsi="Times New Roman"/>
          <w:b w:val="0"/>
          <w:sz w:val="28"/>
          <w:szCs w:val="28"/>
          <w:lang w:eastAsia="ru-RU"/>
        </w:rPr>
        <w:t>5. Рассмотрение представленных документов, принятие решения о выдаче уведомления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3.5.1. Основанием для начала осуществления административной процедуры является зарегистрированное Уведомление с прилагаемыми документами и полученные ответы на межведомственный запрос.</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3.5.2. Специалистом, ответственным за выполнение административной процедуры, является должностное лицо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на которое в соответствии с должностной инструкцией возложена обязанность </w:t>
      </w:r>
      <w:r>
        <w:rPr>
          <w:rFonts w:ascii="Times New Roman" w:hAnsi="Times New Roman"/>
          <w:spacing w:val="2"/>
          <w:sz w:val="28"/>
          <w:szCs w:val="28"/>
          <w:lang w:eastAsia="ru-RU"/>
        </w:rPr>
        <w:lastRenderedPageBreak/>
        <w:t>рассмотрения представленного пакета документов (далее - должностное лицо).</w:t>
      </w:r>
    </w:p>
    <w:p w:rsidR="00CC5F53" w:rsidRDefault="00CC5F53" w:rsidP="00CC5F53">
      <w:pPr>
        <w:pStyle w:val="afe"/>
        <w:shd w:val="clear" w:color="auto" w:fill="FFFFFF"/>
        <w:tabs>
          <w:tab w:val="left" w:pos="0"/>
          <w:tab w:val="left" w:pos="851"/>
          <w:tab w:val="left" w:pos="1134"/>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3.5.3. При рассмотрении Уведомления и представленных документов должностное лицо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в течение 7(семи) рабочих дней:</w:t>
      </w:r>
    </w:p>
    <w:p w:rsidR="00CC5F53" w:rsidRDefault="00CC5F53" w:rsidP="00CC5F53">
      <w:pPr>
        <w:spacing w:after="0" w:line="240" w:lineRule="auto"/>
        <w:ind w:right="-1" w:firstLine="709"/>
        <w:jc w:val="both"/>
        <w:rPr>
          <w:rFonts w:ascii="Times New Roman" w:hAnsi="Times New Roman" w:cs="Arial"/>
          <w:spacing w:val="2"/>
          <w:sz w:val="28"/>
          <w:szCs w:val="28"/>
          <w:lang w:eastAsia="ru-RU"/>
        </w:rPr>
      </w:pPr>
      <w:r>
        <w:rPr>
          <w:rFonts w:ascii="Times New Roman" w:hAnsi="Times New Roman" w:cs="Arial"/>
          <w:spacing w:val="2"/>
          <w:sz w:val="28"/>
          <w:szCs w:val="28"/>
          <w:lang w:eastAsia="ru-RU"/>
        </w:rPr>
        <w:t>- проводит проверку наличия в Уведомлении сведений, предусмотренных п.2.7 настоящего Административного регламента, а также документов, предусмотренных пунктом 2.6. и 2.8 настоящего Административного регламента;</w:t>
      </w:r>
    </w:p>
    <w:p w:rsidR="00CC5F53" w:rsidRDefault="00CC5F53" w:rsidP="00CC5F53">
      <w:pPr>
        <w:spacing w:after="0" w:line="240" w:lineRule="auto"/>
        <w:ind w:right="-1" w:firstLine="709"/>
        <w:jc w:val="both"/>
        <w:rPr>
          <w:rFonts w:ascii="Times New Roman" w:hAnsi="Times New Roman" w:cs="Arial"/>
          <w:spacing w:val="2"/>
          <w:sz w:val="28"/>
          <w:szCs w:val="28"/>
          <w:lang w:eastAsia="ru-RU"/>
        </w:rPr>
      </w:pPr>
      <w:r>
        <w:rPr>
          <w:rFonts w:ascii="Times New Roman" w:hAnsi="Times New Roman" w:cs="Arial"/>
          <w:color w:val="C00000"/>
          <w:spacing w:val="2"/>
          <w:sz w:val="28"/>
          <w:szCs w:val="28"/>
          <w:lang w:eastAsia="ru-RU"/>
        </w:rPr>
        <w:t xml:space="preserve">- </w:t>
      </w:r>
      <w:r>
        <w:rPr>
          <w:rFonts w:ascii="Times New Roman" w:hAnsi="Times New Roman" w:cs="Arial"/>
          <w:spacing w:val="2"/>
          <w:sz w:val="28"/>
          <w:szCs w:val="28"/>
          <w:lang w:eastAsia="ru-RU"/>
        </w:rPr>
        <w:t>проводит проверку информации и документов, представленных заявителем, а также полученных посредством межведомственного информационного взаимодействия, в том числе на предмет:</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cs="Arial"/>
          <w:spacing w:val="2"/>
          <w:sz w:val="28"/>
          <w:szCs w:val="28"/>
          <w:lang w:eastAsia="ru-RU"/>
        </w:rPr>
        <w:t>- соответствия указанных в уведомлении о планируемом строительстве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территорий,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при отсутствии оснований, предусмотренных пунктом 2.10.1 на стоящего Административного регламента, уполномоченный специалист направляет застройщику способом, определенным им в Уведомлении, уведомление о соответствии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согласно приложения № 3 и № 4 к настоящему Административному регламенту. </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при наличии оснований, предусмотренных пунктом 2.10.1 настоящего Административного регламента, уполномоченный специалист в течении 3(трех)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3.5.4. Решение об отказе выдается заявителю одним из следующих способов:</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на бумажном носителе путем его личного вручения в </w:t>
      </w:r>
      <w:proofErr w:type="spellStart"/>
      <w:r>
        <w:rPr>
          <w:rFonts w:ascii="Times New Roman" w:hAnsi="Times New Roman"/>
          <w:sz w:val="28"/>
          <w:szCs w:val="28"/>
        </w:rPr>
        <w:t>УАиГ</w:t>
      </w:r>
      <w:proofErr w:type="spellEnd"/>
      <w:r>
        <w:rPr>
          <w:rFonts w:ascii="Times New Roman" w:hAnsi="Times New Roman"/>
          <w:sz w:val="28"/>
          <w:szCs w:val="28"/>
        </w:rPr>
        <w:t>;</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на бумажном носителе в МФЦ для личного вручения его заявителю;</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на бумажном носителе почтовым отправлением заявителю;</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в «личный кабинет» заявителя на ЕПГУ, РПГУ (в случае подачи Уведомления в электронной форме с использованием ЕПГУ, РПГУ).</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3.5.5. Уведомление о несоответствии указанных в Уведомлении установленным параметрам и (или) недопустимости размещения объекта индивидуального жилищного строительства или садового дома на земельном участке оформляется только в случае, если:</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землепользованиями застройки, документацией по планировке территорий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2) размещение указанных в Уведомлении не допускается в соответствии с видами разрешенного использ</w:t>
      </w:r>
      <w:r w:rsidR="00D85E78">
        <w:rPr>
          <w:rFonts w:ascii="Times New Roman" w:hAnsi="Times New Roman"/>
          <w:sz w:val="28"/>
          <w:szCs w:val="28"/>
        </w:rPr>
        <w:t xml:space="preserve">ования земельного участка </w:t>
      </w:r>
      <w:r>
        <w:rPr>
          <w:rFonts w:ascii="Times New Roman" w:hAnsi="Times New Roman"/>
          <w:sz w:val="28"/>
          <w:szCs w:val="28"/>
        </w:rPr>
        <w:t>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CC5F53" w:rsidRDefault="00D85E78"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CC5F53">
        <w:rPr>
          <w:rFonts w:ascii="Times New Roman" w:hAnsi="Times New Roman"/>
          <w:sz w:val="28"/>
          <w:szCs w:val="28"/>
        </w:rPr>
        <w:t xml:space="preserve"> в срок, указанный в абзаце пятом пункта 3.5.5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территориального исторического поселения федерального или регионального значения.</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Pr>
          <w:rFonts w:ascii="Times New Roman" w:hAnsi="Times New Roman"/>
          <w:sz w:val="28"/>
          <w:szCs w:val="28"/>
        </w:rPr>
        <w:lastRenderedPageBreak/>
        <w:t>регионального значения является обязательным приложением к уведомлению о несоответствии указанных в Уведомлении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направления заявителю.</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3.5.6. Если строительство или реконструкция объекта индивидуального жилищного строительства или садового дома планируется в границах исторического поселения федерального или регионального значения и в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w:t>
      </w:r>
      <w:r w:rsidR="00EC0896">
        <w:rPr>
          <w:rFonts w:ascii="Times New Roman" w:hAnsi="Times New Roman"/>
          <w:sz w:val="28"/>
          <w:szCs w:val="28"/>
        </w:rPr>
        <w:t xml:space="preserve">о дома, специалист </w:t>
      </w:r>
      <w:proofErr w:type="spellStart"/>
      <w:r w:rsidR="00EC0896">
        <w:rPr>
          <w:rFonts w:ascii="Times New Roman" w:hAnsi="Times New Roman"/>
          <w:sz w:val="28"/>
          <w:szCs w:val="28"/>
        </w:rPr>
        <w:t>УАиГ</w:t>
      </w:r>
      <w:proofErr w:type="spellEnd"/>
      <w:r w:rsidR="00EC0896">
        <w:rPr>
          <w:rFonts w:ascii="Times New Roman" w:hAnsi="Times New Roman"/>
          <w:sz w:val="28"/>
          <w:szCs w:val="28"/>
        </w:rPr>
        <w:t xml:space="preserve"> или МФЦ.</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1) в срок не более чем 3(три) рабочих дня со дня этого уведомления при отсутствии оснований для его возврата, предусмотренных пунктом 3.5.5 абзаца 5 настоящего Административного регламента, направляет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указанное в уведомлении приложенное к нему описание внешнего облика объекта индивидуального жилищного строительства или садового дома орган исполнительной власти субъекта Российской Федерации, уполномоченный в области охраны объектов культурного наследия;</w:t>
      </w:r>
    </w:p>
    <w:p w:rsidR="00CC5F53" w:rsidRDefault="0005013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EC0896">
        <w:rPr>
          <w:rFonts w:ascii="Times New Roman" w:hAnsi="Times New Roman"/>
          <w:sz w:val="28"/>
          <w:szCs w:val="28"/>
        </w:rPr>
        <w:t xml:space="preserve"> п</w:t>
      </w:r>
      <w:r w:rsidR="00CC5F53">
        <w:rPr>
          <w:rFonts w:ascii="Times New Roman" w:hAnsi="Times New Roman"/>
          <w:sz w:val="28"/>
          <w:szCs w:val="28"/>
        </w:rPr>
        <w:t>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территорий,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действующими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C5F53" w:rsidRDefault="00D85E78"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в срок не позднее 20(двадцати) </w:t>
      </w:r>
      <w:r w:rsidR="00CC5F53">
        <w:rPr>
          <w:rFonts w:ascii="Times New Roman" w:hAnsi="Times New Roman"/>
          <w:sz w:val="28"/>
          <w:szCs w:val="28"/>
        </w:rPr>
        <w:t xml:space="preserve">рабочих дней со дня поступления этого уведомления направляет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w:t>
      </w:r>
      <w:r w:rsidR="00CC5F53">
        <w:rPr>
          <w:rFonts w:ascii="Times New Roman" w:hAnsi="Times New Roman"/>
          <w:sz w:val="28"/>
          <w:szCs w:val="28"/>
        </w:rPr>
        <w:lastRenderedPageBreak/>
        <w:t>строительства или садового дома параметрам и (или) недопустимости размещения объекта индивидуального жилищного строительства или садового дома на земельном участке.</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Департамент охраны объектов культурного наследия </w:t>
      </w:r>
      <w:r w:rsidR="00A66B67">
        <w:rPr>
          <w:rFonts w:ascii="Times New Roman" w:hAnsi="Times New Roman"/>
          <w:sz w:val="28"/>
          <w:szCs w:val="28"/>
        </w:rPr>
        <w:t>Белгородской области в течение 10</w:t>
      </w:r>
      <w:r w:rsidR="00D85E78">
        <w:rPr>
          <w:rFonts w:ascii="Times New Roman" w:hAnsi="Times New Roman"/>
          <w:sz w:val="28"/>
          <w:szCs w:val="28"/>
        </w:rPr>
        <w:t xml:space="preserve">(десяти) </w:t>
      </w:r>
      <w:r>
        <w:rPr>
          <w:rFonts w:ascii="Times New Roman" w:hAnsi="Times New Roman"/>
          <w:sz w:val="28"/>
          <w:szCs w:val="28"/>
        </w:rPr>
        <w:t xml:space="preserve">рабочих дней со дня поступления уведомления и описания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ненаправления</w:t>
      </w:r>
      <w:proofErr w:type="spellEnd"/>
      <w:r>
        <w:rPr>
          <w:rFonts w:ascii="Times New Roman" w:hAnsi="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требованиям к архитектурным решениям объектов капитального строительства.</w:t>
      </w:r>
    </w:p>
    <w:p w:rsidR="00CC5F53" w:rsidRDefault="00CC5F53" w:rsidP="00CC5F53">
      <w:pPr>
        <w:spacing w:after="0" w:line="240" w:lineRule="auto"/>
        <w:ind w:right="-1" w:firstLine="709"/>
        <w:jc w:val="both"/>
        <w:rPr>
          <w:rFonts w:ascii="Times New Roman" w:hAnsi="Times New Roman"/>
          <w:sz w:val="28"/>
          <w:szCs w:val="28"/>
        </w:rPr>
      </w:pPr>
      <w:r>
        <w:rPr>
          <w:rFonts w:ascii="Times New Roman" w:hAnsi="Times New Roman"/>
          <w:spacing w:val="2"/>
          <w:sz w:val="28"/>
          <w:szCs w:val="28"/>
          <w:lang w:eastAsia="ru-RU"/>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w:t>
      </w:r>
      <w:proofErr w:type="gramStart"/>
      <w:r>
        <w:rPr>
          <w:rFonts w:ascii="Times New Roman" w:hAnsi="Times New Roman"/>
          <w:spacing w:val="2"/>
          <w:sz w:val="28"/>
          <w:szCs w:val="28"/>
          <w:lang w:eastAsia="ru-RU"/>
        </w:rPr>
        <w:t>способами</w:t>
      </w:r>
      <w:proofErr w:type="gramEnd"/>
      <w:r>
        <w:rPr>
          <w:rFonts w:ascii="Times New Roman" w:hAnsi="Times New Roman"/>
          <w:spacing w:val="2"/>
          <w:sz w:val="28"/>
          <w:szCs w:val="28"/>
          <w:lang w:eastAsia="ru-RU"/>
        </w:rPr>
        <w:t xml:space="preserve"> указанными в части пункте 1.3.2. настоящего Административного регламента, уведомление об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или МФЦ с указанием изменяемых параметров. Рассмотрение указанного уведомления осуществляется в соответствии с пунктами 2.18.1 – 3.5.6 настоящего Административного регламента. Форма указанного уведомления в Приложении №2 настоящего Административного регламента.</w:t>
      </w:r>
    </w:p>
    <w:p w:rsidR="00CC5F53" w:rsidRDefault="00CC5F53" w:rsidP="00A66B67">
      <w:pPr>
        <w:pStyle w:val="afe"/>
        <w:shd w:val="clear" w:color="auto" w:fill="FFFFFF"/>
        <w:tabs>
          <w:tab w:val="left" w:pos="142"/>
          <w:tab w:val="left" w:pos="851"/>
          <w:tab w:val="left" w:pos="1134"/>
          <w:tab w:val="left" w:pos="1560"/>
        </w:tabs>
        <w:spacing w:after="0" w:line="240" w:lineRule="auto"/>
        <w:ind w:left="0" w:right="-1" w:firstLine="710"/>
        <w:jc w:val="both"/>
        <w:textAlignment w:val="baseline"/>
        <w:rPr>
          <w:rFonts w:ascii="Times New Roman" w:hAnsi="Times New Roman"/>
          <w:color w:val="C00000"/>
          <w:spacing w:val="2"/>
          <w:sz w:val="28"/>
          <w:szCs w:val="28"/>
          <w:lang w:eastAsia="ru-RU"/>
        </w:rPr>
      </w:pPr>
      <w:r>
        <w:rPr>
          <w:rFonts w:ascii="Times New Roman" w:hAnsi="Times New Roman"/>
          <w:spacing w:val="2"/>
          <w:sz w:val="28"/>
          <w:szCs w:val="28"/>
          <w:lang w:eastAsia="ru-RU"/>
        </w:rPr>
        <w:t xml:space="preserve">3.5.7. Максимальный срок выполнения административной процедуры </w:t>
      </w:r>
      <w:r>
        <w:rPr>
          <w:rFonts w:ascii="Times New Roman" w:hAnsi="Times New Roman"/>
          <w:spacing w:val="2"/>
          <w:sz w:val="28"/>
          <w:szCs w:val="28"/>
          <w:lang w:eastAsia="ru-RU"/>
        </w:rPr>
        <w:br/>
        <w:t>3(три ) рабочих дня.</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3.5.8. Критерии принятия решения: наличие (отсутствие) оснований, предусмотренных пунктом 2.10 настоящего Административного регламента.</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3.5.9. Результатом административной процедуры является формирование проекта уведомления о соответствии или проекта уведомления о несоответствии, либо выдача заявителю решения об отказе в предоставлении Услуги.</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3.5.10. Способ фиксации результата: на бумажном носителе и(или) в электронном виде.</w:t>
      </w:r>
    </w:p>
    <w:p w:rsidR="00CC5F53" w:rsidRDefault="00CC5F53" w:rsidP="00F76D3A">
      <w:pPr>
        <w:pStyle w:val="afe"/>
        <w:shd w:val="clear" w:color="auto" w:fill="FFFFFF"/>
        <w:tabs>
          <w:tab w:val="left" w:pos="851"/>
          <w:tab w:val="left" w:pos="1134"/>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3.6. Формирование результате предоставления Услуги</w:t>
      </w:r>
    </w:p>
    <w:p w:rsidR="00CC5F53" w:rsidRDefault="00CC5F53" w:rsidP="00CC5F53">
      <w:pPr>
        <w:shd w:val="clear" w:color="auto" w:fill="FFFFFF"/>
        <w:tabs>
          <w:tab w:val="left" w:pos="851"/>
          <w:tab w:val="left" w:pos="1134"/>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3.6.1. Основанием для начала выполнения административной процедуры является получение должностным лицом, уполномоченным на подписание результата предоставления Услуги, проекта документа, подтверждающего предоставление Услуги.</w:t>
      </w:r>
    </w:p>
    <w:p w:rsidR="00CC5F53" w:rsidRDefault="00CC5F53" w:rsidP="00CC5F53">
      <w:pPr>
        <w:shd w:val="clear" w:color="auto" w:fill="FFFFFF"/>
        <w:tabs>
          <w:tab w:val="left" w:pos="851"/>
          <w:tab w:val="left" w:pos="1134"/>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3.6.2. Должностным лицом, ответственным за выполнение административной процедуры в части формирования результата предоставления Услуги, является руководитель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или уполномоченное им должностное лицо (далее- должностное лицо, ответственное за формирование результата предоставления Услуги).</w:t>
      </w:r>
    </w:p>
    <w:p w:rsidR="00CC5F53" w:rsidRDefault="00CC5F53" w:rsidP="00CC5F53">
      <w:pPr>
        <w:shd w:val="clear" w:color="auto" w:fill="FFFFFF"/>
        <w:tabs>
          <w:tab w:val="left" w:pos="851"/>
          <w:tab w:val="left" w:pos="1134"/>
          <w:tab w:val="left" w:pos="1560"/>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3.6.3. Должностное лицо, ответственное за формирование результата предоставления Услуги, подписывает проект уведомления о соответствии или уведомления о несоответствии.</w:t>
      </w:r>
    </w:p>
    <w:p w:rsidR="00CC5F53" w:rsidRPr="00F76D3A" w:rsidRDefault="00CC5F53" w:rsidP="00CC5F53">
      <w:pPr>
        <w:shd w:val="clear" w:color="auto" w:fill="FFFFFF"/>
        <w:tabs>
          <w:tab w:val="left" w:pos="851"/>
          <w:tab w:val="left" w:pos="1134"/>
          <w:tab w:val="left" w:pos="1560"/>
        </w:tabs>
        <w:spacing w:after="0" w:line="240" w:lineRule="auto"/>
        <w:ind w:right="-1" w:firstLine="710"/>
        <w:jc w:val="both"/>
        <w:textAlignment w:val="baseline"/>
        <w:rPr>
          <w:rFonts w:ascii="Times New Roman" w:hAnsi="Times New Roman"/>
          <w:spacing w:val="2"/>
          <w:sz w:val="28"/>
          <w:szCs w:val="28"/>
          <w:lang w:eastAsia="ru-RU"/>
        </w:rPr>
      </w:pPr>
      <w:r w:rsidRPr="00F76D3A">
        <w:rPr>
          <w:rFonts w:ascii="Times New Roman" w:hAnsi="Times New Roman"/>
          <w:spacing w:val="2"/>
          <w:sz w:val="28"/>
          <w:szCs w:val="28"/>
          <w:lang w:eastAsia="ru-RU"/>
        </w:rPr>
        <w:t>3.6.4. Критерий принятия решения: наличие либо отсутствие оснований, предусмотренных п</w:t>
      </w:r>
      <w:r w:rsidR="00EC7E58">
        <w:rPr>
          <w:rFonts w:ascii="Times New Roman" w:hAnsi="Times New Roman"/>
          <w:spacing w:val="2"/>
          <w:sz w:val="28"/>
          <w:szCs w:val="28"/>
          <w:lang w:eastAsia="ru-RU"/>
        </w:rPr>
        <w:t xml:space="preserve">унктом </w:t>
      </w:r>
      <w:r w:rsidRPr="00F76D3A">
        <w:rPr>
          <w:rFonts w:ascii="Times New Roman" w:hAnsi="Times New Roman"/>
          <w:spacing w:val="2"/>
          <w:sz w:val="28"/>
          <w:szCs w:val="28"/>
          <w:lang w:eastAsia="ru-RU"/>
        </w:rPr>
        <w:t>2.3.1 абзац 2 настоящего Административного регламента.</w:t>
      </w:r>
    </w:p>
    <w:p w:rsidR="00CC5F53" w:rsidRPr="00F76D3A" w:rsidRDefault="00CC5F53" w:rsidP="00CC5F53">
      <w:pPr>
        <w:shd w:val="clear" w:color="auto" w:fill="FFFFFF"/>
        <w:tabs>
          <w:tab w:val="left" w:pos="851"/>
          <w:tab w:val="left" w:pos="1134"/>
          <w:tab w:val="left" w:pos="1560"/>
        </w:tabs>
        <w:spacing w:after="0" w:line="240" w:lineRule="auto"/>
        <w:ind w:right="-1" w:firstLine="709"/>
        <w:jc w:val="both"/>
        <w:textAlignment w:val="baseline"/>
        <w:rPr>
          <w:rFonts w:ascii="Times New Roman" w:hAnsi="Times New Roman"/>
          <w:spacing w:val="2"/>
          <w:sz w:val="28"/>
          <w:szCs w:val="28"/>
          <w:lang w:eastAsia="ru-RU"/>
        </w:rPr>
      </w:pPr>
      <w:r w:rsidRPr="00F76D3A">
        <w:rPr>
          <w:rFonts w:ascii="Times New Roman" w:hAnsi="Times New Roman"/>
          <w:spacing w:val="2"/>
          <w:sz w:val="28"/>
          <w:szCs w:val="28"/>
          <w:lang w:eastAsia="ru-RU"/>
        </w:rPr>
        <w:t>3.6.5. Максимальный срок выполнения административной процедуры составляет 1(один) рабочий день.</w:t>
      </w:r>
    </w:p>
    <w:p w:rsidR="00CC5F53" w:rsidRDefault="00CC5F53" w:rsidP="00CC5F53">
      <w:pPr>
        <w:shd w:val="clear" w:color="auto" w:fill="FFFFFF"/>
        <w:tabs>
          <w:tab w:val="left" w:pos="851"/>
          <w:tab w:val="left" w:pos="1134"/>
          <w:tab w:val="left" w:pos="1276"/>
          <w:tab w:val="left" w:pos="1560"/>
        </w:tabs>
        <w:spacing w:after="0" w:line="240" w:lineRule="auto"/>
        <w:ind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3.6.6. Результатом административной процедуры является:</w:t>
      </w:r>
    </w:p>
    <w:p w:rsidR="00CC5F53" w:rsidRDefault="00CC5F53" w:rsidP="00CC5F53">
      <w:pPr>
        <w:pStyle w:val="afe"/>
        <w:numPr>
          <w:ilvl w:val="1"/>
          <w:numId w:val="12"/>
        </w:numPr>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z w:val="28"/>
          <w:szCs w:val="28"/>
        </w:rPr>
      </w:pPr>
      <w:r>
        <w:rPr>
          <w:rFonts w:ascii="Times New Roman" w:hAnsi="Times New Roman"/>
          <w:sz w:val="28"/>
          <w:szCs w:val="28"/>
        </w:rPr>
        <w:t>уведомление о соответствии</w:t>
      </w:r>
      <w:r>
        <w:rPr>
          <w:rFonts w:ascii="Times New Roman" w:hAnsi="Times New Roman"/>
          <w:spacing w:val="2"/>
          <w:sz w:val="28"/>
          <w:szCs w:val="28"/>
          <w:lang w:eastAsia="ru-RU"/>
        </w:rPr>
        <w:t>, подписанное должностным лицом, ответственным за формирование результата предоставления Услуги;</w:t>
      </w:r>
    </w:p>
    <w:p w:rsidR="00CC5F53" w:rsidRDefault="00CC5F53" w:rsidP="00CC5F53">
      <w:pPr>
        <w:pStyle w:val="afe"/>
        <w:numPr>
          <w:ilvl w:val="1"/>
          <w:numId w:val="12"/>
        </w:numPr>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z w:val="28"/>
          <w:szCs w:val="28"/>
        </w:rPr>
      </w:pPr>
      <w:r>
        <w:rPr>
          <w:rFonts w:ascii="Times New Roman" w:hAnsi="Times New Roman"/>
          <w:sz w:val="28"/>
          <w:szCs w:val="28"/>
        </w:rPr>
        <w:t>уведомление о несоответствии</w:t>
      </w:r>
      <w:r>
        <w:rPr>
          <w:rFonts w:ascii="Times New Roman" w:hAnsi="Times New Roman"/>
          <w:spacing w:val="2"/>
          <w:sz w:val="28"/>
          <w:szCs w:val="28"/>
          <w:lang w:eastAsia="ru-RU"/>
        </w:rPr>
        <w:t>, подписанное должностным лицом, ответственным за формирование результата предоставления Услуги;</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3.6.7. Должностное лицо передает результат предоставления муниципальной услуги специалисту, ответственному за выдачу результата.</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3.6.8. Способ фиксации результата: на бумажном носителе и (или) в электронном виде.</w:t>
      </w:r>
    </w:p>
    <w:p w:rsidR="00CC5F53" w:rsidRPr="00F76D3A" w:rsidRDefault="00CC5F53" w:rsidP="00F76D3A">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sidRPr="00F76D3A">
        <w:rPr>
          <w:rFonts w:ascii="Times New Roman" w:hAnsi="Times New Roman"/>
          <w:spacing w:val="2"/>
          <w:sz w:val="28"/>
          <w:szCs w:val="28"/>
          <w:lang w:eastAsia="ru-RU"/>
        </w:rPr>
        <w:t>3.7. Выдача результата предоставления муниципальной услуги.</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3.7.1. Основанием для начала осуществления административной процедуры является получение специалистом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подписанного уведомления о соответствии или уведомления о несоответствии вместе с Уведомлением и приложенными к нему документами.</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3.7.2. Специалистом, ответственным за выполнение административной процедуры, является специалист </w:t>
      </w:r>
      <w:proofErr w:type="spellStart"/>
      <w:r>
        <w:rPr>
          <w:rFonts w:ascii="Times New Roman" w:hAnsi="Times New Roman"/>
          <w:sz w:val="28"/>
          <w:szCs w:val="28"/>
        </w:rPr>
        <w:t>УАиГ</w:t>
      </w:r>
      <w:proofErr w:type="spellEnd"/>
      <w:r>
        <w:rPr>
          <w:rFonts w:ascii="Times New Roman" w:hAnsi="Times New Roman"/>
          <w:sz w:val="28"/>
          <w:szCs w:val="28"/>
        </w:rPr>
        <w:t xml:space="preserve">, МФЦ </w:t>
      </w:r>
      <w:r>
        <w:rPr>
          <w:rFonts w:ascii="Times New Roman" w:hAnsi="Times New Roman"/>
          <w:spacing w:val="2"/>
          <w:sz w:val="28"/>
          <w:szCs w:val="28"/>
          <w:lang w:eastAsia="ru-RU"/>
        </w:rPr>
        <w:t>(далее − специалист, ответственный за выдачу результата).</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3.7.3. В день выдачи документа, являющегося результатом муниципальной услуги, специалист, ответственный за выдачу результата:</w:t>
      </w:r>
    </w:p>
    <w:p w:rsidR="00CC5F53" w:rsidRDefault="00CC5F53" w:rsidP="00CC5F53">
      <w:pPr>
        <w:pStyle w:val="afe"/>
        <w:numPr>
          <w:ilvl w:val="0"/>
          <w:numId w:val="32"/>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регистрирует уведомление о соответствии или уведомление о несоответствии в журнале регистрации обращений граждан или журнале регистрации юридических лиц;</w:t>
      </w:r>
    </w:p>
    <w:p w:rsidR="00CC5F53" w:rsidRDefault="00CC5F53" w:rsidP="00CC5F53">
      <w:pPr>
        <w:pStyle w:val="afe"/>
        <w:numPr>
          <w:ilvl w:val="0"/>
          <w:numId w:val="32"/>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направляет документ, подписанный ЭЦП ответственного должностного лица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заявителю в Личный кабинет на ЕПГУ или РПГУ;</w:t>
      </w:r>
    </w:p>
    <w:p w:rsidR="00CC5F53" w:rsidRDefault="00CC5F53" w:rsidP="00CC5F53">
      <w:pPr>
        <w:pStyle w:val="afe"/>
        <w:numPr>
          <w:ilvl w:val="0"/>
          <w:numId w:val="32"/>
        </w:numPr>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выдает уведомление о соответствии либо уведомление о несоответствии заявителю (представителю по доверенности) на руки (за исключением случая, если в заявлении о выдаче такого документа указано о выдаче такого решения в форме электронного документа, подписанного ЭЦП); </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4) Специалист МФЦ выдает заявителю уведомление о соответствии или уведомления о несоответствии в форме документа на бумажном носителе путем его личного вручения в МФЦ после поступления от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(при подаче уведомления через МФЦ);</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3.7.4. Максимальный срок выполнения административной процедуры     1 (один) рабочий день.</w:t>
      </w:r>
    </w:p>
    <w:p w:rsidR="00CC5F53" w:rsidRDefault="00CC5F53" w:rsidP="00CC5F53">
      <w:pPr>
        <w:pStyle w:val="afe"/>
        <w:shd w:val="clear" w:color="auto" w:fill="FFFFFF"/>
        <w:tabs>
          <w:tab w:val="left" w:pos="851"/>
          <w:tab w:val="left" w:pos="1134"/>
          <w:tab w:val="left" w:pos="1276"/>
          <w:tab w:val="left" w:pos="1560"/>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3.7.5. Критерии принятия решения: наличие результата предоставления муниципальной услуги.</w:t>
      </w:r>
    </w:p>
    <w:p w:rsidR="00CC5F53" w:rsidRDefault="00CC5F53" w:rsidP="00CC5F53">
      <w:pPr>
        <w:shd w:val="clear" w:color="auto" w:fill="FFFFFF"/>
        <w:tabs>
          <w:tab w:val="left" w:pos="851"/>
          <w:tab w:val="left" w:pos="1134"/>
          <w:tab w:val="left" w:pos="1276"/>
          <w:tab w:val="left" w:pos="1560"/>
        </w:tabs>
        <w:spacing w:after="0" w:line="240" w:lineRule="auto"/>
        <w:ind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3.7.6. Результатом административной процедуры является выданное уведомление о соответствии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5F53" w:rsidRDefault="00CC5F53" w:rsidP="00CC5F53">
      <w:pPr>
        <w:pStyle w:val="afe"/>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3.7.7. Получение застройщиком уведомления о соответствии либо </w:t>
      </w:r>
      <w:proofErr w:type="spellStart"/>
      <w:r>
        <w:rPr>
          <w:rFonts w:ascii="Times New Roman" w:hAnsi="Times New Roman"/>
          <w:spacing w:val="2"/>
          <w:sz w:val="28"/>
          <w:szCs w:val="28"/>
          <w:lang w:eastAsia="ru-RU"/>
        </w:rPr>
        <w:t>ненаправление</w:t>
      </w:r>
      <w:proofErr w:type="spellEnd"/>
      <w:r>
        <w:rPr>
          <w:rFonts w:ascii="Times New Roman" w:hAnsi="Times New Roman"/>
          <w:spacing w:val="2"/>
          <w:sz w:val="28"/>
          <w:szCs w:val="28"/>
          <w:lang w:eastAsia="ru-RU"/>
        </w:rPr>
        <w:t xml:space="preserve"> указанными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в срок, предусмотренный пунктом 3.5.5 или пунктом 3.5.6 абзац 3, уведомления о несоответствии считается согласованием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(десяти) лет со дня направления заявителем такого Уведомления о планируемом строительстве. </w:t>
      </w:r>
    </w:p>
    <w:p w:rsidR="00CC5F53" w:rsidRDefault="00CC5F53" w:rsidP="00CC5F53">
      <w:pPr>
        <w:pStyle w:val="afe"/>
        <w:shd w:val="clear" w:color="auto" w:fill="FFFFFF"/>
        <w:tabs>
          <w:tab w:val="left" w:pos="1134"/>
          <w:tab w:val="left" w:pos="1276"/>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3.7.8.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w:t>
      </w:r>
      <w:proofErr w:type="gramStart"/>
      <w:r>
        <w:rPr>
          <w:rFonts w:ascii="Times New Roman" w:hAnsi="Times New Roman"/>
          <w:spacing w:val="2"/>
          <w:sz w:val="28"/>
          <w:szCs w:val="28"/>
          <w:lang w:eastAsia="ru-RU"/>
        </w:rPr>
        <w:t>способами</w:t>
      </w:r>
      <w:proofErr w:type="gramEnd"/>
      <w:r>
        <w:rPr>
          <w:rFonts w:ascii="Times New Roman" w:hAnsi="Times New Roman"/>
          <w:spacing w:val="2"/>
          <w:sz w:val="28"/>
          <w:szCs w:val="28"/>
          <w:lang w:eastAsia="ru-RU"/>
        </w:rPr>
        <w:t xml:space="preserve"> указанными в части пункте 1.3.2. настоящего Административного регламента, уведомление об в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или МФЦ с указанием изменяемых параметров. Форма уведомления об изменении параметров планируемого строительства объекта индивидуального жилищного строительства или садового дома согласно Приложения №2 к настоящему Административному регламенту.</w:t>
      </w:r>
    </w:p>
    <w:p w:rsidR="00CC5F53" w:rsidRDefault="00CC5F53" w:rsidP="00CC5F53">
      <w:pPr>
        <w:pStyle w:val="afe"/>
        <w:shd w:val="clear" w:color="auto" w:fill="FFFFFF"/>
        <w:tabs>
          <w:tab w:val="left" w:pos="426"/>
          <w:tab w:val="left" w:pos="1276"/>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3.7.9. Способ фиксации результата: через Личный кабинет на ЕПГУ или РПГУ в виде электронного документа, в журнале выданных разрешений на строительство.</w:t>
      </w:r>
    </w:p>
    <w:p w:rsidR="00CC5F53" w:rsidRDefault="00CC5F53" w:rsidP="00CC5F53">
      <w:pPr>
        <w:pStyle w:val="afe"/>
        <w:shd w:val="clear" w:color="auto" w:fill="FFFFFF"/>
        <w:tabs>
          <w:tab w:val="left" w:pos="0"/>
          <w:tab w:val="left" w:pos="1276"/>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3.7.10. Срок хранения личного дела получателя муниципальной услуги в </w:t>
      </w:r>
      <w:proofErr w:type="spellStart"/>
      <w:r>
        <w:rPr>
          <w:rFonts w:ascii="Times New Roman" w:hAnsi="Times New Roman"/>
          <w:sz w:val="28"/>
          <w:szCs w:val="28"/>
        </w:rPr>
        <w:t>УАиГ</w:t>
      </w:r>
      <w:proofErr w:type="spellEnd"/>
      <w:r>
        <w:rPr>
          <w:rFonts w:ascii="Times New Roman" w:hAnsi="Times New Roman"/>
          <w:spacing w:val="2"/>
          <w:sz w:val="28"/>
          <w:szCs w:val="28"/>
          <w:lang w:eastAsia="ru-RU"/>
        </w:rPr>
        <w:t xml:space="preserve"> − 10 (десять) лет.</w:t>
      </w:r>
    </w:p>
    <w:p w:rsidR="00CC5F53" w:rsidRPr="00F76D3A" w:rsidRDefault="00CC5F53" w:rsidP="00F76D3A">
      <w:pPr>
        <w:pStyle w:val="10"/>
        <w:numPr>
          <w:ilvl w:val="0"/>
          <w:numId w:val="0"/>
        </w:numPr>
        <w:tabs>
          <w:tab w:val="left" w:pos="0"/>
        </w:tabs>
        <w:spacing w:line="240" w:lineRule="auto"/>
        <w:ind w:right="-1" w:firstLine="709"/>
        <w:jc w:val="left"/>
        <w:rPr>
          <w:rFonts w:ascii="Times New Roman" w:hAnsi="Times New Roman"/>
          <w:b w:val="0"/>
          <w:sz w:val="28"/>
          <w:szCs w:val="28"/>
          <w:lang w:val="ru-RU"/>
        </w:rPr>
      </w:pPr>
      <w:r w:rsidRPr="00F76D3A">
        <w:rPr>
          <w:rFonts w:ascii="Times New Roman" w:hAnsi="Times New Roman"/>
          <w:b w:val="0"/>
          <w:sz w:val="28"/>
          <w:szCs w:val="28"/>
          <w:lang w:val="ru-RU"/>
        </w:rPr>
        <w:t>3.8. Выдача дубликата уведомления</w:t>
      </w:r>
    </w:p>
    <w:p w:rsidR="00CC5F53" w:rsidRDefault="00CC5F53" w:rsidP="00CC5F53">
      <w:pPr>
        <w:pStyle w:val="10"/>
        <w:numPr>
          <w:ilvl w:val="0"/>
          <w:numId w:val="0"/>
        </w:numPr>
        <w:tabs>
          <w:tab w:val="left" w:pos="0"/>
        </w:tabs>
        <w:spacing w:line="240" w:lineRule="auto"/>
        <w:ind w:right="-1" w:firstLine="710"/>
        <w:rPr>
          <w:rFonts w:ascii="Times New Roman" w:hAnsi="Times New Roman"/>
          <w:b w:val="0"/>
          <w:sz w:val="28"/>
          <w:szCs w:val="28"/>
          <w:lang w:val="ru-RU"/>
        </w:rPr>
      </w:pPr>
      <w:r>
        <w:rPr>
          <w:rFonts w:ascii="Times New Roman" w:hAnsi="Times New Roman"/>
          <w:b w:val="0"/>
          <w:sz w:val="28"/>
          <w:szCs w:val="28"/>
          <w:lang w:val="ru-RU"/>
        </w:rPr>
        <w:lastRenderedPageBreak/>
        <w:t>3.8.1. В случае если уведомление о соответствии или уведомление о несоответствии утрачено либо пришло в негодность, взамен его выдается дубликат уведомления о соответствии (несоответствии).</w:t>
      </w:r>
    </w:p>
    <w:p w:rsidR="00CC5F53" w:rsidRDefault="00CC5F53" w:rsidP="00CC5F53">
      <w:pPr>
        <w:pStyle w:val="10"/>
        <w:numPr>
          <w:ilvl w:val="0"/>
          <w:numId w:val="0"/>
        </w:numPr>
        <w:tabs>
          <w:tab w:val="left" w:pos="0"/>
        </w:tabs>
        <w:spacing w:line="240" w:lineRule="auto"/>
        <w:ind w:right="-1" w:firstLine="710"/>
        <w:rPr>
          <w:rFonts w:ascii="Times New Roman" w:hAnsi="Times New Roman"/>
          <w:b w:val="0"/>
          <w:sz w:val="28"/>
          <w:szCs w:val="28"/>
          <w:lang w:val="ru-RU"/>
        </w:rPr>
      </w:pPr>
      <w:r>
        <w:rPr>
          <w:rFonts w:ascii="Times New Roman" w:hAnsi="Times New Roman"/>
          <w:b w:val="0"/>
          <w:sz w:val="28"/>
          <w:szCs w:val="28"/>
          <w:lang w:val="ru-RU"/>
        </w:rPr>
        <w:t>3.8.2. Для получения дубликатам уведомления о соответствии или уведомления о несоответствии заявитель представляет заявление по форме согласно Приложения №</w:t>
      </w:r>
      <w:r w:rsidR="006D4721">
        <w:rPr>
          <w:rFonts w:ascii="Times New Roman" w:hAnsi="Times New Roman"/>
          <w:b w:val="0"/>
          <w:sz w:val="28"/>
          <w:szCs w:val="28"/>
          <w:lang w:val="ru-RU"/>
        </w:rPr>
        <w:t>9</w:t>
      </w:r>
      <w:r>
        <w:rPr>
          <w:rFonts w:ascii="Times New Roman" w:hAnsi="Times New Roman"/>
          <w:b w:val="0"/>
          <w:sz w:val="28"/>
          <w:szCs w:val="28"/>
          <w:lang w:val="ru-RU"/>
        </w:rPr>
        <w:t xml:space="preserve"> настоящего Административного регламента в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или МФЦ.</w:t>
      </w:r>
    </w:p>
    <w:p w:rsidR="00CC5F53" w:rsidRDefault="00CC5F53" w:rsidP="00CC5F53">
      <w:pPr>
        <w:pStyle w:val="10"/>
        <w:numPr>
          <w:ilvl w:val="0"/>
          <w:numId w:val="0"/>
        </w:numPr>
        <w:tabs>
          <w:tab w:val="left" w:pos="0"/>
        </w:tabs>
        <w:spacing w:line="240" w:lineRule="auto"/>
        <w:ind w:right="-1" w:firstLine="710"/>
        <w:rPr>
          <w:rFonts w:ascii="Times New Roman" w:hAnsi="Times New Roman"/>
          <w:b w:val="0"/>
          <w:sz w:val="28"/>
          <w:szCs w:val="28"/>
          <w:lang w:val="ru-RU"/>
        </w:rPr>
      </w:pPr>
      <w:r>
        <w:rPr>
          <w:rFonts w:ascii="Times New Roman" w:hAnsi="Times New Roman"/>
          <w:b w:val="0"/>
          <w:sz w:val="28"/>
          <w:szCs w:val="28"/>
          <w:lang w:val="ru-RU"/>
        </w:rPr>
        <w:t xml:space="preserve">3.8.3. Должностное лицо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или МФЦ ответственное за исполнение административной процедуры, определяется приказом начальника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или </w:t>
      </w:r>
      <w:r w:rsidR="00A66B67">
        <w:rPr>
          <w:rFonts w:ascii="Times New Roman" w:hAnsi="Times New Roman"/>
          <w:b w:val="0"/>
          <w:sz w:val="28"/>
          <w:szCs w:val="28"/>
          <w:lang w:val="ru-RU"/>
        </w:rPr>
        <w:t xml:space="preserve">МФЦ, должностным регламентом, </w:t>
      </w:r>
      <w:r>
        <w:rPr>
          <w:rFonts w:ascii="Times New Roman" w:hAnsi="Times New Roman"/>
          <w:b w:val="0"/>
          <w:sz w:val="28"/>
          <w:szCs w:val="28"/>
          <w:lang w:val="ru-RU"/>
        </w:rPr>
        <w:t>(далее- специалист).</w:t>
      </w:r>
    </w:p>
    <w:p w:rsidR="00CC5F53" w:rsidRDefault="00CC5F53" w:rsidP="00CC5F53">
      <w:pPr>
        <w:pStyle w:val="10"/>
        <w:numPr>
          <w:ilvl w:val="0"/>
          <w:numId w:val="0"/>
        </w:numPr>
        <w:tabs>
          <w:tab w:val="left" w:pos="0"/>
        </w:tabs>
        <w:spacing w:line="240" w:lineRule="auto"/>
        <w:ind w:right="-1" w:firstLine="710"/>
        <w:rPr>
          <w:rFonts w:ascii="Times New Roman" w:hAnsi="Times New Roman"/>
          <w:b w:val="0"/>
          <w:sz w:val="28"/>
          <w:szCs w:val="28"/>
          <w:lang w:val="ru-RU"/>
        </w:rPr>
      </w:pPr>
      <w:r>
        <w:rPr>
          <w:rFonts w:ascii="Times New Roman" w:hAnsi="Times New Roman"/>
          <w:b w:val="0"/>
          <w:sz w:val="28"/>
          <w:szCs w:val="28"/>
          <w:lang w:val="ru-RU"/>
        </w:rPr>
        <w:t xml:space="preserve"> 3.8.4. Критерий принятия решения: наличие</w:t>
      </w:r>
      <w:proofErr w:type="gramStart"/>
      <w:r>
        <w:rPr>
          <w:rFonts w:ascii="Times New Roman" w:hAnsi="Times New Roman"/>
          <w:b w:val="0"/>
          <w:sz w:val="28"/>
          <w:szCs w:val="28"/>
          <w:lang w:val="ru-RU"/>
        </w:rPr>
        <w:t>.</w:t>
      </w:r>
      <w:proofErr w:type="gramEnd"/>
      <w:r>
        <w:rPr>
          <w:rFonts w:ascii="Times New Roman" w:hAnsi="Times New Roman"/>
          <w:b w:val="0"/>
          <w:sz w:val="28"/>
          <w:szCs w:val="28"/>
          <w:lang w:val="ru-RU"/>
        </w:rPr>
        <w:t xml:space="preserve"> </w:t>
      </w:r>
      <w:proofErr w:type="gramStart"/>
      <w:r>
        <w:rPr>
          <w:rFonts w:ascii="Times New Roman" w:hAnsi="Times New Roman"/>
          <w:b w:val="0"/>
          <w:sz w:val="28"/>
          <w:szCs w:val="28"/>
          <w:lang w:val="ru-RU"/>
        </w:rPr>
        <w:t>л</w:t>
      </w:r>
      <w:proofErr w:type="gramEnd"/>
      <w:r>
        <w:rPr>
          <w:rFonts w:ascii="Times New Roman" w:hAnsi="Times New Roman"/>
          <w:b w:val="0"/>
          <w:sz w:val="28"/>
          <w:szCs w:val="28"/>
          <w:lang w:val="ru-RU"/>
        </w:rPr>
        <w:t>ибо отсутствие в:</w:t>
      </w:r>
    </w:p>
    <w:p w:rsidR="00CC5F53" w:rsidRDefault="00CC5F53" w:rsidP="00CC5F53">
      <w:pPr>
        <w:pStyle w:val="10"/>
        <w:numPr>
          <w:ilvl w:val="0"/>
          <w:numId w:val="0"/>
        </w:numPr>
        <w:tabs>
          <w:tab w:val="left" w:pos="0"/>
        </w:tabs>
        <w:spacing w:line="240" w:lineRule="auto"/>
        <w:ind w:right="-1" w:firstLine="710"/>
        <w:rPr>
          <w:rFonts w:ascii="Times New Roman" w:hAnsi="Times New Roman"/>
          <w:b w:val="0"/>
          <w:sz w:val="28"/>
          <w:szCs w:val="28"/>
          <w:lang w:val="ru-RU"/>
        </w:rPr>
      </w:pPr>
      <w:r>
        <w:rPr>
          <w:rFonts w:ascii="Times New Roman" w:hAnsi="Times New Roman"/>
          <w:b w:val="0"/>
          <w:sz w:val="28"/>
          <w:szCs w:val="28"/>
          <w:lang w:val="ru-RU"/>
        </w:rPr>
        <w:t xml:space="preserve">–информационной системе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сведений о ранее выданном уведомлении о соответствии (несоответствии);</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 в распоряжении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сведений о ранее выданном заявителю уведомления о соответствии (несоответствии);</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 доступа у специалистов МФЦ к информационной системе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содержащей сведения о ранее выданных заявителю уведомлений о соответствии (несоответствии), (далее - ИС)</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3.8.5. При отсутствии оснований для отказа в выдаче дубликата уведомления о соответствии (несоответствии) специалистом, ответственным за подготовку дубликата уведомления о соответствии (несоответствии) готовится дубликат уведомления </w:t>
      </w:r>
      <w:r w:rsidR="00A66B67">
        <w:rPr>
          <w:rFonts w:ascii="Times New Roman" w:hAnsi="Times New Roman"/>
          <w:b w:val="0"/>
          <w:sz w:val="28"/>
          <w:szCs w:val="28"/>
          <w:lang w:val="ru-RU"/>
        </w:rPr>
        <w:t xml:space="preserve">о соответствии </w:t>
      </w:r>
      <w:r>
        <w:rPr>
          <w:rFonts w:ascii="Times New Roman" w:hAnsi="Times New Roman"/>
          <w:b w:val="0"/>
          <w:sz w:val="28"/>
          <w:szCs w:val="28"/>
          <w:lang w:val="ru-RU"/>
        </w:rPr>
        <w:t>(несоответствии).</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3.8.6. При наличии оснований для отказа в выдаче дубликата уведомления о соответствии (несоответствии) специалистом, ответственным за подготовку дубликата уведомления </w:t>
      </w:r>
      <w:r w:rsidR="00A66B67">
        <w:rPr>
          <w:rFonts w:ascii="Times New Roman" w:hAnsi="Times New Roman"/>
          <w:b w:val="0"/>
          <w:sz w:val="28"/>
          <w:szCs w:val="28"/>
          <w:lang w:val="ru-RU"/>
        </w:rPr>
        <w:t>о соответствии (несоответствии)</w:t>
      </w:r>
      <w:r>
        <w:rPr>
          <w:rFonts w:ascii="Times New Roman" w:hAnsi="Times New Roman"/>
          <w:b w:val="0"/>
          <w:sz w:val="28"/>
          <w:szCs w:val="28"/>
          <w:lang w:val="ru-RU"/>
        </w:rPr>
        <w:t xml:space="preserve">, оформляется решение об отказе в </w:t>
      </w:r>
      <w:r w:rsidR="005477B2">
        <w:rPr>
          <w:rFonts w:ascii="Times New Roman" w:hAnsi="Times New Roman"/>
          <w:b w:val="0"/>
          <w:sz w:val="28"/>
          <w:szCs w:val="28"/>
          <w:lang w:val="ru-RU"/>
        </w:rPr>
        <w:t xml:space="preserve">предоставлении Услуги по форме </w:t>
      </w:r>
      <w:r>
        <w:rPr>
          <w:rFonts w:ascii="Times New Roman" w:hAnsi="Times New Roman"/>
          <w:b w:val="0"/>
          <w:sz w:val="28"/>
          <w:szCs w:val="28"/>
          <w:lang w:val="ru-RU"/>
        </w:rPr>
        <w:t>согласно Приложения №5 настоящего Административного регламента.</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3.8.7. При наличии доступа к ИС у специалистов МФЦ дубликат уведомления о соответствии (не</w:t>
      </w:r>
      <w:r w:rsidR="00A66B67">
        <w:rPr>
          <w:rFonts w:ascii="Times New Roman" w:hAnsi="Times New Roman"/>
          <w:b w:val="0"/>
          <w:sz w:val="28"/>
          <w:szCs w:val="28"/>
          <w:lang w:val="ru-RU"/>
        </w:rPr>
        <w:t>соответствии) оформляется в вид</w:t>
      </w:r>
      <w:r>
        <w:rPr>
          <w:rFonts w:ascii="Times New Roman" w:hAnsi="Times New Roman"/>
          <w:b w:val="0"/>
          <w:sz w:val="28"/>
          <w:szCs w:val="28"/>
          <w:lang w:val="ru-RU"/>
        </w:rPr>
        <w:t xml:space="preserve">е выписки из ИС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и заверяется печатью МФЦ. Наличие(отсутствие) доступа к ИС определяется соглашением о взаимодействии между МФЦ и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администрации Новооскольского городского округа.</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3.8.8. Максимальный срок выполнения процедуры-40 минут.</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3.8.9. Способом фиксации результата является дубликат уведомления о соответствии (несоответствии), выданный на бумажном носителе, или в электронном виде, решение об отказе в выдаче дубликата уведомления о соответствии (несоответствии), выписка из ИС.</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rPr>
      </w:pPr>
      <w:r>
        <w:rPr>
          <w:rFonts w:ascii="Times New Roman" w:hAnsi="Times New Roman"/>
          <w:b w:val="0"/>
          <w:sz w:val="28"/>
          <w:szCs w:val="28"/>
          <w:lang w:val="ru-RU"/>
        </w:rPr>
        <w:t xml:space="preserve"> 3.9. Порядок осуществления в электронной форме, в том числе с использованием ЕПГУ административных процедур.</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lastRenderedPageBreak/>
        <w:t>3.9.1. Особенности предоставления муниципальной услуги в электронной форме отражены в п</w:t>
      </w:r>
      <w:r w:rsidR="00EC7E58">
        <w:rPr>
          <w:rFonts w:ascii="Times New Roman" w:hAnsi="Times New Roman"/>
          <w:b w:val="0"/>
          <w:sz w:val="28"/>
          <w:szCs w:val="28"/>
          <w:lang w:val="ru-RU"/>
        </w:rPr>
        <w:t>ункте</w:t>
      </w:r>
      <w:r>
        <w:rPr>
          <w:rFonts w:ascii="Times New Roman" w:hAnsi="Times New Roman"/>
          <w:b w:val="0"/>
          <w:sz w:val="28"/>
          <w:szCs w:val="28"/>
          <w:lang w:val="ru-RU"/>
        </w:rPr>
        <w:t xml:space="preserve"> 2.20 настоящего Административного регламента.</w:t>
      </w:r>
    </w:p>
    <w:p w:rsidR="00CC5F53" w:rsidRDefault="00CC5F53" w:rsidP="00F76D3A">
      <w:pPr>
        <w:pStyle w:val="10"/>
        <w:numPr>
          <w:ilvl w:val="0"/>
          <w:numId w:val="0"/>
        </w:numPr>
        <w:tabs>
          <w:tab w:val="left" w:pos="0"/>
        </w:tabs>
        <w:spacing w:line="240" w:lineRule="auto"/>
        <w:ind w:right="-1" w:firstLine="709"/>
        <w:jc w:val="left"/>
        <w:rPr>
          <w:rFonts w:ascii="Times New Roman" w:hAnsi="Times New Roman"/>
          <w:b w:val="0"/>
          <w:sz w:val="28"/>
          <w:szCs w:val="28"/>
        </w:rPr>
      </w:pPr>
      <w:r>
        <w:rPr>
          <w:rFonts w:ascii="Times New Roman" w:hAnsi="Times New Roman"/>
          <w:b w:val="0"/>
          <w:sz w:val="28"/>
          <w:szCs w:val="28"/>
          <w:lang w:val="ru-RU"/>
        </w:rPr>
        <w:t>3.10. Исправление допущенных опечаток и (или) ошибок в выданных в результате предоставления Услуги документах.</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3.10.1. Основанием для начала административной процедуры является представление заявителем в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МФЦ заявления об исправлении опечаток и (или) ошибок, допущенных в результате предоставления Услуги, в документах, в которых допущена ошибка, по форме, согласно Приложению №</w:t>
      </w:r>
      <w:r w:rsidR="006D4721">
        <w:rPr>
          <w:rFonts w:ascii="Times New Roman" w:hAnsi="Times New Roman"/>
          <w:b w:val="0"/>
          <w:sz w:val="28"/>
          <w:szCs w:val="28"/>
          <w:lang w:val="ru-RU"/>
        </w:rPr>
        <w:t>7</w:t>
      </w:r>
      <w:r>
        <w:rPr>
          <w:rFonts w:ascii="Times New Roman" w:hAnsi="Times New Roman"/>
          <w:b w:val="0"/>
          <w:sz w:val="28"/>
          <w:szCs w:val="28"/>
          <w:lang w:val="ru-RU"/>
        </w:rPr>
        <w:t xml:space="preserve"> или Приложению №</w:t>
      </w:r>
      <w:r w:rsidR="006D4721">
        <w:rPr>
          <w:rFonts w:ascii="Times New Roman" w:hAnsi="Times New Roman"/>
          <w:b w:val="0"/>
          <w:sz w:val="28"/>
          <w:szCs w:val="28"/>
          <w:lang w:val="ru-RU"/>
        </w:rPr>
        <w:t>8</w:t>
      </w:r>
      <w:r>
        <w:rPr>
          <w:rFonts w:ascii="Times New Roman" w:hAnsi="Times New Roman"/>
          <w:b w:val="0"/>
          <w:sz w:val="28"/>
          <w:szCs w:val="28"/>
          <w:lang w:val="ru-RU"/>
        </w:rPr>
        <w:t xml:space="preserve"> настоящего Административного регламента и паспортам заявителя.</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3.10.2. Должностное лицо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МФЦ, ответственное за исполнение административной процедуры, определяется приказом руководителя УАИГ или МФЦ, должностным регламентом, инструкцией.</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3.10.3. Должностное лицо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 </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3.10.4. Критерием принятия решения по административной процедуре является наличие или отсутствие таких опечаток и (или) ошибок.</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 xml:space="preserve">3.10.5. В случае выявления допущенных опечаток и (или) ошибок в выданных в результате предоставления Услуги документах должностное лицо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ответственное за предоставление Услуги, осуществляет исправления ошибки и (или) замену документов в день поступления в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xml:space="preserve"> соответствующего заявления.</w:t>
      </w:r>
    </w:p>
    <w:p w:rsidR="00CC5F53" w:rsidRDefault="00CC5F53" w:rsidP="00CC5F53">
      <w:pPr>
        <w:pStyle w:val="10"/>
        <w:numPr>
          <w:ilvl w:val="0"/>
          <w:numId w:val="0"/>
        </w:numPr>
        <w:tabs>
          <w:tab w:val="left" w:pos="0"/>
        </w:tabs>
        <w:spacing w:line="240" w:lineRule="auto"/>
        <w:ind w:left="142" w:right="-1" w:firstLine="567"/>
        <w:rPr>
          <w:rFonts w:ascii="Times New Roman" w:hAnsi="Times New Roman"/>
          <w:b w:val="0"/>
          <w:sz w:val="28"/>
          <w:szCs w:val="28"/>
          <w:lang w:val="ru-RU"/>
        </w:rPr>
      </w:pPr>
      <w:r>
        <w:rPr>
          <w:rFonts w:ascii="Times New Roman" w:hAnsi="Times New Roman"/>
          <w:b w:val="0"/>
          <w:sz w:val="28"/>
          <w:szCs w:val="28"/>
          <w:lang w:val="ru-RU"/>
        </w:rPr>
        <w:t xml:space="preserve">3.10.6. В случае отсутствия опечаток и (или) ошибок в документах, выданных в результате предоставления Услуги, должностное лицо </w:t>
      </w:r>
      <w:proofErr w:type="spellStart"/>
      <w:r>
        <w:rPr>
          <w:rFonts w:ascii="Times New Roman" w:hAnsi="Times New Roman"/>
          <w:b w:val="0"/>
          <w:sz w:val="28"/>
          <w:szCs w:val="28"/>
          <w:lang w:val="ru-RU"/>
        </w:rPr>
        <w:t>УАиГ</w:t>
      </w:r>
      <w:proofErr w:type="spellEnd"/>
      <w:r>
        <w:rPr>
          <w:rFonts w:ascii="Times New Roman" w:hAnsi="Times New Roman"/>
          <w:b w:val="0"/>
          <w:sz w:val="28"/>
          <w:szCs w:val="28"/>
          <w:lang w:val="ru-RU"/>
        </w:rPr>
        <w:t>, ответственное за предоставление Услуги, письменно сообщает заявителю об отсутствии таких опечаток и (или) ошибок в срок. не превышающий 5(пяти) рабочих дней со дня регистрации соответствующего заявления.</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3.10.7. Результатом административной процедуры является документ с исправленными опечатками(ошибкам</w:t>
      </w:r>
      <w:r w:rsidR="00A66B67">
        <w:rPr>
          <w:rFonts w:ascii="Times New Roman" w:hAnsi="Times New Roman"/>
          <w:b w:val="0"/>
          <w:sz w:val="28"/>
          <w:szCs w:val="28"/>
          <w:lang w:val="ru-RU"/>
        </w:rPr>
        <w:t>и</w:t>
      </w:r>
      <w:r>
        <w:rPr>
          <w:rFonts w:ascii="Times New Roman" w:hAnsi="Times New Roman"/>
          <w:b w:val="0"/>
          <w:sz w:val="28"/>
          <w:szCs w:val="28"/>
          <w:lang w:val="ru-RU"/>
        </w:rPr>
        <w:t>), либо решение об отказе в предоставлении услуги по форме согласно приложению №5 настоящего Административного регламента.</w:t>
      </w:r>
    </w:p>
    <w:p w:rsidR="00CC5F53" w:rsidRDefault="00CC5F53" w:rsidP="00CC5F53">
      <w:pPr>
        <w:pStyle w:val="10"/>
        <w:numPr>
          <w:ilvl w:val="0"/>
          <w:numId w:val="0"/>
        </w:numPr>
        <w:tabs>
          <w:tab w:val="left" w:pos="0"/>
        </w:tabs>
        <w:spacing w:line="240" w:lineRule="auto"/>
        <w:ind w:right="-1" w:firstLine="709"/>
        <w:rPr>
          <w:rFonts w:ascii="Times New Roman" w:hAnsi="Times New Roman"/>
          <w:b w:val="0"/>
          <w:sz w:val="28"/>
          <w:szCs w:val="28"/>
          <w:lang w:val="ru-RU"/>
        </w:rPr>
      </w:pPr>
      <w:r>
        <w:rPr>
          <w:rFonts w:ascii="Times New Roman" w:hAnsi="Times New Roman"/>
          <w:b w:val="0"/>
          <w:sz w:val="28"/>
          <w:szCs w:val="28"/>
          <w:lang w:val="ru-RU"/>
        </w:rPr>
        <w:t>3.10.8. Способом фиксации результата является документ, подтверждающий исправление ошибки, либо обоснованный отказ в оформлении документа с исправленными опечатками (ошибками), оформленный на бумажном носителе или в электронном виде.</w:t>
      </w:r>
    </w:p>
    <w:p w:rsidR="00CC5F53" w:rsidRDefault="00CC5F53" w:rsidP="00CC5F53">
      <w:pPr>
        <w:pStyle w:val="10"/>
        <w:numPr>
          <w:ilvl w:val="0"/>
          <w:numId w:val="0"/>
        </w:numPr>
        <w:tabs>
          <w:tab w:val="left" w:pos="0"/>
        </w:tabs>
        <w:spacing w:line="240" w:lineRule="auto"/>
        <w:ind w:left="4962" w:right="-1"/>
        <w:jc w:val="center"/>
        <w:rPr>
          <w:rFonts w:ascii="Times New Roman" w:hAnsi="Times New Roman"/>
          <w:sz w:val="28"/>
          <w:szCs w:val="28"/>
        </w:rPr>
      </w:pPr>
    </w:p>
    <w:p w:rsidR="00CC5F53" w:rsidRDefault="00CC5F53" w:rsidP="00CC5F53">
      <w:pPr>
        <w:pStyle w:val="10"/>
        <w:numPr>
          <w:ilvl w:val="0"/>
          <w:numId w:val="0"/>
        </w:numPr>
        <w:tabs>
          <w:tab w:val="left" w:pos="0"/>
        </w:tabs>
        <w:spacing w:line="240" w:lineRule="auto"/>
        <w:ind w:right="-1" w:firstLine="709"/>
        <w:jc w:val="center"/>
        <w:rPr>
          <w:rFonts w:ascii="Times New Roman" w:hAnsi="Times New Roman"/>
          <w:sz w:val="28"/>
          <w:szCs w:val="28"/>
        </w:rPr>
      </w:pPr>
      <w:r>
        <w:rPr>
          <w:rFonts w:ascii="Times New Roman" w:hAnsi="Times New Roman"/>
          <w:sz w:val="28"/>
          <w:szCs w:val="28"/>
          <w:lang w:val="ru-RU"/>
        </w:rPr>
        <w:t xml:space="preserve">4. </w:t>
      </w:r>
      <w:r>
        <w:rPr>
          <w:rFonts w:ascii="Times New Roman" w:hAnsi="Times New Roman"/>
          <w:sz w:val="28"/>
          <w:szCs w:val="28"/>
        </w:rPr>
        <w:t>Формы контроля за исполнением административного регламента</w:t>
      </w:r>
    </w:p>
    <w:p w:rsidR="00CC5F53" w:rsidRDefault="00CC5F53" w:rsidP="00CC5F53">
      <w:pPr>
        <w:pStyle w:val="afe"/>
        <w:shd w:val="clear" w:color="auto" w:fill="FFFFFF"/>
        <w:tabs>
          <w:tab w:val="left" w:pos="0"/>
        </w:tabs>
        <w:spacing w:after="0" w:line="240" w:lineRule="auto"/>
        <w:ind w:left="0" w:right="-1" w:firstLine="72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4.1. Порядок осуществления текущего контроляза соблюдением и исполнением ответственными должностными лицами положений регламента и иных нормативных правовых актов, устанавливающих </w:t>
      </w:r>
      <w:r>
        <w:rPr>
          <w:rFonts w:ascii="Times New Roman" w:hAnsi="Times New Roman"/>
          <w:spacing w:val="2"/>
          <w:sz w:val="28"/>
          <w:szCs w:val="28"/>
          <w:lang w:eastAsia="ru-RU"/>
        </w:rPr>
        <w:lastRenderedPageBreak/>
        <w:t>требования к предоставлению государственной услуги, а также принятием ими решений.</w:t>
      </w:r>
    </w:p>
    <w:p w:rsidR="00CC5F53" w:rsidRDefault="00CC5F53" w:rsidP="00CC5F53">
      <w:pPr>
        <w:shd w:val="clear" w:color="auto" w:fill="FFFFFF"/>
        <w:tabs>
          <w:tab w:val="left" w:pos="1440"/>
        </w:tab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Текущий контроль осуществляется постоянно должностными лицами </w:t>
      </w:r>
      <w:proofErr w:type="spellStart"/>
      <w:r>
        <w:rPr>
          <w:rFonts w:ascii="Times New Roman" w:hAnsi="Times New Roman"/>
          <w:sz w:val="28"/>
          <w:szCs w:val="28"/>
        </w:rPr>
        <w:t>УАиГ</w:t>
      </w:r>
      <w:proofErr w:type="spellEnd"/>
      <w:r>
        <w:rPr>
          <w:rFonts w:ascii="Times New Roman" w:hAnsi="Times New Roman"/>
          <w:sz w:val="28"/>
          <w:szCs w:val="28"/>
        </w:rPr>
        <w:t>,</w:t>
      </w:r>
      <w:r>
        <w:rPr>
          <w:rFonts w:ascii="Times New Roman" w:hAnsi="Times New Roman"/>
          <w:bCs/>
          <w:sz w:val="28"/>
          <w:szCs w:val="28"/>
          <w:lang w:eastAsia="ru-RU"/>
        </w:rPr>
        <w:t xml:space="preserve"> ответственными за исполнение административных процедур, предусмотренных настоящим Административным регламентом, а также </w:t>
      </w:r>
      <w:r>
        <w:rPr>
          <w:rFonts w:ascii="Times New Roman" w:hAnsi="Times New Roman"/>
          <w:sz w:val="28"/>
          <w:szCs w:val="28"/>
        </w:rPr>
        <w:t>заместителем главы администрации Новооскольского городского округа по строительству, транспорту, ЖКХ и связи,</w:t>
      </w:r>
      <w:r>
        <w:rPr>
          <w:rFonts w:ascii="Times New Roman" w:hAnsi="Times New Roman"/>
          <w:bCs/>
          <w:sz w:val="28"/>
          <w:szCs w:val="28"/>
          <w:lang w:eastAsia="ru-RU"/>
        </w:rPr>
        <w:t xml:space="preserve"> путем проведения проверок исполнения положений настоящего Административного регламента, сроков исполнения административных процедур. </w:t>
      </w:r>
    </w:p>
    <w:p w:rsidR="00CC5F53" w:rsidRDefault="00CC5F53" w:rsidP="00CC5F53">
      <w:pPr>
        <w:shd w:val="clear" w:color="auto" w:fill="FFFFFF"/>
        <w:tabs>
          <w:tab w:val="left" w:pos="1440"/>
        </w:tabs>
        <w:spacing w:after="0" w:line="240" w:lineRule="auto"/>
        <w:ind w:right="-1" w:firstLine="709"/>
        <w:jc w:val="both"/>
        <w:rPr>
          <w:rFonts w:ascii="Times New Roman" w:hAnsi="Times New Roman"/>
          <w:bCs/>
          <w:sz w:val="28"/>
          <w:szCs w:val="28"/>
        </w:rPr>
      </w:pPr>
      <w:r>
        <w:rPr>
          <w:rFonts w:ascii="Times New Roman" w:hAnsi="Times New Roman"/>
          <w:bCs/>
          <w:sz w:val="28"/>
          <w:szCs w:val="28"/>
        </w:rPr>
        <w:t xml:space="preserve">О случаях и причинах нарушения административных процедур начальник </w:t>
      </w:r>
      <w:proofErr w:type="spellStart"/>
      <w:r>
        <w:rPr>
          <w:rFonts w:ascii="Times New Roman" w:hAnsi="Times New Roman"/>
          <w:sz w:val="28"/>
          <w:szCs w:val="28"/>
        </w:rPr>
        <w:t>УАиГ</w:t>
      </w:r>
      <w:proofErr w:type="spellEnd"/>
      <w:r>
        <w:rPr>
          <w:rFonts w:ascii="Times New Roman" w:hAnsi="Times New Roman"/>
          <w:bCs/>
          <w:sz w:val="28"/>
          <w:szCs w:val="28"/>
        </w:rPr>
        <w:t xml:space="preserve"> информирует заместителя </w:t>
      </w:r>
      <w:r>
        <w:rPr>
          <w:rFonts w:ascii="Times New Roman" w:hAnsi="Times New Roman"/>
          <w:sz w:val="28"/>
          <w:szCs w:val="28"/>
        </w:rPr>
        <w:t>главы администрации Новооскольского городского округа по строительству, транспорту, жилищно-коммунальному хозяйству и связи</w:t>
      </w:r>
      <w:r>
        <w:rPr>
          <w:rFonts w:ascii="Times New Roman" w:hAnsi="Times New Roman"/>
          <w:bCs/>
          <w:sz w:val="28"/>
          <w:szCs w:val="28"/>
        </w:rPr>
        <w:t xml:space="preserve"> или наделенное соответствующими полномочиями лицо, в том числе о принятии мер по устранению нарушений. </w:t>
      </w:r>
    </w:p>
    <w:p w:rsidR="00CC5F53" w:rsidRDefault="00CC5F53" w:rsidP="00CC5F53">
      <w:pPr>
        <w:shd w:val="clear" w:color="auto" w:fill="FFFFFF"/>
        <w:tabs>
          <w:tab w:val="left" w:pos="1440"/>
        </w:tabs>
        <w:spacing w:after="0" w:line="240" w:lineRule="auto"/>
        <w:ind w:right="-1" w:firstLine="709"/>
        <w:jc w:val="both"/>
        <w:rPr>
          <w:rFonts w:ascii="Times New Roman" w:hAnsi="Times New Roman"/>
          <w:bCs/>
          <w:sz w:val="28"/>
          <w:szCs w:val="28"/>
        </w:rPr>
      </w:pPr>
      <w:r>
        <w:rPr>
          <w:rFonts w:ascii="Times New Roman" w:hAnsi="Times New Roman"/>
          <w:bCs/>
          <w:sz w:val="28"/>
          <w:szCs w:val="28"/>
        </w:rPr>
        <w:t xml:space="preserve">Персональная ответственность специалистов </w:t>
      </w:r>
      <w:proofErr w:type="spellStart"/>
      <w:r>
        <w:rPr>
          <w:rFonts w:ascii="Times New Roman" w:hAnsi="Times New Roman"/>
          <w:bCs/>
          <w:sz w:val="28"/>
          <w:szCs w:val="28"/>
        </w:rPr>
        <w:t>УАиГ</w:t>
      </w:r>
      <w:proofErr w:type="spellEnd"/>
      <w:r>
        <w:rPr>
          <w:rFonts w:ascii="Times New Roman" w:hAnsi="Times New Roman"/>
          <w:bCs/>
          <w:sz w:val="28"/>
          <w:szCs w:val="28"/>
        </w:rPr>
        <w:t xml:space="preserve"> закрепляется в их должностных инструкциях в соответствии с требованиями законодательства Российской Федерации.</w:t>
      </w:r>
    </w:p>
    <w:p w:rsidR="00CC5F53" w:rsidRDefault="00CC5F53" w:rsidP="00EE5E3C">
      <w:pPr>
        <w:pStyle w:val="afe"/>
        <w:shd w:val="clear" w:color="auto" w:fill="FFFFFF"/>
        <w:tabs>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4.2.Порядок и периодичность осуществления плановых </w:t>
      </w:r>
      <w:r>
        <w:rPr>
          <w:rFonts w:ascii="Times New Roman" w:hAnsi="Times New Roman"/>
          <w:spacing w:val="2"/>
          <w:sz w:val="28"/>
          <w:szCs w:val="28"/>
          <w:lang w:eastAsia="ru-RU"/>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F53" w:rsidRDefault="00CC5F53" w:rsidP="00CC5F53">
      <w:pPr>
        <w:shd w:val="clear" w:color="auto" w:fill="FFFFFF"/>
        <w:tabs>
          <w:tab w:val="left" w:pos="1134"/>
        </w:tabs>
        <w:spacing w:after="0" w:line="240" w:lineRule="auto"/>
        <w:ind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4.2.1. Контроль осуществляется путем проведения проверок соблюдения и исполнения специалистами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CC5F53" w:rsidRDefault="00CC5F53" w:rsidP="00CC5F53">
      <w:pPr>
        <w:pStyle w:val="afe"/>
        <w:numPr>
          <w:ilvl w:val="0"/>
          <w:numId w:val="34"/>
        </w:numPr>
        <w:shd w:val="clear" w:color="auto" w:fill="FFFFFF"/>
        <w:tabs>
          <w:tab w:val="left" w:pos="1134"/>
        </w:tabs>
        <w:spacing w:after="0" w:line="240" w:lineRule="auto"/>
        <w:ind w:left="0" w:right="-1" w:firstLine="7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плановые проверки - один раз в год;</w:t>
      </w:r>
    </w:p>
    <w:p w:rsidR="00CC5F53" w:rsidRDefault="00CC5F53" w:rsidP="00CC5F53">
      <w:pPr>
        <w:pStyle w:val="afe"/>
        <w:numPr>
          <w:ilvl w:val="0"/>
          <w:numId w:val="34"/>
        </w:numPr>
        <w:shd w:val="clear" w:color="auto" w:fill="FFFFFF"/>
        <w:tabs>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внеплановые проверки - по конкретному обращению заявителей.</w:t>
      </w:r>
    </w:p>
    <w:p w:rsidR="00CC5F53" w:rsidRDefault="00CC5F53" w:rsidP="00CC5F53">
      <w:pPr>
        <w:shd w:val="clear" w:color="auto" w:fill="FFFFFF"/>
        <w:tabs>
          <w:tab w:val="left" w:pos="1134"/>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5F53" w:rsidRDefault="00CC5F53" w:rsidP="00CC5F53">
      <w:pPr>
        <w:shd w:val="clear" w:color="auto" w:fill="FFFFFF"/>
        <w:tabs>
          <w:tab w:val="left" w:pos="1440"/>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4.2.3. Для проведения проверок создается комиссия, в состав которой включаются должностные лица </w:t>
      </w:r>
      <w:proofErr w:type="spellStart"/>
      <w:r>
        <w:rPr>
          <w:rFonts w:ascii="Times New Roman" w:hAnsi="Times New Roman"/>
          <w:bCs/>
          <w:sz w:val="28"/>
          <w:szCs w:val="28"/>
          <w:lang w:eastAsia="ru-RU"/>
        </w:rPr>
        <w:t>УАиГ</w:t>
      </w:r>
      <w:proofErr w:type="spellEnd"/>
      <w:r>
        <w:rPr>
          <w:rFonts w:ascii="Times New Roman" w:hAnsi="Times New Roman"/>
          <w:bCs/>
          <w:sz w:val="28"/>
          <w:szCs w:val="28"/>
          <w:lang w:eastAsia="ru-RU"/>
        </w:rPr>
        <w:t>.</w:t>
      </w:r>
    </w:p>
    <w:p w:rsidR="00CC5F53" w:rsidRDefault="00CC5F53" w:rsidP="00CC5F53">
      <w:pPr>
        <w:shd w:val="clear" w:color="auto" w:fill="FFFFFF"/>
        <w:tabs>
          <w:tab w:val="left" w:pos="1440"/>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Проверки осуществляются на основании распорядительных документов начальника </w:t>
      </w:r>
      <w:proofErr w:type="spellStart"/>
      <w:r>
        <w:rPr>
          <w:rFonts w:ascii="Times New Roman" w:hAnsi="Times New Roman"/>
          <w:bCs/>
          <w:sz w:val="28"/>
          <w:szCs w:val="28"/>
          <w:lang w:eastAsia="ru-RU"/>
        </w:rPr>
        <w:t>УАиГ</w:t>
      </w:r>
      <w:proofErr w:type="spellEnd"/>
      <w:r>
        <w:rPr>
          <w:rFonts w:ascii="Times New Roman" w:hAnsi="Times New Roman"/>
          <w:bCs/>
          <w:sz w:val="28"/>
          <w:szCs w:val="28"/>
          <w:lang w:eastAsia="ru-RU"/>
        </w:rPr>
        <w:t xml:space="preserve"> и графика проведения проверок.</w:t>
      </w:r>
    </w:p>
    <w:p w:rsidR="00CC5F53" w:rsidRDefault="00CC5F53" w:rsidP="00CC5F53">
      <w:pPr>
        <w:shd w:val="clear" w:color="auto" w:fill="FFFFFF"/>
        <w:tabs>
          <w:tab w:val="left" w:pos="1440"/>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Результаты каждой проверки оформляется актом, в котором отмечаются выявленные недостатки и предложения по их устранению.</w:t>
      </w:r>
    </w:p>
    <w:p w:rsidR="00CC5F53" w:rsidRDefault="00CC5F53" w:rsidP="00CC5F53">
      <w:pPr>
        <w:shd w:val="clear" w:color="auto" w:fill="FFFFFF"/>
        <w:tabs>
          <w:tab w:val="left" w:pos="1440"/>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Акт подписывают председатель и члены комиссии, начальник </w:t>
      </w:r>
      <w:proofErr w:type="spellStart"/>
      <w:r>
        <w:rPr>
          <w:rFonts w:ascii="Times New Roman" w:hAnsi="Times New Roman"/>
          <w:bCs/>
          <w:sz w:val="28"/>
          <w:szCs w:val="28"/>
          <w:lang w:eastAsia="ru-RU"/>
        </w:rPr>
        <w:t>УАиГ</w:t>
      </w:r>
      <w:proofErr w:type="spellEnd"/>
      <w:r>
        <w:rPr>
          <w:rFonts w:ascii="Times New Roman" w:hAnsi="Times New Roman"/>
          <w:bCs/>
          <w:sz w:val="28"/>
          <w:szCs w:val="28"/>
          <w:lang w:eastAsia="ru-RU"/>
        </w:rPr>
        <w:t>.</w:t>
      </w:r>
    </w:p>
    <w:p w:rsidR="00CC5F53" w:rsidRDefault="00CC5F53" w:rsidP="00CC5F53">
      <w:pPr>
        <w:shd w:val="clear" w:color="auto" w:fill="FFFFFF"/>
        <w:tabs>
          <w:tab w:val="left" w:pos="1440"/>
        </w:tabs>
        <w:suppressAutoHyphens/>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 xml:space="preserve">4.2.4. Проверяемые должностные лица </w:t>
      </w:r>
      <w:proofErr w:type="spellStart"/>
      <w:r>
        <w:rPr>
          <w:rFonts w:ascii="Times New Roman" w:hAnsi="Times New Roman"/>
          <w:bCs/>
          <w:sz w:val="28"/>
          <w:szCs w:val="28"/>
          <w:lang w:eastAsia="ru-RU"/>
        </w:rPr>
        <w:t>УАиГ</w:t>
      </w:r>
      <w:proofErr w:type="spellEnd"/>
      <w:r>
        <w:rPr>
          <w:rFonts w:ascii="Times New Roman" w:hAnsi="Times New Roman"/>
          <w:bCs/>
          <w:sz w:val="28"/>
          <w:szCs w:val="28"/>
          <w:lang w:eastAsia="ru-RU"/>
        </w:rPr>
        <w:t xml:space="preserve"> под роспись знакомятся с актом, после чего он помещается в соответствующее номенклатурное дело.</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5F53" w:rsidRDefault="00CC5F53" w:rsidP="00CC5F53">
      <w:pPr>
        <w:shd w:val="clear" w:color="auto" w:fill="FFFFFF"/>
        <w:tabs>
          <w:tab w:val="left" w:pos="1134"/>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Ответственность за соблюдением установленных требований к предоставлению муниципальной услуги возлагается на должностных лиц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ответственных за исполнение административных процедур, начальника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ответственного за предоставление муниципальной услуги.</w:t>
      </w:r>
    </w:p>
    <w:p w:rsidR="00CC5F53" w:rsidRDefault="00CC5F53" w:rsidP="00CC5F53">
      <w:pPr>
        <w:shd w:val="clear" w:color="auto" w:fill="FFFFFF"/>
        <w:tabs>
          <w:tab w:val="left" w:pos="1134"/>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 невыполнение или ненадлежащее выполнение настоящего Административного регламента, должностные лица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несут ответственность в соответствии с законодательством Российской Федерации.</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4.4. Требования к порядку и формам контроля за предоставлением муниципальной услуги, </w:t>
      </w:r>
      <w:r>
        <w:rPr>
          <w:rFonts w:ascii="Times New Roman" w:hAnsi="Times New Roman"/>
          <w:sz w:val="28"/>
          <w:szCs w:val="28"/>
          <w:lang w:eastAsia="ru-RU"/>
        </w:rPr>
        <w:t>в том числе со стороны граждан, их объединений и организаций.</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предложений о совершенствовании нормативных правовых актов, регламентирующих исполнение должностными лицами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xml:space="preserve"> муниципальной услуги;</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сообщений о нарушении законов и иных нормативных правовых актов, недостатках в работе </w:t>
      </w:r>
      <w:proofErr w:type="spellStart"/>
      <w:r>
        <w:rPr>
          <w:rFonts w:ascii="Times New Roman" w:hAnsi="Times New Roman"/>
          <w:spacing w:val="2"/>
          <w:sz w:val="28"/>
          <w:szCs w:val="28"/>
          <w:lang w:eastAsia="ru-RU"/>
        </w:rPr>
        <w:t>УАиГ</w:t>
      </w:r>
      <w:proofErr w:type="spellEnd"/>
      <w:r>
        <w:rPr>
          <w:rFonts w:ascii="Times New Roman" w:hAnsi="Times New Roman"/>
          <w:spacing w:val="2"/>
          <w:sz w:val="28"/>
          <w:szCs w:val="28"/>
          <w:lang w:eastAsia="ru-RU"/>
        </w:rPr>
        <w:t>, должностных лиц;</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жалоб по фактам нарушения должностными лицами управления социальной защиты населения прав, свобод или законных интересов граждан.</w:t>
      </w:r>
    </w:p>
    <w:p w:rsidR="00CC5F53" w:rsidRDefault="00CC5F53" w:rsidP="00CC5F53">
      <w:pPr>
        <w:pStyle w:val="afe"/>
        <w:shd w:val="clear" w:color="auto" w:fill="FFFFFF"/>
        <w:tabs>
          <w:tab w:val="left" w:pos="0"/>
        </w:tabs>
        <w:spacing w:after="0" w:line="240" w:lineRule="auto"/>
        <w:ind w:left="0" w:right="-1" w:firstLine="709"/>
        <w:jc w:val="both"/>
        <w:textAlignment w:val="baseline"/>
        <w:rPr>
          <w:rFonts w:ascii="Times New Roman" w:hAnsi="Times New Roman"/>
          <w:spacing w:val="2"/>
          <w:sz w:val="28"/>
          <w:szCs w:val="28"/>
          <w:lang w:eastAsia="ru-RU"/>
        </w:rPr>
      </w:pPr>
    </w:p>
    <w:p w:rsidR="00CC5F53" w:rsidRDefault="00CC5F53" w:rsidP="00CC5F53">
      <w:pPr>
        <w:pStyle w:val="10"/>
        <w:numPr>
          <w:ilvl w:val="0"/>
          <w:numId w:val="36"/>
        </w:numPr>
        <w:tabs>
          <w:tab w:val="left" w:pos="708"/>
        </w:tabs>
        <w:spacing w:line="240" w:lineRule="auto"/>
        <w:ind w:left="0" w:right="-1" w:firstLine="709"/>
        <w:jc w:val="center"/>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C5F53" w:rsidRDefault="00CC5F53" w:rsidP="00CC5F53">
      <w:pPr>
        <w:shd w:val="clear" w:color="auto" w:fill="FFFFFF"/>
        <w:spacing w:after="0" w:line="240" w:lineRule="auto"/>
        <w:ind w:right="-1" w:firstLine="709"/>
        <w:textAlignment w:val="baseline"/>
        <w:rPr>
          <w:rFonts w:ascii="Times New Roman" w:hAnsi="Times New Roman"/>
          <w:spacing w:val="2"/>
          <w:sz w:val="28"/>
          <w:szCs w:val="28"/>
          <w:lang w:eastAsia="ru-RU"/>
        </w:rPr>
      </w:pPr>
    </w:p>
    <w:p w:rsidR="00CC5F53" w:rsidRDefault="00CC5F53" w:rsidP="00CC5F53">
      <w:pPr>
        <w:pStyle w:val="afe"/>
        <w:numPr>
          <w:ilvl w:val="0"/>
          <w:numId w:val="38"/>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C5F53" w:rsidRDefault="00CC5F53" w:rsidP="00CC5F53">
      <w:pPr>
        <w:keepNext/>
        <w:numPr>
          <w:ilvl w:val="0"/>
          <w:numId w:val="38"/>
        </w:numPr>
        <w:suppressAutoHyphen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Предмет жалобы.</w:t>
      </w:r>
    </w:p>
    <w:p w:rsidR="00CC5F53" w:rsidRDefault="00CC5F53" w:rsidP="00CC5F53">
      <w:pPr>
        <w:keepNext/>
        <w:suppressAutoHyphens/>
        <w:spacing w:after="0" w:line="240" w:lineRule="auto"/>
        <w:ind w:right="-1" w:firstLine="709"/>
        <w:jc w:val="both"/>
        <w:rPr>
          <w:rFonts w:ascii="Times New Roman" w:hAnsi="Times New Roman"/>
          <w:b/>
          <w:sz w:val="28"/>
          <w:szCs w:val="28"/>
          <w:lang w:eastAsia="ru-RU"/>
        </w:rPr>
      </w:pPr>
      <w:r>
        <w:rPr>
          <w:rFonts w:ascii="Times New Roman" w:hAnsi="Times New Roman"/>
          <w:sz w:val="28"/>
          <w:szCs w:val="28"/>
          <w:lang w:eastAsia="ru-RU"/>
        </w:rPr>
        <w:t xml:space="preserve">Предметом жалобы является нарушение прав и законных интересов заявителя, противоправные решения и (или) действия (бездействия) должностных лиц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при предоставлении муниципальной услуги, нарушение положений настоящего Административного регламента.</w:t>
      </w:r>
    </w:p>
    <w:p w:rsidR="00CC5F53" w:rsidRDefault="00CC5F53" w:rsidP="00CC5F53">
      <w:pPr>
        <w:shd w:val="clear" w:color="auto" w:fill="FFFFFF"/>
        <w:tabs>
          <w:tab w:val="left" w:pos="851"/>
          <w:tab w:val="left" w:pos="1134"/>
        </w:tabs>
        <w:spacing w:after="0" w:line="240" w:lineRule="auto"/>
        <w:ind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Заявитель в праве обратится с жалобой в следующих случаях:</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нарушение срока регистрации запроса заявителя о предоставлении муниципальной услуги;</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нарушение срока предоставления муниципальной услуги; </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требование у заявителя документов, не предусмотренных настоящим Административным регламентом;</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отказ заявителю в предоставлении муниципальной услуги, если основания отказа не предусмотрены настоящим Административным регламентом;</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нарушение срока или порядка выдачи документов по результатам предоставления муниципальной услуги, установленных настоящим Административным регламентом;</w:t>
      </w:r>
    </w:p>
    <w:p w:rsidR="00CC5F53" w:rsidRDefault="00CC5F53" w:rsidP="00CC5F53">
      <w:pPr>
        <w:pStyle w:val="afe"/>
        <w:numPr>
          <w:ilvl w:val="0"/>
          <w:numId w:val="40"/>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EC7E58">
        <w:rPr>
          <w:rFonts w:ascii="Times New Roman" w:hAnsi="Times New Roman"/>
          <w:spacing w:val="2"/>
          <w:sz w:val="28"/>
          <w:szCs w:val="28"/>
          <w:lang w:eastAsia="ru-RU"/>
        </w:rPr>
        <w:t>нием случаев, предусмотренных пунктом</w:t>
      </w:r>
      <w:r>
        <w:rPr>
          <w:rFonts w:ascii="Times New Roman" w:hAnsi="Times New Roman"/>
          <w:spacing w:val="2"/>
          <w:sz w:val="28"/>
          <w:szCs w:val="28"/>
          <w:lang w:eastAsia="ru-RU"/>
        </w:rPr>
        <w:t xml:space="preserve"> 4 части 1 статьи 7 Закона 210-ФЗ. </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5.3.Органы государственной власти и уполномоченные на рассмотрение жалобы должностные лица, которым может быть направлена жалоба.</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Новооскольского городского округа, РПГУ, а также может быть принята при личном приеме заявителя (представителя заявителя).</w:t>
      </w:r>
    </w:p>
    <w:p w:rsidR="00CC5F53" w:rsidRDefault="00CC5F53" w:rsidP="00CC5F53">
      <w:pPr>
        <w:spacing w:after="0" w:line="240" w:lineRule="auto"/>
        <w:ind w:right="-1" w:firstLine="510"/>
        <w:jc w:val="both"/>
        <w:rPr>
          <w:rFonts w:ascii="Times New Roman" w:eastAsia="Calibri" w:hAnsi="Times New Roman"/>
          <w:sz w:val="28"/>
          <w:szCs w:val="28"/>
        </w:rPr>
      </w:pPr>
      <w:r>
        <w:rPr>
          <w:rFonts w:ascii="Times New Roman" w:eastAsia="Calibri" w:hAnsi="Times New Roman"/>
          <w:bCs/>
          <w:sz w:val="28"/>
          <w:szCs w:val="28"/>
        </w:rPr>
        <w:t>Заявитель имеет право направить жалобу, в том числе посредством Единого портала (</w:t>
      </w:r>
      <w:hyperlink r:id="rId13" w:history="1">
        <w:r>
          <w:rPr>
            <w:rStyle w:val="a4"/>
            <w:rFonts w:ascii="Times New Roman" w:eastAsia="Calibri" w:hAnsi="Times New Roman"/>
            <w:bCs/>
            <w:color w:val="auto"/>
            <w:sz w:val="28"/>
            <w:szCs w:val="28"/>
          </w:rPr>
          <w:t>www.gosuslugi.ru</w:t>
        </w:r>
      </w:hyperlink>
      <w:r>
        <w:rPr>
          <w:rFonts w:ascii="Times New Roman" w:eastAsia="Calibri" w:hAnsi="Times New Roman"/>
          <w:bCs/>
          <w:sz w:val="28"/>
          <w:szCs w:val="28"/>
        </w:rPr>
        <w:t>).</w:t>
      </w:r>
    </w:p>
    <w:p w:rsidR="00CC5F53" w:rsidRDefault="00CC5F53" w:rsidP="00CC5F53">
      <w:pPr>
        <w:spacing w:after="0" w:line="240" w:lineRule="auto"/>
        <w:ind w:right="-1" w:firstLine="510"/>
        <w:jc w:val="both"/>
        <w:rPr>
          <w:rFonts w:ascii="Times New Roman" w:hAnsi="Times New Roman"/>
          <w:sz w:val="28"/>
          <w:szCs w:val="28"/>
        </w:rPr>
      </w:pPr>
      <w:r>
        <w:rPr>
          <w:rFonts w:ascii="Times New Roman" w:hAnsi="Times New Roman"/>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должностного лица </w:t>
      </w:r>
      <w:proofErr w:type="spellStart"/>
      <w:r>
        <w:rPr>
          <w:rFonts w:ascii="Times New Roman" w:hAnsi="Times New Roman"/>
          <w:sz w:val="28"/>
          <w:szCs w:val="28"/>
        </w:rPr>
        <w:t>УАиГ</w:t>
      </w:r>
      <w:proofErr w:type="spellEnd"/>
      <w:r>
        <w:rPr>
          <w:rFonts w:ascii="Times New Roman" w:hAnsi="Times New Roman"/>
          <w:sz w:val="28"/>
          <w:szCs w:val="28"/>
        </w:rPr>
        <w:t xml:space="preserve">, подается непосредственно начальнику </w:t>
      </w:r>
      <w:proofErr w:type="spellStart"/>
      <w:r>
        <w:rPr>
          <w:rFonts w:ascii="Times New Roman" w:hAnsi="Times New Roman"/>
          <w:sz w:val="28"/>
          <w:szCs w:val="28"/>
        </w:rPr>
        <w:t>УАиГ</w:t>
      </w:r>
      <w:proofErr w:type="spellEnd"/>
      <w:r>
        <w:rPr>
          <w:rFonts w:ascii="Times New Roman" w:hAnsi="Times New Roman"/>
          <w:sz w:val="28"/>
          <w:szCs w:val="28"/>
        </w:rPr>
        <w:t xml:space="preserve">. </w:t>
      </w:r>
    </w:p>
    <w:p w:rsidR="00CC5F53" w:rsidRDefault="00CC5F53" w:rsidP="00CC5F53">
      <w:pPr>
        <w:spacing w:after="0" w:line="240" w:lineRule="auto"/>
        <w:ind w:right="-1" w:firstLine="510"/>
        <w:jc w:val="both"/>
        <w:rPr>
          <w:rFonts w:ascii="Times New Roman" w:hAnsi="Times New Roman"/>
          <w:sz w:val="28"/>
          <w:szCs w:val="28"/>
        </w:rPr>
      </w:pPr>
      <w:r>
        <w:rPr>
          <w:rFonts w:ascii="Times New Roman" w:hAnsi="Times New Roman"/>
          <w:sz w:val="28"/>
          <w:szCs w:val="28"/>
        </w:rPr>
        <w:lastRenderedPageBreak/>
        <w:t xml:space="preserve">Жалоба на нарушение порядка предоставления муниципальной услуги, выразившееся в неправомерных решениях и действиях (бездействии) начальника </w:t>
      </w:r>
      <w:proofErr w:type="spellStart"/>
      <w:r>
        <w:rPr>
          <w:rFonts w:ascii="Times New Roman" w:hAnsi="Times New Roman"/>
          <w:sz w:val="28"/>
          <w:szCs w:val="28"/>
        </w:rPr>
        <w:t>УАиГ</w:t>
      </w:r>
      <w:proofErr w:type="spellEnd"/>
      <w:r>
        <w:rPr>
          <w:rFonts w:ascii="Times New Roman" w:hAnsi="Times New Roman"/>
          <w:sz w:val="28"/>
          <w:szCs w:val="28"/>
        </w:rPr>
        <w:t>, подается непосредственно заместителю главы администрации Новооскольского городского округа по строительству, транспорту, жилищно-коммунальному хозяйству и связи администрации Новооскольского городского округа.</w:t>
      </w:r>
    </w:p>
    <w:p w:rsidR="00CC5F53" w:rsidRDefault="00CC5F53" w:rsidP="00CC5F53">
      <w:pPr>
        <w:spacing w:after="0" w:line="240" w:lineRule="auto"/>
        <w:ind w:right="-1" w:firstLine="510"/>
        <w:jc w:val="both"/>
        <w:rPr>
          <w:rFonts w:ascii="Times New Roman" w:hAnsi="Times New Roman"/>
          <w:sz w:val="28"/>
          <w:szCs w:val="28"/>
        </w:rPr>
      </w:pPr>
      <w:r>
        <w:rPr>
          <w:rFonts w:ascii="Times New Roman" w:hAnsi="Times New Roman"/>
          <w:sz w:val="28"/>
          <w:szCs w:val="28"/>
        </w:rPr>
        <w:t>Жалоба на неправомерные решения и (или) действия (бездействие) заместителя главы администрации Новооскольского городского округа по строительству, транспорту, жилищно-коммунальному хозяйству и связи подается в администрацию Новооскольского городского округа.</w:t>
      </w:r>
    </w:p>
    <w:p w:rsidR="00CC5F53" w:rsidRDefault="00CC5F53" w:rsidP="00CC5F53">
      <w:pPr>
        <w:spacing w:after="0" w:line="240" w:lineRule="auto"/>
        <w:ind w:right="-1" w:firstLine="510"/>
        <w:jc w:val="both"/>
        <w:rPr>
          <w:rFonts w:ascii="Times New Roman" w:hAnsi="Times New Roman"/>
          <w:sz w:val="28"/>
          <w:szCs w:val="28"/>
        </w:rPr>
      </w:pPr>
      <w:r>
        <w:rPr>
          <w:rFonts w:ascii="Times New Roman" w:hAnsi="Times New Roman"/>
          <w:sz w:val="28"/>
          <w:szCs w:val="28"/>
        </w:rPr>
        <w:t>Жалоба на решения, действия (бездействие) главы Администрации, его заместителя, может быть подана в Правительство Белгородской области на имя Губернатора Белгородской области.</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spacing w:val="2"/>
          <w:sz w:val="28"/>
          <w:szCs w:val="28"/>
          <w:lang w:eastAsia="ru-RU"/>
        </w:rPr>
        <w:t xml:space="preserve">5.4 </w:t>
      </w:r>
      <w:r>
        <w:rPr>
          <w:rFonts w:ascii="Times New Roman" w:hAnsi="Times New Roman"/>
          <w:color w:val="000000"/>
          <w:sz w:val="28"/>
          <w:szCs w:val="28"/>
          <w:lang w:eastAsia="ru-RU"/>
        </w:rPr>
        <w:t>Порядок подачи и рассмотрения жалобы.</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5.4.1. Жалоба в письменной форме подается на бумажном носителе или в электронной форме.</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5.4.2. Жалоба может быть направлена по почте, подана через отделение № 12 в </w:t>
      </w:r>
      <w:proofErr w:type="spellStart"/>
      <w:r>
        <w:rPr>
          <w:rFonts w:ascii="Times New Roman" w:hAnsi="Times New Roman"/>
          <w:spacing w:val="2"/>
          <w:sz w:val="28"/>
          <w:szCs w:val="28"/>
          <w:lang w:eastAsia="ru-RU"/>
        </w:rPr>
        <w:t>Новооскольском</w:t>
      </w:r>
      <w:proofErr w:type="spellEnd"/>
      <w:r>
        <w:rPr>
          <w:rFonts w:ascii="Times New Roman" w:hAnsi="Times New Roman"/>
          <w:spacing w:val="2"/>
          <w:sz w:val="28"/>
          <w:szCs w:val="28"/>
          <w:lang w:eastAsia="ru-RU"/>
        </w:rPr>
        <w:t xml:space="preserve">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через официальный сайт, через ЕПГУ или РПГУ, а также может быть принята при личном приеме заявителя.</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5.4.3. Заявитель, подавший жалобу, несет ответственность за достоверность сведений, содержащихся в представленной жалобе в соответствии с законодательством Российской Федерации.</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5.4.4. Жалоба оформляется в произвольной форме с учетом требований, предусмотренных законодательством Российской Федерации.</w:t>
      </w:r>
    </w:p>
    <w:p w:rsidR="00CC5F53" w:rsidRDefault="00CC5F53" w:rsidP="00CC5F53">
      <w:pPr>
        <w:pStyle w:val="afe"/>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5.4.5. Жалоба должна содержать: </w:t>
      </w:r>
    </w:p>
    <w:p w:rsidR="00CC5F53" w:rsidRDefault="00CC5F53" w:rsidP="00CC5F53">
      <w:pPr>
        <w:pStyle w:val="afe"/>
        <w:numPr>
          <w:ilvl w:val="0"/>
          <w:numId w:val="42"/>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5F53" w:rsidRDefault="00CC5F53" w:rsidP="00CC5F53">
      <w:pPr>
        <w:pStyle w:val="afe"/>
        <w:numPr>
          <w:ilvl w:val="0"/>
          <w:numId w:val="42"/>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F53" w:rsidRDefault="00CC5F53" w:rsidP="00CC5F53">
      <w:pPr>
        <w:pStyle w:val="afe"/>
        <w:numPr>
          <w:ilvl w:val="0"/>
          <w:numId w:val="42"/>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Закона 210-ФЗ, их работников;</w:t>
      </w:r>
    </w:p>
    <w:p w:rsidR="00CC5F53" w:rsidRDefault="00CC5F53" w:rsidP="00CC5F53">
      <w:pPr>
        <w:pStyle w:val="afe"/>
        <w:numPr>
          <w:ilvl w:val="0"/>
          <w:numId w:val="42"/>
        </w:numPr>
        <w:shd w:val="clear" w:color="auto" w:fill="FFFFFF"/>
        <w:tabs>
          <w:tab w:val="left" w:pos="851"/>
          <w:tab w:val="left" w:pos="1134"/>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5F53" w:rsidRDefault="00CC5F53" w:rsidP="00CC5F53">
      <w:pPr>
        <w:pStyle w:val="afe"/>
        <w:shd w:val="clear" w:color="auto" w:fill="FFFFFF"/>
        <w:tabs>
          <w:tab w:val="left" w:pos="709"/>
        </w:tabs>
        <w:spacing w:after="0" w:line="240" w:lineRule="auto"/>
        <w:ind w:left="0" w:right="-1"/>
        <w:jc w:val="both"/>
        <w:textAlignment w:val="baseline"/>
        <w:rPr>
          <w:rFonts w:ascii="Times New Roman" w:hAnsi="Times New Roman"/>
          <w:color w:val="000000"/>
          <w:sz w:val="28"/>
          <w:szCs w:val="28"/>
          <w:lang w:eastAsia="ru-RU"/>
        </w:rPr>
      </w:pPr>
      <w:r>
        <w:rPr>
          <w:rFonts w:ascii="Times New Roman" w:hAnsi="Times New Roman"/>
          <w:spacing w:val="2"/>
          <w:sz w:val="28"/>
          <w:szCs w:val="28"/>
          <w:lang w:eastAsia="ru-RU"/>
        </w:rPr>
        <w:tab/>
        <w:t xml:space="preserve">5.4.6. </w:t>
      </w:r>
      <w:r>
        <w:rPr>
          <w:rFonts w:ascii="Times New Roman" w:hAnsi="Times New Roman"/>
          <w:color w:val="000000"/>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CC5F53" w:rsidRDefault="00CC5F53" w:rsidP="00CC5F53">
      <w:pPr>
        <w:pStyle w:val="afe"/>
        <w:shd w:val="clear" w:color="auto" w:fill="FFFFFF"/>
        <w:tabs>
          <w:tab w:val="left" w:pos="709"/>
        </w:tabs>
        <w:spacing w:after="0" w:line="240" w:lineRule="auto"/>
        <w:ind w:left="0" w:right="-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ab/>
        <w:t>5.4.7.</w:t>
      </w:r>
      <w:r>
        <w:rPr>
          <w:rFonts w:ascii="Times New Roman" w:hAnsi="Times New Roman"/>
          <w:sz w:val="28"/>
          <w:szCs w:val="28"/>
          <w:lang w:eastAsia="ru-RU"/>
        </w:rPr>
        <w:t xml:space="preserve"> Поступившая жалоба подлежит регистрации не позднее следующего рабочего дня со дня ее поступления в журнале входящей корреспонденции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5.4.8. В электронном виде жалоба может быть подана заявителем посредством:</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официального сайта;</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ЕПГУ (при наличии технической возможности);</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РПГУ (при наличии технической возможности);</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электронной </w:t>
      </w:r>
      <w:r>
        <w:rPr>
          <w:rFonts w:ascii="Times New Roman" w:hAnsi="Times New Roman"/>
          <w:sz w:val="28"/>
          <w:szCs w:val="28"/>
          <w:lang w:eastAsia="ru-RU"/>
        </w:rPr>
        <w:t xml:space="preserve">почты </w:t>
      </w:r>
      <w:proofErr w:type="spellStart"/>
      <w:r>
        <w:rPr>
          <w:rFonts w:ascii="Times New Roman" w:hAnsi="Times New Roman"/>
          <w:sz w:val="28"/>
          <w:szCs w:val="28"/>
          <w:lang w:eastAsia="ru-RU"/>
        </w:rPr>
        <w:t>УАиГ</w:t>
      </w:r>
      <w:proofErr w:type="spellEnd"/>
      <w:r>
        <w:rPr>
          <w:rFonts w:ascii="Times New Roman" w:hAnsi="Times New Roman"/>
          <w:color w:val="000000"/>
          <w:sz w:val="28"/>
          <w:szCs w:val="28"/>
          <w:lang w:eastAsia="ru-RU"/>
        </w:rPr>
        <w:t>.</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5.4.9. При подаче жалобы в электронном виде документы, указанные          </w:t>
      </w:r>
      <w:r w:rsidR="00283537">
        <w:rPr>
          <w:rFonts w:ascii="Times New Roman" w:hAnsi="Times New Roman"/>
          <w:color w:val="000000"/>
          <w:sz w:val="28"/>
          <w:szCs w:val="28"/>
          <w:lang w:eastAsia="ru-RU"/>
        </w:rPr>
        <w:t>в пункте</w:t>
      </w:r>
      <w:r>
        <w:rPr>
          <w:rFonts w:ascii="Times New Roman" w:hAnsi="Times New Roman"/>
          <w:sz w:val="28"/>
          <w:szCs w:val="28"/>
          <w:lang w:eastAsia="ru-RU"/>
        </w:rPr>
        <w:t>5.4.6 настоящего Административного регламента</w:t>
      </w:r>
      <w:r>
        <w:rPr>
          <w:rFonts w:ascii="Times New Roman" w:hAnsi="Times New Roman"/>
          <w:color w:val="000000"/>
          <w:sz w:val="28"/>
          <w:szCs w:val="28"/>
          <w:lang w:eastAsia="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5F53" w:rsidRDefault="00CC5F53" w:rsidP="00CC5F53">
      <w:pPr>
        <w:spacing w:after="0" w:line="240" w:lineRule="auto"/>
        <w:ind w:right="-1"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5.4.10. Порядок регистрации жалоб, направленных в электронной форме на адрес электронной </w:t>
      </w:r>
      <w:r>
        <w:rPr>
          <w:rFonts w:ascii="Times New Roman" w:hAnsi="Times New Roman"/>
          <w:sz w:val="28"/>
          <w:szCs w:val="28"/>
          <w:lang w:eastAsia="ru-RU"/>
        </w:rPr>
        <w:t xml:space="preserve">почты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определяется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w:t>
      </w:r>
    </w:p>
    <w:p w:rsidR="00CC5F53" w:rsidRDefault="00CC5F53" w:rsidP="00CC5F53">
      <w:pPr>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5.5. Сроки рассмотрения жалобы.</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5.5.1. Жалоба, поступившая в орган, предоставляющий муниципальную услугу, подлежит рассмотрению должностным лицом, наделенным полномочиями по </w:t>
      </w:r>
      <w:r w:rsidR="00EE5E3C">
        <w:rPr>
          <w:rFonts w:ascii="Times New Roman" w:hAnsi="Times New Roman"/>
          <w:spacing w:val="2"/>
          <w:sz w:val="28"/>
          <w:szCs w:val="28"/>
          <w:lang w:eastAsia="ru-RU"/>
        </w:rPr>
        <w:t xml:space="preserve">рассмотрению жалоб, в течение                             </w:t>
      </w:r>
      <w:r>
        <w:rPr>
          <w:rFonts w:ascii="Times New Roman" w:hAnsi="Times New Roman"/>
          <w:spacing w:val="2"/>
          <w:sz w:val="28"/>
          <w:szCs w:val="28"/>
          <w:lang w:eastAsia="ru-RU"/>
        </w:rPr>
        <w:t>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(пяти) рабочих дней со дня ее регистрации.</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5.5.2. Перечень оснований для приостановления рассмотрения жалобы.</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Перечень оснований для приостановления рассмотрения жалоб действующим законодательством не предусмотрен.</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5.6. Результат рассмотрения жалобы.</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5.6.1. По результатам рассмотрения </w:t>
      </w:r>
      <w:r w:rsidR="00F76D3A">
        <w:rPr>
          <w:rFonts w:ascii="Times New Roman" w:hAnsi="Times New Roman"/>
          <w:color w:val="000000"/>
          <w:sz w:val="28"/>
          <w:szCs w:val="28"/>
          <w:lang w:eastAsia="ru-RU"/>
        </w:rPr>
        <w:t xml:space="preserve">жалобы в соответствии с </w:t>
      </w:r>
      <w:hyperlink r:id="rId14" w:history="1">
        <w:r w:rsidRPr="00F76D3A">
          <w:rPr>
            <w:rStyle w:val="a4"/>
            <w:rFonts w:ascii="Times New Roman" w:hAnsi="Times New Roman"/>
            <w:color w:val="000000"/>
            <w:sz w:val="28"/>
            <w:szCs w:val="28"/>
            <w:u w:val="none"/>
            <w:lang w:eastAsia="ru-RU"/>
          </w:rPr>
          <w:t>частью 7 статьи 11.2</w:t>
        </w:r>
      </w:hyperlink>
      <w:r>
        <w:rPr>
          <w:rFonts w:ascii="Times New Roman" w:hAnsi="Times New Roman"/>
          <w:color w:val="000000"/>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 xml:space="preserve">принимается следующие </w:t>
      </w:r>
      <w:r>
        <w:rPr>
          <w:rFonts w:ascii="Times New Roman" w:hAnsi="Times New Roman"/>
          <w:color w:val="000000"/>
          <w:sz w:val="28"/>
          <w:szCs w:val="28"/>
          <w:lang w:eastAsia="ru-RU"/>
        </w:rPr>
        <w:t>решение об удовлетворении жалобы либо об отказе в ее удовлетворении.</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5.6.2.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5.7. Порядок информирования заявителя о результатах рассмотрения жалобы.</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5.7.1. В ответе по результатам рассмотрения жалобы указываются:</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наименование </w:t>
      </w:r>
      <w:r>
        <w:rPr>
          <w:rFonts w:ascii="Times New Roman" w:hAnsi="Times New Roman"/>
          <w:sz w:val="28"/>
          <w:szCs w:val="28"/>
          <w:lang w:eastAsia="ru-RU"/>
        </w:rPr>
        <w:t>органа</w:t>
      </w:r>
      <w:r>
        <w:rPr>
          <w:rFonts w:ascii="Times New Roman" w:hAnsi="Times New Roman"/>
          <w:color w:val="000000"/>
          <w:sz w:val="28"/>
          <w:szCs w:val="28"/>
          <w:lang w:eastAsia="ru-RU"/>
        </w:rPr>
        <w:t>, должность, фамилия, имя, отчество (при наличии) их должностных лиц, принявших решение по жалобе;</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номер и дата принятого решения, сведения о должностном лице, решение и (или) действия (бездействие) которого обжалуется;</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фамилия, имя, отчество (при наличии) или наименование заявителя;</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основания для принятия решения по жалобе;</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принятое по жалобе решение;</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сведения о порядке обжалования принятого по жалобе решения.</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sz w:val="28"/>
          <w:szCs w:val="28"/>
          <w:lang w:eastAsia="ru-RU"/>
        </w:rPr>
      </w:pPr>
      <w:r>
        <w:rPr>
          <w:rFonts w:ascii="Times New Roman" w:hAnsi="Times New Roman"/>
          <w:color w:val="000000"/>
          <w:sz w:val="28"/>
          <w:szCs w:val="28"/>
          <w:lang w:eastAsia="ru-RU"/>
        </w:rPr>
        <w:t>5.7.2. Ответ по результатам р</w:t>
      </w:r>
      <w:r>
        <w:rPr>
          <w:rFonts w:ascii="Times New Roman" w:hAnsi="Times New Roman"/>
          <w:sz w:val="28"/>
          <w:szCs w:val="28"/>
          <w:lang w:eastAsia="ru-RU"/>
        </w:rPr>
        <w:t xml:space="preserve">ассмотрения жалобы подписывается курирующим заместителем главы администрации Новооскольского городского округа, начальником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5.8. Порядок обжалования решения по жалобе.</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Решение по жалобе может быть обжаловано у вышестоящего должностного лица, либо в судебном порядке.  </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rsidR="00CC5F53" w:rsidRDefault="00CC5F53" w:rsidP="00CC5F53">
      <w:pPr>
        <w:pStyle w:val="afe"/>
        <w:shd w:val="clear" w:color="auto" w:fill="FFFFFF"/>
        <w:tabs>
          <w:tab w:val="left" w:pos="709"/>
        </w:tabs>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Заявитель имеет право на получение полной информации и документов, необходимых для обоснования и рассмотрения жалобы.</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 рассмотрении жалобы заявитель имеет право:</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представлять дополнительные документы и материалы либо обращаться с просьбой об их истребовании, в том числе в электронном виде;</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получить письменный ответ по существу поставленных в жалобе вопросов; </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C5F53" w:rsidRDefault="00CC5F53" w:rsidP="00CC5F53">
      <w:pPr>
        <w:pStyle w:val="afe"/>
        <w:shd w:val="clear" w:color="auto" w:fill="FFFFFF"/>
        <w:spacing w:after="0" w:line="240" w:lineRule="auto"/>
        <w:ind w:left="0" w:right="-1" w:firstLine="709"/>
        <w:jc w:val="both"/>
        <w:textAlignment w:val="baseline"/>
        <w:rPr>
          <w:rFonts w:ascii="Times New Roman" w:hAnsi="Times New Roman"/>
          <w:b/>
          <w:color w:val="000000"/>
          <w:sz w:val="28"/>
          <w:szCs w:val="28"/>
          <w:lang w:eastAsia="ru-RU"/>
        </w:rPr>
      </w:pPr>
      <w:r>
        <w:rPr>
          <w:rFonts w:ascii="Times New Roman" w:hAnsi="Times New Roman"/>
          <w:color w:val="000000"/>
          <w:sz w:val="28"/>
          <w:szCs w:val="28"/>
          <w:lang w:eastAsia="ru-RU"/>
        </w:rPr>
        <w:t>- обращаться с заявлением о прекращении рассмотрения жалобы.</w:t>
      </w:r>
    </w:p>
    <w:p w:rsidR="00CC5F53" w:rsidRDefault="00CC5F53" w:rsidP="00CC5F53">
      <w:pPr>
        <w:suppressAutoHyphens/>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5.10. Способы информирования заявителей о порядке подачи и рассмотрения жалобы.</w:t>
      </w:r>
    </w:p>
    <w:p w:rsidR="00CC5F53" w:rsidRDefault="00CC5F53" w:rsidP="00CC5F53">
      <w:pPr>
        <w:keepNext/>
        <w:suppressAutoHyphens/>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Информирование заявителей о порядке подачи и рассмотрения жалобы производится посредством </w:t>
      </w:r>
      <w:r>
        <w:rPr>
          <w:rFonts w:ascii="Times New Roman" w:hAnsi="Times New Roman"/>
          <w:sz w:val="28"/>
          <w:szCs w:val="28"/>
          <w:lang w:eastAsia="ru-RU"/>
        </w:rPr>
        <w:t xml:space="preserve">размещения данной информации на официальном сайте и информационных стендах </w:t>
      </w:r>
      <w:proofErr w:type="spellStart"/>
      <w:r>
        <w:rPr>
          <w:rFonts w:ascii="Times New Roman" w:hAnsi="Times New Roman"/>
          <w:sz w:val="28"/>
          <w:szCs w:val="28"/>
          <w:lang w:eastAsia="ru-RU"/>
        </w:rPr>
        <w:t>УАиГ</w:t>
      </w:r>
      <w:proofErr w:type="spellEnd"/>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на ЕПГУ, </w:t>
      </w:r>
      <w:proofErr w:type="spellStart"/>
      <w:r>
        <w:rPr>
          <w:rFonts w:ascii="Times New Roman" w:hAnsi="Times New Roman"/>
          <w:color w:val="000000"/>
          <w:sz w:val="28"/>
          <w:szCs w:val="28"/>
          <w:lang w:eastAsia="ru-RU"/>
        </w:rPr>
        <w:t>РПГУ,а</w:t>
      </w:r>
      <w:proofErr w:type="spellEnd"/>
      <w:r>
        <w:rPr>
          <w:rFonts w:ascii="Times New Roman" w:hAnsi="Times New Roman"/>
          <w:color w:val="000000"/>
          <w:sz w:val="28"/>
          <w:szCs w:val="28"/>
          <w:lang w:eastAsia="ru-RU"/>
        </w:rPr>
        <w:t xml:space="preserve"> также может быть сообщено заявителю в устной и (или) в письменной форме. </w:t>
      </w:r>
    </w:p>
    <w:p w:rsidR="00CC5F53" w:rsidRDefault="00CC5F53" w:rsidP="00CC5F53">
      <w:pPr>
        <w:suppressAutoHyphens/>
        <w:spacing w:after="0" w:line="240" w:lineRule="auto"/>
        <w:ind w:right="-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5.11. Информация, указанная в разделе 5 настоящего Административного регламента, подлежит обязательному размещению на ЕПГУ.</w:t>
      </w:r>
    </w:p>
    <w:p w:rsidR="00CC5F53" w:rsidRDefault="00CC5F53" w:rsidP="00CC5F53">
      <w:pPr>
        <w:spacing w:after="0" w:line="240" w:lineRule="auto"/>
        <w:ind w:right="-1"/>
        <w:rPr>
          <w:rFonts w:ascii="Times New Roman" w:hAnsi="Times New Roman"/>
          <w:spacing w:val="2"/>
          <w:sz w:val="28"/>
          <w:szCs w:val="28"/>
          <w:lang w:eastAsia="ru-RU"/>
        </w:rPr>
      </w:pPr>
    </w:p>
    <w:p w:rsidR="00CC5F53" w:rsidRDefault="00CC5F53" w:rsidP="00CC5F53">
      <w:pPr>
        <w:shd w:val="clear" w:color="auto" w:fill="FFFFFF"/>
        <w:spacing w:after="0" w:line="240" w:lineRule="auto"/>
        <w:ind w:right="-1"/>
        <w:textAlignment w:val="baseline"/>
        <w:rPr>
          <w:rFonts w:ascii="Times New Roman" w:hAnsi="Times New Roman"/>
          <w:spacing w:val="2"/>
          <w:sz w:val="24"/>
          <w:szCs w:val="24"/>
          <w:lang w:eastAsia="ru-RU"/>
        </w:rPr>
      </w:pPr>
    </w:p>
    <w:p w:rsidR="00CC5F53" w:rsidRDefault="00CC5F53" w:rsidP="00CC5F53">
      <w:pPr>
        <w:shd w:val="clear" w:color="auto" w:fill="FFFFFF"/>
        <w:spacing w:after="0" w:line="240" w:lineRule="auto"/>
        <w:ind w:right="-1"/>
        <w:textAlignment w:val="baseline"/>
        <w:rPr>
          <w:rFonts w:ascii="Times New Roman" w:hAnsi="Times New Roman"/>
          <w:spacing w:val="2"/>
          <w:sz w:val="24"/>
          <w:szCs w:val="24"/>
          <w:lang w:eastAsia="ru-RU"/>
        </w:rPr>
      </w:pPr>
    </w:p>
    <w:p w:rsidR="00CC5F53" w:rsidRDefault="00CC5F53" w:rsidP="00CC5F53">
      <w:pPr>
        <w:shd w:val="clear" w:color="auto" w:fill="FFFFFF"/>
        <w:spacing w:after="0" w:line="240" w:lineRule="auto"/>
        <w:ind w:right="-1"/>
        <w:textAlignment w:val="baseline"/>
        <w:rPr>
          <w:rFonts w:ascii="Times New Roman" w:hAnsi="Times New Roman"/>
          <w:spacing w:val="2"/>
          <w:sz w:val="24"/>
          <w:szCs w:val="24"/>
          <w:lang w:eastAsia="ru-RU"/>
        </w:rPr>
      </w:pPr>
    </w:p>
    <w:p w:rsidR="00CC5F53" w:rsidRDefault="00CC5F53" w:rsidP="00CC5F53">
      <w:pPr>
        <w:shd w:val="clear" w:color="auto" w:fill="FFFFFF"/>
        <w:spacing w:after="0" w:line="240" w:lineRule="auto"/>
        <w:ind w:right="-1"/>
        <w:textAlignment w:val="baseline"/>
        <w:rPr>
          <w:rFonts w:ascii="Times New Roman" w:hAnsi="Times New Roman"/>
          <w:spacing w:val="2"/>
          <w:sz w:val="24"/>
          <w:szCs w:val="24"/>
          <w:lang w:eastAsia="ru-RU"/>
        </w:rPr>
      </w:pPr>
    </w:p>
    <w:p w:rsidR="00CC5F53" w:rsidRDefault="00CC5F53" w:rsidP="00CC5F53">
      <w:pPr>
        <w:shd w:val="clear" w:color="auto" w:fill="FFFFFF"/>
        <w:spacing w:after="0" w:line="240" w:lineRule="auto"/>
        <w:ind w:right="-1"/>
        <w:textAlignment w:val="baseline"/>
        <w:rPr>
          <w:rFonts w:ascii="Times New Roman" w:hAnsi="Times New Roman"/>
          <w:spacing w:val="2"/>
          <w:sz w:val="24"/>
          <w:szCs w:val="24"/>
          <w:lang w:eastAsia="ru-RU"/>
        </w:rPr>
      </w:pPr>
    </w:p>
    <w:p w:rsidR="00CC5F53" w:rsidRDefault="00CC5F53" w:rsidP="00CC5F53">
      <w:pPr>
        <w:ind w:left="5103"/>
        <w:jc w:val="both"/>
        <w:rPr>
          <w:rFonts w:ascii="Times New Roman" w:hAnsi="Times New Roman"/>
          <w:bCs/>
          <w:color w:val="000000"/>
          <w:sz w:val="28"/>
          <w:szCs w:val="28"/>
        </w:rPr>
      </w:pPr>
    </w:p>
    <w:p w:rsidR="00CC5F53" w:rsidRDefault="00CC5F53" w:rsidP="00CC5F53">
      <w:pPr>
        <w:ind w:left="5103"/>
        <w:jc w:val="both"/>
        <w:rPr>
          <w:rFonts w:ascii="Times New Roman" w:hAnsi="Times New Roman"/>
          <w:bCs/>
          <w:color w:val="000000"/>
          <w:sz w:val="28"/>
          <w:szCs w:val="28"/>
        </w:rPr>
      </w:pPr>
    </w:p>
    <w:p w:rsidR="00CC5F53" w:rsidRDefault="00CC5F53" w:rsidP="00CC5F53">
      <w:pPr>
        <w:ind w:left="5103"/>
        <w:jc w:val="both"/>
        <w:rPr>
          <w:rFonts w:ascii="Times New Roman" w:hAnsi="Times New Roman"/>
          <w:bCs/>
          <w:color w:val="000000"/>
          <w:sz w:val="28"/>
          <w:szCs w:val="28"/>
        </w:rPr>
      </w:pPr>
    </w:p>
    <w:p w:rsidR="00CC5F53" w:rsidRDefault="00CC5F53" w:rsidP="00CC5F53">
      <w:pPr>
        <w:ind w:left="5103"/>
        <w:jc w:val="both"/>
        <w:rPr>
          <w:rFonts w:ascii="Times New Roman" w:hAnsi="Times New Roman"/>
          <w:bCs/>
          <w:color w:val="000000"/>
          <w:sz w:val="28"/>
          <w:szCs w:val="28"/>
        </w:rPr>
      </w:pPr>
    </w:p>
    <w:p w:rsidR="00CC5F53" w:rsidRDefault="00CC5F53" w:rsidP="00CC5F53">
      <w:pPr>
        <w:ind w:left="5103"/>
        <w:jc w:val="both"/>
        <w:rPr>
          <w:rFonts w:ascii="Times New Roman" w:hAnsi="Times New Roman"/>
          <w:bCs/>
          <w:color w:val="000000"/>
          <w:sz w:val="28"/>
          <w:szCs w:val="28"/>
        </w:rPr>
      </w:pPr>
    </w:p>
    <w:p w:rsidR="00CC5F53" w:rsidRDefault="00CC5F53" w:rsidP="00CC5F53">
      <w:pPr>
        <w:ind w:left="5103"/>
        <w:jc w:val="both"/>
        <w:rPr>
          <w:rFonts w:ascii="Times New Roman" w:hAnsi="Times New Roman"/>
          <w:bCs/>
          <w:color w:val="000000"/>
          <w:sz w:val="28"/>
          <w:szCs w:val="28"/>
        </w:rPr>
      </w:pPr>
    </w:p>
    <w:p w:rsidR="00CC5F53" w:rsidRDefault="00CC5F53" w:rsidP="00CC5F53">
      <w:pPr>
        <w:ind w:left="5103"/>
        <w:jc w:val="both"/>
        <w:rPr>
          <w:rFonts w:ascii="Times New Roman" w:hAnsi="Times New Roman"/>
          <w:bCs/>
          <w:color w:val="000000"/>
          <w:sz w:val="28"/>
          <w:szCs w:val="28"/>
        </w:rPr>
      </w:pPr>
    </w:p>
    <w:p w:rsidR="00CC5F53" w:rsidRDefault="00CC5F53" w:rsidP="007A1400">
      <w:pPr>
        <w:spacing w:after="0"/>
        <w:ind w:left="5103"/>
        <w:jc w:val="center"/>
        <w:rPr>
          <w:rFonts w:ascii="Times New Roman" w:hAnsi="Times New Roman"/>
          <w:bCs/>
          <w:color w:val="000000"/>
          <w:sz w:val="28"/>
          <w:szCs w:val="28"/>
        </w:rPr>
      </w:pPr>
      <w:r>
        <w:rPr>
          <w:rFonts w:ascii="Times New Roman" w:hAnsi="Times New Roman"/>
          <w:bCs/>
          <w:color w:val="000000"/>
          <w:sz w:val="28"/>
          <w:szCs w:val="28"/>
        </w:rPr>
        <w:t>Приложение №1</w:t>
      </w:r>
    </w:p>
    <w:p w:rsidR="00CC5F53" w:rsidRDefault="00CC5F53" w:rsidP="007A1400">
      <w:pPr>
        <w:spacing w:after="0" w:line="240" w:lineRule="auto"/>
        <w:ind w:left="5103"/>
        <w:jc w:val="center"/>
        <w:rPr>
          <w:rFonts w:ascii="Times New Roman" w:hAnsi="Times New Roman"/>
          <w:bCs/>
          <w:spacing w:val="2"/>
          <w:sz w:val="28"/>
          <w:szCs w:val="28"/>
          <w:lang w:eastAsia="ru-RU"/>
        </w:rPr>
      </w:pPr>
      <w:r>
        <w:rPr>
          <w:rFonts w:ascii="Times New Roman" w:hAnsi="Times New Roman"/>
          <w:bCs/>
          <w:color w:val="000000"/>
          <w:sz w:val="28"/>
          <w:szCs w:val="28"/>
        </w:rPr>
        <w:t>к административному регламенту предоставления муниципальной услуги «Н</w:t>
      </w:r>
      <w:r>
        <w:rPr>
          <w:rFonts w:ascii="Times New Roman" w:hAnsi="Times New Roman"/>
          <w:bCs/>
          <w:spacing w:val="2"/>
          <w:sz w:val="28"/>
          <w:szCs w:val="28"/>
          <w:lang w:eastAsia="ru-RU"/>
        </w:rPr>
        <w:t>аправление уведомления</w:t>
      </w:r>
      <w:r>
        <w:rPr>
          <w:rFonts w:ascii="Times New Roman" w:hAnsi="Times New Roman"/>
          <w:bCs/>
          <w:spacing w:val="2"/>
          <w:sz w:val="28"/>
          <w:szCs w:val="28"/>
          <w:lang w:eastAsia="ru-RU"/>
        </w:rPr>
        <w:br/>
      </w:r>
      <w:r>
        <w:rPr>
          <w:rFonts w:ascii="Times New Roman" w:hAnsi="Times New Roman"/>
          <w:bCs/>
          <w:spacing w:val="2"/>
          <w:sz w:val="28"/>
          <w:szCs w:val="28"/>
          <w:lang w:eastAsia="ru-RU"/>
        </w:rPr>
        <w:lastRenderedPageBreak/>
        <w:t xml:space="preserve">о соответствии указанных </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CC5F53" w:rsidRDefault="00CC5F53" w:rsidP="00CC5F53">
      <w:pPr>
        <w:pStyle w:val="ConsPlusNormal0"/>
        <w:jc w:val="right"/>
        <w:rPr>
          <w:sz w:val="20"/>
          <w:szCs w:val="20"/>
        </w:rPr>
      </w:pPr>
    </w:p>
    <w:p w:rsidR="00CC5F53" w:rsidRDefault="00CC5F53" w:rsidP="00CC5F53">
      <w:pPr>
        <w:pStyle w:val="ConsPlusNonformat"/>
        <w:jc w:val="center"/>
        <w:rPr>
          <w:rFonts w:ascii="Times New Roman" w:hAnsi="Times New Roman" w:cs="Times New Roman"/>
        </w:rPr>
      </w:pPr>
      <w:bookmarkStart w:id="19" w:name="Par39"/>
      <w:bookmarkEnd w:id="19"/>
      <w:r>
        <w:rPr>
          <w:rFonts w:ascii="Times New Roman" w:hAnsi="Times New Roman" w:cs="Times New Roman"/>
          <w:b/>
          <w:sz w:val="28"/>
        </w:rPr>
        <w:t>Уведомление</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
          <w:sz w:val="28"/>
        </w:rPr>
        <w:t>о планируемых строительстве или реконструкции объекта</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
          <w:sz w:val="28"/>
        </w:rPr>
        <w:t>индивидуального жилищного строительства или садового дома</w:t>
      </w:r>
    </w:p>
    <w:p w:rsidR="00CC5F53" w:rsidRDefault="00CC5F53" w:rsidP="00CC5F53">
      <w:pPr>
        <w:pStyle w:val="ConsPlusNonformat"/>
        <w:jc w:val="center"/>
        <w:rPr>
          <w:rFonts w:ascii="Times New Roman" w:hAnsi="Times New Roman" w:cs="Times New Roman"/>
        </w:rPr>
      </w:pPr>
    </w:p>
    <w:p w:rsidR="00CC5F53" w:rsidRDefault="00CC5F53" w:rsidP="00CC5F53">
      <w:pPr>
        <w:pStyle w:val="ConsPlusNonformat"/>
        <w:jc w:val="right"/>
        <w:rPr>
          <w:rFonts w:ascii="Times New Roman" w:hAnsi="Times New Roman" w:cs="Times New Roman"/>
        </w:rPr>
      </w:pPr>
      <w:r>
        <w:rPr>
          <w:rFonts w:ascii="Times New Roman" w:hAnsi="Times New Roman"/>
          <w:bCs/>
          <w:color w:val="000000"/>
          <w:sz w:val="28"/>
          <w:szCs w:val="28"/>
        </w:rPr>
        <w:t>«</w:t>
      </w:r>
      <w:r>
        <w:rPr>
          <w:rFonts w:ascii="Times New Roman" w:hAnsi="Times New Roman" w:cs="Times New Roman"/>
          <w:b/>
          <w:sz w:val="28"/>
        </w:rPr>
        <w:t>__</w:t>
      </w:r>
      <w:r>
        <w:rPr>
          <w:rFonts w:ascii="Times New Roman" w:eastAsia="Arial" w:hAnsi="Times New Roman"/>
          <w:bCs/>
          <w:color w:val="000000"/>
          <w:spacing w:val="-2"/>
          <w:sz w:val="28"/>
          <w:szCs w:val="28"/>
        </w:rPr>
        <w:t>»</w:t>
      </w:r>
      <w:r>
        <w:rPr>
          <w:rFonts w:ascii="Times New Roman" w:hAnsi="Times New Roman" w:cs="Times New Roman"/>
          <w:b/>
          <w:sz w:val="28"/>
        </w:rPr>
        <w:t xml:space="preserve"> _________ 20__ г.</w:t>
      </w:r>
    </w:p>
    <w:p w:rsidR="00CC5F53" w:rsidRDefault="00CC5F53" w:rsidP="00CC5F53">
      <w:pPr>
        <w:pStyle w:val="ConsPlusNonformat"/>
        <w:jc w:val="center"/>
        <w:rPr>
          <w:rFonts w:ascii="Times New Roman" w:hAnsi="Times New Roman" w:cs="Times New Roman"/>
        </w:rPr>
      </w:pPr>
    </w:p>
    <w:p w:rsidR="00CC5F53" w:rsidRDefault="00CC5F53" w:rsidP="00CC5F53">
      <w:pPr>
        <w:pStyle w:val="ConsPlusNonformat"/>
        <w:jc w:val="both"/>
      </w:pPr>
      <w:r>
        <w:rPr>
          <w:sz w:val="18"/>
        </w:rPr>
        <w:t>______________________________________________________________________________________</w:t>
      </w:r>
    </w:p>
    <w:p w:rsidR="00CC5F53" w:rsidRDefault="00CC5F53" w:rsidP="00CC5F5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(наименование уполномоченного на выдачу </w:t>
      </w:r>
      <w:r>
        <w:rPr>
          <w:rFonts w:ascii="Times New Roman" w:hAnsi="Times New Roman" w:cs="Times New Roman"/>
          <w:sz w:val="22"/>
          <w:szCs w:val="22"/>
        </w:rPr>
        <w:br/>
        <w:t>разрешений на строительство органа местного самоуправления)</w:t>
      </w:r>
    </w:p>
    <w:p w:rsidR="00CC5F53" w:rsidRDefault="00CC5F53" w:rsidP="00CC5F53">
      <w:pPr>
        <w:pStyle w:val="ConsPlusNonformat"/>
        <w:jc w:val="both"/>
        <w:rPr>
          <w:b/>
          <w:sz w:val="28"/>
          <w:szCs w:val="28"/>
        </w:rPr>
      </w:pPr>
    </w:p>
    <w:p w:rsidR="00CC5F53" w:rsidRPr="00F76D3A" w:rsidRDefault="00CC5F53" w:rsidP="00CC5F53">
      <w:pPr>
        <w:pStyle w:val="ConsPlusNonformat"/>
        <w:jc w:val="center"/>
        <w:rPr>
          <w:rFonts w:ascii="Times New Roman" w:hAnsi="Times New Roman" w:cs="Times New Roman"/>
          <w:sz w:val="24"/>
          <w:szCs w:val="24"/>
        </w:rPr>
      </w:pPr>
      <w:r w:rsidRPr="00F76D3A">
        <w:rPr>
          <w:rFonts w:ascii="Times New Roman" w:hAnsi="Times New Roman" w:cs="Times New Roman"/>
          <w:sz w:val="28"/>
          <w:szCs w:val="28"/>
        </w:rPr>
        <w:t>1. Сведения о застройщике</w:t>
      </w:r>
    </w:p>
    <w:p w:rsidR="00CC5F53" w:rsidRDefault="00CC5F53" w:rsidP="00CC5F53">
      <w:pPr>
        <w:pStyle w:val="ConsPlusNormal0"/>
        <w:jc w:val="both"/>
        <w:rPr>
          <w:rFonts w:cs="Times New Roman"/>
          <w:sz w:val="20"/>
          <w:szCs w:val="20"/>
        </w:rPr>
      </w:pPr>
    </w:p>
    <w:tbl>
      <w:tblPr>
        <w:tblW w:w="0" w:type="auto"/>
        <w:tblLayout w:type="fixed"/>
        <w:tblCellMar>
          <w:top w:w="102" w:type="dxa"/>
          <w:left w:w="62" w:type="dxa"/>
          <w:bottom w:w="102" w:type="dxa"/>
          <w:right w:w="62" w:type="dxa"/>
        </w:tblCellMar>
        <w:tblLook w:val="04A0"/>
      </w:tblPr>
      <w:tblGrid>
        <w:gridCol w:w="912"/>
        <w:gridCol w:w="4680"/>
        <w:gridCol w:w="3824"/>
      </w:tblGrid>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outlineLvl w:val="2"/>
              <w:rPr>
                <w:rFonts w:ascii="Times New Roman" w:eastAsia="Times New Roman" w:hAnsi="Times New Roman"/>
                <w:sz w:val="24"/>
                <w:szCs w:val="24"/>
              </w:rPr>
            </w:pPr>
            <w:r>
              <w:rPr>
                <w:rFonts w:ascii="Times New Roman" w:eastAsia="Times New Roman" w:hAnsi="Times New Roman"/>
                <w:sz w:val="24"/>
                <w:szCs w:val="24"/>
              </w:rPr>
              <w:t>1.1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Сведения о физическом лице, в случае</w:t>
            </w:r>
            <w:r>
              <w:rPr>
                <w:rFonts w:ascii="Times New Roman" w:eastAsia="Times New Roman" w:hAnsi="Times New Roman"/>
                <w:sz w:val="24"/>
                <w:szCs w:val="24"/>
              </w:rPr>
              <w:br/>
              <w:t>если застройщиком является физическое лицо:</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Фамилия, имя, отчество (при наличии)</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Место жительства</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sz w:val="24"/>
                <w:szCs w:val="24"/>
              </w:rPr>
            </w:pPr>
            <w:r>
              <w:rPr>
                <w:rFonts w:ascii="Times New Roman" w:eastAsia="Times New Roman" w:hAnsi="Times New Roman"/>
                <w:sz w:val="24"/>
                <w:szCs w:val="24"/>
              </w:rPr>
              <w:t>1.1.3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Реквизиты документа, удостоверяющего личность</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outlineLvl w:val="2"/>
              <w:rPr>
                <w:rFonts w:ascii="Times New Roman" w:eastAsia="Times New Roman" w:hAnsi="Times New Roman"/>
                <w:sz w:val="24"/>
                <w:szCs w:val="24"/>
              </w:rPr>
            </w:pPr>
            <w:r>
              <w:rPr>
                <w:rFonts w:ascii="Times New Roman" w:eastAsia="Times New Roman" w:hAnsi="Times New Roman"/>
                <w:sz w:val="24"/>
                <w:szCs w:val="24"/>
              </w:rPr>
              <w:t>1.2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sz w:val="24"/>
                <w:szCs w:val="24"/>
              </w:rPr>
            </w:pPr>
            <w:r>
              <w:rPr>
                <w:rFonts w:ascii="Times New Roman" w:eastAsia="Times New Roman" w:hAnsi="Times New Roman"/>
                <w:sz w:val="24"/>
                <w:szCs w:val="24"/>
              </w:rPr>
              <w:t>Место нахождения</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sz w:val="20"/>
                <w:szCs w:val="20"/>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1.2.3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1.2.4</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 xml:space="preserve">Идентификационный номер </w:t>
            </w:r>
            <w:r>
              <w:rPr>
                <w:rFonts w:ascii="Times New Roman" w:eastAsia="Times New Roman" w:hAnsi="Times New Roman"/>
                <w:sz w:val="24"/>
              </w:rPr>
              <w:lastRenderedPageBreak/>
              <w:t>налогоплательщика, за исключением случая, если заявителем является иностранное юридическое лицо</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bl>
    <w:p w:rsidR="00CC5F53" w:rsidRDefault="00CC5F53" w:rsidP="00CC5F53">
      <w:pPr>
        <w:pStyle w:val="ConsPlusNormal0"/>
        <w:jc w:val="both"/>
        <w:rPr>
          <w:b/>
          <w:sz w:val="20"/>
          <w:szCs w:val="20"/>
        </w:rPr>
      </w:pPr>
    </w:p>
    <w:p w:rsidR="00CC5F53" w:rsidRPr="00F76D3A" w:rsidRDefault="00CC5F53" w:rsidP="00CC5F53">
      <w:pPr>
        <w:pStyle w:val="ConsPlusNonformat"/>
        <w:jc w:val="center"/>
        <w:rPr>
          <w:rFonts w:ascii="Times New Roman" w:hAnsi="Times New Roman" w:cs="Times New Roman"/>
          <w:sz w:val="28"/>
          <w:szCs w:val="28"/>
        </w:rPr>
      </w:pPr>
      <w:r w:rsidRPr="00F76D3A">
        <w:rPr>
          <w:rFonts w:ascii="Times New Roman" w:hAnsi="Times New Roman" w:cs="Times New Roman"/>
          <w:sz w:val="28"/>
          <w:szCs w:val="28"/>
        </w:rPr>
        <w:t>2. Сведения о земельном участке</w:t>
      </w:r>
    </w:p>
    <w:p w:rsidR="00CC5F53" w:rsidRDefault="00CC5F53" w:rsidP="00CC5F53">
      <w:pPr>
        <w:pStyle w:val="ConsPlusNormal0"/>
        <w:jc w:val="center"/>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4A0"/>
      </w:tblPr>
      <w:tblGrid>
        <w:gridCol w:w="912"/>
        <w:gridCol w:w="4680"/>
        <w:gridCol w:w="3824"/>
      </w:tblGrid>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Кадастровый номер земельного участка (при наличии)</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Адрес или описание местоположения земельного участка</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праве застройщика</w:t>
            </w:r>
            <w:r>
              <w:rPr>
                <w:rFonts w:ascii="Times New Roman" w:eastAsia="Times New Roman" w:hAnsi="Times New Roman"/>
                <w:sz w:val="24"/>
              </w:rPr>
              <w:br/>
              <w:t>на земельный участок (правоустанавливающие документы)</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2.4</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наличии прав иных лиц</w:t>
            </w:r>
            <w:r>
              <w:rPr>
                <w:rFonts w:ascii="Times New Roman" w:eastAsia="Times New Roman" w:hAnsi="Times New Roman"/>
                <w:sz w:val="24"/>
              </w:rPr>
              <w:br/>
              <w:t>на земельный участок (при наличии)</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2.5</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виде разрешенного использования земельного участка</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bl>
    <w:p w:rsidR="00CC5F53" w:rsidRDefault="00CC5F53" w:rsidP="00CC5F53">
      <w:pPr>
        <w:pStyle w:val="ConsPlusNormal0"/>
        <w:jc w:val="both"/>
        <w:rPr>
          <w:sz w:val="20"/>
          <w:szCs w:val="20"/>
        </w:rPr>
      </w:pPr>
    </w:p>
    <w:p w:rsidR="00CC5F53" w:rsidRPr="00F76D3A" w:rsidRDefault="00CC5F53" w:rsidP="00CC5F53">
      <w:pPr>
        <w:pStyle w:val="ConsPlusNonformat"/>
        <w:jc w:val="center"/>
        <w:rPr>
          <w:rFonts w:ascii="Times New Roman" w:hAnsi="Times New Roman" w:cs="Times New Roman"/>
          <w:sz w:val="28"/>
          <w:szCs w:val="28"/>
        </w:rPr>
      </w:pPr>
      <w:r w:rsidRPr="00F76D3A">
        <w:rPr>
          <w:rFonts w:ascii="Times New Roman" w:hAnsi="Times New Roman" w:cs="Times New Roman"/>
          <w:sz w:val="28"/>
          <w:szCs w:val="28"/>
        </w:rPr>
        <w:t>3. Сведения об объекте капитального строительства</w:t>
      </w:r>
    </w:p>
    <w:p w:rsidR="00CC5F53" w:rsidRDefault="00CC5F53" w:rsidP="00CC5F53">
      <w:pPr>
        <w:pStyle w:val="ConsPlusNormal0"/>
        <w:jc w:val="both"/>
        <w:rPr>
          <w:rFonts w:cs="Times New Roman"/>
          <w:sz w:val="20"/>
          <w:szCs w:val="20"/>
        </w:rPr>
      </w:pPr>
    </w:p>
    <w:tbl>
      <w:tblPr>
        <w:tblW w:w="0" w:type="auto"/>
        <w:tblLayout w:type="fixed"/>
        <w:tblCellMar>
          <w:top w:w="102" w:type="dxa"/>
          <w:left w:w="62" w:type="dxa"/>
          <w:bottom w:w="102" w:type="dxa"/>
          <w:right w:w="62" w:type="dxa"/>
        </w:tblCellMar>
        <w:tblLook w:val="04A0"/>
      </w:tblPr>
      <w:tblGrid>
        <w:gridCol w:w="912"/>
        <w:gridCol w:w="4680"/>
        <w:gridCol w:w="3824"/>
      </w:tblGrid>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spacing w:line="283" w:lineRule="atLeast"/>
              <w:jc w:val="both"/>
              <w:rPr>
                <w:rFonts w:ascii="Times New Roman" w:eastAsia="Times New Roman" w:hAnsi="Times New Roman"/>
              </w:rPr>
            </w:pPr>
            <w:r>
              <w:rPr>
                <w:rFonts w:ascii="Times New Roman" w:eastAsia="Times New Roman" w:hAnsi="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Цель подачи уведомления (строительство или реконструкция)</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планируемых параметрах:</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Количество надземных этажей</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Высота</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rPr>
          <w:trHeight w:val="369"/>
        </w:trPr>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об отступах от границ земельного участка</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3.3.4</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Площадь застройки</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3.3.5</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3.4</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 xml:space="preserve">Сведения о типовом архитектурном решении объекта капитального строительства, в случае строительства или </w:t>
            </w:r>
            <w:r>
              <w:rPr>
                <w:rFonts w:ascii="Times New Roman" w:eastAsia="Times New Roman" w:hAnsi="Times New Roman"/>
                <w:sz w:val="24"/>
              </w:rPr>
              <w:lastRenderedPageBreak/>
              <w:t>реконструкции такого объекта в границах территории исторического поселения федерального или регионального значения</w:t>
            </w:r>
          </w:p>
        </w:tc>
        <w:tc>
          <w:tcPr>
            <w:tcW w:w="3824"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bl>
    <w:p w:rsidR="00CC5F53" w:rsidRDefault="00CC5F53" w:rsidP="00CC5F53">
      <w:pPr>
        <w:pStyle w:val="ConsPlusNormal0"/>
        <w:jc w:val="both"/>
        <w:rPr>
          <w:sz w:val="28"/>
          <w:szCs w:val="28"/>
        </w:rPr>
      </w:pPr>
    </w:p>
    <w:p w:rsidR="00CC5F53" w:rsidRPr="00F76D3A" w:rsidRDefault="00CC5F53" w:rsidP="00CC5F53">
      <w:pPr>
        <w:pStyle w:val="ConsPlusNonformat"/>
        <w:jc w:val="center"/>
        <w:rPr>
          <w:rFonts w:ascii="Times New Roman" w:hAnsi="Times New Roman" w:cs="Times New Roman"/>
          <w:sz w:val="28"/>
          <w:szCs w:val="28"/>
        </w:rPr>
      </w:pPr>
      <w:r w:rsidRPr="00F76D3A">
        <w:rPr>
          <w:rFonts w:ascii="Times New Roman" w:hAnsi="Times New Roman" w:cs="Times New Roman"/>
          <w:sz w:val="28"/>
          <w:szCs w:val="28"/>
        </w:rPr>
        <w:t>4. Схематичное изображение планируемого</w:t>
      </w:r>
    </w:p>
    <w:p w:rsidR="00CC5F53" w:rsidRPr="00F76D3A" w:rsidRDefault="00CC5F53" w:rsidP="00CC5F53">
      <w:pPr>
        <w:pStyle w:val="ConsPlusNonformat"/>
        <w:jc w:val="center"/>
        <w:rPr>
          <w:rFonts w:ascii="Times New Roman" w:hAnsi="Times New Roman" w:cs="Times New Roman"/>
          <w:sz w:val="28"/>
          <w:szCs w:val="28"/>
        </w:rPr>
      </w:pPr>
      <w:r w:rsidRPr="00F76D3A">
        <w:rPr>
          <w:rFonts w:ascii="Times New Roman" w:hAnsi="Times New Roman" w:cs="Times New Roman"/>
          <w:sz w:val="28"/>
          <w:szCs w:val="28"/>
        </w:rPr>
        <w:t>к строительству или реконструкции объекта капитального</w:t>
      </w:r>
    </w:p>
    <w:p w:rsidR="00CC5F53" w:rsidRPr="00F76D3A" w:rsidRDefault="00CC5F53" w:rsidP="00CC5F53">
      <w:pPr>
        <w:pStyle w:val="ConsPlusNonformat"/>
        <w:jc w:val="center"/>
        <w:rPr>
          <w:rFonts w:ascii="Times New Roman" w:hAnsi="Times New Roman" w:cs="Times New Roman"/>
          <w:sz w:val="28"/>
          <w:szCs w:val="28"/>
        </w:rPr>
      </w:pPr>
      <w:r w:rsidRPr="00F76D3A">
        <w:rPr>
          <w:rFonts w:ascii="Times New Roman" w:hAnsi="Times New Roman" w:cs="Times New Roman"/>
          <w:sz w:val="28"/>
          <w:szCs w:val="28"/>
        </w:rPr>
        <w:t>строительства на земельном участке</w:t>
      </w:r>
    </w:p>
    <w:p w:rsidR="00CC5F53" w:rsidRDefault="00CC5F53" w:rsidP="00CC5F53">
      <w:pPr>
        <w:pStyle w:val="ConsPlusNormal0"/>
        <w:jc w:val="center"/>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4A0"/>
      </w:tblPr>
      <w:tblGrid>
        <w:gridCol w:w="9416"/>
      </w:tblGrid>
      <w:tr w:rsidR="00CC5F53" w:rsidTr="00CC5F53">
        <w:tc>
          <w:tcPr>
            <w:tcW w:w="9416" w:type="dxa"/>
            <w:tcBorders>
              <w:top w:val="single" w:sz="4" w:space="0" w:color="000000"/>
              <w:left w:val="single" w:sz="4" w:space="0" w:color="000000"/>
              <w:bottom w:val="nil"/>
              <w:right w:val="single" w:sz="4" w:space="0" w:color="000000"/>
            </w:tcBorders>
            <w:noWrap/>
          </w:tcPr>
          <w:p w:rsidR="00CC5F53" w:rsidRDefault="00CC5F53">
            <w:pPr>
              <w:pStyle w:val="ConsPlusNormal0"/>
            </w:pPr>
          </w:p>
        </w:tc>
      </w:tr>
      <w:tr w:rsidR="00CC5F53" w:rsidTr="00CC5F53">
        <w:tc>
          <w:tcPr>
            <w:tcW w:w="9416" w:type="dxa"/>
            <w:tcBorders>
              <w:top w:val="nil"/>
              <w:left w:val="single" w:sz="4" w:space="0" w:color="000000"/>
              <w:bottom w:val="nil"/>
              <w:right w:val="single" w:sz="4" w:space="0" w:color="000000"/>
            </w:tcBorders>
            <w:noWrap/>
          </w:tcPr>
          <w:p w:rsidR="00CC5F53" w:rsidRDefault="00CC5F53">
            <w:pPr>
              <w:pStyle w:val="ConsPlusNormal0"/>
            </w:pPr>
          </w:p>
        </w:tc>
      </w:tr>
      <w:tr w:rsidR="00CC5F53" w:rsidTr="00CC5F53">
        <w:tc>
          <w:tcPr>
            <w:tcW w:w="9416" w:type="dxa"/>
            <w:tcBorders>
              <w:top w:val="nil"/>
              <w:left w:val="single" w:sz="4" w:space="0" w:color="000000"/>
              <w:bottom w:val="nil"/>
              <w:right w:val="single" w:sz="4" w:space="0" w:color="000000"/>
            </w:tcBorders>
            <w:noWrap/>
          </w:tcPr>
          <w:p w:rsidR="00CC5F53" w:rsidRDefault="00CC5F53">
            <w:pPr>
              <w:pStyle w:val="ConsPlusNormal0"/>
            </w:pPr>
          </w:p>
        </w:tc>
      </w:tr>
      <w:tr w:rsidR="00CC5F53" w:rsidTr="00CC5F53">
        <w:tc>
          <w:tcPr>
            <w:tcW w:w="9416" w:type="dxa"/>
            <w:tcBorders>
              <w:top w:val="nil"/>
              <w:left w:val="single" w:sz="4" w:space="0" w:color="000000"/>
              <w:bottom w:val="nil"/>
              <w:right w:val="single" w:sz="4" w:space="0" w:color="000000"/>
            </w:tcBorders>
            <w:noWrap/>
          </w:tcPr>
          <w:p w:rsidR="00CC5F53" w:rsidRDefault="00CC5F53">
            <w:pPr>
              <w:pStyle w:val="ConsPlusNormal0"/>
            </w:pPr>
          </w:p>
        </w:tc>
      </w:tr>
      <w:tr w:rsidR="00CC5F53" w:rsidTr="00CC5F53">
        <w:tc>
          <w:tcPr>
            <w:tcW w:w="9416" w:type="dxa"/>
            <w:tcBorders>
              <w:top w:val="nil"/>
              <w:left w:val="single" w:sz="4" w:space="0" w:color="000000"/>
              <w:bottom w:val="single" w:sz="4" w:space="0" w:color="000000"/>
              <w:right w:val="single" w:sz="4" w:space="0" w:color="000000"/>
            </w:tcBorders>
            <w:noWrap/>
          </w:tcPr>
          <w:p w:rsidR="00CC5F53" w:rsidRDefault="00CC5F53">
            <w:pPr>
              <w:pStyle w:val="ConsPlusNormal0"/>
            </w:pPr>
          </w:p>
        </w:tc>
      </w:tr>
    </w:tbl>
    <w:p w:rsidR="00CC5F53" w:rsidRDefault="00CC5F53" w:rsidP="00CC5F53">
      <w:pPr>
        <w:pStyle w:val="ConsPlusNormal0"/>
        <w:jc w:val="both"/>
        <w:rPr>
          <w:sz w:val="20"/>
          <w:szCs w:val="20"/>
        </w:rPr>
      </w:pPr>
    </w:p>
    <w:p w:rsidR="00CC5F53" w:rsidRDefault="00CC5F53" w:rsidP="00CC5F53">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w:t>
      </w:r>
    </w:p>
    <w:p w:rsidR="00CC5F53" w:rsidRDefault="00CC5F53" w:rsidP="00CC5F53">
      <w:pPr>
        <w:pStyle w:val="ConsPlusNonformat"/>
        <w:jc w:val="both"/>
        <w:rPr>
          <w:sz w:val="28"/>
          <w:szCs w:val="28"/>
        </w:rPr>
      </w:pPr>
      <w:r>
        <w:rPr>
          <w:sz w:val="28"/>
          <w:szCs w:val="28"/>
        </w:rPr>
        <w:t>_______________________________________________________</w:t>
      </w:r>
    </w:p>
    <w:p w:rsidR="00CC5F53" w:rsidRDefault="00CC5F53" w:rsidP="00CC5F5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br/>
        <w:t>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C5F53" w:rsidRDefault="00CC5F53" w:rsidP="00CC5F53">
      <w:pPr>
        <w:pStyle w:val="ConsPlusNonformat"/>
        <w:jc w:val="center"/>
        <w:rPr>
          <w:u w:val="single"/>
        </w:rPr>
      </w:pPr>
      <w:r>
        <w:rPr>
          <w:rFonts w:ascii="Times New Roman" w:hAnsi="Times New Roman" w:cs="Times New Roman"/>
          <w:sz w:val="24"/>
          <w:u w:val="single"/>
        </w:rPr>
        <w:t>(путем направления на почтовый адрес и (или) адрес электронной почты</w:t>
      </w:r>
      <w:r>
        <w:rPr>
          <w:rFonts w:ascii="Times New Roman" w:hAnsi="Times New Roman" w:cs="Times New Roman"/>
          <w:sz w:val="24"/>
          <w:u w:val="single"/>
        </w:rPr>
        <w:br/>
        <w:t>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CC5F53" w:rsidRDefault="00CC5F53" w:rsidP="00CC5F53">
      <w:pPr>
        <w:pStyle w:val="ConsPlusNonformat"/>
        <w:jc w:val="both"/>
      </w:pPr>
    </w:p>
    <w:p w:rsidR="00CC5F53" w:rsidRDefault="00CC5F53" w:rsidP="00CC5F53">
      <w:pPr>
        <w:pStyle w:val="ConsPlusNonformat"/>
        <w:jc w:val="both"/>
        <w:rPr>
          <w:rFonts w:ascii="Times New Roman" w:hAnsi="Times New Roman" w:cs="Times New Roman"/>
          <w:b/>
        </w:rPr>
      </w:pPr>
      <w:r>
        <w:rPr>
          <w:rFonts w:ascii="Times New Roman" w:hAnsi="Times New Roman" w:cs="Times New Roman"/>
          <w:b/>
          <w:sz w:val="28"/>
        </w:rPr>
        <w:t>Настоящим уведомлением подтверждаю, что</w:t>
      </w:r>
      <w:r>
        <w:rPr>
          <w:rFonts w:ascii="Times New Roman" w:hAnsi="Times New Roman" w:cs="Times New Roman"/>
          <w:sz w:val="28"/>
        </w:rPr>
        <w:t xml:space="preserve"> ____________________ (объект индивидуального жилищного строительства или садовый дом) </w:t>
      </w:r>
      <w:r>
        <w:rPr>
          <w:rFonts w:ascii="Times New Roman" w:hAnsi="Times New Roman" w:cs="Times New Roman"/>
          <w:b/>
          <w:sz w:val="28"/>
        </w:rPr>
        <w:t>не предназначен для раздела на самостоятельные объекты недвижимости.</w:t>
      </w:r>
    </w:p>
    <w:p w:rsidR="00CC5F53" w:rsidRDefault="00CC5F53" w:rsidP="00CC5F53">
      <w:pPr>
        <w:pStyle w:val="ConsPlusNonformat"/>
        <w:jc w:val="both"/>
        <w:rPr>
          <w:rFonts w:ascii="Times New Roman" w:hAnsi="Times New Roman" w:cs="Times New Roman"/>
        </w:rPr>
      </w:pPr>
    </w:p>
    <w:p w:rsidR="00CC5F53" w:rsidRDefault="00CC5F53" w:rsidP="00CC5F53">
      <w:pPr>
        <w:pStyle w:val="ConsPlusNonformat"/>
        <w:jc w:val="both"/>
        <w:rPr>
          <w:rFonts w:ascii="Times New Roman" w:hAnsi="Times New Roman" w:cs="Times New Roman"/>
        </w:rPr>
      </w:pPr>
    </w:p>
    <w:p w:rsidR="00CC5F53" w:rsidRDefault="00CC5F53" w:rsidP="00CC5F53">
      <w:pPr>
        <w:pStyle w:val="ConsPlusNonformat"/>
        <w:jc w:val="both"/>
        <w:rPr>
          <w:rFonts w:ascii="Times New Roman" w:hAnsi="Times New Roman" w:cs="Times New Roman"/>
          <w:sz w:val="28"/>
        </w:rPr>
      </w:pPr>
    </w:p>
    <w:p w:rsidR="00CC5F53" w:rsidRDefault="00CC5F53" w:rsidP="00CC5F53">
      <w:pPr>
        <w:pStyle w:val="ConsPlusNonformat"/>
        <w:jc w:val="both"/>
        <w:rPr>
          <w:sz w:val="18"/>
        </w:rPr>
      </w:pPr>
      <w:r>
        <w:rPr>
          <w:rFonts w:ascii="Times New Roman" w:hAnsi="Times New Roman" w:cs="Times New Roman"/>
          <w:sz w:val="28"/>
        </w:rPr>
        <w:t xml:space="preserve">Настоящим уведомлением я </w:t>
      </w:r>
      <w:r>
        <w:rPr>
          <w:sz w:val="18"/>
        </w:rPr>
        <w:t>_____________________________________________________</w:t>
      </w:r>
    </w:p>
    <w:p w:rsidR="00CC5F53" w:rsidRDefault="00CC5F53" w:rsidP="00CC5F53">
      <w:pPr>
        <w:pStyle w:val="ConsPlusNonformat"/>
        <w:jc w:val="both"/>
      </w:pPr>
      <w:r>
        <w:rPr>
          <w:sz w:val="18"/>
        </w:rPr>
        <w:t>____________________________________________________________________________________</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sz w:val="24"/>
        </w:rPr>
        <w:t xml:space="preserve">                                                           (фамилия, имя, отчество (при наличии)</w:t>
      </w: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rPr>
        <w:t>даю согласие на обработку персональных данных (в случае если застройщикомявляется физическое лицо).</w:t>
      </w:r>
    </w:p>
    <w:p w:rsidR="00CC5F53" w:rsidRDefault="00CC5F53" w:rsidP="00CC5F53">
      <w:pPr>
        <w:pStyle w:val="ConsPlusNonformat"/>
        <w:jc w:val="both"/>
        <w:rPr>
          <w:rFonts w:ascii="Times New Roman" w:hAnsi="Times New Roman" w:cs="Times New Roman"/>
        </w:rPr>
      </w:pPr>
    </w:p>
    <w:p w:rsidR="00CC5F53" w:rsidRDefault="00CC5F53" w:rsidP="00CC5F53">
      <w:pPr>
        <w:pStyle w:val="ConsPlusNonformat"/>
        <w:jc w:val="both"/>
      </w:pPr>
      <w:r>
        <w:rPr>
          <w:sz w:val="18"/>
        </w:rPr>
        <w:lastRenderedPageBreak/>
        <w:t>___________________________              ___________   _______________________________</w:t>
      </w:r>
    </w:p>
    <w:p w:rsidR="00CC5F53" w:rsidRDefault="00CC5F53" w:rsidP="00CC5F53">
      <w:pPr>
        <w:pStyle w:val="ConsPlusNonformat"/>
        <w:spacing w:line="240" w:lineRule="auto"/>
        <w:jc w:val="both"/>
        <w:rPr>
          <w:rFonts w:ascii="Times New Roman" w:hAnsi="Times New Roman" w:cs="Times New Roman"/>
        </w:rPr>
      </w:pPr>
      <w:r>
        <w:rPr>
          <w:rFonts w:ascii="Times New Roman" w:hAnsi="Times New Roman" w:cs="Times New Roman"/>
          <w:sz w:val="24"/>
        </w:rPr>
        <w:t xml:space="preserve"> </w:t>
      </w:r>
      <w:proofErr w:type="gramStart"/>
      <w:r>
        <w:rPr>
          <w:rFonts w:ascii="Times New Roman" w:hAnsi="Times New Roman" w:cs="Times New Roman"/>
          <w:sz w:val="24"/>
        </w:rPr>
        <w:t>(должность, в случае, если                              (подпись)                     (расшифровка подписи)</w:t>
      </w:r>
      <w:proofErr w:type="gramEnd"/>
    </w:p>
    <w:p w:rsidR="00CC5F53" w:rsidRDefault="00CC5F53" w:rsidP="00CC5F53">
      <w:pPr>
        <w:pStyle w:val="ConsPlusNonformat"/>
        <w:spacing w:line="240" w:lineRule="auto"/>
        <w:jc w:val="both"/>
        <w:rPr>
          <w:rFonts w:ascii="Times New Roman" w:hAnsi="Times New Roman" w:cs="Times New Roman"/>
        </w:rPr>
      </w:pPr>
      <w:r>
        <w:rPr>
          <w:rFonts w:ascii="Times New Roman" w:hAnsi="Times New Roman" w:cs="Times New Roman"/>
          <w:sz w:val="24"/>
        </w:rPr>
        <w:t xml:space="preserve">   застройщиком является</w:t>
      </w:r>
    </w:p>
    <w:p w:rsidR="00CC5F53" w:rsidRDefault="00CC5F53" w:rsidP="00CC5F53">
      <w:pPr>
        <w:pStyle w:val="ConsPlusNonformat"/>
        <w:spacing w:line="240" w:lineRule="auto"/>
        <w:jc w:val="both"/>
        <w:rPr>
          <w:rFonts w:ascii="Times New Roman" w:hAnsi="Times New Roman" w:cs="Times New Roman"/>
        </w:rPr>
      </w:pPr>
      <w:r>
        <w:rPr>
          <w:rFonts w:ascii="Times New Roman" w:hAnsi="Times New Roman" w:cs="Times New Roman"/>
          <w:sz w:val="24"/>
        </w:rPr>
        <w:t xml:space="preserve">     юридическое лицо)</w:t>
      </w:r>
    </w:p>
    <w:p w:rsidR="00CC5F53" w:rsidRDefault="00CC5F53" w:rsidP="00CC5F53">
      <w:pPr>
        <w:pStyle w:val="ConsPlusNonformat"/>
        <w:jc w:val="both"/>
      </w:pPr>
    </w:p>
    <w:p w:rsidR="00CC5F53" w:rsidRDefault="00CC5F53" w:rsidP="00CC5F53">
      <w:pPr>
        <w:pStyle w:val="ConsPlusNonformat"/>
        <w:ind w:left="1440" w:firstLine="720"/>
        <w:jc w:val="both"/>
        <w:rPr>
          <w:rFonts w:ascii="Times New Roman" w:hAnsi="Times New Roman" w:cs="Times New Roman"/>
        </w:rPr>
      </w:pPr>
      <w:r>
        <w:rPr>
          <w:rFonts w:ascii="Times New Roman" w:hAnsi="Times New Roman" w:cs="Times New Roman"/>
          <w:sz w:val="28"/>
        </w:rPr>
        <w:t>М.П.</w:t>
      </w:r>
    </w:p>
    <w:p w:rsidR="00CC5F53" w:rsidRDefault="00CC5F53" w:rsidP="00CC5F53">
      <w:pPr>
        <w:pStyle w:val="ConsPlusNonformat"/>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(при наличии)</w:t>
      </w:r>
    </w:p>
    <w:p w:rsidR="00CC5F53" w:rsidRDefault="00CC5F53" w:rsidP="00CC5F53">
      <w:pPr>
        <w:pStyle w:val="ConsPlusNonformat"/>
        <w:jc w:val="both"/>
        <w:rPr>
          <w:rFonts w:ascii="Times New Roman" w:hAnsi="Times New Roman" w:cs="Times New Roman"/>
        </w:rPr>
      </w:pP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rPr>
        <w:t>К настоящему уведомлению прилагаются:</w:t>
      </w: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rPr>
        <w:t>____________________________________________________________________________________________________________________________________</w:t>
      </w:r>
    </w:p>
    <w:p w:rsidR="00CC5F53" w:rsidRDefault="00CC5F53" w:rsidP="00CC5F53">
      <w:pPr>
        <w:pStyle w:val="ConsPlusNonformat"/>
        <w:jc w:val="center"/>
        <w:rPr>
          <w:rFonts w:ascii="Times New Roman" w:hAnsi="Times New Roman" w:cs="Times New Roman"/>
          <w:color w:val="000000"/>
        </w:rPr>
      </w:pPr>
      <w:r>
        <w:rPr>
          <w:rFonts w:ascii="Times New Roman" w:hAnsi="Times New Roman" w:cs="Times New Roman"/>
          <w:color w:val="000000"/>
          <w:sz w:val="24"/>
        </w:rPr>
        <w:t xml:space="preserve">(документы, предусмотренные </w:t>
      </w:r>
      <w:hyperlink r:id="rId15" w:tooltip="consultantplus://offline/ref=6EA7EB48230DD5EE21AF42BE85E961D46E805BB04F8C150200058417FD273B115F8A5CB3B78058B63FBEFEAEE6D08BA9159317E8062BY8c6O" w:history="1">
        <w:r>
          <w:rPr>
            <w:rStyle w:val="a4"/>
            <w:rFonts w:ascii="Times New Roman" w:hAnsi="Times New Roman"/>
            <w:color w:val="000000"/>
            <w:sz w:val="24"/>
          </w:rPr>
          <w:t>частью 3 статьи 51.1</w:t>
        </w:r>
      </w:hyperlink>
      <w:r>
        <w:rPr>
          <w:rFonts w:ascii="Times New Roman" w:hAnsi="Times New Roman" w:cs="Times New Roman"/>
          <w:color w:val="000000"/>
          <w:sz w:val="24"/>
        </w:rPr>
        <w:t xml:space="preserve"> Градостроительного кодекса</w:t>
      </w:r>
      <w:r>
        <w:rPr>
          <w:rFonts w:ascii="Times New Roman" w:hAnsi="Times New Roman" w:cs="Times New Roman"/>
          <w:color w:val="000000"/>
          <w:sz w:val="24"/>
        </w:rPr>
        <w:br/>
        <w:t>Российской Федерации (Собрание законодательства</w:t>
      </w:r>
      <w:r>
        <w:rPr>
          <w:rFonts w:ascii="Times New Roman" w:hAnsi="Times New Roman" w:cs="Times New Roman"/>
          <w:color w:val="000000"/>
          <w:sz w:val="24"/>
        </w:rPr>
        <w:br/>
        <w:t>Российской Федерации, 2005, № 1, ст. 16; 2018, № 32, ст. 5133, 5135)</w:t>
      </w:r>
    </w:p>
    <w:p w:rsidR="00CC5F53" w:rsidRDefault="00CC5F53" w:rsidP="00CC5F53">
      <w:pPr>
        <w:shd w:val="clear" w:color="auto" w:fill="FFFFFF"/>
        <w:rPr>
          <w:color w:val="000000"/>
        </w:rPr>
      </w:pPr>
    </w:p>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CC5F53" w:rsidRDefault="00CC5F53" w:rsidP="00CC5F53"/>
    <w:p w:rsidR="007A1400" w:rsidRDefault="007A1400" w:rsidP="00CC5F53"/>
    <w:p w:rsidR="007A1400" w:rsidRDefault="007A1400" w:rsidP="007A1400">
      <w:pPr>
        <w:pStyle w:val="110"/>
        <w:spacing w:before="0" w:after="0"/>
        <w:ind w:left="5103" w:firstLine="0"/>
        <w:jc w:val="center"/>
        <w:rPr>
          <w:rFonts w:ascii="Times New Roman" w:eastAsia="Calibri" w:hAnsi="Times New Roman"/>
          <w:b w:val="0"/>
          <w:bCs w:val="0"/>
          <w:color w:val="000000"/>
          <w:sz w:val="28"/>
          <w:szCs w:val="28"/>
        </w:rPr>
      </w:pPr>
    </w:p>
    <w:p w:rsidR="00CC5F53" w:rsidRDefault="00CC5F53" w:rsidP="007A1400">
      <w:pPr>
        <w:pStyle w:val="110"/>
        <w:spacing w:before="0" w:after="0"/>
        <w:ind w:left="5103" w:firstLine="0"/>
        <w:jc w:val="center"/>
      </w:pPr>
      <w:r>
        <w:rPr>
          <w:rFonts w:ascii="Times New Roman" w:eastAsia="Calibri" w:hAnsi="Times New Roman"/>
          <w:b w:val="0"/>
          <w:bCs w:val="0"/>
          <w:color w:val="000000"/>
          <w:sz w:val="28"/>
          <w:szCs w:val="28"/>
        </w:rPr>
        <w:t>Приложение № 2</w:t>
      </w:r>
    </w:p>
    <w:p w:rsidR="00CC5F53" w:rsidRDefault="00CC5F53" w:rsidP="007A1400">
      <w:pPr>
        <w:spacing w:after="0" w:line="240" w:lineRule="auto"/>
        <w:ind w:left="5103"/>
        <w:jc w:val="center"/>
      </w:pPr>
      <w:r>
        <w:rPr>
          <w:rFonts w:ascii="Times New Roman" w:hAnsi="Times New Roman"/>
          <w:bCs/>
          <w:color w:val="000000"/>
          <w:sz w:val="28"/>
          <w:szCs w:val="28"/>
        </w:rPr>
        <w:t>к административному регламенту предоставления муниципальной услуги «Н</w:t>
      </w:r>
      <w:r>
        <w:rPr>
          <w:rFonts w:ascii="Times New Roman" w:hAnsi="Times New Roman"/>
          <w:bCs/>
          <w:spacing w:val="2"/>
          <w:sz w:val="28"/>
          <w:szCs w:val="28"/>
          <w:lang w:eastAsia="ru-RU"/>
        </w:rPr>
        <w:t>аправление уведомления</w:t>
      </w:r>
      <w:r>
        <w:rPr>
          <w:rFonts w:ascii="Times New Roman" w:hAnsi="Times New Roman"/>
          <w:bCs/>
          <w:spacing w:val="2"/>
          <w:sz w:val="28"/>
          <w:szCs w:val="28"/>
          <w:lang w:eastAsia="ru-RU"/>
        </w:rPr>
        <w:br/>
        <w:t xml:space="preserve">о соответствии указанных </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47019E" w:rsidRDefault="0047019E" w:rsidP="00CC5F53">
      <w:pPr>
        <w:pStyle w:val="ConsPlusNonformat"/>
        <w:jc w:val="center"/>
        <w:rPr>
          <w:rFonts w:ascii="Times New Roman" w:hAnsi="Times New Roman" w:cs="Times New Roman"/>
          <w:b/>
          <w:sz w:val="28"/>
        </w:rPr>
      </w:pPr>
    </w:p>
    <w:p w:rsidR="00CC5F53" w:rsidRDefault="00CC5F53" w:rsidP="00CC5F53">
      <w:pPr>
        <w:pStyle w:val="ConsPlusNonformat"/>
        <w:jc w:val="center"/>
        <w:rPr>
          <w:rFonts w:ascii="Times New Roman" w:hAnsi="Times New Roman" w:cs="Times New Roman"/>
        </w:rPr>
      </w:pPr>
      <w:r>
        <w:rPr>
          <w:rFonts w:ascii="Times New Roman" w:hAnsi="Times New Roman" w:cs="Times New Roman"/>
          <w:b/>
          <w:sz w:val="28"/>
        </w:rPr>
        <w:t>Уведомление</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
          <w:sz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CC5F53" w:rsidRDefault="00CC5F53" w:rsidP="00CC5F53">
      <w:pPr>
        <w:pStyle w:val="ConsPlusNonformat"/>
        <w:jc w:val="both"/>
      </w:pPr>
    </w:p>
    <w:p w:rsidR="00CC5F53" w:rsidRDefault="00CC5F53" w:rsidP="00CC5F53">
      <w:pPr>
        <w:pStyle w:val="ConsPlusNonformat"/>
        <w:jc w:val="right"/>
        <w:rPr>
          <w:rFonts w:ascii="Times New Roman" w:hAnsi="Times New Roman" w:cs="Times New Roman"/>
        </w:rPr>
      </w:pPr>
      <w:r>
        <w:rPr>
          <w:rFonts w:ascii="Times New Roman" w:hAnsi="Times New Roman"/>
          <w:bCs/>
          <w:color w:val="000000"/>
          <w:sz w:val="28"/>
          <w:szCs w:val="28"/>
        </w:rPr>
        <w:t>«</w:t>
      </w:r>
      <w:r>
        <w:rPr>
          <w:rFonts w:ascii="Times New Roman" w:hAnsi="Times New Roman" w:cs="Times New Roman"/>
          <w:sz w:val="28"/>
        </w:rPr>
        <w:t>__</w:t>
      </w:r>
      <w:r>
        <w:rPr>
          <w:rFonts w:ascii="Times New Roman" w:eastAsia="Arial" w:hAnsi="Times New Roman"/>
          <w:bCs/>
          <w:color w:val="000000"/>
          <w:spacing w:val="-2"/>
          <w:sz w:val="28"/>
          <w:szCs w:val="28"/>
        </w:rPr>
        <w:t>»</w:t>
      </w:r>
      <w:r>
        <w:rPr>
          <w:rFonts w:ascii="Times New Roman" w:hAnsi="Times New Roman" w:cs="Times New Roman"/>
          <w:sz w:val="28"/>
        </w:rPr>
        <w:t xml:space="preserve"> _________ 20__ г.</w:t>
      </w:r>
    </w:p>
    <w:p w:rsidR="00CC5F53" w:rsidRDefault="00CC5F53" w:rsidP="00CC5F53">
      <w:pPr>
        <w:pStyle w:val="ConsPlusNonformat"/>
        <w:jc w:val="both"/>
      </w:pPr>
    </w:p>
    <w:p w:rsidR="00CC5F53" w:rsidRDefault="00CC5F53" w:rsidP="00CC5F53">
      <w:pPr>
        <w:pStyle w:val="ConsPlusNonformat"/>
        <w:jc w:val="both"/>
      </w:pPr>
    </w:p>
    <w:p w:rsidR="00CC5F53" w:rsidRDefault="00CC5F53" w:rsidP="00CC5F53">
      <w:pPr>
        <w:pStyle w:val="ConsPlusNonformat"/>
        <w:jc w:val="both"/>
      </w:pPr>
      <w:r>
        <w:rPr>
          <w:sz w:val="18"/>
        </w:rPr>
        <w:t>______________________________________________________________________________________</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sz w:val="24"/>
        </w:rPr>
        <w:t>(наименование уполномоченного на выдачу разрешений</w:t>
      </w:r>
      <w:r>
        <w:rPr>
          <w:rFonts w:ascii="Times New Roman" w:hAnsi="Times New Roman" w:cs="Times New Roman"/>
          <w:sz w:val="24"/>
        </w:rPr>
        <w:br/>
        <w:t>на строительство органа местного самоуправления)</w:t>
      </w:r>
    </w:p>
    <w:p w:rsidR="00CC5F53" w:rsidRDefault="00CC5F53" w:rsidP="00CC5F53">
      <w:pPr>
        <w:pStyle w:val="ConsPlusNonformat"/>
        <w:jc w:val="both"/>
      </w:pPr>
    </w:p>
    <w:p w:rsidR="00CC5F53" w:rsidRDefault="00CC5F53" w:rsidP="00CC5F53">
      <w:pPr>
        <w:pStyle w:val="ConsPlusNonformat"/>
        <w:jc w:val="both"/>
      </w:pP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1. Сведения о застройщике:</w:t>
      </w:r>
    </w:p>
    <w:p w:rsidR="00CC5F53" w:rsidRDefault="00CC5F53" w:rsidP="00CC5F53">
      <w:pPr>
        <w:pStyle w:val="ConsPlusNormal0"/>
        <w:jc w:val="both"/>
        <w:rPr>
          <w:rFonts w:cs="Times New Roman"/>
        </w:rPr>
      </w:pPr>
    </w:p>
    <w:tbl>
      <w:tblPr>
        <w:tblW w:w="0" w:type="auto"/>
        <w:tblLayout w:type="fixed"/>
        <w:tblCellMar>
          <w:top w:w="102" w:type="dxa"/>
          <w:left w:w="62" w:type="dxa"/>
          <w:bottom w:w="102" w:type="dxa"/>
          <w:right w:w="62" w:type="dxa"/>
        </w:tblCellMar>
        <w:tblLook w:val="04A0"/>
      </w:tblPr>
      <w:tblGrid>
        <w:gridCol w:w="912"/>
        <w:gridCol w:w="4680"/>
        <w:gridCol w:w="3515"/>
      </w:tblGrid>
      <w:tr w:rsidR="00CC5F53" w:rsidTr="00CC5F53">
        <w:trPr>
          <w:trHeight w:val="599"/>
        </w:trPr>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outlineLvl w:val="2"/>
              <w:rPr>
                <w:rFonts w:ascii="Times New Roman" w:eastAsia="Times New Roman" w:hAnsi="Times New Roman"/>
              </w:rPr>
            </w:pPr>
            <w:r>
              <w:rPr>
                <w:rFonts w:ascii="Times New Roman" w:eastAsia="Times New Roman" w:hAnsi="Times New Roman"/>
                <w:sz w:val="24"/>
              </w:rPr>
              <w:t>1.1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физическом лице, в случае если застройщиком является физическое лицо:</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1.1.1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Фамилия, имя, отчество (при наличии)</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1.1.2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Место жительства</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1.1.3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Реквизиты документа, удостоверяющего личность</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outlineLvl w:val="2"/>
              <w:rPr>
                <w:rFonts w:ascii="Times New Roman" w:eastAsia="Times New Roman" w:hAnsi="Times New Roman"/>
              </w:rPr>
            </w:pPr>
            <w:r>
              <w:rPr>
                <w:rFonts w:ascii="Times New Roman" w:eastAsia="Times New Roman" w:hAnsi="Times New Roman"/>
                <w:sz w:val="24"/>
              </w:rPr>
              <w:t>1.2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Сведения о юридическом лице, в случае если застройщиком является юридическое лицо:</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1.2.1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Наименование</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1.2.2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Место нахождения</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lastRenderedPageBreak/>
              <w:t>1.2.3</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1.2.4</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both"/>
              <w:rPr>
                <w:rFonts w:ascii="Times New Roman" w:eastAsia="Times New Roman" w:hAnsi="Times New Roman"/>
              </w:rPr>
            </w:pPr>
            <w:r>
              <w:rPr>
                <w:rFonts w:ascii="Times New Roman" w:eastAsia="Times New Roman" w:hAnsi="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pPr>
          </w:p>
        </w:tc>
      </w:tr>
    </w:tbl>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2. Сведения о земельном участке</w:t>
      </w:r>
    </w:p>
    <w:p w:rsidR="00CC5F53" w:rsidRDefault="00CC5F53" w:rsidP="00CC5F53">
      <w:pPr>
        <w:pStyle w:val="ConsPlusNormal0"/>
        <w:jc w:val="both"/>
        <w:rPr>
          <w:rFonts w:cs="Times New Roman"/>
        </w:rPr>
      </w:pPr>
    </w:p>
    <w:tbl>
      <w:tblPr>
        <w:tblW w:w="0" w:type="auto"/>
        <w:tblLayout w:type="fixed"/>
        <w:tblCellMar>
          <w:top w:w="102" w:type="dxa"/>
          <w:left w:w="62" w:type="dxa"/>
          <w:bottom w:w="102" w:type="dxa"/>
          <w:right w:w="62" w:type="dxa"/>
        </w:tblCellMar>
        <w:tblLook w:val="04A0"/>
      </w:tblPr>
      <w:tblGrid>
        <w:gridCol w:w="912"/>
        <w:gridCol w:w="4680"/>
        <w:gridCol w:w="3515"/>
      </w:tblGrid>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2.1</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rPr>
                <w:rFonts w:ascii="Times New Roman" w:eastAsia="Times New Roman" w:hAnsi="Times New Roman"/>
              </w:rPr>
            </w:pPr>
            <w:r>
              <w:rPr>
                <w:rFonts w:ascii="Times New Roman" w:eastAsia="Times New Roman" w:hAnsi="Times New Roman"/>
                <w:sz w:val="24"/>
              </w:rPr>
              <w:t>Кадастровый номер земельного участка (при наличии)</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r>
      <w:tr w:rsidR="00CC5F53" w:rsidTr="00CC5F53">
        <w:tc>
          <w:tcPr>
            <w:tcW w:w="91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2.2</w:t>
            </w:r>
          </w:p>
        </w:tc>
        <w:tc>
          <w:tcPr>
            <w:tcW w:w="4680"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rPr>
                <w:rFonts w:ascii="Times New Roman" w:eastAsia="Times New Roman" w:hAnsi="Times New Roman"/>
              </w:rPr>
            </w:pPr>
            <w:r>
              <w:rPr>
                <w:rFonts w:ascii="Times New Roman" w:eastAsia="Times New Roman" w:hAnsi="Times New Roman"/>
                <w:sz w:val="24"/>
              </w:rPr>
              <w:t>Адрес или описание местоположения земельного участка</w:t>
            </w:r>
          </w:p>
        </w:tc>
        <w:tc>
          <w:tcPr>
            <w:tcW w:w="351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r>
    </w:tbl>
    <w:p w:rsidR="00CC5F53" w:rsidRDefault="00CC5F53" w:rsidP="00CC5F53">
      <w:pPr>
        <w:pStyle w:val="ConsPlusNormal0"/>
        <w:jc w:val="center"/>
        <w:rPr>
          <w:rFonts w:ascii="Times New Roman" w:eastAsia="Times New Roman" w:hAnsi="Times New Roman"/>
          <w:b/>
          <w:sz w:val="20"/>
          <w:szCs w:val="20"/>
        </w:rPr>
      </w:pP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3. Сведения об изменении параметров планируемого</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строительства или реконструкции объекта индивидуального</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жилищного строительства или садового дома</w:t>
      </w:r>
    </w:p>
    <w:p w:rsidR="00CC5F53" w:rsidRDefault="00CC5F53" w:rsidP="00CC5F53">
      <w:pPr>
        <w:pStyle w:val="ConsPlusNormal0"/>
        <w:jc w:val="both"/>
        <w:rPr>
          <w:rFonts w:cs="Times New Roman"/>
        </w:rPr>
      </w:pPr>
    </w:p>
    <w:tbl>
      <w:tblPr>
        <w:tblW w:w="0" w:type="auto"/>
        <w:tblLayout w:type="fixed"/>
        <w:tblCellMar>
          <w:top w:w="102" w:type="dxa"/>
          <w:left w:w="62" w:type="dxa"/>
          <w:bottom w:w="102" w:type="dxa"/>
          <w:right w:w="62" w:type="dxa"/>
        </w:tblCellMar>
        <w:tblLook w:val="04A0"/>
      </w:tblPr>
      <w:tblGrid>
        <w:gridCol w:w="652"/>
        <w:gridCol w:w="2551"/>
        <w:gridCol w:w="3345"/>
        <w:gridCol w:w="2551"/>
      </w:tblGrid>
      <w:tr w:rsidR="00CC5F53" w:rsidTr="00CC5F53">
        <w:tc>
          <w:tcPr>
            <w:tcW w:w="65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______________________</w:t>
            </w:r>
          </w:p>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(дата направления уведомления)</w:t>
            </w:r>
          </w:p>
        </w:tc>
        <w:tc>
          <w:tcPr>
            <w:tcW w:w="2551"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C5F53" w:rsidTr="00CC5F53">
        <w:trPr>
          <w:trHeight w:val="519"/>
        </w:trPr>
        <w:tc>
          <w:tcPr>
            <w:tcW w:w="65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3.1</w:t>
            </w:r>
          </w:p>
        </w:tc>
        <w:tc>
          <w:tcPr>
            <w:tcW w:w="2551"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rPr>
                <w:rFonts w:ascii="Times New Roman" w:eastAsia="Times New Roman" w:hAnsi="Times New Roman"/>
              </w:rPr>
            </w:pPr>
            <w:r>
              <w:rPr>
                <w:rFonts w:ascii="Times New Roman" w:eastAsia="Times New Roman" w:hAnsi="Times New Roman"/>
                <w:sz w:val="24"/>
              </w:rPr>
              <w:t>Количество надземных этажей</w:t>
            </w:r>
          </w:p>
        </w:tc>
        <w:tc>
          <w:tcPr>
            <w:tcW w:w="334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r>
      <w:tr w:rsidR="00CC5F53" w:rsidTr="00CC5F53">
        <w:tc>
          <w:tcPr>
            <w:tcW w:w="65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3.2</w:t>
            </w:r>
          </w:p>
        </w:tc>
        <w:tc>
          <w:tcPr>
            <w:tcW w:w="2551"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rPr>
                <w:rFonts w:ascii="Times New Roman" w:eastAsia="Times New Roman" w:hAnsi="Times New Roman"/>
              </w:rPr>
            </w:pPr>
            <w:r>
              <w:rPr>
                <w:rFonts w:ascii="Times New Roman" w:eastAsia="Times New Roman" w:hAnsi="Times New Roman"/>
                <w:sz w:val="24"/>
              </w:rPr>
              <w:t>Высота</w:t>
            </w:r>
          </w:p>
        </w:tc>
        <w:tc>
          <w:tcPr>
            <w:tcW w:w="334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r>
      <w:tr w:rsidR="00CC5F53" w:rsidTr="00CC5F53">
        <w:tc>
          <w:tcPr>
            <w:tcW w:w="65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3.3</w:t>
            </w:r>
          </w:p>
        </w:tc>
        <w:tc>
          <w:tcPr>
            <w:tcW w:w="2551"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rPr>
                <w:rFonts w:ascii="Times New Roman" w:eastAsia="Times New Roman" w:hAnsi="Times New Roman"/>
              </w:rPr>
            </w:pPr>
            <w:r>
              <w:rPr>
                <w:rFonts w:ascii="Times New Roman" w:eastAsia="Times New Roman" w:hAnsi="Times New Roman"/>
                <w:sz w:val="24"/>
              </w:rPr>
              <w:t>Сведения об отступах от границ земельного участка</w:t>
            </w:r>
          </w:p>
        </w:tc>
        <w:tc>
          <w:tcPr>
            <w:tcW w:w="334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r>
      <w:tr w:rsidR="00CC5F53" w:rsidTr="00CC5F53">
        <w:tc>
          <w:tcPr>
            <w:tcW w:w="652"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jc w:val="center"/>
              <w:rPr>
                <w:rFonts w:ascii="Times New Roman" w:eastAsia="Times New Roman" w:hAnsi="Times New Roman"/>
              </w:rPr>
            </w:pPr>
            <w:r>
              <w:rPr>
                <w:rFonts w:ascii="Times New Roman" w:eastAsia="Times New Roman" w:hAnsi="Times New Roman"/>
                <w:sz w:val="24"/>
              </w:rPr>
              <w:t>3.4</w:t>
            </w:r>
          </w:p>
        </w:tc>
        <w:tc>
          <w:tcPr>
            <w:tcW w:w="2551" w:type="dxa"/>
            <w:tcBorders>
              <w:top w:val="single" w:sz="4" w:space="0" w:color="000000"/>
              <w:left w:val="single" w:sz="4" w:space="0" w:color="000000"/>
              <w:bottom w:val="single" w:sz="4" w:space="0" w:color="000000"/>
              <w:right w:val="single" w:sz="4" w:space="0" w:color="000000"/>
            </w:tcBorders>
            <w:noWrap/>
            <w:hideMark/>
          </w:tcPr>
          <w:p w:rsidR="00CC5F53" w:rsidRDefault="00CC5F53">
            <w:pPr>
              <w:pStyle w:val="ConsPlusNormal0"/>
              <w:rPr>
                <w:rFonts w:ascii="Times New Roman" w:eastAsia="Times New Roman" w:hAnsi="Times New Roman"/>
              </w:rPr>
            </w:pPr>
            <w:r>
              <w:rPr>
                <w:rFonts w:ascii="Times New Roman" w:eastAsia="Times New Roman" w:hAnsi="Times New Roman"/>
                <w:sz w:val="24"/>
              </w:rPr>
              <w:t>Площадь застройки</w:t>
            </w:r>
          </w:p>
        </w:tc>
        <w:tc>
          <w:tcPr>
            <w:tcW w:w="3345"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noWrap/>
          </w:tcPr>
          <w:p w:rsidR="00CC5F53" w:rsidRDefault="00CC5F53">
            <w:pPr>
              <w:pStyle w:val="ConsPlusNormal0"/>
              <w:rPr>
                <w:rFonts w:ascii="Times New Roman" w:eastAsia="Times New Roman" w:hAnsi="Times New Roman"/>
              </w:rPr>
            </w:pPr>
          </w:p>
        </w:tc>
      </w:tr>
    </w:tbl>
    <w:p w:rsidR="00CC5F53" w:rsidRDefault="00CC5F53" w:rsidP="00CC5F53">
      <w:pPr>
        <w:pStyle w:val="ConsPlusNormal0"/>
        <w:jc w:val="both"/>
        <w:rPr>
          <w:b/>
          <w:sz w:val="20"/>
          <w:szCs w:val="20"/>
        </w:rPr>
      </w:pPr>
    </w:p>
    <w:p w:rsidR="0047019E" w:rsidRDefault="0047019E" w:rsidP="00CC5F53">
      <w:pPr>
        <w:pStyle w:val="ConsPlusNonformat"/>
        <w:jc w:val="center"/>
        <w:rPr>
          <w:rFonts w:ascii="Times New Roman" w:hAnsi="Times New Roman" w:cs="Times New Roman"/>
          <w:sz w:val="28"/>
        </w:rPr>
      </w:pP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4. Схематичное изображение планируемого к строительству</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или реконструкции объекта капитального строительства на земельном</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участке (в случае если изменились значения параметров планируемого</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строительства или реконструкции объекта индивидуального жилищного</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строительства или садового дома, предусмотренные пунктом 3.3 Формы</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настоящего уведомления об изменении параметров планируемого</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строительства или реконструкции объекта индивидуального</w:t>
      </w:r>
    </w:p>
    <w:p w:rsidR="00CC5F53" w:rsidRPr="00F76D3A" w:rsidRDefault="00CC5F53" w:rsidP="00CC5F53">
      <w:pPr>
        <w:pStyle w:val="ConsPlusNonformat"/>
        <w:jc w:val="center"/>
        <w:rPr>
          <w:rFonts w:ascii="Times New Roman" w:hAnsi="Times New Roman" w:cs="Times New Roman"/>
        </w:rPr>
      </w:pPr>
      <w:r w:rsidRPr="00F76D3A">
        <w:rPr>
          <w:rFonts w:ascii="Times New Roman" w:hAnsi="Times New Roman" w:cs="Times New Roman"/>
          <w:sz w:val="28"/>
        </w:rPr>
        <w:t xml:space="preserve"> жилищного строительства или садового дома)</w:t>
      </w:r>
    </w:p>
    <w:p w:rsidR="00CC5F53" w:rsidRDefault="00CC5F53" w:rsidP="00CC5F53">
      <w:pPr>
        <w:pStyle w:val="ConsPlusNormal0"/>
        <w:jc w:val="both"/>
        <w:rPr>
          <w:rFonts w:cs="Times New Roman"/>
        </w:rPr>
      </w:pPr>
    </w:p>
    <w:tbl>
      <w:tblPr>
        <w:tblW w:w="0" w:type="auto"/>
        <w:tblLayout w:type="fixed"/>
        <w:tblCellMar>
          <w:top w:w="102" w:type="dxa"/>
          <w:left w:w="62" w:type="dxa"/>
          <w:bottom w:w="102" w:type="dxa"/>
          <w:right w:w="62" w:type="dxa"/>
        </w:tblCellMar>
        <w:tblLook w:val="04A0"/>
      </w:tblPr>
      <w:tblGrid>
        <w:gridCol w:w="9557"/>
      </w:tblGrid>
      <w:tr w:rsidR="00CC5F53" w:rsidTr="00CC5F53">
        <w:tc>
          <w:tcPr>
            <w:tcW w:w="9557" w:type="dxa"/>
            <w:tcBorders>
              <w:top w:val="single" w:sz="4" w:space="0" w:color="000000"/>
              <w:left w:val="single" w:sz="4" w:space="0" w:color="000000"/>
              <w:bottom w:val="nil"/>
              <w:right w:val="single" w:sz="4" w:space="0" w:color="000000"/>
            </w:tcBorders>
            <w:noWrap/>
          </w:tcPr>
          <w:p w:rsidR="00CC5F53" w:rsidRDefault="00CC5F53">
            <w:pPr>
              <w:pStyle w:val="ConsPlusNormal0"/>
            </w:pPr>
          </w:p>
        </w:tc>
      </w:tr>
      <w:tr w:rsidR="00CC5F53" w:rsidTr="00CC5F53">
        <w:tc>
          <w:tcPr>
            <w:tcW w:w="9557" w:type="dxa"/>
            <w:tcBorders>
              <w:top w:val="nil"/>
              <w:left w:val="single" w:sz="4" w:space="0" w:color="000000"/>
              <w:bottom w:val="nil"/>
              <w:right w:val="single" w:sz="4" w:space="0" w:color="000000"/>
            </w:tcBorders>
            <w:noWrap/>
          </w:tcPr>
          <w:p w:rsidR="00CC5F53" w:rsidRDefault="00CC5F53">
            <w:pPr>
              <w:pStyle w:val="ConsPlusNormal0"/>
            </w:pPr>
          </w:p>
        </w:tc>
      </w:tr>
      <w:tr w:rsidR="00CC5F53" w:rsidTr="00CC5F53">
        <w:tc>
          <w:tcPr>
            <w:tcW w:w="9557" w:type="dxa"/>
            <w:tcBorders>
              <w:top w:val="nil"/>
              <w:left w:val="single" w:sz="4" w:space="0" w:color="000000"/>
              <w:bottom w:val="nil"/>
              <w:right w:val="single" w:sz="4" w:space="0" w:color="000000"/>
            </w:tcBorders>
            <w:noWrap/>
          </w:tcPr>
          <w:p w:rsidR="00CC5F53" w:rsidRDefault="00CC5F53">
            <w:pPr>
              <w:pStyle w:val="ConsPlusNormal0"/>
            </w:pPr>
          </w:p>
        </w:tc>
      </w:tr>
      <w:tr w:rsidR="00CC5F53" w:rsidTr="00CC5F53">
        <w:tc>
          <w:tcPr>
            <w:tcW w:w="9557" w:type="dxa"/>
            <w:tcBorders>
              <w:top w:val="nil"/>
              <w:left w:val="single" w:sz="4" w:space="0" w:color="000000"/>
              <w:bottom w:val="single" w:sz="4" w:space="0" w:color="000000"/>
              <w:right w:val="single" w:sz="4" w:space="0" w:color="000000"/>
            </w:tcBorders>
            <w:noWrap/>
          </w:tcPr>
          <w:p w:rsidR="00CC5F53" w:rsidRDefault="00CC5F53">
            <w:pPr>
              <w:pStyle w:val="ConsPlusNormal0"/>
            </w:pPr>
          </w:p>
        </w:tc>
      </w:tr>
    </w:tbl>
    <w:p w:rsidR="00CC5F53" w:rsidRDefault="00CC5F53" w:rsidP="00CC5F53">
      <w:pPr>
        <w:pStyle w:val="ConsPlusNormal0"/>
        <w:jc w:val="both"/>
        <w:rPr>
          <w:sz w:val="20"/>
          <w:szCs w:val="20"/>
        </w:rPr>
      </w:pP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rPr>
        <w:t>Почтовый адрес и (или) адрес электронной почты для связи:</w:t>
      </w:r>
    </w:p>
    <w:p w:rsidR="00CC5F53" w:rsidRDefault="00CC5F53" w:rsidP="00CC5F53">
      <w:pPr>
        <w:pStyle w:val="ConsPlusNonformat"/>
        <w:jc w:val="both"/>
        <w:rPr>
          <w:rFonts w:ascii="Times New Roman" w:hAnsi="Times New Roman" w:cs="Times New Roman"/>
        </w:rPr>
      </w:pPr>
    </w:p>
    <w:p w:rsidR="00CC5F53" w:rsidRDefault="00CC5F53" w:rsidP="00CC5F53">
      <w:pPr>
        <w:pStyle w:val="ConsPlusNonformat"/>
        <w:ind w:firstLine="720"/>
        <w:jc w:val="both"/>
        <w:rPr>
          <w:rFonts w:ascii="Times New Roman" w:hAnsi="Times New Roman" w:cs="Times New Roman"/>
        </w:rPr>
      </w:pPr>
      <w:r>
        <w:rPr>
          <w:rFonts w:ascii="Times New Roman" w:hAnsi="Times New Roman" w:cs="Times New Roman"/>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rPr>
        <w:br/>
        <w:t>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C5F53" w:rsidRDefault="00CC5F53" w:rsidP="00CC5F53">
      <w:pPr>
        <w:pStyle w:val="ConsPlusNonformat"/>
        <w:jc w:val="both"/>
      </w:pPr>
      <w:r>
        <w:rPr>
          <w:sz w:val="18"/>
        </w:rPr>
        <w:t>______________________________________________________________________________________</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sz w:val="24"/>
        </w:rPr>
        <w:t>(путем направления на почтовый адрес и (или) адрес электронной почты</w:t>
      </w:r>
      <w:r>
        <w:rPr>
          <w:rFonts w:ascii="Times New Roman" w:hAnsi="Times New Roman" w:cs="Times New Roman"/>
          <w:sz w:val="24"/>
        </w:rPr>
        <w:br/>
        <w:t>или нарочным в уполномоченном на выдачу разрешений на строительство</w:t>
      </w:r>
      <w:r>
        <w:rPr>
          <w:rFonts w:ascii="Times New Roman" w:hAnsi="Times New Roman" w:cs="Times New Roman"/>
          <w:sz w:val="24"/>
        </w:rPr>
        <w:br/>
        <w:t>органе местного самоуправления, в том числе через многофункциональный центр)</w:t>
      </w:r>
    </w:p>
    <w:p w:rsidR="00CC5F53" w:rsidRDefault="00CC5F53" w:rsidP="00CC5F53">
      <w:pPr>
        <w:pStyle w:val="ConsPlusNonformat"/>
        <w:jc w:val="both"/>
      </w:pPr>
    </w:p>
    <w:p w:rsidR="00CC5F53" w:rsidRDefault="00CC5F53" w:rsidP="00CC5F53">
      <w:pPr>
        <w:pStyle w:val="ConsPlusNonformat"/>
        <w:jc w:val="both"/>
      </w:pPr>
      <w:r>
        <w:rPr>
          <w:rFonts w:ascii="Times New Roman" w:hAnsi="Times New Roman" w:cs="Times New Roman"/>
          <w:sz w:val="28"/>
        </w:rPr>
        <w:t xml:space="preserve">Настоящим уведомлением я </w:t>
      </w:r>
      <w:r>
        <w:rPr>
          <w:sz w:val="18"/>
        </w:rPr>
        <w:t>______________________________________________________________________________________</w:t>
      </w:r>
    </w:p>
    <w:p w:rsidR="00CC5F53" w:rsidRDefault="00CC5F53" w:rsidP="00CC5F53">
      <w:pPr>
        <w:pStyle w:val="ConsPlusNonformat"/>
        <w:jc w:val="both"/>
      </w:pPr>
      <w:r>
        <w:rPr>
          <w:rFonts w:ascii="Times New Roman" w:hAnsi="Times New Roman" w:cs="Times New Roman"/>
          <w:sz w:val="24"/>
        </w:rPr>
        <w:t>(фамилия, имя, отчество (при наличии)</w:t>
      </w: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rPr>
        <w:t>даю согласие на обработку персональных данных (в случае если застройщиком является физическое лицо).</w:t>
      </w: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rPr>
        <w:t>_______________________   ___________           ___________________________</w:t>
      </w:r>
    </w:p>
    <w:p w:rsidR="00CC5F53" w:rsidRDefault="00CC5F53" w:rsidP="00CC5F53">
      <w:pPr>
        <w:pStyle w:val="ConsPlusNonformat"/>
        <w:jc w:val="both"/>
        <w:rPr>
          <w:rFonts w:ascii="Times New Roman" w:hAnsi="Times New Roman" w:cs="Times New Roman"/>
        </w:rPr>
      </w:pPr>
      <w:proofErr w:type="gramStart"/>
      <w:r>
        <w:rPr>
          <w:rFonts w:ascii="Times New Roman" w:hAnsi="Times New Roman" w:cs="Times New Roman"/>
          <w:sz w:val="24"/>
        </w:rPr>
        <w:t>(должность, в случае если                 (подпись)                             (расшифровка подписи)</w:t>
      </w:r>
      <w:proofErr w:type="gramEnd"/>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4"/>
        </w:rPr>
        <w:t xml:space="preserve">   застройщиком является</w:t>
      </w: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4"/>
        </w:rPr>
        <w:t xml:space="preserve">     юридическое лицо)</w:t>
      </w:r>
    </w:p>
    <w:p w:rsidR="00CC5F53" w:rsidRDefault="00CC5F53" w:rsidP="00CC5F53">
      <w:pPr>
        <w:pStyle w:val="ConsPlusNonformat"/>
        <w:jc w:val="both"/>
        <w:rPr>
          <w:rFonts w:ascii="Times New Roman" w:hAnsi="Times New Roman" w:cs="Times New Roman"/>
        </w:rPr>
      </w:pPr>
    </w:p>
    <w:p w:rsidR="00CC5F53" w:rsidRDefault="00CC5F53" w:rsidP="00CC5F53">
      <w:pPr>
        <w:pStyle w:val="ConsPlusNonformat"/>
        <w:jc w:val="both"/>
        <w:rPr>
          <w:rFonts w:ascii="Times New Roman" w:hAnsi="Times New Roman" w:cs="Times New Roman"/>
          <w:sz w:val="24"/>
        </w:rPr>
      </w:pPr>
      <w:r>
        <w:rPr>
          <w:rFonts w:ascii="Times New Roman" w:hAnsi="Times New Roman" w:cs="Times New Roman"/>
          <w:sz w:val="24"/>
        </w:rPr>
        <w:lastRenderedPageBreak/>
        <w:t xml:space="preserve">  М.П. (при наличии)</w:t>
      </w:r>
    </w:p>
    <w:p w:rsidR="001862B1" w:rsidRDefault="001862B1" w:rsidP="00CC5F53">
      <w:pPr>
        <w:pStyle w:val="ConsPlusNonformat"/>
        <w:jc w:val="both"/>
        <w:rPr>
          <w:rFonts w:ascii="Times New Roman" w:hAnsi="Times New Roman" w:cs="Times New Roman"/>
          <w:sz w:val="24"/>
        </w:rPr>
      </w:pPr>
    </w:p>
    <w:p w:rsidR="00CC5F53" w:rsidRDefault="00CC5F53" w:rsidP="007A1400">
      <w:pPr>
        <w:pStyle w:val="110"/>
        <w:spacing w:before="0" w:after="0"/>
        <w:ind w:firstLine="709"/>
        <w:rPr>
          <w:rFonts w:ascii="Times New Roman" w:eastAsia="Calibri" w:hAnsi="Times New Roman"/>
          <w:color w:val="000000"/>
        </w:rPr>
      </w:pPr>
      <w:r>
        <w:rPr>
          <w:rFonts w:ascii="Times New Roman" w:eastAsia="Calibri" w:hAnsi="Times New Roman"/>
          <w:b w:val="0"/>
          <w:bCs w:val="0"/>
          <w:color w:val="000000"/>
          <w:sz w:val="28"/>
          <w:szCs w:val="28"/>
        </w:rPr>
        <w:t xml:space="preserve">Приложение № 3 </w:t>
      </w:r>
    </w:p>
    <w:p w:rsidR="00CC5F53" w:rsidRPr="007A1400" w:rsidRDefault="00CC5F53" w:rsidP="007A1400">
      <w:pPr>
        <w:pStyle w:val="110"/>
        <w:spacing w:before="0" w:after="0" w:line="283" w:lineRule="atLeast"/>
        <w:ind w:left="5103" w:firstLine="0"/>
        <w:jc w:val="center"/>
        <w:rPr>
          <w:rFonts w:ascii="Times New Roman" w:hAnsi="Times New Roman"/>
          <w:b w:val="0"/>
          <w:spacing w:val="2"/>
          <w:sz w:val="28"/>
          <w:szCs w:val="28"/>
          <w:lang w:eastAsia="ru-RU"/>
        </w:rPr>
      </w:pPr>
      <w:r>
        <w:rPr>
          <w:rFonts w:ascii="Times New Roman" w:hAnsi="Times New Roman"/>
          <w:b w:val="0"/>
          <w:color w:val="000000"/>
          <w:sz w:val="28"/>
          <w:szCs w:val="28"/>
        </w:rPr>
        <w:t>к административному регламенту предоставления муниципальной услуги «Н</w:t>
      </w:r>
      <w:r>
        <w:rPr>
          <w:rFonts w:ascii="Times New Roman" w:hAnsi="Times New Roman"/>
          <w:b w:val="0"/>
          <w:spacing w:val="2"/>
          <w:sz w:val="28"/>
          <w:szCs w:val="28"/>
          <w:lang w:eastAsia="ru-RU"/>
        </w:rPr>
        <w:t>аправление уведомления</w:t>
      </w:r>
      <w:r>
        <w:rPr>
          <w:rFonts w:ascii="Times New Roman" w:hAnsi="Times New Roman"/>
          <w:b w:val="0"/>
          <w:spacing w:val="2"/>
          <w:sz w:val="28"/>
          <w:szCs w:val="28"/>
          <w:lang w:eastAsia="ru-RU"/>
        </w:rPr>
        <w:br/>
        <w:t xml:space="preserve">о соответствии указанных </w:t>
      </w:r>
      <w:r>
        <w:rPr>
          <w:rFonts w:ascii="Times New Roman" w:hAnsi="Times New Roman"/>
          <w:b w:val="0"/>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 w:val="0"/>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 w:val="0"/>
          <w:spacing w:val="2"/>
          <w:sz w:val="28"/>
          <w:szCs w:val="28"/>
          <w:lang w:eastAsia="ru-RU"/>
        </w:rPr>
        <w:br/>
        <w:t>на земельном участке</w:t>
      </w:r>
      <w:r>
        <w:rPr>
          <w:rFonts w:ascii="Times New Roman" w:eastAsia="Arial" w:hAnsi="Times New Roman"/>
          <w:b w:val="0"/>
          <w:color w:val="000000"/>
          <w:spacing w:val="-2"/>
          <w:sz w:val="28"/>
          <w:szCs w:val="28"/>
          <w:lang w:eastAsia="ru-RU"/>
        </w:rPr>
        <w:t>»</w:t>
      </w:r>
    </w:p>
    <w:p w:rsidR="00CC5F53" w:rsidRDefault="00CC5F53" w:rsidP="00CC5F53">
      <w:pPr>
        <w:tabs>
          <w:tab w:val="left" w:pos="3123"/>
        </w:tabs>
        <w:spacing w:line="283" w:lineRule="atLeast"/>
        <w:jc w:val="center"/>
      </w:pPr>
      <w:r>
        <w:rPr>
          <w:bCs/>
        </w:rPr>
        <w:t>_________________________________________________________________________</w:t>
      </w:r>
    </w:p>
    <w:p w:rsidR="00CC5F53" w:rsidRDefault="00CC5F53" w:rsidP="00CC5F53">
      <w:pPr>
        <w:tabs>
          <w:tab w:val="left" w:pos="3123"/>
        </w:tabs>
        <w:spacing w:line="283" w:lineRule="atLeast"/>
        <w:jc w:val="center"/>
      </w:pPr>
      <w:r>
        <w:rPr>
          <w:rFonts w:ascii="Times New Roman" w:hAnsi="Times New Roman"/>
          <w:bCs/>
          <w:sz w:val="24"/>
        </w:rPr>
        <w:t>наименование уполномоченного на выдачу разрешений</w:t>
      </w:r>
      <w:r>
        <w:rPr>
          <w:rFonts w:ascii="Times New Roman" w:hAnsi="Times New Roman"/>
          <w:bCs/>
          <w:sz w:val="24"/>
        </w:rPr>
        <w:br/>
        <w:t xml:space="preserve"> на строительство органа местного самоуправления</w:t>
      </w:r>
    </w:p>
    <w:p w:rsidR="00CC5F53" w:rsidRDefault="00CC5F53" w:rsidP="00CC5F53">
      <w:pPr>
        <w:ind w:left="5103"/>
        <w:rPr>
          <w:bCs/>
        </w:rPr>
      </w:pPr>
    </w:p>
    <w:p w:rsidR="00CC5F53" w:rsidRDefault="00CC5F53" w:rsidP="00CC5F53">
      <w:pPr>
        <w:ind w:left="5103"/>
        <w:rPr>
          <w:rFonts w:ascii="Times New Roman" w:hAnsi="Times New Roman"/>
        </w:rPr>
      </w:pPr>
      <w:r>
        <w:rPr>
          <w:rFonts w:ascii="Times New Roman" w:hAnsi="Times New Roman"/>
          <w:bCs/>
          <w:sz w:val="28"/>
        </w:rPr>
        <w:t>Кому:_________________________</w:t>
      </w:r>
      <w:r>
        <w:rPr>
          <w:rFonts w:ascii="Times New Roman" w:hAnsi="Times New Roman"/>
          <w:bCs/>
          <w:sz w:val="24"/>
        </w:rPr>
        <w:t xml:space="preserve"> (фамилия, имя, отчество – для граждан;</w:t>
      </w:r>
    </w:p>
    <w:p w:rsidR="00CC5F53" w:rsidRDefault="00CC5F53" w:rsidP="00CC5F53">
      <w:pPr>
        <w:ind w:left="5103"/>
        <w:rPr>
          <w:rFonts w:ascii="Times New Roman" w:hAnsi="Times New Roman"/>
        </w:rPr>
      </w:pPr>
      <w:r>
        <w:rPr>
          <w:rFonts w:ascii="Times New Roman" w:hAnsi="Times New Roman"/>
          <w:bCs/>
          <w:sz w:val="28"/>
        </w:rPr>
        <w:t>______________________________</w:t>
      </w:r>
      <w:r>
        <w:rPr>
          <w:rFonts w:ascii="Times New Roman" w:hAnsi="Times New Roman"/>
          <w:bCs/>
          <w:sz w:val="24"/>
        </w:rPr>
        <w:t>полное наименование организации- для юридических лиц)</w:t>
      </w:r>
    </w:p>
    <w:p w:rsidR="00CC5F53" w:rsidRDefault="00CC5F53" w:rsidP="00CC5F53">
      <w:pPr>
        <w:ind w:left="5103"/>
        <w:rPr>
          <w:rFonts w:ascii="Times New Roman" w:hAnsi="Times New Roman"/>
        </w:rPr>
      </w:pPr>
      <w:r>
        <w:rPr>
          <w:rFonts w:ascii="Times New Roman" w:hAnsi="Times New Roman"/>
          <w:bCs/>
          <w:sz w:val="28"/>
        </w:rPr>
        <w:t>Почтовый адрес:_______________</w:t>
      </w:r>
    </w:p>
    <w:p w:rsidR="00CC5F53" w:rsidRDefault="00CC5F53" w:rsidP="00CC5F53">
      <w:pPr>
        <w:ind w:left="5103"/>
        <w:rPr>
          <w:rFonts w:ascii="Times New Roman" w:hAnsi="Times New Roman"/>
        </w:rPr>
      </w:pPr>
      <w:r>
        <w:rPr>
          <w:rFonts w:ascii="Times New Roman" w:hAnsi="Times New Roman"/>
          <w:bCs/>
          <w:sz w:val="28"/>
        </w:rPr>
        <w:t>______________________________</w:t>
      </w:r>
    </w:p>
    <w:p w:rsidR="00CC5F53" w:rsidRDefault="00CC5F53" w:rsidP="00CC5F53">
      <w:pPr>
        <w:jc w:val="center"/>
        <w:rPr>
          <w:rFonts w:ascii="Times New Roman" w:hAnsi="Times New Roman"/>
        </w:rPr>
      </w:pPr>
      <w:r>
        <w:rPr>
          <w:rFonts w:ascii="Times New Roman" w:hAnsi="Times New Roman"/>
          <w:b/>
          <w:bCs/>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
          <w:bCs/>
          <w:sz w:val="28"/>
          <w:szCs w:val="28"/>
        </w:rPr>
        <w:br/>
        <w:t>и допустимости размещения объекта индивидуального жилищного строительства или садового дома на земельном участке</w:t>
      </w:r>
    </w:p>
    <w:p w:rsidR="00CC5F53" w:rsidRDefault="00CC5F53" w:rsidP="00CC5F53">
      <w:pPr>
        <w:pStyle w:val="ConsPlusNonformat"/>
        <w:ind w:firstLine="567"/>
        <w:jc w:val="both"/>
      </w:pPr>
      <w:r>
        <w:rPr>
          <w:rFonts w:ascii="Times New Roman" w:hAnsi="Times New Roman" w:cs="Times New Roman"/>
          <w:bCs/>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hAnsi="Times New Roman" w:cs="Times New Roman"/>
          <w:bCs/>
          <w:sz w:val="28"/>
          <w:szCs w:val="28"/>
        </w:rPr>
        <w:br/>
      </w:r>
      <w:r>
        <w:rPr>
          <w:rFonts w:ascii="Times New Roman" w:hAnsi="Times New Roman" w:cs="Times New Roman"/>
          <w:bCs/>
          <w:sz w:val="28"/>
        </w:rPr>
        <w:t>направленного</w:t>
      </w:r>
      <w:r>
        <w:rPr>
          <w:bCs/>
        </w:rPr>
        <w:t>__________________________________________________________</w:t>
      </w:r>
    </w:p>
    <w:p w:rsidR="00CC5F53" w:rsidRDefault="00CC5F53" w:rsidP="00CC5F53">
      <w:pPr>
        <w:ind w:left="1843"/>
        <w:jc w:val="center"/>
        <w:rPr>
          <w:rFonts w:ascii="Times New Roman" w:hAnsi="Times New Roman"/>
        </w:rPr>
      </w:pPr>
      <w:r>
        <w:rPr>
          <w:rFonts w:ascii="Times New Roman" w:hAnsi="Times New Roman"/>
          <w:bCs/>
          <w:sz w:val="24"/>
        </w:rPr>
        <w:t>(дата направления уведомления)</w:t>
      </w:r>
    </w:p>
    <w:p w:rsidR="00CC5F53" w:rsidRDefault="00CC5F53" w:rsidP="00CC5F53">
      <w:pPr>
        <w:rPr>
          <w:rFonts w:ascii="Times New Roman" w:hAnsi="Times New Roman"/>
          <w:sz w:val="28"/>
        </w:rPr>
      </w:pPr>
      <w:r>
        <w:rPr>
          <w:rFonts w:ascii="Times New Roman" w:hAnsi="Times New Roman"/>
          <w:bCs/>
          <w:sz w:val="28"/>
        </w:rPr>
        <w:lastRenderedPageBreak/>
        <w:t>зарегистрированного_______________________________________________</w:t>
      </w:r>
      <w:r>
        <w:rPr>
          <w:rFonts w:ascii="Times New Roman" w:hAnsi="Times New Roman"/>
          <w:sz w:val="28"/>
        </w:rPr>
        <w:t>_</w:t>
      </w:r>
    </w:p>
    <w:p w:rsidR="00CC5F53" w:rsidRDefault="00CC5F53" w:rsidP="00CC5F53">
      <w:pPr>
        <w:rPr>
          <w:rFonts w:ascii="Times New Roman" w:hAnsi="Times New Roman"/>
        </w:rPr>
      </w:pPr>
      <w:r>
        <w:rPr>
          <w:rFonts w:ascii="Times New Roman" w:hAnsi="Times New Roman"/>
        </w:rPr>
        <w:t xml:space="preserve">   (</w:t>
      </w:r>
      <w:r>
        <w:rPr>
          <w:rFonts w:ascii="Times New Roman" w:hAnsi="Times New Roman"/>
          <w:sz w:val="24"/>
          <w:szCs w:val="24"/>
        </w:rPr>
        <w:t>дата и номер регистрации уведомления)</w:t>
      </w:r>
    </w:p>
    <w:p w:rsidR="00CC5F53" w:rsidRDefault="00CC5F53" w:rsidP="00CC5F53">
      <w:pPr>
        <w:pStyle w:val="ConsPlusNonformat"/>
        <w:jc w:val="both"/>
        <w:rPr>
          <w:rFonts w:ascii="Times New Roman" w:hAnsi="Times New Roman" w:cs="Times New Roman"/>
          <w:bCs/>
          <w:sz w:val="28"/>
          <w:szCs w:val="28"/>
        </w:rPr>
      </w:pPr>
    </w:p>
    <w:p w:rsidR="00CC5F53" w:rsidRDefault="00CC5F53" w:rsidP="00CC5F53">
      <w:pPr>
        <w:pStyle w:val="ConsPlusNonformat"/>
        <w:jc w:val="both"/>
      </w:pPr>
      <w:r>
        <w:rPr>
          <w:rFonts w:ascii="Times New Roman" w:hAnsi="Times New Roman" w:cs="Times New Roman"/>
          <w:bCs/>
          <w:sz w:val="28"/>
          <w:szCs w:val="28"/>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5F53" w:rsidRDefault="00CC5F53" w:rsidP="00CC5F53">
      <w:pPr>
        <w:pStyle w:val="ConsPlusNonformat"/>
        <w:jc w:val="both"/>
      </w:pPr>
      <w:r>
        <w:rPr>
          <w:rFonts w:ascii="Times New Roman" w:hAnsi="Times New Roman" w:cs="Times New Roman"/>
          <w:bCs/>
          <w:sz w:val="24"/>
        </w:rPr>
        <w:t>_____________________________________________________________________________</w:t>
      </w:r>
    </w:p>
    <w:p w:rsidR="00CC5F53" w:rsidRDefault="00CC5F53" w:rsidP="00CC5F53">
      <w:pPr>
        <w:pStyle w:val="ConsPlusNonformat"/>
        <w:shd w:val="clear" w:color="auto" w:fill="FFFFFF"/>
        <w:jc w:val="center"/>
        <w:rPr>
          <w:rFonts w:ascii="Times New Roman" w:hAnsi="Times New Roman" w:cs="Times New Roman"/>
        </w:rPr>
      </w:pPr>
      <w:r>
        <w:rPr>
          <w:rFonts w:ascii="Times New Roman" w:hAnsi="Times New Roman" w:cs="Times New Roman"/>
          <w:bCs/>
          <w:sz w:val="24"/>
          <w:szCs w:val="28"/>
        </w:rPr>
        <w:t>(кадастровый номер земельного участка (при наличии),</w:t>
      </w:r>
      <w:r>
        <w:rPr>
          <w:rFonts w:ascii="Times New Roman" w:hAnsi="Times New Roman" w:cs="Times New Roman"/>
          <w:bCs/>
          <w:sz w:val="24"/>
          <w:szCs w:val="28"/>
        </w:rPr>
        <w:br/>
        <w:t xml:space="preserve"> адрес или описание местоположения земельного участка)</w:t>
      </w:r>
    </w:p>
    <w:p w:rsidR="00CC5F53" w:rsidRDefault="00CC5F53" w:rsidP="00CC5F53">
      <w:pPr>
        <w:rPr>
          <w:rFonts w:ascii="Times New Roman" w:hAnsi="Times New Roman"/>
        </w:rPr>
      </w:pPr>
    </w:p>
    <w:p w:rsidR="00CC5F53" w:rsidRDefault="00CC5F53" w:rsidP="00CC5F53">
      <w:pPr>
        <w:rPr>
          <w:rFonts w:ascii="Times New Roman" w:hAnsi="Times New Roman"/>
        </w:rPr>
      </w:pPr>
    </w:p>
    <w:tbl>
      <w:tblPr>
        <w:tblW w:w="0" w:type="auto"/>
        <w:tblLayout w:type="fixed"/>
        <w:tblCellMar>
          <w:left w:w="28" w:type="dxa"/>
          <w:right w:w="28" w:type="dxa"/>
        </w:tblCellMar>
        <w:tblLook w:val="04A0"/>
      </w:tblPr>
      <w:tblGrid>
        <w:gridCol w:w="2721"/>
        <w:gridCol w:w="1418"/>
        <w:gridCol w:w="1558"/>
        <w:gridCol w:w="992"/>
        <w:gridCol w:w="2693"/>
      </w:tblGrid>
      <w:tr w:rsidR="00CC5F53" w:rsidTr="00CC5F53">
        <w:tc>
          <w:tcPr>
            <w:tcW w:w="2721"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c>
          <w:tcPr>
            <w:tcW w:w="1418" w:type="dxa"/>
            <w:tcBorders>
              <w:top w:val="nil"/>
              <w:left w:val="nil"/>
              <w:bottom w:val="nil"/>
              <w:right w:val="nil"/>
            </w:tcBorders>
            <w:noWrap/>
            <w:vAlign w:val="bottom"/>
          </w:tcPr>
          <w:p w:rsidR="00CC5F53" w:rsidRDefault="00CC5F53">
            <w:pPr>
              <w:rPr>
                <w:rFonts w:ascii="Times New Roman" w:hAnsi="Times New Roman"/>
              </w:rPr>
            </w:pPr>
          </w:p>
        </w:tc>
        <w:tc>
          <w:tcPr>
            <w:tcW w:w="1558"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c>
          <w:tcPr>
            <w:tcW w:w="992" w:type="dxa"/>
            <w:tcBorders>
              <w:top w:val="nil"/>
              <w:left w:val="nil"/>
              <w:bottom w:val="nil"/>
              <w:right w:val="nil"/>
            </w:tcBorders>
            <w:noWrap/>
            <w:vAlign w:val="bottom"/>
          </w:tcPr>
          <w:p w:rsidR="00CC5F53" w:rsidRDefault="00CC5F53">
            <w:pPr>
              <w:rPr>
                <w:rFonts w:ascii="Times New Roman" w:hAnsi="Times New Roman"/>
              </w:rPr>
            </w:pPr>
          </w:p>
        </w:tc>
        <w:tc>
          <w:tcPr>
            <w:tcW w:w="2693"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r>
      <w:tr w:rsidR="00CC5F53" w:rsidTr="00CC5F53">
        <w:tc>
          <w:tcPr>
            <w:tcW w:w="2721"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(должность)</w:t>
            </w:r>
          </w:p>
        </w:tc>
        <w:tc>
          <w:tcPr>
            <w:tcW w:w="1418" w:type="dxa"/>
            <w:tcBorders>
              <w:top w:val="nil"/>
              <w:left w:val="nil"/>
              <w:bottom w:val="nil"/>
              <w:right w:val="nil"/>
            </w:tcBorders>
            <w:noWrap/>
          </w:tcPr>
          <w:p w:rsidR="00CC5F53" w:rsidRDefault="00CC5F53">
            <w:pPr>
              <w:rPr>
                <w:rFonts w:ascii="Times New Roman" w:hAnsi="Times New Roman"/>
              </w:rPr>
            </w:pPr>
          </w:p>
        </w:tc>
        <w:tc>
          <w:tcPr>
            <w:tcW w:w="1558"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(подпись)</w:t>
            </w:r>
          </w:p>
        </w:tc>
        <w:tc>
          <w:tcPr>
            <w:tcW w:w="992" w:type="dxa"/>
            <w:tcBorders>
              <w:top w:val="nil"/>
              <w:left w:val="nil"/>
              <w:bottom w:val="nil"/>
              <w:right w:val="nil"/>
            </w:tcBorders>
            <w:noWrap/>
          </w:tcPr>
          <w:p w:rsidR="00CC5F53" w:rsidRDefault="00CC5F53">
            <w:pPr>
              <w:rPr>
                <w:rFonts w:ascii="Times New Roman" w:hAnsi="Times New Roman"/>
              </w:rPr>
            </w:pPr>
          </w:p>
        </w:tc>
        <w:tc>
          <w:tcPr>
            <w:tcW w:w="2693"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фамилия, имя, отчество</w:t>
            </w:r>
          </w:p>
          <w:p w:rsidR="00CC5F53" w:rsidRDefault="00CC5F53">
            <w:pPr>
              <w:jc w:val="center"/>
              <w:rPr>
                <w:rFonts w:ascii="Times New Roman" w:eastAsia="SimSun" w:hAnsi="Times New Roman"/>
              </w:rPr>
            </w:pPr>
            <w:r>
              <w:rPr>
                <w:rFonts w:ascii="Times New Roman" w:eastAsia="SimSun" w:hAnsi="Times New Roman"/>
                <w:sz w:val="18"/>
                <w:szCs w:val="18"/>
              </w:rPr>
              <w:t>(</w:t>
            </w:r>
            <w:r>
              <w:rPr>
                <w:rFonts w:ascii="Times New Roman" w:hAnsi="Times New Roman"/>
                <w:sz w:val="18"/>
                <w:szCs w:val="18"/>
              </w:rPr>
              <w:t>последнее - при наличии</w:t>
            </w:r>
            <w:r>
              <w:rPr>
                <w:rFonts w:ascii="Times New Roman" w:eastAsia="SimSun" w:hAnsi="Times New Roman"/>
                <w:sz w:val="18"/>
                <w:szCs w:val="18"/>
              </w:rPr>
              <w:t>)</w:t>
            </w:r>
          </w:p>
        </w:tc>
      </w:tr>
    </w:tbl>
    <w:p w:rsidR="00CC5F53" w:rsidRDefault="00CC5F53" w:rsidP="00CC5F53">
      <w:pPr>
        <w:rPr>
          <w:rFonts w:ascii="Times New Roman" w:hAnsi="Times New Roman"/>
        </w:rPr>
      </w:pPr>
      <w:r>
        <w:rPr>
          <w:rFonts w:ascii="Times New Roman" w:hAnsi="Times New Roman"/>
          <w:b/>
          <w:bCs/>
          <w:sz w:val="24"/>
          <w:szCs w:val="24"/>
        </w:rPr>
        <w:t>М.П.</w:t>
      </w:r>
    </w:p>
    <w:p w:rsidR="00CC5F53" w:rsidRDefault="00CC5F53" w:rsidP="00CC5F53">
      <w:pPr>
        <w:rPr>
          <w:rFonts w:ascii="Times New Roman" w:hAnsi="Times New Roman"/>
        </w:rPr>
      </w:pPr>
    </w:p>
    <w:p w:rsidR="00CC5F53" w:rsidRDefault="00CC5F53" w:rsidP="00CC5F53">
      <w:pPr>
        <w:rPr>
          <w:rFonts w:ascii="Times New Roman" w:hAnsi="Times New Roman"/>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CC5F53" w:rsidRDefault="00CC5F53"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04001C" w:rsidRDefault="0004001C"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04001C" w:rsidRDefault="0004001C"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434ACB" w:rsidRDefault="00434ACB" w:rsidP="00CC5F53">
      <w:pPr>
        <w:widowControl w:val="0"/>
        <w:autoSpaceDE w:val="0"/>
        <w:autoSpaceDN w:val="0"/>
        <w:spacing w:after="0" w:line="240" w:lineRule="auto"/>
        <w:ind w:right="-1"/>
        <w:jc w:val="both"/>
        <w:rPr>
          <w:rFonts w:ascii="Times New Roman" w:hAnsi="Times New Roman"/>
          <w:b/>
          <w:kern w:val="2"/>
          <w:sz w:val="32"/>
          <w:szCs w:val="20"/>
          <w:lang w:eastAsia="ar-SA"/>
        </w:rPr>
      </w:pPr>
    </w:p>
    <w:p w:rsidR="00434ACB" w:rsidRDefault="00434ACB" w:rsidP="00CC5F53">
      <w:pPr>
        <w:pStyle w:val="110"/>
        <w:spacing w:before="0" w:after="0" w:line="283" w:lineRule="atLeast"/>
        <w:ind w:left="5103" w:firstLine="0"/>
        <w:jc w:val="center"/>
        <w:rPr>
          <w:rFonts w:ascii="Times New Roman" w:hAnsi="Times New Roman"/>
          <w:b w:val="0"/>
          <w:bCs w:val="0"/>
          <w:sz w:val="28"/>
          <w:szCs w:val="28"/>
        </w:rPr>
      </w:pPr>
      <w:bookmarkStart w:id="20" w:name="_Toc50736596"/>
    </w:p>
    <w:p w:rsidR="00CC5F53" w:rsidRDefault="00CC5F53" w:rsidP="00CC5F53">
      <w:pPr>
        <w:pStyle w:val="110"/>
        <w:spacing w:before="0" w:after="0" w:line="283" w:lineRule="atLeast"/>
        <w:ind w:left="5103" w:firstLine="0"/>
        <w:jc w:val="center"/>
        <w:rPr>
          <w:rFonts w:ascii="Times New Roman" w:hAnsi="Times New Roman"/>
          <w:sz w:val="28"/>
        </w:rPr>
      </w:pPr>
      <w:r>
        <w:rPr>
          <w:rFonts w:ascii="Times New Roman" w:hAnsi="Times New Roman"/>
          <w:b w:val="0"/>
          <w:bCs w:val="0"/>
          <w:sz w:val="28"/>
          <w:szCs w:val="28"/>
        </w:rPr>
        <w:t xml:space="preserve">Приложение № </w:t>
      </w:r>
      <w:bookmarkEnd w:id="20"/>
      <w:r>
        <w:rPr>
          <w:rFonts w:ascii="Times New Roman" w:hAnsi="Times New Roman"/>
          <w:b w:val="0"/>
          <w:bCs w:val="0"/>
          <w:sz w:val="28"/>
          <w:szCs w:val="28"/>
        </w:rPr>
        <w:t>4</w:t>
      </w:r>
    </w:p>
    <w:p w:rsidR="00CC5F53" w:rsidRDefault="00CC5F53" w:rsidP="00CC5F53">
      <w:pPr>
        <w:ind w:left="5103"/>
        <w:jc w:val="center"/>
      </w:pPr>
      <w:r>
        <w:rPr>
          <w:rFonts w:ascii="Times New Roman" w:hAnsi="Times New Roman"/>
          <w:bCs/>
          <w:color w:val="000000"/>
          <w:sz w:val="28"/>
          <w:szCs w:val="28"/>
        </w:rPr>
        <w:t>к административному регламенту предоставления муниципальной услуги «Н</w:t>
      </w:r>
      <w:r>
        <w:rPr>
          <w:rFonts w:ascii="Times New Roman" w:hAnsi="Times New Roman"/>
          <w:bCs/>
          <w:spacing w:val="2"/>
          <w:sz w:val="28"/>
          <w:szCs w:val="28"/>
          <w:lang w:eastAsia="ru-RU"/>
        </w:rPr>
        <w:t>аправление уведомления</w:t>
      </w:r>
      <w:r>
        <w:rPr>
          <w:rFonts w:ascii="Times New Roman" w:hAnsi="Times New Roman"/>
          <w:bCs/>
          <w:spacing w:val="2"/>
          <w:sz w:val="28"/>
          <w:szCs w:val="28"/>
          <w:lang w:eastAsia="ru-RU"/>
        </w:rPr>
        <w:br/>
        <w:t xml:space="preserve">о соответствии указанных </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CC5F53" w:rsidRDefault="00CC5F53" w:rsidP="00CC5F53">
      <w:pPr>
        <w:tabs>
          <w:tab w:val="left" w:pos="3123"/>
        </w:tabs>
        <w:spacing w:line="283" w:lineRule="atLeast"/>
        <w:jc w:val="center"/>
      </w:pPr>
      <w:r>
        <w:rPr>
          <w:bCs/>
        </w:rPr>
        <w:t>_________________________________________________________________________</w:t>
      </w:r>
    </w:p>
    <w:p w:rsidR="00CC5F53" w:rsidRDefault="00CC5F53" w:rsidP="00CC5F53">
      <w:pPr>
        <w:tabs>
          <w:tab w:val="left" w:pos="3123"/>
        </w:tabs>
        <w:spacing w:line="283" w:lineRule="atLeast"/>
        <w:jc w:val="center"/>
      </w:pPr>
      <w:r>
        <w:rPr>
          <w:rFonts w:ascii="Times New Roman" w:hAnsi="Times New Roman"/>
          <w:bCs/>
          <w:sz w:val="24"/>
        </w:rPr>
        <w:t>наименование уполномоченного на выдачу разрешений</w:t>
      </w:r>
      <w:r>
        <w:rPr>
          <w:rFonts w:ascii="Times New Roman" w:hAnsi="Times New Roman"/>
          <w:bCs/>
          <w:sz w:val="24"/>
        </w:rPr>
        <w:br/>
        <w:t xml:space="preserve"> на строительство органа местного самоуправления</w:t>
      </w:r>
    </w:p>
    <w:p w:rsidR="00CC5F53" w:rsidRDefault="00CC5F53" w:rsidP="00434ACB">
      <w:pPr>
        <w:spacing w:after="0"/>
        <w:ind w:left="4819"/>
        <w:rPr>
          <w:rFonts w:ascii="Times New Roman" w:hAnsi="Times New Roman"/>
        </w:rPr>
      </w:pPr>
      <w:proofErr w:type="spellStart"/>
      <w:r>
        <w:rPr>
          <w:rFonts w:ascii="Times New Roman" w:hAnsi="Times New Roman"/>
          <w:bCs/>
          <w:sz w:val="28"/>
        </w:rPr>
        <w:t>Кому:___________________________</w:t>
      </w:r>
      <w:r>
        <w:rPr>
          <w:rFonts w:ascii="Times New Roman" w:hAnsi="Times New Roman"/>
          <w:bCs/>
          <w:sz w:val="24"/>
        </w:rPr>
        <w:t>фамилия</w:t>
      </w:r>
      <w:proofErr w:type="spellEnd"/>
      <w:r>
        <w:rPr>
          <w:rFonts w:ascii="Times New Roman" w:hAnsi="Times New Roman"/>
          <w:bCs/>
          <w:sz w:val="24"/>
        </w:rPr>
        <w:t>, имя, отчество – для граждан;</w:t>
      </w:r>
    </w:p>
    <w:p w:rsidR="00CC5F53" w:rsidRDefault="00CC5F53" w:rsidP="00434ACB">
      <w:pPr>
        <w:spacing w:after="0"/>
        <w:ind w:left="4819"/>
        <w:rPr>
          <w:rFonts w:ascii="Times New Roman" w:hAnsi="Times New Roman"/>
        </w:rPr>
      </w:pPr>
      <w:r>
        <w:rPr>
          <w:rFonts w:ascii="Times New Roman" w:hAnsi="Times New Roman"/>
          <w:bCs/>
          <w:sz w:val="28"/>
        </w:rPr>
        <w:t>________________________________</w:t>
      </w:r>
      <w:r>
        <w:rPr>
          <w:rFonts w:ascii="Times New Roman" w:hAnsi="Times New Roman"/>
          <w:bCs/>
          <w:sz w:val="24"/>
        </w:rPr>
        <w:t>полное наименование организации- для юридических лиц)</w:t>
      </w:r>
    </w:p>
    <w:p w:rsidR="00CC5F53" w:rsidRDefault="00CC5F53" w:rsidP="00434ACB">
      <w:pPr>
        <w:spacing w:after="0"/>
        <w:ind w:left="4819"/>
        <w:rPr>
          <w:rFonts w:ascii="Times New Roman" w:hAnsi="Times New Roman"/>
        </w:rPr>
      </w:pPr>
      <w:r>
        <w:rPr>
          <w:rFonts w:ascii="Times New Roman" w:hAnsi="Times New Roman"/>
          <w:bCs/>
          <w:sz w:val="28"/>
        </w:rPr>
        <w:t>Почтовый адрес:_________________</w:t>
      </w:r>
    </w:p>
    <w:p w:rsidR="00CC5F53" w:rsidRDefault="00CC5F53" w:rsidP="00434ACB">
      <w:pPr>
        <w:spacing w:after="0"/>
        <w:ind w:left="4819"/>
        <w:rPr>
          <w:rFonts w:ascii="Times New Roman" w:hAnsi="Times New Roman"/>
        </w:rPr>
      </w:pPr>
      <w:r>
        <w:rPr>
          <w:rFonts w:ascii="Times New Roman" w:hAnsi="Times New Roman"/>
          <w:bCs/>
          <w:sz w:val="28"/>
        </w:rPr>
        <w:t>________________________________</w:t>
      </w:r>
    </w:p>
    <w:p w:rsidR="00CC5F53" w:rsidRDefault="00CC5F53" w:rsidP="00434ACB">
      <w:pPr>
        <w:spacing w:after="0"/>
        <w:ind w:left="4819"/>
        <w:rPr>
          <w:rFonts w:ascii="Times New Roman" w:hAnsi="Times New Roman"/>
        </w:rPr>
      </w:pPr>
      <w:r>
        <w:rPr>
          <w:rFonts w:ascii="Times New Roman" w:hAnsi="Times New Roman"/>
          <w:bCs/>
          <w:sz w:val="28"/>
          <w:szCs w:val="24"/>
        </w:rPr>
        <w:t>Адрес электронной почты:</w:t>
      </w:r>
      <w:r>
        <w:rPr>
          <w:rFonts w:ascii="Times New Roman" w:hAnsi="Times New Roman"/>
          <w:bCs/>
          <w:sz w:val="28"/>
        </w:rPr>
        <w:t>_________</w:t>
      </w:r>
    </w:p>
    <w:p w:rsidR="00CC5F53" w:rsidRDefault="00CC5F53" w:rsidP="00CC5F53">
      <w:pPr>
        <w:pStyle w:val="ConsPlusNonformat"/>
        <w:jc w:val="center"/>
      </w:pPr>
      <w:r>
        <w:rPr>
          <w:rFonts w:ascii="Times New Roman" w:hAnsi="Times New Roman" w:cs="Times New Roman"/>
          <w:b/>
          <w:bCs/>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C5F53" w:rsidRDefault="00CC5F53" w:rsidP="00CC5F53">
      <w:pPr>
        <w:jc w:val="center"/>
      </w:pPr>
    </w:p>
    <w:p w:rsidR="00CC5F53" w:rsidRDefault="00CC5F53" w:rsidP="00CC5F53">
      <w:pPr>
        <w:pStyle w:val="ConsPlusNonformat"/>
        <w:ind w:firstLine="567"/>
        <w:jc w:val="both"/>
      </w:pPr>
      <w:r>
        <w:rPr>
          <w:rFonts w:ascii="Times New Roman" w:hAnsi="Times New Roman" w:cs="Times New Roman"/>
          <w:bCs/>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434ACB" w:rsidRDefault="00434ACB" w:rsidP="00CC5F53">
      <w:pPr>
        <w:rPr>
          <w:rFonts w:ascii="Times New Roman" w:hAnsi="Times New Roman"/>
          <w:bCs/>
          <w:sz w:val="28"/>
        </w:rPr>
      </w:pPr>
    </w:p>
    <w:p w:rsidR="00CC5F53" w:rsidRDefault="00CC5F53" w:rsidP="00CC5F53">
      <w:pPr>
        <w:rPr>
          <w:rFonts w:ascii="Times New Roman" w:hAnsi="Times New Roman"/>
        </w:rPr>
      </w:pPr>
      <w:r>
        <w:rPr>
          <w:rFonts w:ascii="Times New Roman" w:hAnsi="Times New Roman"/>
          <w:bCs/>
          <w:sz w:val="28"/>
        </w:rPr>
        <w:lastRenderedPageBreak/>
        <w:t>направленного ____________________________________________________</w:t>
      </w:r>
      <w:r>
        <w:rPr>
          <w:rFonts w:ascii="Times New Roman" w:hAnsi="Times New Roman"/>
          <w:bCs/>
          <w:sz w:val="28"/>
          <w:u w:val="single"/>
        </w:rPr>
        <w:t>,</w:t>
      </w:r>
    </w:p>
    <w:p w:rsidR="00CC5F53" w:rsidRDefault="00CC5F53" w:rsidP="00CC5F53">
      <w:pPr>
        <w:ind w:left="1843"/>
        <w:jc w:val="center"/>
        <w:rPr>
          <w:rFonts w:ascii="Times New Roman" w:hAnsi="Times New Roman"/>
        </w:rPr>
      </w:pPr>
      <w:r>
        <w:rPr>
          <w:rFonts w:ascii="Times New Roman" w:hAnsi="Times New Roman"/>
          <w:bCs/>
          <w:sz w:val="24"/>
        </w:rPr>
        <w:t xml:space="preserve">             (дата направления уведомления)</w:t>
      </w:r>
    </w:p>
    <w:p w:rsidR="00CC5F53" w:rsidRDefault="00CC5F53" w:rsidP="00CC5F53">
      <w:pPr>
        <w:rPr>
          <w:rFonts w:ascii="Times New Roman" w:hAnsi="Times New Roman"/>
        </w:rPr>
      </w:pPr>
      <w:r>
        <w:rPr>
          <w:rFonts w:ascii="Times New Roman" w:hAnsi="Times New Roman"/>
          <w:bCs/>
          <w:sz w:val="28"/>
        </w:rPr>
        <w:t>зарегистрированного _______________________________________________,</w:t>
      </w:r>
    </w:p>
    <w:p w:rsidR="00CC5F53" w:rsidRDefault="00CC5F53" w:rsidP="00CC5F53">
      <w:pPr>
        <w:ind w:left="2694"/>
        <w:jc w:val="center"/>
        <w:rPr>
          <w:rFonts w:ascii="Times New Roman" w:hAnsi="Times New Roman"/>
        </w:rPr>
      </w:pPr>
      <w:r>
        <w:rPr>
          <w:rFonts w:ascii="Times New Roman" w:hAnsi="Times New Roman"/>
          <w:bCs/>
          <w:sz w:val="24"/>
        </w:rPr>
        <w:t>(дата и номер регистрации уведомления)</w:t>
      </w:r>
    </w:p>
    <w:p w:rsidR="00CC5F53" w:rsidRDefault="00CC5F53" w:rsidP="00CC5F53">
      <w:pPr>
        <w:pStyle w:val="ConsPlusNonformat"/>
        <w:jc w:val="both"/>
        <w:rPr>
          <w:rFonts w:ascii="Times New Roman" w:hAnsi="Times New Roman" w:cs="Times New Roman"/>
          <w:sz w:val="28"/>
          <w:szCs w:val="28"/>
        </w:rPr>
      </w:pPr>
      <w:r>
        <w:rPr>
          <w:rFonts w:ascii="Times New Roman" w:hAnsi="Times New Roman" w:cs="Times New Roman"/>
          <w:bCs/>
          <w:sz w:val="28"/>
          <w:szCs w:val="28"/>
        </w:rPr>
        <w:t>уведомляем:</w:t>
      </w:r>
    </w:p>
    <w:p w:rsidR="00CC5F53" w:rsidRDefault="00CC5F53" w:rsidP="00CC5F53">
      <w:pPr>
        <w:pStyle w:val="ConsPlusNonformat"/>
        <w:numPr>
          <w:ilvl w:val="0"/>
          <w:numId w:val="44"/>
        </w:numPr>
        <w:suppressAutoHyphens w:val="0"/>
        <w:spacing w:line="240" w:lineRule="auto"/>
        <w:ind w:left="0" w:firstLine="709"/>
        <w:jc w:val="both"/>
        <w:rPr>
          <w:rFonts w:ascii="Times New Roman" w:hAnsi="Times New Roman" w:cs="Times New Roman"/>
        </w:rPr>
      </w:pPr>
      <w:r>
        <w:rPr>
          <w:rFonts w:ascii="Times New Roman" w:hAnsi="Times New Roman" w:cs="Times New Roman"/>
          <w:bCs/>
          <w:sz w:val="28"/>
          <w:szCs w:val="28"/>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C5F53" w:rsidRDefault="00CC5F53" w:rsidP="00CC5F53">
      <w:pPr>
        <w:pStyle w:val="ConsPlusNonformat"/>
        <w:jc w:val="both"/>
      </w:pPr>
      <w:r>
        <w:rPr>
          <w:rFonts w:ascii="Times New Roman" w:hAnsi="Times New Roman" w:cs="Times New Roman"/>
          <w:bCs/>
          <w:sz w:val="28"/>
        </w:rPr>
        <w:t>__________________________________________________________________</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Cs/>
          <w:sz w:val="24"/>
          <w:szCs w:val="28"/>
        </w:rPr>
        <w:t>(</w:t>
      </w:r>
      <w:r>
        <w:rPr>
          <w:rFonts w:ascii="Times New Roman" w:hAnsi="Times New Roman" w:cs="Times New Roman"/>
          <w:bCs/>
          <w:sz w:val="22"/>
          <w:szCs w:val="22"/>
        </w:rPr>
        <w:t>сведения о предельных параметрах разрешенного строительства, реконструкции</w:t>
      </w:r>
      <w:r>
        <w:rPr>
          <w:rFonts w:ascii="Times New Roman" w:hAnsi="Times New Roman" w:cs="Times New Roman"/>
          <w:bCs/>
          <w:sz w:val="22"/>
          <w:szCs w:val="22"/>
        </w:rPr>
        <w:br/>
        <w:t>объектов капитального строительства, которые установлены правилами землепользования</w:t>
      </w:r>
      <w:r>
        <w:rPr>
          <w:rFonts w:ascii="Times New Roman" w:hAnsi="Times New Roman" w:cs="Times New Roman"/>
          <w:bCs/>
          <w:sz w:val="22"/>
          <w:szCs w:val="22"/>
        </w:rPr>
        <w:br/>
        <w:t>и застройки, документацией по планировке территории, или об обязательных требованиях</w:t>
      </w:r>
      <w:r>
        <w:rPr>
          <w:rFonts w:ascii="Times New Roman" w:hAnsi="Times New Roman" w:cs="Times New Roman"/>
          <w:bCs/>
          <w:sz w:val="22"/>
          <w:szCs w:val="22"/>
        </w:rPr>
        <w:br/>
        <w:t>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w:t>
      </w:r>
      <w:r>
        <w:rPr>
          <w:rFonts w:ascii="Times New Roman" w:hAnsi="Times New Roman" w:cs="Times New Roman"/>
          <w:bCs/>
          <w:sz w:val="22"/>
          <w:szCs w:val="22"/>
        </w:rPr>
        <w:br/>
        <w:t>в уведомлении)</w:t>
      </w:r>
    </w:p>
    <w:p w:rsidR="00CC5F53" w:rsidRDefault="00CC5F53" w:rsidP="00CC5F53">
      <w:pPr>
        <w:pStyle w:val="ConsPlusNonformat"/>
        <w:numPr>
          <w:ilvl w:val="0"/>
          <w:numId w:val="44"/>
        </w:numPr>
        <w:suppressAutoHyphens w:val="0"/>
        <w:spacing w:line="240" w:lineRule="auto"/>
        <w:ind w:left="0" w:firstLine="709"/>
        <w:jc w:val="both"/>
      </w:pPr>
      <w:r>
        <w:rPr>
          <w:rFonts w:ascii="Times New Roman" w:hAnsi="Times New Roman" w:cs="Times New Roman"/>
          <w:bCs/>
          <w:sz w:val="28"/>
          <w:szCs w:val="28"/>
        </w:rPr>
        <w:t>о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br/>
        <w:t>по следующим основаниям:</w:t>
      </w:r>
    </w:p>
    <w:p w:rsidR="00CC5F53" w:rsidRDefault="00CC5F53" w:rsidP="00CC5F53">
      <w:pPr>
        <w:pStyle w:val="ConsPlusNonformat"/>
        <w:jc w:val="both"/>
      </w:pPr>
      <w:r>
        <w:rPr>
          <w:rFonts w:ascii="Times New Roman" w:hAnsi="Times New Roman" w:cs="Times New Roman"/>
          <w:bCs/>
          <w:sz w:val="28"/>
        </w:rPr>
        <w:t>__________________________________________________________________</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Cs/>
          <w:sz w:val="24"/>
          <w:szCs w:val="28"/>
        </w:rPr>
        <w:t>(сведения о видах разрешенного использования земельного участка и (или)</w:t>
      </w:r>
      <w:r>
        <w:rPr>
          <w:rFonts w:ascii="Times New Roman" w:hAnsi="Times New Roman" w:cs="Times New Roman"/>
          <w:bCs/>
          <w:sz w:val="24"/>
          <w:szCs w:val="28"/>
        </w:rPr>
        <w:br/>
        <w:t>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C5F53" w:rsidRDefault="00CC5F53" w:rsidP="00CC5F53">
      <w:pPr>
        <w:pStyle w:val="ConsPlusNonformat"/>
        <w:numPr>
          <w:ilvl w:val="0"/>
          <w:numId w:val="44"/>
        </w:numPr>
        <w:suppressAutoHyphens w:val="0"/>
        <w:spacing w:line="240" w:lineRule="auto"/>
        <w:ind w:left="0" w:firstLine="709"/>
        <w:jc w:val="both"/>
      </w:pPr>
      <w:r>
        <w:rPr>
          <w:rFonts w:ascii="Times New Roman" w:hAnsi="Times New Roman" w:cs="Times New Roman"/>
          <w:bCs/>
          <w:sz w:val="28"/>
          <w:szCs w:val="28"/>
        </w:rPr>
        <w:t>о том, что уведомление подано или направлено лицом,</w:t>
      </w:r>
      <w:r>
        <w:rPr>
          <w:rFonts w:ascii="Times New Roman" w:hAnsi="Times New Roman" w:cs="Times New Roman"/>
          <w:bCs/>
          <w:sz w:val="28"/>
          <w:szCs w:val="28"/>
        </w:rPr>
        <w:br/>
        <w:t>не являющимся застройщиком в связи с отсутствием прав на земельный участок по следующим основаниям:</w:t>
      </w:r>
    </w:p>
    <w:p w:rsidR="00CC5F53" w:rsidRDefault="00CC5F53" w:rsidP="00CC5F53">
      <w:pPr>
        <w:pStyle w:val="ConsPlusNonformat"/>
        <w:jc w:val="both"/>
      </w:pPr>
      <w:r>
        <w:rPr>
          <w:rFonts w:ascii="Times New Roman" w:hAnsi="Times New Roman" w:cs="Times New Roman"/>
          <w:bCs/>
          <w:sz w:val="28"/>
        </w:rPr>
        <w:t>__________________________________________________________________</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Cs/>
          <w:sz w:val="24"/>
          <w:szCs w:val="2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C5F53" w:rsidRDefault="00CC5F53" w:rsidP="00CC5F53">
      <w:pPr>
        <w:pStyle w:val="ConsPlusNonformat"/>
        <w:numPr>
          <w:ilvl w:val="0"/>
          <w:numId w:val="44"/>
        </w:numPr>
        <w:suppressAutoHyphens w:val="0"/>
        <w:spacing w:line="240" w:lineRule="auto"/>
        <w:ind w:left="0" w:firstLine="709"/>
        <w:jc w:val="both"/>
      </w:pPr>
      <w:r>
        <w:rPr>
          <w:rFonts w:ascii="Times New Roman" w:hAnsi="Times New Roman" w:cs="Times New Roman"/>
          <w:bCs/>
          <w:sz w:val="28"/>
          <w:szCs w:val="28"/>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Pr>
          <w:rFonts w:ascii="Times New Roman" w:hAnsi="Times New Roman" w:cs="Times New Roman"/>
          <w:bCs/>
          <w:sz w:val="28"/>
          <w:szCs w:val="28"/>
        </w:rPr>
        <w:br/>
        <w:t>в границах территории исторического поселения федерального</w:t>
      </w:r>
      <w:r>
        <w:rPr>
          <w:rFonts w:ascii="Times New Roman" w:hAnsi="Times New Roman" w:cs="Times New Roman"/>
          <w:bCs/>
          <w:sz w:val="28"/>
          <w:szCs w:val="28"/>
        </w:rPr>
        <w:br/>
        <w:t>или регионального значения по следующим основаниям:</w:t>
      </w:r>
    </w:p>
    <w:p w:rsidR="00CC5F53" w:rsidRDefault="00CC5F53" w:rsidP="00CC5F53">
      <w:pPr>
        <w:pStyle w:val="ConsPlusNonformat"/>
        <w:jc w:val="center"/>
        <w:rPr>
          <w:rFonts w:ascii="Times New Roman" w:hAnsi="Times New Roman" w:cs="Times New Roman"/>
        </w:rPr>
      </w:pPr>
      <w:r>
        <w:rPr>
          <w:rFonts w:ascii="Times New Roman" w:hAnsi="Times New Roman" w:cs="Times New Roman"/>
          <w:bCs/>
          <w:sz w:val="28"/>
        </w:rPr>
        <w:t>__________________________________________________________________</w:t>
      </w:r>
      <w:r>
        <w:rPr>
          <w:rFonts w:ascii="Times New Roman" w:hAnsi="Times New Roman" w:cs="Times New Roman"/>
          <w:bCs/>
          <w:sz w:val="24"/>
          <w:szCs w:val="28"/>
        </w:rPr>
        <w:t xml:space="preserve"> (реквизиты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0" w:type="auto"/>
        <w:tblLayout w:type="fixed"/>
        <w:tblCellMar>
          <w:left w:w="28" w:type="dxa"/>
          <w:right w:w="28" w:type="dxa"/>
        </w:tblCellMar>
        <w:tblLook w:val="04A0"/>
      </w:tblPr>
      <w:tblGrid>
        <w:gridCol w:w="2721"/>
        <w:gridCol w:w="1418"/>
        <w:gridCol w:w="1558"/>
        <w:gridCol w:w="992"/>
        <w:gridCol w:w="2693"/>
      </w:tblGrid>
      <w:tr w:rsidR="00CC5F53" w:rsidTr="00CC5F53">
        <w:tc>
          <w:tcPr>
            <w:tcW w:w="2721"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c>
          <w:tcPr>
            <w:tcW w:w="1418" w:type="dxa"/>
            <w:tcBorders>
              <w:top w:val="nil"/>
              <w:left w:val="nil"/>
              <w:bottom w:val="nil"/>
              <w:right w:val="nil"/>
            </w:tcBorders>
            <w:noWrap/>
            <w:vAlign w:val="bottom"/>
          </w:tcPr>
          <w:p w:rsidR="00CC5F53" w:rsidRDefault="00CC5F53">
            <w:pPr>
              <w:rPr>
                <w:rFonts w:ascii="Times New Roman" w:hAnsi="Times New Roman"/>
              </w:rPr>
            </w:pPr>
          </w:p>
        </w:tc>
        <w:tc>
          <w:tcPr>
            <w:tcW w:w="1558"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c>
          <w:tcPr>
            <w:tcW w:w="992" w:type="dxa"/>
            <w:tcBorders>
              <w:top w:val="nil"/>
              <w:left w:val="nil"/>
              <w:bottom w:val="nil"/>
              <w:right w:val="nil"/>
            </w:tcBorders>
            <w:noWrap/>
            <w:vAlign w:val="bottom"/>
          </w:tcPr>
          <w:p w:rsidR="00CC5F53" w:rsidRDefault="00CC5F53">
            <w:pPr>
              <w:rPr>
                <w:rFonts w:ascii="Times New Roman" w:hAnsi="Times New Roman"/>
              </w:rPr>
            </w:pPr>
          </w:p>
        </w:tc>
        <w:tc>
          <w:tcPr>
            <w:tcW w:w="2693"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r>
      <w:tr w:rsidR="00CC5F53" w:rsidTr="00CC5F53">
        <w:tc>
          <w:tcPr>
            <w:tcW w:w="2721"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(должность)</w:t>
            </w:r>
          </w:p>
        </w:tc>
        <w:tc>
          <w:tcPr>
            <w:tcW w:w="1418" w:type="dxa"/>
            <w:tcBorders>
              <w:top w:val="nil"/>
              <w:left w:val="nil"/>
              <w:bottom w:val="nil"/>
              <w:right w:val="nil"/>
            </w:tcBorders>
            <w:noWrap/>
          </w:tcPr>
          <w:p w:rsidR="00CC5F53" w:rsidRDefault="00CC5F53">
            <w:pPr>
              <w:rPr>
                <w:rFonts w:ascii="Times New Roman" w:hAnsi="Times New Roman"/>
              </w:rPr>
            </w:pPr>
          </w:p>
        </w:tc>
        <w:tc>
          <w:tcPr>
            <w:tcW w:w="1558"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(подпись)</w:t>
            </w:r>
          </w:p>
        </w:tc>
        <w:tc>
          <w:tcPr>
            <w:tcW w:w="992" w:type="dxa"/>
            <w:tcBorders>
              <w:top w:val="nil"/>
              <w:left w:val="nil"/>
              <w:bottom w:val="nil"/>
              <w:right w:val="nil"/>
            </w:tcBorders>
            <w:noWrap/>
          </w:tcPr>
          <w:p w:rsidR="00CC5F53" w:rsidRDefault="00CC5F53">
            <w:pPr>
              <w:rPr>
                <w:rFonts w:ascii="Times New Roman" w:hAnsi="Times New Roman"/>
              </w:rPr>
            </w:pPr>
          </w:p>
        </w:tc>
        <w:tc>
          <w:tcPr>
            <w:tcW w:w="2693"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фамилия, имя, отчество</w:t>
            </w:r>
          </w:p>
          <w:p w:rsidR="00CC5F53" w:rsidRDefault="00CC5F53">
            <w:pPr>
              <w:jc w:val="center"/>
              <w:rPr>
                <w:rFonts w:ascii="Times New Roman" w:eastAsia="SimSun" w:hAnsi="Times New Roman"/>
              </w:rPr>
            </w:pPr>
            <w:r>
              <w:rPr>
                <w:rFonts w:ascii="Times New Roman" w:eastAsia="SimSun" w:hAnsi="Times New Roman"/>
                <w:sz w:val="18"/>
                <w:szCs w:val="18"/>
              </w:rPr>
              <w:t>(</w:t>
            </w:r>
            <w:r>
              <w:rPr>
                <w:rFonts w:ascii="Times New Roman" w:hAnsi="Times New Roman"/>
                <w:sz w:val="18"/>
                <w:szCs w:val="18"/>
              </w:rPr>
              <w:t>последнее - при наличии</w:t>
            </w:r>
            <w:r>
              <w:rPr>
                <w:rFonts w:ascii="Times New Roman" w:eastAsia="SimSun" w:hAnsi="Times New Roman"/>
                <w:sz w:val="18"/>
                <w:szCs w:val="18"/>
              </w:rPr>
              <w:t>)</w:t>
            </w:r>
          </w:p>
        </w:tc>
      </w:tr>
    </w:tbl>
    <w:p w:rsidR="00434ACB" w:rsidRPr="006E54A5" w:rsidRDefault="006E54A5" w:rsidP="00CC5F53">
      <w:pPr>
        <w:rPr>
          <w:rFonts w:ascii="Times New Roman" w:hAnsi="Times New Roman"/>
          <w:b/>
          <w:bCs/>
          <w:sz w:val="24"/>
          <w:szCs w:val="24"/>
        </w:rPr>
      </w:pPr>
      <w:r>
        <w:rPr>
          <w:rFonts w:ascii="Times New Roman" w:hAnsi="Times New Roman"/>
          <w:b/>
          <w:bCs/>
          <w:sz w:val="24"/>
          <w:szCs w:val="24"/>
        </w:rPr>
        <w:t>М.П</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8" w:type="dxa"/>
        </w:tblCellMar>
        <w:tblLook w:val="04A0"/>
      </w:tblPr>
      <w:tblGrid>
        <w:gridCol w:w="4785"/>
        <w:gridCol w:w="4786"/>
      </w:tblGrid>
      <w:tr w:rsidR="00CC5F53" w:rsidTr="00CC5F53">
        <w:tc>
          <w:tcPr>
            <w:tcW w:w="4785" w:type="dxa"/>
            <w:tcBorders>
              <w:top w:val="nil"/>
              <w:left w:val="nil"/>
              <w:bottom w:val="nil"/>
              <w:right w:val="nil"/>
            </w:tcBorders>
            <w:shd w:val="clear" w:color="auto" w:fill="FFFFFF"/>
            <w:noWrap/>
          </w:tcPr>
          <w:p w:rsidR="00CC5F53" w:rsidRDefault="00CC5F53">
            <w:pPr>
              <w:jc w:val="center"/>
              <w:rPr>
                <w:rFonts w:ascii="Times New Roman" w:hAnsi="Times New Roman"/>
              </w:rPr>
            </w:pPr>
          </w:p>
        </w:tc>
        <w:tc>
          <w:tcPr>
            <w:tcW w:w="4785" w:type="dxa"/>
            <w:tcBorders>
              <w:top w:val="nil"/>
              <w:left w:val="nil"/>
              <w:bottom w:val="nil"/>
              <w:right w:val="nil"/>
            </w:tcBorders>
            <w:shd w:val="clear" w:color="auto" w:fill="FFFFFF"/>
            <w:noWrap/>
          </w:tcPr>
          <w:p w:rsidR="006E54A5" w:rsidRDefault="006E54A5">
            <w:pPr>
              <w:pStyle w:val="ConsPlusNormal0"/>
              <w:jc w:val="center"/>
              <w:rPr>
                <w:rFonts w:ascii="Times New Roman" w:hAnsi="Times New Roman"/>
                <w:bCs/>
                <w:sz w:val="28"/>
                <w:szCs w:val="28"/>
              </w:rPr>
            </w:pPr>
          </w:p>
          <w:p w:rsidR="00CC5F53" w:rsidRDefault="00CC5F53">
            <w:pPr>
              <w:pStyle w:val="ConsPlusNormal0"/>
              <w:jc w:val="center"/>
              <w:rPr>
                <w:rFonts w:ascii="Times New Roman" w:hAnsi="Times New Roman"/>
              </w:rPr>
            </w:pPr>
            <w:r>
              <w:rPr>
                <w:rFonts w:ascii="Times New Roman" w:hAnsi="Times New Roman"/>
                <w:bCs/>
                <w:sz w:val="28"/>
                <w:szCs w:val="28"/>
              </w:rPr>
              <w:t>Приложение № 5</w:t>
            </w:r>
          </w:p>
          <w:p w:rsidR="00CC5F53" w:rsidRDefault="00CC5F53">
            <w:pPr>
              <w:jc w:val="center"/>
              <w:rPr>
                <w:rFonts w:ascii="Times New Roman" w:eastAsia="Arial" w:hAnsi="Times New Roman"/>
                <w:color w:val="000000"/>
                <w:lang w:eastAsia="ru-RU"/>
              </w:rPr>
            </w:pPr>
            <w:r>
              <w:rPr>
                <w:rFonts w:ascii="Times New Roman" w:hAnsi="Times New Roman"/>
                <w:bCs/>
                <w:color w:val="000000"/>
                <w:sz w:val="28"/>
                <w:szCs w:val="28"/>
              </w:rPr>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w:t>
            </w:r>
            <w:r>
              <w:rPr>
                <w:rFonts w:ascii="Times New Roman" w:hAnsi="Times New Roman"/>
                <w:bCs/>
                <w:spacing w:val="2"/>
                <w:sz w:val="28"/>
                <w:szCs w:val="28"/>
                <w:lang w:eastAsia="ru-RU"/>
              </w:rPr>
              <w:br/>
              <w:t xml:space="preserve">о соответствии указанных </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CC5F53" w:rsidRDefault="00CC5F53">
            <w:pPr>
              <w:jc w:val="center"/>
              <w:rPr>
                <w:rFonts w:ascii="Times New Roman" w:hAnsi="Times New Roman"/>
              </w:rPr>
            </w:pPr>
          </w:p>
        </w:tc>
      </w:tr>
    </w:tbl>
    <w:p w:rsidR="00CC5F53" w:rsidRDefault="00CC5F53" w:rsidP="00CC5F53">
      <w:pPr>
        <w:pStyle w:val="210"/>
        <w:spacing w:before="0" w:after="0"/>
        <w:ind w:firstLine="0"/>
        <w:jc w:val="center"/>
      </w:pPr>
      <w:r>
        <w:rPr>
          <w:rFonts w:ascii="Times New Roman" w:hAnsi="Times New Roman"/>
          <w:b/>
          <w:bCs/>
          <w:sz w:val="28"/>
        </w:rPr>
        <w:t>Форма решения об отказе в предоставлении услуги в части исправления технической(-их) ошибки(-</w:t>
      </w:r>
      <w:proofErr w:type="spellStart"/>
      <w:r>
        <w:rPr>
          <w:rFonts w:ascii="Times New Roman" w:hAnsi="Times New Roman"/>
          <w:b/>
          <w:bCs/>
          <w:sz w:val="28"/>
        </w:rPr>
        <w:t>ок</w:t>
      </w:r>
      <w:proofErr w:type="spellEnd"/>
      <w:r>
        <w:rPr>
          <w:rFonts w:ascii="Times New Roman" w:hAnsi="Times New Roman"/>
          <w:b/>
          <w:bCs/>
          <w:sz w:val="28"/>
        </w:rPr>
        <w:t xml:space="preserve">) в уведомлении о соответствии (несоответствии) и выдачи повторного экземпляра (дубликата) уведомления о соответствии/решения об отказе в приеме документов, необходимых для предоставления услуги </w:t>
      </w:r>
    </w:p>
    <w:p w:rsidR="00CC5F53" w:rsidRDefault="00CC5F53" w:rsidP="00CC5F53">
      <w:pPr>
        <w:tabs>
          <w:tab w:val="left" w:pos="3123"/>
        </w:tabs>
        <w:spacing w:line="283" w:lineRule="atLeast"/>
        <w:jc w:val="center"/>
      </w:pPr>
      <w:r>
        <w:rPr>
          <w:bCs/>
        </w:rPr>
        <w:t>_________________________________________________________________________</w:t>
      </w:r>
    </w:p>
    <w:p w:rsidR="00CC5F53" w:rsidRDefault="00CC5F53" w:rsidP="00CC5F53">
      <w:pPr>
        <w:jc w:val="center"/>
        <w:rPr>
          <w:rFonts w:ascii="Times New Roman" w:hAnsi="Times New Roman"/>
        </w:rPr>
      </w:pPr>
      <w:r>
        <w:rPr>
          <w:rFonts w:ascii="Times New Roman" w:hAnsi="Times New Roman"/>
          <w:bCs/>
          <w:sz w:val="24"/>
        </w:rPr>
        <w:t>наименование уполномоченного на выдачу разрешений</w:t>
      </w:r>
      <w:r>
        <w:rPr>
          <w:rFonts w:ascii="Times New Roman" w:hAnsi="Times New Roman"/>
          <w:bCs/>
          <w:sz w:val="24"/>
        </w:rPr>
        <w:br/>
        <w:t xml:space="preserve"> на строительство органа местного самоуправления</w:t>
      </w:r>
    </w:p>
    <w:p w:rsidR="00CC5F53" w:rsidRDefault="00CC5F53" w:rsidP="00802DF2">
      <w:pPr>
        <w:spacing w:after="0" w:line="240" w:lineRule="auto"/>
        <w:ind w:left="4819"/>
        <w:rPr>
          <w:rFonts w:ascii="Times New Roman" w:hAnsi="Times New Roman"/>
        </w:rPr>
      </w:pPr>
      <w:r>
        <w:rPr>
          <w:rFonts w:ascii="Times New Roman" w:hAnsi="Times New Roman"/>
          <w:bCs/>
          <w:sz w:val="28"/>
        </w:rPr>
        <w:t>Кому:___________________________</w:t>
      </w:r>
      <w:r>
        <w:rPr>
          <w:rFonts w:ascii="Times New Roman" w:hAnsi="Times New Roman"/>
          <w:bCs/>
          <w:sz w:val="24"/>
        </w:rPr>
        <w:t>(фамилия, имя, отчество – для граждан;</w:t>
      </w:r>
    </w:p>
    <w:p w:rsidR="00CC5F53" w:rsidRDefault="00CC5F53" w:rsidP="00802DF2">
      <w:pPr>
        <w:spacing w:after="0" w:line="240" w:lineRule="auto"/>
        <w:ind w:left="4819"/>
        <w:rPr>
          <w:rFonts w:ascii="Times New Roman" w:hAnsi="Times New Roman"/>
        </w:rPr>
      </w:pPr>
      <w:r>
        <w:rPr>
          <w:rFonts w:ascii="Times New Roman" w:hAnsi="Times New Roman"/>
          <w:bCs/>
          <w:sz w:val="28"/>
        </w:rPr>
        <w:t>________________________________</w:t>
      </w:r>
      <w:r>
        <w:rPr>
          <w:rFonts w:ascii="Times New Roman" w:hAnsi="Times New Roman"/>
          <w:bCs/>
          <w:sz w:val="24"/>
        </w:rPr>
        <w:t>полное наименование организации</w:t>
      </w:r>
    </w:p>
    <w:p w:rsidR="00CC5F53" w:rsidRDefault="00CC5F53" w:rsidP="00802DF2">
      <w:pPr>
        <w:spacing w:after="0" w:line="240" w:lineRule="auto"/>
        <w:ind w:left="4819"/>
        <w:jc w:val="center"/>
        <w:rPr>
          <w:rFonts w:ascii="Times New Roman" w:hAnsi="Times New Roman"/>
        </w:rPr>
      </w:pPr>
      <w:r>
        <w:rPr>
          <w:rFonts w:ascii="Times New Roman" w:hAnsi="Times New Roman"/>
          <w:bCs/>
          <w:sz w:val="24"/>
        </w:rPr>
        <w:t>- для юридических лиц)</w:t>
      </w:r>
    </w:p>
    <w:p w:rsidR="00CC5F53" w:rsidRDefault="00CC5F53" w:rsidP="00802DF2">
      <w:pPr>
        <w:spacing w:after="0" w:line="240" w:lineRule="auto"/>
        <w:ind w:left="4819"/>
        <w:rPr>
          <w:rFonts w:ascii="Times New Roman" w:hAnsi="Times New Roman"/>
        </w:rPr>
      </w:pPr>
      <w:r>
        <w:rPr>
          <w:rFonts w:ascii="Times New Roman" w:hAnsi="Times New Roman"/>
          <w:bCs/>
          <w:sz w:val="28"/>
        </w:rPr>
        <w:t>Почтовый адрес:_________________</w:t>
      </w:r>
    </w:p>
    <w:p w:rsidR="00CC5F53" w:rsidRDefault="00CC5F53" w:rsidP="00802DF2">
      <w:pPr>
        <w:spacing w:after="0" w:line="240" w:lineRule="auto"/>
        <w:ind w:left="4819"/>
        <w:rPr>
          <w:rFonts w:ascii="Times New Roman" w:hAnsi="Times New Roman"/>
        </w:rPr>
      </w:pPr>
      <w:r>
        <w:rPr>
          <w:rFonts w:ascii="Times New Roman" w:hAnsi="Times New Roman"/>
          <w:bCs/>
          <w:sz w:val="28"/>
        </w:rPr>
        <w:t>________________________________</w:t>
      </w:r>
    </w:p>
    <w:p w:rsidR="00CC5F53" w:rsidRDefault="00CC5F53" w:rsidP="00802DF2">
      <w:pPr>
        <w:spacing w:after="0" w:line="240" w:lineRule="auto"/>
        <w:ind w:left="4819"/>
        <w:rPr>
          <w:rFonts w:ascii="Times New Roman" w:hAnsi="Times New Roman"/>
        </w:rPr>
      </w:pPr>
      <w:r>
        <w:rPr>
          <w:rFonts w:ascii="Times New Roman" w:hAnsi="Times New Roman"/>
          <w:bCs/>
          <w:sz w:val="28"/>
          <w:szCs w:val="24"/>
        </w:rPr>
        <w:t>Адрес электронной почты:</w:t>
      </w:r>
      <w:r>
        <w:rPr>
          <w:rFonts w:ascii="Times New Roman" w:hAnsi="Times New Roman"/>
          <w:bCs/>
          <w:sz w:val="28"/>
        </w:rPr>
        <w:t>_________</w:t>
      </w:r>
    </w:p>
    <w:p w:rsidR="00CC5F53" w:rsidRDefault="00CC5F53" w:rsidP="00802DF2">
      <w:pPr>
        <w:spacing w:after="0" w:line="240" w:lineRule="auto"/>
        <w:ind w:left="4819"/>
        <w:rPr>
          <w:rFonts w:ascii="Times New Roman" w:hAnsi="Times New Roman"/>
        </w:rPr>
      </w:pPr>
      <w:r>
        <w:rPr>
          <w:rFonts w:ascii="Times New Roman" w:hAnsi="Times New Roman"/>
          <w:bCs/>
          <w:sz w:val="28"/>
        </w:rPr>
        <w:t>________________________________</w:t>
      </w:r>
    </w:p>
    <w:p w:rsidR="00CC5F53" w:rsidRDefault="00CC5F53" w:rsidP="00CC5F53">
      <w:pPr>
        <w:pStyle w:val="afc"/>
        <w:jc w:val="center"/>
        <w:rPr>
          <w:rFonts w:ascii="Times New Roman" w:hAnsi="Times New Roman"/>
        </w:rPr>
      </w:pPr>
      <w:r>
        <w:rPr>
          <w:rFonts w:ascii="Times New Roman" w:hAnsi="Times New Roman"/>
          <w:b/>
          <w:color w:val="000000"/>
          <w:sz w:val="28"/>
        </w:rPr>
        <w:t>Решение</w:t>
      </w:r>
    </w:p>
    <w:p w:rsidR="00CC5F53" w:rsidRDefault="00CC5F53" w:rsidP="00CC5F53">
      <w:pPr>
        <w:pStyle w:val="afc"/>
        <w:jc w:val="center"/>
        <w:rPr>
          <w:rFonts w:ascii="Times New Roman" w:hAnsi="Times New Roman"/>
        </w:rPr>
      </w:pPr>
      <w:r>
        <w:rPr>
          <w:rFonts w:ascii="Times New Roman" w:hAnsi="Times New Roman"/>
          <w:bCs/>
          <w:sz w:val="28"/>
          <w:szCs w:val="28"/>
        </w:rPr>
        <w:t>__________________________________________________________________</w:t>
      </w:r>
    </w:p>
    <w:p w:rsidR="00CC5F53" w:rsidRDefault="00CC5F53" w:rsidP="00CC5F53">
      <w:pPr>
        <w:pStyle w:val="afc"/>
        <w:jc w:val="center"/>
        <w:rPr>
          <w:rFonts w:ascii="Times New Roman" w:hAnsi="Times New Roman"/>
        </w:rPr>
      </w:pPr>
      <w:r>
        <w:rPr>
          <w:rFonts w:ascii="Times New Roman" w:hAnsi="Times New Roman"/>
          <w:bCs/>
          <w:sz w:val="28"/>
          <w:szCs w:val="28"/>
        </w:rPr>
        <w:t xml:space="preserve">№  «______»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от «___» _______20 __ г.</w:t>
      </w:r>
    </w:p>
    <w:p w:rsidR="00CC5F53" w:rsidRDefault="00CC5F53" w:rsidP="00802DF2">
      <w:pPr>
        <w:jc w:val="both"/>
        <w:rPr>
          <w:rFonts w:ascii="Times New Roman" w:hAnsi="Times New Roman"/>
        </w:rPr>
      </w:pPr>
      <w:r>
        <w:rPr>
          <w:rFonts w:ascii="Times New Roman" w:hAnsi="Times New Roman"/>
          <w:bCs/>
          <w:sz w:val="28"/>
          <w:szCs w:val="28"/>
        </w:rPr>
        <w:t>На основании поступившего запроса, зарегистрированного ___________________, принято решение об отказе в предоставлении услуги на основании:______________________________________________________.</w:t>
      </w:r>
    </w:p>
    <w:p w:rsidR="00CC5F53" w:rsidRDefault="00CC5F53" w:rsidP="00CC5F53">
      <w:pPr>
        <w:ind w:firstLine="709"/>
        <w:rPr>
          <w:rFonts w:ascii="Times New Roman" w:hAnsi="Times New Roman"/>
        </w:rPr>
      </w:pPr>
      <w:r>
        <w:rPr>
          <w:rFonts w:ascii="Times New Roman" w:hAnsi="Times New Roman"/>
          <w:bCs/>
          <w:sz w:val="28"/>
          <w:szCs w:val="28"/>
        </w:rPr>
        <w:t>Дополнительно информируем:</w:t>
      </w:r>
    </w:p>
    <w:p w:rsidR="00CC5F53" w:rsidRDefault="00CC5F53" w:rsidP="00CC5F53">
      <w:pPr>
        <w:rPr>
          <w:rFonts w:ascii="Times New Roman" w:hAnsi="Times New Roman"/>
        </w:rPr>
      </w:pPr>
      <w:r>
        <w:rPr>
          <w:rFonts w:ascii="Times New Roman" w:hAnsi="Times New Roman"/>
          <w:bCs/>
          <w:sz w:val="28"/>
          <w:szCs w:val="28"/>
        </w:rPr>
        <w:t>_______________________________________________________________.</w:t>
      </w:r>
    </w:p>
    <w:p w:rsidR="00CC5F53" w:rsidRDefault="00CC5F53" w:rsidP="00CC5F53">
      <w:pPr>
        <w:jc w:val="center"/>
        <w:rPr>
          <w:rFonts w:ascii="Times New Roman" w:hAnsi="Times New Roman"/>
        </w:rPr>
      </w:pPr>
      <w:r>
        <w:rPr>
          <w:rFonts w:ascii="Times New Roman" w:hAnsi="Times New Roman"/>
          <w:bCs/>
          <w:sz w:val="24"/>
          <w:szCs w:val="28"/>
        </w:rPr>
        <w:lastRenderedPageBreak/>
        <w:t>(указывается информация, необходимая для устранения причин отказа</w:t>
      </w:r>
      <w:r>
        <w:rPr>
          <w:rFonts w:ascii="Times New Roman" w:hAnsi="Times New Roman"/>
          <w:bCs/>
          <w:sz w:val="24"/>
          <w:szCs w:val="28"/>
        </w:rPr>
        <w:br/>
        <w:t>в предоставлении услуги, а также иная дополнительная информация при наличии)</w:t>
      </w:r>
    </w:p>
    <w:p w:rsidR="00CC5F53" w:rsidRDefault="00CC5F53" w:rsidP="00CC5F53">
      <w:pPr>
        <w:ind w:firstLine="709"/>
        <w:jc w:val="both"/>
        <w:rPr>
          <w:rFonts w:ascii="Times New Roman" w:hAnsi="Times New Roman"/>
        </w:rPr>
      </w:pPr>
      <w:r>
        <w:rPr>
          <w:rFonts w:ascii="Times New Roman" w:hAnsi="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C5F53" w:rsidRDefault="00CC5F53" w:rsidP="00CC5F53">
      <w:pPr>
        <w:ind w:firstLine="709"/>
        <w:jc w:val="both"/>
        <w:rPr>
          <w:rFonts w:ascii="Times New Roman" w:hAnsi="Times New Roman"/>
        </w:rPr>
      </w:pPr>
      <w:r>
        <w:rPr>
          <w:rFonts w:ascii="Times New Roman" w:hAnsi="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C5F53" w:rsidRDefault="00CC5F53" w:rsidP="00CC5F53">
      <w:pPr>
        <w:jc w:val="center"/>
        <w:rPr>
          <w:rFonts w:ascii="Times New Roman" w:hAnsi="Times New Roman"/>
        </w:rPr>
      </w:pPr>
    </w:p>
    <w:p w:rsidR="00CC5F53" w:rsidRDefault="00CC5F53" w:rsidP="00CC5F53">
      <w:pPr>
        <w:jc w:val="center"/>
        <w:rPr>
          <w:rFonts w:ascii="Times New Roman" w:hAnsi="Times New Roman"/>
        </w:rPr>
      </w:pPr>
    </w:p>
    <w:tbl>
      <w:tblPr>
        <w:tblW w:w="0" w:type="auto"/>
        <w:tblLayout w:type="fixed"/>
        <w:tblCellMar>
          <w:left w:w="28" w:type="dxa"/>
          <w:right w:w="28" w:type="dxa"/>
        </w:tblCellMar>
        <w:tblLook w:val="04A0"/>
      </w:tblPr>
      <w:tblGrid>
        <w:gridCol w:w="2721"/>
        <w:gridCol w:w="1418"/>
        <w:gridCol w:w="1558"/>
        <w:gridCol w:w="992"/>
        <w:gridCol w:w="2693"/>
      </w:tblGrid>
      <w:tr w:rsidR="00CC5F53" w:rsidTr="00CC5F53">
        <w:tc>
          <w:tcPr>
            <w:tcW w:w="2721"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c>
          <w:tcPr>
            <w:tcW w:w="1418" w:type="dxa"/>
            <w:tcBorders>
              <w:top w:val="nil"/>
              <w:left w:val="nil"/>
              <w:bottom w:val="nil"/>
              <w:right w:val="nil"/>
            </w:tcBorders>
            <w:noWrap/>
            <w:vAlign w:val="bottom"/>
          </w:tcPr>
          <w:p w:rsidR="00CC5F53" w:rsidRDefault="00CC5F53">
            <w:pPr>
              <w:rPr>
                <w:rFonts w:ascii="Times New Roman" w:hAnsi="Times New Roman"/>
              </w:rPr>
            </w:pPr>
          </w:p>
        </w:tc>
        <w:tc>
          <w:tcPr>
            <w:tcW w:w="1558"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c>
          <w:tcPr>
            <w:tcW w:w="992" w:type="dxa"/>
            <w:tcBorders>
              <w:top w:val="nil"/>
              <w:left w:val="nil"/>
              <w:bottom w:val="nil"/>
              <w:right w:val="nil"/>
            </w:tcBorders>
            <w:noWrap/>
            <w:vAlign w:val="bottom"/>
          </w:tcPr>
          <w:p w:rsidR="00CC5F53" w:rsidRDefault="00CC5F53">
            <w:pPr>
              <w:rPr>
                <w:rFonts w:ascii="Times New Roman" w:hAnsi="Times New Roman"/>
              </w:rPr>
            </w:pPr>
          </w:p>
        </w:tc>
        <w:tc>
          <w:tcPr>
            <w:tcW w:w="2693" w:type="dxa"/>
            <w:tcBorders>
              <w:top w:val="nil"/>
              <w:left w:val="nil"/>
              <w:bottom w:val="single" w:sz="4" w:space="0" w:color="000000"/>
              <w:right w:val="nil"/>
            </w:tcBorders>
            <w:noWrap/>
            <w:vAlign w:val="bottom"/>
          </w:tcPr>
          <w:p w:rsidR="00CC5F53" w:rsidRDefault="00CC5F53">
            <w:pPr>
              <w:jc w:val="center"/>
              <w:rPr>
                <w:rFonts w:ascii="Times New Roman" w:hAnsi="Times New Roman"/>
              </w:rPr>
            </w:pPr>
          </w:p>
        </w:tc>
      </w:tr>
      <w:tr w:rsidR="00CC5F53" w:rsidTr="00CC5F53">
        <w:tc>
          <w:tcPr>
            <w:tcW w:w="2721"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(должность)</w:t>
            </w:r>
          </w:p>
        </w:tc>
        <w:tc>
          <w:tcPr>
            <w:tcW w:w="1418" w:type="dxa"/>
            <w:tcBorders>
              <w:top w:val="nil"/>
              <w:left w:val="nil"/>
              <w:bottom w:val="nil"/>
              <w:right w:val="nil"/>
            </w:tcBorders>
            <w:noWrap/>
          </w:tcPr>
          <w:p w:rsidR="00CC5F53" w:rsidRDefault="00CC5F53">
            <w:pPr>
              <w:rPr>
                <w:rFonts w:ascii="Times New Roman" w:hAnsi="Times New Roman"/>
              </w:rPr>
            </w:pPr>
          </w:p>
        </w:tc>
        <w:tc>
          <w:tcPr>
            <w:tcW w:w="1558"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(подпись)</w:t>
            </w:r>
          </w:p>
        </w:tc>
        <w:tc>
          <w:tcPr>
            <w:tcW w:w="992" w:type="dxa"/>
            <w:tcBorders>
              <w:top w:val="nil"/>
              <w:left w:val="nil"/>
              <w:bottom w:val="nil"/>
              <w:right w:val="nil"/>
            </w:tcBorders>
            <w:noWrap/>
          </w:tcPr>
          <w:p w:rsidR="00CC5F53" w:rsidRDefault="00CC5F53">
            <w:pPr>
              <w:rPr>
                <w:rFonts w:ascii="Times New Roman" w:hAnsi="Times New Roman"/>
              </w:rPr>
            </w:pPr>
          </w:p>
        </w:tc>
        <w:tc>
          <w:tcPr>
            <w:tcW w:w="2693" w:type="dxa"/>
            <w:tcBorders>
              <w:top w:val="nil"/>
              <w:left w:val="nil"/>
              <w:bottom w:val="nil"/>
              <w:right w:val="nil"/>
            </w:tcBorders>
            <w:noWrap/>
            <w:hideMark/>
          </w:tcPr>
          <w:p w:rsidR="00CC5F53" w:rsidRDefault="00CC5F53">
            <w:pPr>
              <w:jc w:val="center"/>
              <w:rPr>
                <w:rFonts w:ascii="Times New Roman" w:eastAsia="SimSun" w:hAnsi="Times New Roman"/>
              </w:rPr>
            </w:pPr>
            <w:r>
              <w:rPr>
                <w:rFonts w:ascii="Times New Roman" w:eastAsia="SimSun" w:hAnsi="Times New Roman"/>
                <w:sz w:val="18"/>
                <w:szCs w:val="18"/>
              </w:rPr>
              <w:t>фамилия, имя, отчество</w:t>
            </w:r>
          </w:p>
          <w:p w:rsidR="00CC5F53" w:rsidRDefault="00CC5F53">
            <w:pPr>
              <w:jc w:val="center"/>
              <w:rPr>
                <w:rFonts w:ascii="Times New Roman" w:eastAsia="SimSun" w:hAnsi="Times New Roman"/>
              </w:rPr>
            </w:pPr>
            <w:r>
              <w:rPr>
                <w:rFonts w:ascii="Times New Roman" w:eastAsia="SimSun" w:hAnsi="Times New Roman"/>
                <w:sz w:val="18"/>
                <w:szCs w:val="18"/>
              </w:rPr>
              <w:t>(</w:t>
            </w:r>
            <w:r>
              <w:rPr>
                <w:rFonts w:ascii="Times New Roman" w:hAnsi="Times New Roman"/>
                <w:sz w:val="18"/>
                <w:szCs w:val="18"/>
              </w:rPr>
              <w:t>последнее - при наличии</w:t>
            </w:r>
            <w:r>
              <w:rPr>
                <w:rFonts w:ascii="Times New Roman" w:eastAsia="SimSun" w:hAnsi="Times New Roman"/>
                <w:sz w:val="18"/>
                <w:szCs w:val="18"/>
              </w:rPr>
              <w:t>)</w:t>
            </w:r>
          </w:p>
        </w:tc>
      </w:tr>
    </w:tbl>
    <w:p w:rsidR="00CC5F53" w:rsidRDefault="00CC5F53" w:rsidP="00CC5F53">
      <w:pPr>
        <w:rPr>
          <w:rFonts w:ascii="Times New Roman" w:hAnsi="Times New Roman"/>
        </w:rPr>
      </w:pPr>
    </w:p>
    <w:p w:rsidR="00CC5F53" w:rsidRDefault="00CC5F53" w:rsidP="00CC5F53">
      <w:pPr>
        <w:spacing w:before="60"/>
        <w:ind w:left="2160" w:firstLine="720"/>
      </w:pPr>
      <w:r>
        <w:rPr>
          <w:rFonts w:ascii="Times New Roman" w:hAnsi="Times New Roman"/>
          <w:b/>
          <w:bCs/>
          <w:sz w:val="24"/>
          <w:szCs w:val="24"/>
        </w:rPr>
        <w:t>М.П.</w:t>
      </w:r>
      <w:r>
        <w:rPr>
          <w:rFonts w:ascii="Times New Roman" w:hAnsi="Times New Roman"/>
          <w:sz w:val="24"/>
          <w:szCs w:val="24"/>
        </w:rPr>
        <w:br/>
      </w: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CC5F53" w:rsidRDefault="00CC5F53" w:rsidP="00CC5F53">
      <w:pPr>
        <w:spacing w:before="60"/>
        <w:ind w:left="2160" w:firstLine="720"/>
      </w:pPr>
    </w:p>
    <w:p w:rsidR="00802DF2" w:rsidRDefault="00802DF2" w:rsidP="00CC5F53">
      <w:pPr>
        <w:spacing w:before="60"/>
        <w:ind w:left="2160" w:firstLine="720"/>
      </w:pPr>
    </w:p>
    <w:p w:rsidR="00802DF2" w:rsidRDefault="00802DF2" w:rsidP="00CC5F53">
      <w:pPr>
        <w:spacing w:before="60"/>
        <w:ind w:left="2160" w:firstLine="720"/>
      </w:pPr>
    </w:p>
    <w:p w:rsidR="00802DF2" w:rsidRDefault="00802DF2" w:rsidP="00CC5F53">
      <w:pPr>
        <w:spacing w:before="60"/>
        <w:ind w:left="2160" w:firstLine="720"/>
      </w:pPr>
    </w:p>
    <w:p w:rsidR="00802DF2" w:rsidRDefault="00802DF2" w:rsidP="00CC5F53">
      <w:pPr>
        <w:spacing w:before="60"/>
        <w:ind w:left="2160" w:firstLine="720"/>
      </w:pPr>
    </w:p>
    <w:p w:rsidR="00802DF2" w:rsidRDefault="00802DF2" w:rsidP="00CC5F53">
      <w:pPr>
        <w:spacing w:before="60"/>
        <w:ind w:left="2160" w:firstLine="720"/>
      </w:pPr>
    </w:p>
    <w:p w:rsidR="00CC5F53" w:rsidRDefault="00CC5F53" w:rsidP="00CC5F53">
      <w:pPr>
        <w:pStyle w:val="110"/>
        <w:spacing w:before="0" w:after="0"/>
        <w:ind w:left="5103" w:firstLine="0"/>
        <w:jc w:val="center"/>
      </w:pPr>
      <w:r>
        <w:rPr>
          <w:rFonts w:ascii="Times New Roman" w:eastAsia="Calibri" w:hAnsi="Times New Roman"/>
          <w:b w:val="0"/>
          <w:bCs w:val="0"/>
          <w:color w:val="000000"/>
          <w:sz w:val="28"/>
          <w:szCs w:val="28"/>
        </w:rPr>
        <w:lastRenderedPageBreak/>
        <w:t>Приложение № 6</w:t>
      </w:r>
    </w:p>
    <w:p w:rsidR="00CC5F53" w:rsidRDefault="00CC5F53" w:rsidP="00CC5F53">
      <w:pPr>
        <w:ind w:left="5103"/>
        <w:jc w:val="center"/>
      </w:pPr>
      <w:r>
        <w:rPr>
          <w:rFonts w:ascii="Times New Roman" w:hAnsi="Times New Roman"/>
          <w:bCs/>
          <w:color w:val="000000"/>
          <w:sz w:val="28"/>
          <w:szCs w:val="28"/>
        </w:rPr>
        <w:t>к административному регламенту предоставления муниципальной услуги «Н</w:t>
      </w:r>
      <w:r>
        <w:rPr>
          <w:rFonts w:ascii="Times New Roman" w:hAnsi="Times New Roman"/>
          <w:bCs/>
          <w:spacing w:val="2"/>
          <w:sz w:val="28"/>
          <w:szCs w:val="28"/>
          <w:lang w:eastAsia="ru-RU"/>
        </w:rPr>
        <w:t>аправление уведомления</w:t>
      </w:r>
      <w:r>
        <w:rPr>
          <w:rFonts w:ascii="Times New Roman" w:hAnsi="Times New Roman"/>
          <w:bCs/>
          <w:spacing w:val="2"/>
          <w:sz w:val="28"/>
          <w:szCs w:val="28"/>
          <w:lang w:eastAsia="ru-RU"/>
        </w:rPr>
        <w:br/>
        <w:t xml:space="preserve">о соответствии указанных </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w:t>
      </w:r>
      <w:r>
        <w:rPr>
          <w:rFonts w:ascii="Times New Roman" w:hAnsi="Times New Roman"/>
          <w:bCs/>
          <w:spacing w:val="2"/>
          <w:sz w:val="28"/>
          <w:szCs w:val="28"/>
          <w:lang w:eastAsia="ru-RU"/>
        </w:rPr>
        <w:br/>
        <w:t xml:space="preserve"> или садового дома на земельном участке</w:t>
      </w:r>
      <w:r>
        <w:rPr>
          <w:rFonts w:ascii="Times New Roman" w:eastAsia="Arial" w:hAnsi="Times New Roman"/>
          <w:bCs/>
          <w:color w:val="000000"/>
          <w:spacing w:val="-2"/>
          <w:sz w:val="28"/>
          <w:szCs w:val="28"/>
          <w:lang w:eastAsia="ru-RU"/>
        </w:rPr>
        <w:t>»</w:t>
      </w:r>
    </w:p>
    <w:p w:rsidR="00CC5F53" w:rsidRDefault="00CC5F53" w:rsidP="00CC5F53">
      <w:pPr>
        <w:widowControl w:val="0"/>
        <w:shd w:val="clear" w:color="auto" w:fill="FFFFFF"/>
        <w:ind w:left="2017" w:right="2478"/>
        <w:jc w:val="center"/>
        <w:outlineLvl w:val="0"/>
        <w:rPr>
          <w:rFonts w:ascii="Times New Roman" w:hAnsi="Times New Roman"/>
          <w:lang w:eastAsia="ru-RU" w:bidi="ru-RU"/>
        </w:rPr>
      </w:pPr>
      <w:r>
        <w:rPr>
          <w:rFonts w:ascii="Times New Roman" w:hAnsi="Times New Roman"/>
          <w:b/>
          <w:bCs/>
          <w:sz w:val="28"/>
          <w:szCs w:val="28"/>
          <w:lang w:eastAsia="ru-RU" w:bidi="ru-RU"/>
        </w:rPr>
        <w:t>Расписка №</w:t>
      </w:r>
    </w:p>
    <w:p w:rsidR="00CC5F53" w:rsidRDefault="00CC5F53" w:rsidP="00802DF2">
      <w:pPr>
        <w:widowControl w:val="0"/>
        <w:shd w:val="clear" w:color="auto" w:fill="FFFFFF"/>
        <w:tabs>
          <w:tab w:val="left" w:pos="6804"/>
        </w:tabs>
        <w:spacing w:before="29" w:after="0"/>
        <w:ind w:right="-1"/>
        <w:jc w:val="center"/>
        <w:rPr>
          <w:rFonts w:ascii="Times New Roman" w:hAnsi="Times New Roman"/>
          <w:lang w:eastAsia="ru-RU" w:bidi="ru-RU"/>
        </w:rPr>
      </w:pPr>
      <w:r>
        <w:rPr>
          <w:rFonts w:ascii="Times New Roman" w:hAnsi="Times New Roman"/>
          <w:sz w:val="28"/>
          <w:szCs w:val="28"/>
          <w:lang w:eastAsia="ru-RU" w:bidi="ru-RU"/>
        </w:rPr>
        <w:t>о приеме документов для предоставления услуги</w:t>
      </w:r>
    </w:p>
    <w:p w:rsidR="00CC5F53" w:rsidRDefault="00CC5F53" w:rsidP="00802DF2">
      <w:pPr>
        <w:widowControl w:val="0"/>
        <w:shd w:val="clear" w:color="auto" w:fill="FFFFFF"/>
        <w:spacing w:before="28" w:after="0"/>
        <w:ind w:right="-1"/>
        <w:jc w:val="center"/>
        <w:rPr>
          <w:rFonts w:ascii="Times New Roman" w:hAnsi="Times New Roman"/>
          <w:lang w:eastAsia="ru-RU" w:bidi="ru-RU"/>
        </w:rPr>
      </w:pPr>
      <w:r>
        <w:rPr>
          <w:rFonts w:ascii="Times New Roman" w:hAnsi="Times New Roman"/>
          <w:sz w:val="28"/>
          <w:szCs w:val="28"/>
          <w:lang w:eastAsia="ru-RU" w:bidi="ru-RU"/>
        </w:rPr>
        <w:t>«__________________________________________»</w:t>
      </w:r>
    </w:p>
    <w:p w:rsidR="00CC5F53" w:rsidRDefault="00CC5F53" w:rsidP="00802DF2">
      <w:pPr>
        <w:widowControl w:val="0"/>
        <w:shd w:val="clear" w:color="auto" w:fill="FFFFFF"/>
        <w:spacing w:before="7" w:after="0"/>
        <w:rPr>
          <w:rFonts w:ascii="Times New Roman" w:hAnsi="Times New Roman"/>
          <w:sz w:val="28"/>
          <w:szCs w:val="28"/>
          <w:lang w:eastAsia="ru-RU" w:bidi="ru-RU"/>
        </w:rPr>
      </w:pPr>
      <w:r>
        <w:rPr>
          <w:rFonts w:ascii="Times New Roman" w:hAnsi="Times New Roman"/>
          <w:sz w:val="28"/>
          <w:szCs w:val="28"/>
          <w:lang w:eastAsia="ru-RU" w:bidi="ru-RU"/>
        </w:rPr>
        <w:t>Заявитель: _______________________________________________________</w:t>
      </w:r>
    </w:p>
    <w:p w:rsidR="00CC5F53" w:rsidRDefault="00CC5F53" w:rsidP="00802DF2">
      <w:pPr>
        <w:widowControl w:val="0"/>
        <w:shd w:val="clear" w:color="auto" w:fill="FFFFFF"/>
        <w:spacing w:before="7" w:after="0"/>
        <w:rPr>
          <w:rFonts w:ascii="Times New Roman" w:hAnsi="Times New Roman"/>
          <w:lang w:eastAsia="ru-RU" w:bidi="ru-RU"/>
        </w:rPr>
      </w:pPr>
      <w:r>
        <w:rPr>
          <w:rFonts w:ascii="Times New Roman" w:hAnsi="Times New Roman"/>
        </w:rPr>
        <w:t>(фамилия, имя, отчество (при наличии)</w:t>
      </w:r>
    </w:p>
    <w:p w:rsidR="00CC5F53" w:rsidRDefault="00CC5F53" w:rsidP="00802DF2">
      <w:pPr>
        <w:widowControl w:val="0"/>
        <w:shd w:val="clear" w:color="auto" w:fill="FFFFFF"/>
        <w:spacing w:before="7" w:after="0"/>
        <w:rPr>
          <w:rFonts w:ascii="Times New Roman" w:hAnsi="Times New Roman"/>
          <w:lang w:eastAsia="ru-RU" w:bidi="ru-RU"/>
        </w:rPr>
      </w:pPr>
      <w:r>
        <w:rPr>
          <w:rFonts w:ascii="Times New Roman" w:hAnsi="Times New Roman"/>
          <w:sz w:val="28"/>
          <w:szCs w:val="28"/>
          <w:lang w:eastAsia="ru-RU" w:bidi="ru-RU"/>
        </w:rPr>
        <w:t>Документ, удостоверяющий личность: _______________________________</w:t>
      </w:r>
    </w:p>
    <w:p w:rsidR="00CC5F53" w:rsidRDefault="00CC5F53" w:rsidP="00802DF2">
      <w:pPr>
        <w:widowControl w:val="0"/>
        <w:shd w:val="clear" w:color="auto" w:fill="FFFFFF"/>
        <w:spacing w:before="7" w:after="0"/>
        <w:rPr>
          <w:rFonts w:ascii="Times New Roman" w:hAnsi="Times New Roman"/>
          <w:lang w:eastAsia="ru-RU" w:bidi="ru-RU"/>
        </w:rPr>
      </w:pPr>
      <w:r>
        <w:rPr>
          <w:rFonts w:ascii="Times New Roman" w:hAnsi="Times New Roman"/>
          <w:sz w:val="28"/>
          <w:szCs w:val="28"/>
          <w:lang w:eastAsia="ru-RU" w:bidi="ru-RU"/>
        </w:rPr>
        <w:t>Адрес регистрации (местонахождения):________________________________</w:t>
      </w:r>
    </w:p>
    <w:p w:rsidR="00CC5F53" w:rsidRDefault="00CC5F53" w:rsidP="00802DF2">
      <w:pPr>
        <w:widowControl w:val="0"/>
        <w:shd w:val="clear" w:color="auto" w:fill="FFFFFF"/>
        <w:spacing w:before="7" w:after="0"/>
        <w:rPr>
          <w:rFonts w:ascii="Times New Roman" w:hAnsi="Times New Roman"/>
          <w:lang w:eastAsia="ru-RU" w:bidi="ru-RU"/>
        </w:rPr>
      </w:pPr>
      <w:r>
        <w:rPr>
          <w:rFonts w:ascii="Times New Roman" w:hAnsi="Times New Roman"/>
          <w:sz w:val="28"/>
          <w:szCs w:val="28"/>
          <w:lang w:eastAsia="ru-RU" w:bidi="ru-RU"/>
        </w:rPr>
        <w:t>__________________________________________________________________</w:t>
      </w:r>
    </w:p>
    <w:p w:rsidR="00CC5F53" w:rsidRDefault="00CC5F53" w:rsidP="00802DF2">
      <w:pPr>
        <w:widowControl w:val="0"/>
        <w:shd w:val="clear" w:color="auto" w:fill="FFFFFF"/>
        <w:tabs>
          <w:tab w:val="left" w:pos="4664"/>
        </w:tabs>
        <w:spacing w:after="0"/>
        <w:ind w:left="-142" w:firstLine="142"/>
      </w:pPr>
      <w:r>
        <w:rPr>
          <w:rFonts w:ascii="Times New Roman" w:hAnsi="Times New Roman"/>
          <w:sz w:val="28"/>
          <w:szCs w:val="28"/>
          <w:lang w:eastAsia="ru-RU" w:bidi="ru-RU"/>
        </w:rPr>
        <w:t>Контактный телефон: _______________________________________________</w:t>
      </w:r>
    </w:p>
    <w:p w:rsidR="00CC5F53" w:rsidRDefault="00CC5F53" w:rsidP="00802DF2">
      <w:pPr>
        <w:widowControl w:val="0"/>
        <w:shd w:val="clear" w:color="auto" w:fill="FFFFFF"/>
        <w:tabs>
          <w:tab w:val="left" w:pos="4664"/>
        </w:tabs>
        <w:spacing w:after="0"/>
        <w:ind w:left="-142" w:firstLine="142"/>
        <w:rPr>
          <w:rFonts w:ascii="Times New Roman" w:hAnsi="Times New Roman"/>
          <w:lang w:eastAsia="ru-RU" w:bidi="ru-RU"/>
        </w:rPr>
      </w:pPr>
      <w:r>
        <w:rPr>
          <w:rFonts w:ascii="Times New Roman" w:hAnsi="Times New Roman"/>
          <w:sz w:val="28"/>
          <w:szCs w:val="28"/>
          <w:lang w:eastAsia="ru-RU" w:bidi="ru-RU"/>
        </w:rPr>
        <w:t>Предоставлены следующие документы:</w:t>
      </w:r>
    </w:p>
    <w:tbl>
      <w:tblPr>
        <w:tblpPr w:leftFromText="180" w:rightFromText="180" w:vertAnchor="text" w:horzAnchor="margin" w:tblpY="324"/>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8" w:type="dxa"/>
          <w:right w:w="0" w:type="dxa"/>
        </w:tblCellMar>
        <w:tblLook w:val="04A0"/>
      </w:tblPr>
      <w:tblGrid>
        <w:gridCol w:w="734"/>
        <w:gridCol w:w="5074"/>
        <w:gridCol w:w="1443"/>
        <w:gridCol w:w="1839"/>
      </w:tblGrid>
      <w:tr w:rsidR="00CC5F53" w:rsidTr="00CC5F53">
        <w:trPr>
          <w:trHeight w:val="218"/>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CC5F53" w:rsidRDefault="00CC5F53">
            <w:pPr>
              <w:widowControl w:val="0"/>
              <w:shd w:val="clear" w:color="auto" w:fill="FFFFFF"/>
              <w:tabs>
                <w:tab w:val="left" w:pos="4664"/>
              </w:tabs>
              <w:jc w:val="center"/>
              <w:rPr>
                <w:rFonts w:ascii="Times New Roman" w:hAnsi="Times New Roman"/>
                <w:lang w:eastAsia="ru-RU" w:bidi="ru-RU"/>
              </w:rPr>
            </w:pPr>
            <w:r>
              <w:rPr>
                <w:rFonts w:ascii="Times New Roman" w:hAnsi="Times New Roman"/>
                <w:sz w:val="24"/>
                <w:szCs w:val="24"/>
                <w:lang w:eastAsia="ru-RU" w:bidi="ru-RU"/>
              </w:rPr>
              <w:t>№ п/п</w:t>
            </w:r>
          </w:p>
        </w:tc>
        <w:tc>
          <w:tcPr>
            <w:tcW w:w="50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CC5F53" w:rsidRDefault="00CC5F53">
            <w:pPr>
              <w:widowControl w:val="0"/>
              <w:shd w:val="clear" w:color="auto" w:fill="FFFFFF"/>
              <w:tabs>
                <w:tab w:val="left" w:pos="4664"/>
              </w:tabs>
              <w:jc w:val="center"/>
              <w:rPr>
                <w:rFonts w:ascii="Times New Roman" w:hAnsi="Times New Roman"/>
                <w:lang w:eastAsia="ru-RU" w:bidi="ru-RU"/>
              </w:rPr>
            </w:pPr>
            <w:r>
              <w:rPr>
                <w:rFonts w:ascii="Times New Roman" w:hAnsi="Times New Roman"/>
                <w:sz w:val="24"/>
                <w:szCs w:val="24"/>
                <w:lang w:eastAsia="ru-RU" w:bidi="ru-RU"/>
              </w:rPr>
              <w:t>Наименование документа</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FFFFFF"/>
            <w:noWrap/>
            <w:hideMark/>
          </w:tcPr>
          <w:p w:rsidR="00CC5F53" w:rsidRDefault="00CC5F53">
            <w:pPr>
              <w:widowControl w:val="0"/>
              <w:shd w:val="clear" w:color="auto" w:fill="FFFFFF"/>
              <w:tabs>
                <w:tab w:val="left" w:pos="4664"/>
              </w:tabs>
              <w:jc w:val="center"/>
              <w:rPr>
                <w:rFonts w:ascii="Times New Roman" w:hAnsi="Times New Roman"/>
                <w:lang w:eastAsia="ru-RU" w:bidi="ru-RU"/>
              </w:rPr>
            </w:pPr>
            <w:r>
              <w:rPr>
                <w:rFonts w:ascii="Times New Roman" w:hAnsi="Times New Roman"/>
                <w:sz w:val="24"/>
                <w:szCs w:val="24"/>
                <w:lang w:eastAsia="ru-RU" w:bidi="ru-RU"/>
              </w:rPr>
              <w:t>Кол-во экземпляров</w:t>
            </w:r>
          </w:p>
        </w:tc>
      </w:tr>
      <w:tr w:rsidR="00CC5F53" w:rsidTr="00CC5F53">
        <w:trPr>
          <w:trHeight w:val="231"/>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CC5F53" w:rsidRDefault="00CC5F53">
            <w:pPr>
              <w:spacing w:after="0" w:line="240" w:lineRule="auto"/>
              <w:rPr>
                <w:rFonts w:ascii="Times New Roman" w:hAnsi="Times New Roman"/>
                <w:lang w:eastAsia="ru-RU" w:bidi="ru-RU"/>
              </w:rPr>
            </w:pPr>
          </w:p>
        </w:tc>
        <w:tc>
          <w:tcPr>
            <w:tcW w:w="5077" w:type="dxa"/>
            <w:vMerge/>
            <w:tcBorders>
              <w:top w:val="single" w:sz="4" w:space="0" w:color="000000"/>
              <w:left w:val="single" w:sz="4" w:space="0" w:color="000000"/>
              <w:bottom w:val="single" w:sz="4" w:space="0" w:color="000000"/>
              <w:right w:val="single" w:sz="4" w:space="0" w:color="000000"/>
            </w:tcBorders>
            <w:vAlign w:val="center"/>
            <w:hideMark/>
          </w:tcPr>
          <w:p w:rsidR="00CC5F53" w:rsidRDefault="00CC5F53">
            <w:pPr>
              <w:spacing w:after="0" w:line="240" w:lineRule="auto"/>
              <w:rPr>
                <w:rFonts w:ascii="Times New Roman" w:hAnsi="Times New Roman"/>
                <w:lang w:eastAsia="ru-RU" w:bidi="ru-RU"/>
              </w:rPr>
            </w:pPr>
          </w:p>
        </w:tc>
        <w:tc>
          <w:tcPr>
            <w:tcW w:w="1444" w:type="dxa"/>
            <w:tcBorders>
              <w:top w:val="single" w:sz="4" w:space="0" w:color="000000"/>
              <w:left w:val="single" w:sz="4" w:space="0" w:color="000000"/>
              <w:bottom w:val="single" w:sz="4" w:space="0" w:color="000000"/>
              <w:right w:val="single" w:sz="4" w:space="0" w:color="000000"/>
            </w:tcBorders>
            <w:shd w:val="clear" w:color="auto" w:fill="FFFFFF"/>
            <w:noWrap/>
            <w:hideMark/>
          </w:tcPr>
          <w:p w:rsidR="00CC5F53" w:rsidRDefault="00CC5F53">
            <w:pPr>
              <w:widowControl w:val="0"/>
              <w:shd w:val="clear" w:color="auto" w:fill="FFFFFF"/>
              <w:tabs>
                <w:tab w:val="left" w:pos="4664"/>
              </w:tabs>
              <w:jc w:val="center"/>
              <w:rPr>
                <w:rFonts w:ascii="Times New Roman" w:hAnsi="Times New Roman"/>
                <w:lang w:eastAsia="ru-RU" w:bidi="ru-RU"/>
              </w:rPr>
            </w:pPr>
            <w:r>
              <w:rPr>
                <w:rFonts w:ascii="Times New Roman" w:hAnsi="Times New Roman"/>
                <w:sz w:val="24"/>
                <w:szCs w:val="24"/>
                <w:lang w:eastAsia="ru-RU" w:bidi="ru-RU"/>
              </w:rPr>
              <w:t>подлинник</w:t>
            </w:r>
          </w:p>
        </w:tc>
        <w:tc>
          <w:tcPr>
            <w:tcW w:w="1840" w:type="dxa"/>
            <w:tcBorders>
              <w:top w:val="single" w:sz="4" w:space="0" w:color="000000"/>
              <w:left w:val="single" w:sz="4" w:space="0" w:color="000000"/>
              <w:bottom w:val="single" w:sz="4" w:space="0" w:color="000000"/>
              <w:right w:val="single" w:sz="4" w:space="0" w:color="000000"/>
            </w:tcBorders>
            <w:shd w:val="clear" w:color="auto" w:fill="FFFFFF"/>
            <w:noWrap/>
            <w:hideMark/>
          </w:tcPr>
          <w:p w:rsidR="00CC5F53" w:rsidRDefault="00CC5F53">
            <w:pPr>
              <w:widowControl w:val="0"/>
              <w:shd w:val="clear" w:color="auto" w:fill="FFFFFF"/>
              <w:tabs>
                <w:tab w:val="left" w:pos="4664"/>
              </w:tabs>
              <w:jc w:val="center"/>
              <w:rPr>
                <w:rFonts w:ascii="Times New Roman" w:hAnsi="Times New Roman"/>
                <w:lang w:eastAsia="ru-RU" w:bidi="ru-RU"/>
              </w:rPr>
            </w:pPr>
            <w:r>
              <w:rPr>
                <w:rFonts w:ascii="Times New Roman" w:hAnsi="Times New Roman"/>
                <w:sz w:val="24"/>
                <w:szCs w:val="24"/>
                <w:lang w:eastAsia="ru-RU" w:bidi="ru-RU"/>
              </w:rPr>
              <w:t>копии</w:t>
            </w:r>
          </w:p>
        </w:tc>
      </w:tr>
      <w:tr w:rsidR="00CC5F53" w:rsidTr="00CC5F53">
        <w:trPr>
          <w:trHeight w:val="194"/>
        </w:trPr>
        <w:tc>
          <w:tcPr>
            <w:tcW w:w="7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tc>
        <w:tc>
          <w:tcPr>
            <w:tcW w:w="50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tc>
        <w:tc>
          <w:tcPr>
            <w:tcW w:w="1444" w:type="dxa"/>
            <w:tcBorders>
              <w:top w:val="single" w:sz="4" w:space="0" w:color="000000"/>
              <w:left w:val="single" w:sz="4" w:space="0" w:color="000000"/>
              <w:bottom w:val="single" w:sz="4" w:space="0" w:color="000000"/>
              <w:right w:val="single" w:sz="4" w:space="0" w:color="000000"/>
            </w:tcBorders>
            <w:shd w:val="clear" w:color="auto" w:fill="FFFFFF"/>
            <w:noWrap/>
          </w:tcPr>
          <w:p w:rsidR="00CC5F53" w:rsidRDefault="00CC5F53">
            <w:pPr>
              <w:widowControl w:val="0"/>
              <w:shd w:val="clear" w:color="auto" w:fill="FFFFFF"/>
              <w:tabs>
                <w:tab w:val="left" w:pos="4664"/>
              </w:tabs>
              <w:jc w:val="center"/>
              <w:rPr>
                <w:rFonts w:ascii="Times New Roman" w:hAnsi="Times New Roman"/>
                <w:lang w:eastAsia="ru-RU" w:bidi="ru-RU"/>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noWrap/>
          </w:tcPr>
          <w:p w:rsidR="00CC5F53" w:rsidRDefault="00CC5F53">
            <w:pPr>
              <w:widowControl w:val="0"/>
              <w:shd w:val="clear" w:color="auto" w:fill="FFFFFF"/>
              <w:tabs>
                <w:tab w:val="left" w:pos="4664"/>
              </w:tabs>
              <w:jc w:val="center"/>
              <w:rPr>
                <w:rFonts w:ascii="Times New Roman" w:hAnsi="Times New Roman"/>
                <w:lang w:eastAsia="ru-RU" w:bidi="ru-RU"/>
              </w:rPr>
            </w:pPr>
          </w:p>
        </w:tc>
      </w:tr>
      <w:tr w:rsidR="00CC5F53" w:rsidTr="00CC5F53">
        <w:trPr>
          <w:trHeight w:val="217"/>
        </w:trPr>
        <w:tc>
          <w:tcPr>
            <w:tcW w:w="7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tc>
        <w:tc>
          <w:tcPr>
            <w:tcW w:w="50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tc>
        <w:tc>
          <w:tcPr>
            <w:tcW w:w="1444" w:type="dxa"/>
            <w:tcBorders>
              <w:top w:val="single" w:sz="4" w:space="0" w:color="000000"/>
              <w:left w:val="single" w:sz="4" w:space="0" w:color="000000"/>
              <w:bottom w:val="single" w:sz="4" w:space="0" w:color="000000"/>
              <w:right w:val="single" w:sz="4" w:space="0" w:color="000000"/>
            </w:tcBorders>
            <w:shd w:val="clear" w:color="auto" w:fill="FFFFFF"/>
            <w:noWrap/>
          </w:tcPr>
          <w:p w:rsidR="00CC5F53" w:rsidRDefault="00CC5F53">
            <w:pPr>
              <w:widowControl w:val="0"/>
              <w:shd w:val="clear" w:color="auto" w:fill="FFFFFF"/>
              <w:tabs>
                <w:tab w:val="left" w:pos="4664"/>
              </w:tabs>
              <w:jc w:val="center"/>
              <w:rPr>
                <w:rFonts w:ascii="Times New Roman" w:hAnsi="Times New Roman"/>
                <w:lang w:eastAsia="ru-RU" w:bidi="ru-RU"/>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noWrap/>
          </w:tcPr>
          <w:p w:rsidR="00CC5F53" w:rsidRDefault="00CC5F53">
            <w:pPr>
              <w:widowControl w:val="0"/>
              <w:shd w:val="clear" w:color="auto" w:fill="FFFFFF"/>
              <w:tabs>
                <w:tab w:val="left" w:pos="4664"/>
              </w:tabs>
              <w:jc w:val="center"/>
              <w:rPr>
                <w:rFonts w:ascii="Times New Roman" w:hAnsi="Times New Roman"/>
                <w:lang w:eastAsia="ru-RU" w:bidi="ru-RU"/>
              </w:rPr>
            </w:pPr>
          </w:p>
        </w:tc>
      </w:tr>
      <w:tr w:rsidR="00CC5F53" w:rsidTr="00CC5F53">
        <w:trPr>
          <w:trHeight w:val="109"/>
        </w:trPr>
        <w:tc>
          <w:tcPr>
            <w:tcW w:w="7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tc>
        <w:tc>
          <w:tcPr>
            <w:tcW w:w="50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tc>
        <w:tc>
          <w:tcPr>
            <w:tcW w:w="1444" w:type="dxa"/>
            <w:tcBorders>
              <w:top w:val="single" w:sz="4" w:space="0" w:color="000000"/>
              <w:left w:val="single" w:sz="4" w:space="0" w:color="000000"/>
              <w:bottom w:val="single" w:sz="4" w:space="0" w:color="000000"/>
              <w:right w:val="single" w:sz="4" w:space="0" w:color="000000"/>
            </w:tcBorders>
            <w:shd w:val="clear" w:color="auto" w:fill="FFFFFF"/>
            <w:noWrap/>
          </w:tcPr>
          <w:p w:rsidR="00CC5F53" w:rsidRDefault="00CC5F53">
            <w:pPr>
              <w:widowControl w:val="0"/>
              <w:shd w:val="clear" w:color="auto" w:fill="FFFFFF"/>
              <w:tabs>
                <w:tab w:val="left" w:pos="4664"/>
              </w:tabs>
              <w:jc w:val="center"/>
              <w:rPr>
                <w:rFonts w:ascii="Times New Roman" w:hAnsi="Times New Roman"/>
                <w:lang w:eastAsia="ru-RU" w:bidi="ru-RU"/>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noWrap/>
          </w:tcPr>
          <w:p w:rsidR="00CC5F53" w:rsidRDefault="00CC5F53">
            <w:pPr>
              <w:widowControl w:val="0"/>
              <w:shd w:val="clear" w:color="auto" w:fill="FFFFFF"/>
              <w:tabs>
                <w:tab w:val="left" w:pos="4664"/>
              </w:tabs>
              <w:jc w:val="center"/>
              <w:rPr>
                <w:rFonts w:ascii="Times New Roman" w:hAnsi="Times New Roman"/>
                <w:lang w:eastAsia="ru-RU" w:bidi="ru-RU"/>
              </w:rPr>
            </w:pPr>
          </w:p>
        </w:tc>
      </w:tr>
    </w:tbl>
    <w:p w:rsidR="00CC5F53" w:rsidRDefault="00CC5F53" w:rsidP="00CC5F53">
      <w:pPr>
        <w:widowControl w:val="0"/>
        <w:shd w:val="clear" w:color="auto" w:fill="FFFFFF"/>
        <w:tabs>
          <w:tab w:val="left" w:pos="4664"/>
        </w:tabs>
        <w:ind w:left="-142" w:firstLine="142"/>
        <w:rPr>
          <w:rFonts w:ascii="Times New Roman" w:hAnsi="Times New Roman"/>
          <w:lang w:eastAsia="ru-RU" w:bidi="ru-RU"/>
        </w:rPr>
      </w:pPr>
      <w:r>
        <w:rPr>
          <w:rFonts w:ascii="Times New Roman" w:hAnsi="Times New Roman"/>
          <w:sz w:val="28"/>
          <w:szCs w:val="28"/>
          <w:lang w:eastAsia="ru-RU" w:bidi="ru-RU"/>
        </w:rPr>
        <w:t>Дата окончания срока предоставления услуги: _______________________</w:t>
      </w:r>
    </w:p>
    <w:p w:rsidR="00CC5F53" w:rsidRDefault="00CC5F53" w:rsidP="00802DF2">
      <w:pPr>
        <w:widowControl w:val="0"/>
        <w:shd w:val="clear" w:color="auto" w:fill="FFFFFF"/>
        <w:tabs>
          <w:tab w:val="left" w:pos="3519"/>
          <w:tab w:val="left" w:pos="5879"/>
        </w:tabs>
        <w:spacing w:before="91" w:after="0"/>
      </w:pPr>
      <w:r>
        <w:rPr>
          <w:rFonts w:ascii="Times New Roman" w:hAnsi="Times New Roman"/>
          <w:sz w:val="28"/>
          <w:szCs w:val="28"/>
          <w:lang w:eastAsia="ru-RU" w:bidi="ru-RU"/>
        </w:rPr>
        <w:t>Документы получил:</w:t>
      </w:r>
      <w:r>
        <w:rPr>
          <w:rFonts w:ascii="Times New Roman" w:hAnsi="Times New Roman"/>
          <w:sz w:val="28"/>
          <w:szCs w:val="28"/>
          <w:lang w:eastAsia="ru-RU" w:bidi="ru-RU"/>
        </w:rPr>
        <w:tab/>
        <w:t>__________________     ____________________</w:t>
      </w:r>
    </w:p>
    <w:p w:rsidR="00CC5F53" w:rsidRDefault="00CC5F53" w:rsidP="00802DF2">
      <w:pPr>
        <w:widowControl w:val="0"/>
        <w:shd w:val="clear" w:color="auto" w:fill="FFFFFF"/>
        <w:tabs>
          <w:tab w:val="left" w:pos="3701"/>
        </w:tabs>
        <w:spacing w:after="0"/>
      </w:pPr>
      <w:r>
        <w:rPr>
          <w:rFonts w:ascii="Times New Roman" w:hAnsi="Times New Roman"/>
          <w:sz w:val="24"/>
          <w:szCs w:val="24"/>
          <w:lang w:eastAsia="ru-RU" w:bidi="ru-RU"/>
        </w:rPr>
        <w:t>(специалист)</w:t>
      </w:r>
      <w:r>
        <w:rPr>
          <w:rFonts w:ascii="Times New Roman" w:hAnsi="Times New Roman"/>
          <w:sz w:val="28"/>
          <w:szCs w:val="28"/>
          <w:lang w:eastAsia="ru-RU" w:bidi="ru-RU"/>
        </w:rPr>
        <w:tab/>
      </w:r>
      <w:r>
        <w:rPr>
          <w:rFonts w:ascii="Times New Roman" w:hAnsi="Times New Roman"/>
          <w:sz w:val="24"/>
          <w:szCs w:val="24"/>
          <w:lang w:eastAsia="ru-RU" w:bidi="ru-RU"/>
        </w:rPr>
        <w:t xml:space="preserve">(подпись специалиста)   </w:t>
      </w:r>
      <w:r>
        <w:rPr>
          <w:rFonts w:ascii="Times New Roman" w:hAnsi="Times New Roman"/>
          <w:bCs/>
          <w:sz w:val="24"/>
          <w:szCs w:val="24"/>
        </w:rPr>
        <w:t>фамилия, имя, отчество</w:t>
      </w:r>
    </w:p>
    <w:p w:rsidR="00F76D3A" w:rsidRDefault="00F76D3A" w:rsidP="00802DF2">
      <w:pPr>
        <w:widowControl w:val="0"/>
        <w:shd w:val="clear" w:color="auto" w:fill="FFFFFF"/>
        <w:tabs>
          <w:tab w:val="left" w:pos="3519"/>
          <w:tab w:val="left" w:pos="5879"/>
        </w:tabs>
        <w:spacing w:after="0"/>
        <w:rPr>
          <w:rFonts w:ascii="Times New Roman" w:hAnsi="Times New Roman"/>
          <w:sz w:val="28"/>
          <w:szCs w:val="28"/>
          <w:lang w:eastAsia="ru-RU" w:bidi="ru-RU"/>
        </w:rPr>
      </w:pPr>
    </w:p>
    <w:p w:rsidR="00CC5F53" w:rsidRDefault="00CC5F53" w:rsidP="00802DF2">
      <w:pPr>
        <w:widowControl w:val="0"/>
        <w:shd w:val="clear" w:color="auto" w:fill="FFFFFF"/>
        <w:tabs>
          <w:tab w:val="left" w:pos="3519"/>
          <w:tab w:val="left" w:pos="5879"/>
        </w:tabs>
        <w:spacing w:after="0"/>
      </w:pPr>
      <w:r>
        <w:rPr>
          <w:rFonts w:ascii="Times New Roman" w:hAnsi="Times New Roman"/>
          <w:sz w:val="28"/>
          <w:szCs w:val="28"/>
          <w:lang w:eastAsia="ru-RU" w:bidi="ru-RU"/>
        </w:rPr>
        <w:t>Документы предоставил:</w:t>
      </w:r>
      <w:r>
        <w:rPr>
          <w:rFonts w:ascii="Times New Roman" w:hAnsi="Times New Roman"/>
          <w:sz w:val="28"/>
          <w:szCs w:val="28"/>
          <w:lang w:eastAsia="ru-RU" w:bidi="ru-RU"/>
        </w:rPr>
        <w:tab/>
        <w:t xml:space="preserve">___________________       __________________ </w:t>
      </w:r>
    </w:p>
    <w:p w:rsidR="00CC5F53" w:rsidRDefault="00CC5F53" w:rsidP="00802DF2">
      <w:pPr>
        <w:widowControl w:val="0"/>
        <w:shd w:val="clear" w:color="auto" w:fill="FFFFFF"/>
        <w:tabs>
          <w:tab w:val="left" w:pos="3816"/>
        </w:tabs>
        <w:spacing w:after="0"/>
        <w:rPr>
          <w:rFonts w:ascii="Times New Roman" w:hAnsi="Times New Roman"/>
          <w:lang w:eastAsia="ru-RU" w:bidi="ru-RU"/>
        </w:rPr>
      </w:pPr>
      <w:r>
        <w:rPr>
          <w:rFonts w:ascii="Times New Roman" w:hAnsi="Times New Roman"/>
          <w:sz w:val="24"/>
          <w:szCs w:val="24"/>
          <w:lang w:eastAsia="ru-RU" w:bidi="ru-RU"/>
        </w:rPr>
        <w:t>(заявитель)</w:t>
      </w:r>
      <w:r>
        <w:rPr>
          <w:rFonts w:ascii="Times New Roman" w:hAnsi="Times New Roman"/>
          <w:sz w:val="28"/>
          <w:szCs w:val="28"/>
          <w:lang w:eastAsia="ru-RU" w:bidi="ru-RU"/>
        </w:rPr>
        <w:tab/>
      </w:r>
      <w:r>
        <w:rPr>
          <w:rFonts w:ascii="Times New Roman" w:hAnsi="Times New Roman"/>
          <w:sz w:val="24"/>
          <w:szCs w:val="24"/>
          <w:lang w:eastAsia="ru-RU" w:bidi="ru-RU"/>
        </w:rPr>
        <w:t xml:space="preserve">(подпись заявителя)   </w:t>
      </w:r>
      <w:r>
        <w:rPr>
          <w:rFonts w:ascii="Times New Roman" w:hAnsi="Times New Roman"/>
          <w:bCs/>
          <w:sz w:val="24"/>
          <w:szCs w:val="24"/>
        </w:rPr>
        <w:t>фамилия, имя, отчество</w:t>
      </w:r>
    </w:p>
    <w:p w:rsidR="00CC5F53" w:rsidRDefault="00CC5F53" w:rsidP="00CC5F53">
      <w:pPr>
        <w:widowControl w:val="0"/>
        <w:autoSpaceDE w:val="0"/>
        <w:autoSpaceDN w:val="0"/>
        <w:spacing w:after="0" w:line="240" w:lineRule="auto"/>
        <w:ind w:right="-1"/>
        <w:jc w:val="both"/>
        <w:rPr>
          <w:rFonts w:cs="Calibri"/>
          <w:szCs w:val="20"/>
          <w:lang w:eastAsia="ru-RU"/>
        </w:rPr>
      </w:pPr>
      <w:r>
        <w:br w:type="page"/>
      </w:r>
    </w:p>
    <w:tbl>
      <w:tblPr>
        <w:tblW w:w="9975" w:type="dxa"/>
        <w:tblInd w:w="-68" w:type="dxa"/>
        <w:tblLayout w:type="fixed"/>
        <w:tblCellMar>
          <w:left w:w="70" w:type="dxa"/>
          <w:right w:w="70" w:type="dxa"/>
        </w:tblCellMar>
        <w:tblLook w:val="04A0"/>
      </w:tblPr>
      <w:tblGrid>
        <w:gridCol w:w="4814"/>
        <w:gridCol w:w="5161"/>
      </w:tblGrid>
      <w:tr w:rsidR="00CC5F53" w:rsidTr="00CC5F53">
        <w:trPr>
          <w:trHeight w:val="1154"/>
        </w:trPr>
        <w:tc>
          <w:tcPr>
            <w:tcW w:w="4815" w:type="dxa"/>
            <w:shd w:val="clear" w:color="auto" w:fill="FFFFFF"/>
            <w:noWrap/>
          </w:tcPr>
          <w:p w:rsidR="00CC5F53" w:rsidRDefault="00CC5F53" w:rsidP="00802DF2">
            <w:pPr>
              <w:widowControl w:val="0"/>
              <w:spacing w:after="0"/>
              <w:jc w:val="center"/>
              <w:rPr>
                <w:rFonts w:ascii="Times New Roman" w:hAnsi="Times New Roman"/>
                <w:lang w:eastAsia="ru-RU"/>
              </w:rPr>
            </w:pPr>
          </w:p>
        </w:tc>
        <w:tc>
          <w:tcPr>
            <w:tcW w:w="5162" w:type="dxa"/>
            <w:shd w:val="clear" w:color="auto" w:fill="FFFFFF"/>
            <w:noWrap/>
            <w:hideMark/>
          </w:tcPr>
          <w:tbl>
            <w:tblPr>
              <w:tblW w:w="5235" w:type="dxa"/>
              <w:tblLayout w:type="fixed"/>
              <w:tblLook w:val="04A0"/>
            </w:tblPr>
            <w:tblGrid>
              <w:gridCol w:w="5235"/>
            </w:tblGrid>
            <w:tr w:rsidR="00CC5F53">
              <w:tc>
                <w:tcPr>
                  <w:tcW w:w="5231" w:type="dxa"/>
                  <w:shd w:val="clear" w:color="auto" w:fill="FFFFFF"/>
                  <w:noWrap/>
                </w:tcPr>
                <w:p w:rsidR="00CC5F53" w:rsidRDefault="006E54A5" w:rsidP="00802DF2">
                  <w:pPr>
                    <w:pStyle w:val="ConsPlusNormal0"/>
                    <w:jc w:val="center"/>
                    <w:rPr>
                      <w:rFonts w:ascii="Times New Roman" w:hAnsi="Times New Roman"/>
                    </w:rPr>
                  </w:pPr>
                  <w:r>
                    <w:rPr>
                      <w:rFonts w:ascii="Times New Roman" w:hAnsi="Times New Roman"/>
                      <w:bCs/>
                      <w:sz w:val="28"/>
                      <w:szCs w:val="28"/>
                    </w:rPr>
                    <w:t>Приложение № 7</w:t>
                  </w:r>
                </w:p>
                <w:p w:rsidR="00CC5F53" w:rsidRDefault="00CC5F53" w:rsidP="00802DF2">
                  <w:pPr>
                    <w:spacing w:after="0"/>
                    <w:ind w:left="142" w:right="392" w:hanging="142"/>
                    <w:jc w:val="center"/>
                    <w:rPr>
                      <w:rFonts w:ascii="Times New Roman" w:eastAsia="Arial" w:hAnsi="Times New Roman"/>
                      <w:bCs/>
                      <w:color w:val="000000"/>
                      <w:spacing w:val="-2"/>
                      <w:sz w:val="28"/>
                      <w:szCs w:val="28"/>
                      <w:lang w:eastAsia="ru-RU"/>
                    </w:rPr>
                  </w:pPr>
                  <w:r>
                    <w:rPr>
                      <w:rFonts w:ascii="Times New Roman" w:hAnsi="Times New Roman"/>
                      <w:bCs/>
                      <w:color w:val="000000"/>
                      <w:sz w:val="28"/>
                      <w:szCs w:val="28"/>
                    </w:rPr>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w:t>
                  </w:r>
                  <w:r>
                    <w:rPr>
                      <w:rFonts w:ascii="Times New Roman" w:hAnsi="Times New Roman"/>
                      <w:bCs/>
                      <w:spacing w:val="2"/>
                      <w:sz w:val="28"/>
                      <w:szCs w:val="28"/>
                      <w:lang w:eastAsia="ru-RU"/>
                    </w:rPr>
                    <w:br/>
                    <w:t xml:space="preserve">о соответствии указанных </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802DF2" w:rsidRDefault="00802DF2" w:rsidP="00802DF2">
                  <w:pPr>
                    <w:spacing w:after="0"/>
                    <w:ind w:left="142" w:right="392" w:hanging="142"/>
                    <w:jc w:val="center"/>
                  </w:pPr>
                </w:p>
                <w:p w:rsidR="00CC5F53" w:rsidRDefault="00CC5F53" w:rsidP="00802DF2">
                  <w:pPr>
                    <w:widowControl w:val="0"/>
                    <w:spacing w:after="0"/>
                    <w:jc w:val="center"/>
                    <w:rPr>
                      <w:rFonts w:ascii="Times New Roman" w:hAnsi="Times New Roman"/>
                      <w:highlight w:val="yellow"/>
                      <w:lang w:eastAsia="ru-RU"/>
                    </w:rPr>
                  </w:pPr>
                </w:p>
              </w:tc>
            </w:tr>
          </w:tbl>
          <w:p w:rsidR="00CC5F53" w:rsidRDefault="00CC5F53" w:rsidP="00802DF2">
            <w:pPr>
              <w:widowControl w:val="0"/>
              <w:spacing w:after="0"/>
              <w:jc w:val="right"/>
              <w:outlineLvl w:val="0"/>
              <w:rPr>
                <w:rFonts w:ascii="Times New Roman" w:hAnsi="Times New Roman"/>
                <w:highlight w:val="yellow"/>
                <w:lang w:eastAsia="ru-RU"/>
              </w:rPr>
            </w:pPr>
          </w:p>
        </w:tc>
      </w:tr>
    </w:tbl>
    <w:p w:rsidR="00CC5F53" w:rsidRDefault="00CC5F53" w:rsidP="00802DF2">
      <w:pPr>
        <w:pBdr>
          <w:top w:val="single" w:sz="4" w:space="0" w:color="000000"/>
        </w:pBdr>
        <w:spacing w:after="0" w:line="240" w:lineRule="auto"/>
        <w:ind w:left="4253"/>
        <w:jc w:val="center"/>
        <w:rPr>
          <w:rFonts w:ascii="Times New Roman" w:hAnsi="Times New Roman"/>
        </w:rPr>
      </w:pPr>
      <w:r>
        <w:rPr>
          <w:rFonts w:ascii="Times New Roman" w:hAnsi="Times New Roman"/>
          <w:sz w:val="18"/>
          <w:szCs w:val="18"/>
        </w:rPr>
        <w:t>(наименование органа)</w:t>
      </w:r>
    </w:p>
    <w:p w:rsidR="00CC5F53" w:rsidRDefault="00CC5F53" w:rsidP="00802DF2">
      <w:pPr>
        <w:widowControl w:val="0"/>
        <w:spacing w:after="0" w:line="240" w:lineRule="auto"/>
        <w:ind w:left="4248" w:firstLine="5"/>
        <w:jc w:val="both"/>
        <w:rPr>
          <w:rFonts w:ascii="Times New Roman" w:hAnsi="Times New Roman"/>
          <w:lang w:eastAsia="ru-RU"/>
        </w:rPr>
      </w:pPr>
      <w:r>
        <w:rPr>
          <w:rFonts w:ascii="Times New Roman" w:hAnsi="Times New Roman"/>
          <w:sz w:val="24"/>
          <w:szCs w:val="24"/>
          <w:lang w:eastAsia="ru-RU"/>
        </w:rPr>
        <w:t>__________________________________________</w:t>
      </w:r>
    </w:p>
    <w:p w:rsidR="00CC5F53" w:rsidRDefault="00CC5F53" w:rsidP="00802DF2">
      <w:pPr>
        <w:widowControl w:val="0"/>
        <w:spacing w:after="0" w:line="240" w:lineRule="auto"/>
        <w:ind w:left="4248" w:firstLine="5"/>
        <w:jc w:val="both"/>
        <w:rPr>
          <w:rFonts w:ascii="Times New Roman" w:hAnsi="Times New Roman"/>
          <w:lang w:eastAsia="ru-RU"/>
        </w:rPr>
      </w:pPr>
    </w:p>
    <w:p w:rsidR="00CC5F53" w:rsidRDefault="00CC5F53" w:rsidP="00802DF2">
      <w:pPr>
        <w:spacing w:after="0" w:line="240" w:lineRule="auto"/>
        <w:rPr>
          <w:rFonts w:ascii="Times New Roman" w:hAnsi="Times New Roman"/>
        </w:rPr>
      </w:pPr>
    </w:p>
    <w:p w:rsidR="00CC5F53" w:rsidRDefault="00CC5F53" w:rsidP="00802DF2">
      <w:pPr>
        <w:pBdr>
          <w:top w:val="single" w:sz="4" w:space="0" w:color="000000"/>
        </w:pBdr>
        <w:spacing w:after="0" w:line="240" w:lineRule="auto"/>
        <w:ind w:left="4253"/>
        <w:jc w:val="center"/>
        <w:rPr>
          <w:rFonts w:ascii="Times New Roman" w:hAnsi="Times New Roman"/>
        </w:rPr>
      </w:pPr>
      <w:r>
        <w:rPr>
          <w:rFonts w:ascii="Times New Roman" w:hAnsi="Times New Roman"/>
          <w:sz w:val="18"/>
          <w:szCs w:val="18"/>
        </w:rPr>
        <w:t>фамилия, имя, отчество застройщика</w:t>
      </w:r>
    </w:p>
    <w:p w:rsidR="00CC5F53" w:rsidRDefault="00CC5F53" w:rsidP="00802DF2">
      <w:pPr>
        <w:spacing w:after="0" w:line="240" w:lineRule="auto"/>
        <w:ind w:left="4253"/>
        <w:contextualSpacing/>
        <w:rPr>
          <w:rFonts w:ascii="Times New Roman" w:hAnsi="Times New Roman"/>
        </w:rPr>
      </w:pPr>
    </w:p>
    <w:p w:rsidR="00CC5F53" w:rsidRDefault="00CC5F53" w:rsidP="00802DF2">
      <w:pPr>
        <w:pBdr>
          <w:top w:val="single" w:sz="4" w:space="0" w:color="000000"/>
        </w:pBdr>
        <w:spacing w:after="0" w:line="240" w:lineRule="auto"/>
        <w:ind w:left="4253"/>
        <w:rPr>
          <w:rFonts w:ascii="Times New Roman" w:hAnsi="Times New Roman"/>
        </w:rPr>
      </w:pPr>
    </w:p>
    <w:p w:rsidR="00CC5F53" w:rsidRDefault="00CC5F53" w:rsidP="00802DF2">
      <w:pPr>
        <w:spacing w:after="0" w:line="240" w:lineRule="auto"/>
        <w:ind w:left="4253"/>
        <w:contextualSpacing/>
        <w:rPr>
          <w:rFonts w:ascii="Times New Roman" w:hAnsi="Times New Roman"/>
        </w:rPr>
      </w:pPr>
    </w:p>
    <w:p w:rsidR="00CC5F53" w:rsidRDefault="00CC5F53" w:rsidP="00802DF2">
      <w:pPr>
        <w:pBdr>
          <w:top w:val="single" w:sz="4" w:space="0" w:color="000000"/>
        </w:pBdr>
        <w:spacing w:after="0" w:line="240" w:lineRule="auto"/>
        <w:ind w:left="4253"/>
        <w:rPr>
          <w:rFonts w:ascii="Times New Roman" w:hAnsi="Times New Roman"/>
        </w:rPr>
      </w:pPr>
    </w:p>
    <w:p w:rsidR="00CC5F53" w:rsidRDefault="00CC5F53" w:rsidP="00802DF2">
      <w:pPr>
        <w:spacing w:after="0" w:line="240" w:lineRule="auto"/>
        <w:ind w:left="4253"/>
        <w:contextualSpacing/>
        <w:rPr>
          <w:rFonts w:ascii="Times New Roman" w:hAnsi="Times New Roman"/>
        </w:rPr>
      </w:pPr>
    </w:p>
    <w:p w:rsidR="00CC5F53" w:rsidRDefault="00CC5F53" w:rsidP="00802DF2">
      <w:pPr>
        <w:pBdr>
          <w:top w:val="single" w:sz="4" w:space="0" w:color="000000"/>
        </w:pBdr>
        <w:spacing w:after="0" w:line="240" w:lineRule="auto"/>
        <w:ind w:left="4253"/>
        <w:jc w:val="center"/>
        <w:rPr>
          <w:rFonts w:ascii="Times New Roman" w:hAnsi="Times New Roman"/>
        </w:rPr>
      </w:pPr>
      <w:r>
        <w:rPr>
          <w:rFonts w:ascii="Times New Roman" w:hAnsi="Times New Roman"/>
          <w:sz w:val="18"/>
          <w:szCs w:val="18"/>
        </w:rPr>
        <w:t>адрес регистрации</w:t>
      </w:r>
    </w:p>
    <w:p w:rsidR="00CC5F53" w:rsidRDefault="00CC5F53" w:rsidP="00802DF2">
      <w:pPr>
        <w:spacing w:after="0" w:line="240" w:lineRule="auto"/>
        <w:ind w:left="4253"/>
        <w:contextualSpacing/>
        <w:rPr>
          <w:rFonts w:ascii="Times New Roman" w:hAnsi="Times New Roman"/>
        </w:rPr>
      </w:pPr>
    </w:p>
    <w:p w:rsidR="00CC5F53" w:rsidRDefault="00CC5F53" w:rsidP="00802DF2">
      <w:pPr>
        <w:pBdr>
          <w:top w:val="single" w:sz="4" w:space="0" w:color="000000"/>
        </w:pBdr>
        <w:spacing w:after="0" w:line="240" w:lineRule="auto"/>
        <w:ind w:left="4253"/>
        <w:jc w:val="center"/>
        <w:rPr>
          <w:rFonts w:ascii="Times New Roman" w:hAnsi="Times New Roman"/>
        </w:rPr>
      </w:pPr>
      <w:r>
        <w:rPr>
          <w:rFonts w:ascii="Times New Roman" w:hAnsi="Times New Roman"/>
          <w:sz w:val="18"/>
          <w:szCs w:val="18"/>
        </w:rPr>
        <w:t>телефон</w:t>
      </w:r>
    </w:p>
    <w:p w:rsidR="00CC5F53" w:rsidRDefault="00CC5F53" w:rsidP="00802DF2">
      <w:pPr>
        <w:spacing w:after="0" w:line="240" w:lineRule="auto"/>
        <w:rPr>
          <w:rFonts w:ascii="Times New Roman" w:hAnsi="Times New Roman"/>
        </w:rPr>
      </w:pPr>
    </w:p>
    <w:p w:rsidR="00CC5F53" w:rsidRDefault="00CC5F53" w:rsidP="00802DF2">
      <w:pPr>
        <w:pBdr>
          <w:top w:val="single" w:sz="4" w:space="0" w:color="000000"/>
        </w:pBdr>
        <w:spacing w:after="0" w:line="240" w:lineRule="auto"/>
        <w:ind w:left="4253"/>
        <w:jc w:val="center"/>
        <w:rPr>
          <w:rFonts w:ascii="Times New Roman" w:hAnsi="Times New Roman"/>
        </w:rPr>
      </w:pPr>
      <w:r>
        <w:rPr>
          <w:rFonts w:ascii="Times New Roman" w:hAnsi="Times New Roman"/>
          <w:sz w:val="18"/>
          <w:szCs w:val="18"/>
        </w:rPr>
        <w:t>электронная почта</w:t>
      </w:r>
    </w:p>
    <w:p w:rsidR="00CC5F53" w:rsidRDefault="00CC5F53" w:rsidP="00CC5F53">
      <w:pPr>
        <w:widowControl w:val="0"/>
        <w:ind w:left="360"/>
        <w:jc w:val="center"/>
        <w:outlineLvl w:val="0"/>
        <w:rPr>
          <w:rFonts w:ascii="Times New Roman" w:hAnsi="Times New Roman"/>
          <w:lang w:eastAsia="ru-RU"/>
        </w:rPr>
      </w:pPr>
      <w:r>
        <w:rPr>
          <w:rFonts w:ascii="Times New Roman" w:hAnsi="Times New Roman"/>
          <w:b/>
          <w:bCs/>
          <w:sz w:val="24"/>
          <w:szCs w:val="24"/>
          <w:lang w:eastAsia="ru-RU"/>
        </w:rPr>
        <w:t>ЗАЯВЛЕНИЕ</w:t>
      </w:r>
    </w:p>
    <w:p w:rsidR="00CC5F53" w:rsidRDefault="00CC5F53" w:rsidP="00CC5F53">
      <w:pPr>
        <w:widowControl w:val="0"/>
        <w:jc w:val="center"/>
      </w:pPr>
      <w:bookmarkStart w:id="21" w:name="__DdeLink__5874_1740088486"/>
      <w:bookmarkEnd w:id="21"/>
      <w:r>
        <w:rPr>
          <w:rFonts w:ascii="Times New Roman" w:hAnsi="Times New Roman"/>
          <w:b/>
          <w:bCs/>
          <w:sz w:val="28"/>
          <w:szCs w:val="28"/>
          <w:lang w:eastAsia="ru-RU"/>
        </w:rPr>
        <w:t>об исправлении допущенных опечаток и ошибок в выданных</w:t>
      </w:r>
      <w:r>
        <w:rPr>
          <w:rFonts w:ascii="Times New Roman" w:hAnsi="Times New Roman"/>
          <w:b/>
          <w:bCs/>
          <w:sz w:val="28"/>
          <w:szCs w:val="28"/>
          <w:lang w:eastAsia="ru-RU"/>
        </w:rPr>
        <w:br/>
        <w:t>в результате предоставления муниципальной услуги документах</w:t>
      </w:r>
    </w:p>
    <w:p w:rsidR="00802DF2" w:rsidRDefault="00CC5F53" w:rsidP="00802DF2">
      <w:pPr>
        <w:pStyle w:val="ConsPlusNonformat"/>
        <w:ind w:firstLine="720"/>
        <w:jc w:val="both"/>
        <w:rPr>
          <w:rFonts w:ascii="Times New Roman" w:hAnsi="Times New Roman" w:cs="Times New Roman"/>
          <w:sz w:val="28"/>
          <w:szCs w:val="28"/>
        </w:rPr>
      </w:pPr>
      <w:r>
        <w:rPr>
          <w:rFonts w:ascii="Times New Roman" w:hAnsi="Times New Roman" w:cs="Times New Roman"/>
          <w:color w:val="000000"/>
          <w:sz w:val="28"/>
          <w:szCs w:val="28"/>
        </w:rPr>
        <w:t>Прошу исправить в уведомлении о соответствии построенных</w:t>
      </w:r>
      <w:r>
        <w:rPr>
          <w:rFonts w:ascii="Times New Roman" w:hAnsi="Times New Roman" w:cs="Times New Roman"/>
          <w:color w:val="000000"/>
          <w:sz w:val="28"/>
          <w:szCs w:val="28"/>
        </w:rPr>
        <w:br/>
        <w:t xml:space="preserve">или реконструированных объекта </w:t>
      </w:r>
      <w:r>
        <w:rPr>
          <w:rFonts w:ascii="Times New Roman" w:eastAsia="Arial" w:hAnsi="Times New Roman" w:cs="Times New Roman"/>
          <w:color w:val="000000"/>
          <w:sz w:val="28"/>
          <w:szCs w:val="28"/>
        </w:rPr>
        <w:t>индивидуального жилищного строительства</w:t>
      </w:r>
      <w:r>
        <w:rPr>
          <w:rFonts w:ascii="Times New Roman" w:hAnsi="Times New Roman" w:cs="Times New Roman"/>
          <w:color w:val="000000"/>
          <w:sz w:val="28"/>
          <w:szCs w:val="28"/>
        </w:rPr>
        <w:t xml:space="preserve"> или садового дома требованиям законодательства о градостроительной деятельности или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(нужное</w:t>
      </w:r>
      <w:r>
        <w:rPr>
          <w:rFonts w:ascii="Times New Roman" w:hAnsi="Times New Roman" w:cs="Times New Roman"/>
          <w:sz w:val="28"/>
          <w:szCs w:val="28"/>
        </w:rPr>
        <w:t xml:space="preserve"> подчеркнуть) </w:t>
      </w:r>
    </w:p>
    <w:p w:rsidR="00CC5F53" w:rsidRPr="00802DF2" w:rsidRDefault="00CC5F53" w:rsidP="00967DCF">
      <w:pPr>
        <w:pStyle w:val="ConsPlusNonformat"/>
        <w:jc w:val="both"/>
        <w:rPr>
          <w:rFonts w:ascii="Times New Roman" w:hAnsi="Times New Roman" w:cs="Times New Roman"/>
          <w:sz w:val="28"/>
          <w:szCs w:val="28"/>
        </w:rPr>
      </w:pPr>
      <w:r>
        <w:rPr>
          <w:rFonts w:ascii="Times New Roman" w:hAnsi="Times New Roman" w:cs="Times New Roman"/>
          <w:sz w:val="28"/>
          <w:szCs w:val="28"/>
        </w:rPr>
        <w:t>от «__ » ______ 20__ года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___________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ледующие опечатки (ошибки): </w:t>
      </w:r>
    </w:p>
    <w:p w:rsidR="00CC5F53" w:rsidRDefault="00CC5F53" w:rsidP="00CC5F53">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802DF2" w:rsidRPr="00802DF2" w:rsidRDefault="00CC5F53" w:rsidP="00CC5F53">
      <w:pPr>
        <w:widowControl w:val="0"/>
        <w:jc w:val="both"/>
        <w:rPr>
          <w:rFonts w:ascii="Times New Roman" w:hAnsi="Times New Roman"/>
          <w:sz w:val="28"/>
          <w:szCs w:val="28"/>
          <w:lang w:eastAsia="ru-RU"/>
        </w:rPr>
      </w:pPr>
      <w:r>
        <w:rPr>
          <w:rFonts w:ascii="Times New Roman" w:hAnsi="Times New Roman"/>
          <w:sz w:val="28"/>
          <w:szCs w:val="28"/>
          <w:lang w:eastAsia="ru-RU"/>
        </w:rPr>
        <w:t>К заявлению прилагаю следующие документы:</w:t>
      </w:r>
      <w:r w:rsidR="00802DF2">
        <w:rPr>
          <w:rFonts w:ascii="Times New Roman" w:hAnsi="Times New Roman"/>
          <w:sz w:val="28"/>
          <w:szCs w:val="28"/>
          <w:lang w:eastAsia="ru-RU"/>
        </w:rPr>
        <w:t>__________________________</w:t>
      </w:r>
    </w:p>
    <w:p w:rsidR="00967DCF" w:rsidRDefault="00967DCF" w:rsidP="00CC5F53">
      <w:pPr>
        <w:widowControl w:val="0"/>
        <w:ind w:firstLine="708"/>
        <w:jc w:val="both"/>
        <w:rPr>
          <w:rFonts w:ascii="Times New Roman" w:hAnsi="Times New Roman"/>
          <w:sz w:val="28"/>
          <w:szCs w:val="28"/>
          <w:lang w:eastAsia="ru-RU"/>
        </w:rPr>
      </w:pPr>
    </w:p>
    <w:p w:rsidR="00CC5F53" w:rsidRDefault="00CC5F53" w:rsidP="00CC5F53">
      <w:pPr>
        <w:widowControl w:val="0"/>
        <w:ind w:firstLine="708"/>
        <w:jc w:val="both"/>
        <w:rPr>
          <w:rFonts w:ascii="Times New Roman" w:hAnsi="Times New Roman"/>
          <w:lang w:eastAsia="ru-RU"/>
        </w:rPr>
      </w:pPr>
      <w:r>
        <w:rPr>
          <w:rFonts w:ascii="Times New Roman" w:hAnsi="Times New Roman"/>
          <w:sz w:val="28"/>
          <w:szCs w:val="28"/>
          <w:lang w:eastAsia="ru-RU"/>
        </w:rPr>
        <w:lastRenderedPageBreak/>
        <w:t>Согласен(на)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C5F53" w:rsidRDefault="00CC5F53" w:rsidP="00CC5F53">
      <w:pPr>
        <w:widowControl w:val="0"/>
        <w:jc w:val="both"/>
        <w:rPr>
          <w:rFonts w:ascii="Times New Roman" w:hAnsi="Times New Roman"/>
          <w:lang w:eastAsia="ru-RU"/>
        </w:rPr>
      </w:pPr>
      <w:r>
        <w:rPr>
          <w:rFonts w:ascii="Abyssinica SIL" w:eastAsia="Abyssinica SIL" w:hAnsi="Abyssinica SIL" w:cs="Abyssinica SIL"/>
          <w:sz w:val="28"/>
          <w:szCs w:val="28"/>
          <w:lang w:eastAsia="ru-RU"/>
        </w:rPr>
        <w:t xml:space="preserve">– </w:t>
      </w:r>
      <w:r>
        <w:rPr>
          <w:rFonts w:ascii="Times New Roman" w:hAnsi="Times New Roman"/>
          <w:sz w:val="28"/>
          <w:szCs w:val="28"/>
          <w:lang w:eastAsia="ru-RU"/>
        </w:rPr>
        <w:t>фамилия, имя, отчество (последнее при наличии);</w:t>
      </w:r>
    </w:p>
    <w:p w:rsidR="00CC5F53" w:rsidRDefault="00CC5F53" w:rsidP="00CC5F53">
      <w:pPr>
        <w:widowControl w:val="0"/>
        <w:jc w:val="both"/>
        <w:rPr>
          <w:rFonts w:ascii="Times New Roman" w:hAnsi="Times New Roman"/>
          <w:lang w:eastAsia="ru-RU"/>
        </w:rPr>
      </w:pPr>
      <w:r>
        <w:rPr>
          <w:rFonts w:ascii="Abyssinica SIL" w:eastAsia="Abyssinica SIL" w:hAnsi="Abyssinica SIL" w:cs="Abyssinica SIL"/>
          <w:sz w:val="28"/>
          <w:szCs w:val="28"/>
          <w:lang w:eastAsia="ru-RU"/>
        </w:rPr>
        <w:t xml:space="preserve">– </w:t>
      </w:r>
      <w:r>
        <w:rPr>
          <w:rFonts w:ascii="Times New Roman" w:hAnsi="Times New Roman"/>
          <w:sz w:val="28"/>
          <w:szCs w:val="28"/>
          <w:lang w:eastAsia="ru-RU"/>
        </w:rPr>
        <w:t>адрес регистрации и фактического проживания;</w:t>
      </w:r>
    </w:p>
    <w:p w:rsidR="00CC5F53" w:rsidRDefault="00CC5F53" w:rsidP="00CC5F53">
      <w:pPr>
        <w:widowControl w:val="0"/>
        <w:jc w:val="both"/>
        <w:rPr>
          <w:rFonts w:ascii="Times New Roman" w:hAnsi="Times New Roman"/>
          <w:lang w:eastAsia="ru-RU"/>
        </w:rPr>
      </w:pPr>
      <w:r>
        <w:rPr>
          <w:rFonts w:ascii="Abyssinica SIL" w:eastAsia="Abyssinica SIL" w:hAnsi="Abyssinica SIL" w:cs="Abyssinica SIL"/>
          <w:sz w:val="28"/>
          <w:szCs w:val="28"/>
          <w:lang w:eastAsia="ru-RU"/>
        </w:rPr>
        <w:t xml:space="preserve">– </w:t>
      </w:r>
      <w:r>
        <w:rPr>
          <w:rFonts w:ascii="Times New Roman" w:hAnsi="Times New Roman"/>
          <w:sz w:val="28"/>
          <w:szCs w:val="28"/>
          <w:lang w:eastAsia="ru-RU"/>
        </w:rPr>
        <w:t>документ, удостоверяющий личность (серия, номер, кем и когда выдан).</w:t>
      </w:r>
    </w:p>
    <w:p w:rsidR="00CC5F53" w:rsidRDefault="00CC5F53" w:rsidP="00CC5F53">
      <w:pPr>
        <w:widowControl w:val="0"/>
        <w:jc w:val="both"/>
        <w:rPr>
          <w:rFonts w:ascii="Times New Roman" w:hAnsi="Times New Roman"/>
          <w:lang w:eastAsia="ru-RU"/>
        </w:rPr>
      </w:pPr>
      <w:r>
        <w:rPr>
          <w:rFonts w:ascii="Times New Roman" w:hAnsi="Times New Roman"/>
          <w:sz w:val="28"/>
          <w:szCs w:val="28"/>
          <w:lang w:eastAsia="ru-RU"/>
        </w:rPr>
        <w:tab/>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w:t>
      </w:r>
      <w:r>
        <w:rPr>
          <w:rFonts w:ascii="Times New Roman" w:hAnsi="Times New Roman"/>
          <w:sz w:val="28"/>
          <w:szCs w:val="28"/>
          <w:lang w:eastAsia="ru-RU"/>
        </w:rPr>
        <w:br/>
        <w:t>Российской Федерации.</w:t>
      </w:r>
    </w:p>
    <w:p w:rsidR="00CC5F53" w:rsidRDefault="00CC5F53" w:rsidP="00CC5F53">
      <w:pPr>
        <w:widowControl w:val="0"/>
        <w:jc w:val="both"/>
        <w:rPr>
          <w:rFonts w:ascii="Times New Roman" w:hAnsi="Times New Roman"/>
          <w:lang w:eastAsia="ru-RU"/>
        </w:rPr>
      </w:pPr>
      <w:r>
        <w:rPr>
          <w:rFonts w:ascii="Times New Roman" w:hAnsi="Times New Roman"/>
          <w:sz w:val="28"/>
          <w:szCs w:val="28"/>
          <w:lang w:eastAsia="ru-RU"/>
        </w:rPr>
        <w:t>Сведения, указанные в заявлении, достоверны.</w:t>
      </w:r>
    </w:p>
    <w:p w:rsidR="00CC5F53" w:rsidRDefault="00CC5F53" w:rsidP="00CC5F53">
      <w:pPr>
        <w:spacing w:before="360" w:after="360"/>
        <w:rPr>
          <w:rFonts w:ascii="Times New Roman" w:hAnsi="Times New Roman"/>
          <w:lang w:bidi="ru-RU"/>
        </w:rPr>
      </w:pPr>
      <w:r>
        <w:rPr>
          <w:rFonts w:ascii="Times New Roman" w:hAnsi="Times New Roman"/>
          <w:sz w:val="24"/>
          <w:szCs w:val="24"/>
          <w:lang w:bidi="ru-RU"/>
        </w:rPr>
        <w:t xml:space="preserve">_______________________      ________________________     ________________________         </w:t>
      </w:r>
      <w:r>
        <w:rPr>
          <w:rFonts w:ascii="Times New Roman" w:eastAsia="SimSun" w:hAnsi="Times New Roman"/>
          <w:sz w:val="18"/>
          <w:szCs w:val="18"/>
        </w:rPr>
        <w:t>(дата)                                                                       (подпись гражданина)                        (фамилия, имя, отчество гражданина)</w:t>
      </w:r>
    </w:p>
    <w:p w:rsidR="00CC5F53" w:rsidRDefault="00CC5F53" w:rsidP="00CC5F53">
      <w:pPr>
        <w:spacing w:before="360" w:after="360"/>
        <w:rPr>
          <w:rFonts w:ascii="Times New Roman" w:hAnsi="Times New Roman"/>
          <w:lang w:bidi="ru-RU"/>
        </w:rPr>
      </w:pPr>
      <w:r>
        <w:rPr>
          <w:rFonts w:ascii="Times New Roman" w:hAnsi="Times New Roman"/>
          <w:sz w:val="24"/>
          <w:szCs w:val="24"/>
          <w:lang w:bidi="ru-RU"/>
        </w:rPr>
        <w:t xml:space="preserve">________________________      ________________________     ________________________      </w:t>
      </w:r>
      <w:r>
        <w:rPr>
          <w:rFonts w:ascii="Times New Roman" w:eastAsia="SimSun" w:hAnsi="Times New Roman"/>
          <w:sz w:val="18"/>
          <w:szCs w:val="18"/>
        </w:rPr>
        <w:t>(дата)                                                                       (подпись специалиста)                      (фамилия, имя, отчество специалиста)</w:t>
      </w:r>
    </w:p>
    <w:p w:rsidR="00CC5F53" w:rsidRDefault="00CC5F53" w:rsidP="00CC5F53">
      <w:pPr>
        <w:widowControl w:val="0"/>
        <w:shd w:val="clear" w:color="auto" w:fill="FFFFFF"/>
        <w:rPr>
          <w:rFonts w:ascii="Times New Roman" w:hAnsi="Times New Roman"/>
          <w:lang w:eastAsia="ru-RU" w:bidi="ru-RU"/>
        </w:rPr>
      </w:pPr>
    </w:p>
    <w:p w:rsidR="00CC5F53" w:rsidRDefault="00CC5F53" w:rsidP="00CC5F53">
      <w:pPr>
        <w:spacing w:after="103" w:line="240" w:lineRule="exact"/>
        <w:jc w:val="both"/>
      </w:pPr>
    </w:p>
    <w:p w:rsidR="00CC5F53" w:rsidRDefault="00CC5F53" w:rsidP="00CC5F53">
      <w:pPr>
        <w:spacing w:after="103" w:line="240" w:lineRule="exact"/>
        <w:jc w:val="both"/>
      </w:pPr>
    </w:p>
    <w:tbl>
      <w:tblPr>
        <w:tblW w:w="9300" w:type="dxa"/>
        <w:tblInd w:w="22" w:type="dxa"/>
        <w:tblCellMar>
          <w:top w:w="55" w:type="dxa"/>
          <w:left w:w="55" w:type="dxa"/>
          <w:bottom w:w="55" w:type="dxa"/>
          <w:right w:w="55" w:type="dxa"/>
        </w:tblCellMar>
        <w:tblLook w:val="04A0"/>
      </w:tblPr>
      <w:tblGrid>
        <w:gridCol w:w="4596"/>
        <w:gridCol w:w="4704"/>
      </w:tblGrid>
      <w:tr w:rsidR="00CC5F53" w:rsidTr="00CC5F53">
        <w:tc>
          <w:tcPr>
            <w:tcW w:w="4596" w:type="dxa"/>
            <w:shd w:val="clear" w:color="auto" w:fill="FFFFFF"/>
            <w:noWrap/>
          </w:tcPr>
          <w:p w:rsidR="00CC5F53" w:rsidRDefault="00CC5F53">
            <w:pPr>
              <w:rPr>
                <w:rFonts w:ascii="Times New Roman" w:hAnsi="Times New Roman"/>
                <w:lang w:bidi="ru-RU"/>
              </w:rPr>
            </w:pPr>
          </w:p>
        </w:tc>
        <w:tc>
          <w:tcPr>
            <w:tcW w:w="4703" w:type="dxa"/>
            <w:shd w:val="clear" w:color="auto" w:fill="FFFFFF"/>
            <w:noWrap/>
          </w:tcPr>
          <w:p w:rsidR="00CC5F53" w:rsidRDefault="00CC5F53">
            <w:pPr>
              <w:pStyle w:val="ConsPlusNormal0"/>
              <w:rPr>
                <w:rFonts w:ascii="Times New Roman" w:hAnsi="Times New Roman"/>
                <w:bCs/>
                <w:sz w:val="28"/>
                <w:szCs w:val="28"/>
              </w:rPr>
            </w:pPr>
          </w:p>
          <w:p w:rsidR="00CC5F53" w:rsidRDefault="00CC5F53">
            <w:pPr>
              <w:pStyle w:val="ConsPlusNormal0"/>
              <w:rPr>
                <w:rFonts w:ascii="Times New Roman" w:hAnsi="Times New Roman"/>
                <w:bCs/>
                <w:sz w:val="28"/>
                <w:szCs w:val="28"/>
              </w:rPr>
            </w:pPr>
          </w:p>
          <w:p w:rsidR="00CC5F53" w:rsidRDefault="00CC5F53">
            <w:pPr>
              <w:pStyle w:val="ConsPlusNormal0"/>
              <w:rPr>
                <w:rFonts w:ascii="Times New Roman" w:hAnsi="Times New Roman"/>
                <w:bCs/>
                <w:sz w:val="28"/>
                <w:szCs w:val="28"/>
              </w:rPr>
            </w:pPr>
          </w:p>
          <w:p w:rsidR="00CC5F53" w:rsidRDefault="00CC5F53">
            <w:pPr>
              <w:pStyle w:val="ConsPlusNormal0"/>
              <w:rPr>
                <w:rFonts w:ascii="Times New Roman" w:hAnsi="Times New Roman"/>
                <w:bCs/>
                <w:sz w:val="28"/>
                <w:szCs w:val="28"/>
              </w:rPr>
            </w:pPr>
          </w:p>
          <w:p w:rsidR="00CC5F53" w:rsidRDefault="00CC5F53">
            <w:pPr>
              <w:pStyle w:val="ConsPlusNormal0"/>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802DF2" w:rsidRDefault="00802DF2">
            <w:pPr>
              <w:pStyle w:val="ConsPlusNormal0"/>
              <w:jc w:val="center"/>
              <w:rPr>
                <w:rFonts w:ascii="Times New Roman" w:hAnsi="Times New Roman"/>
                <w:bCs/>
                <w:sz w:val="28"/>
                <w:szCs w:val="28"/>
              </w:rPr>
            </w:pPr>
          </w:p>
          <w:p w:rsidR="00CC5F53" w:rsidRDefault="006E54A5">
            <w:pPr>
              <w:pStyle w:val="ConsPlusNormal0"/>
              <w:jc w:val="center"/>
              <w:rPr>
                <w:rFonts w:ascii="Times New Roman" w:hAnsi="Times New Roman"/>
                <w:sz w:val="20"/>
                <w:szCs w:val="20"/>
              </w:rPr>
            </w:pPr>
            <w:r>
              <w:rPr>
                <w:rFonts w:ascii="Times New Roman" w:hAnsi="Times New Roman"/>
                <w:bCs/>
                <w:sz w:val="28"/>
                <w:szCs w:val="28"/>
              </w:rPr>
              <w:lastRenderedPageBreak/>
              <w:t>Приложение № 8</w:t>
            </w:r>
          </w:p>
          <w:p w:rsidR="00CC5F53" w:rsidRDefault="00CC5F53">
            <w:pPr>
              <w:jc w:val="center"/>
            </w:pPr>
            <w:r>
              <w:rPr>
                <w:rFonts w:ascii="Times New Roman" w:hAnsi="Times New Roman"/>
                <w:bCs/>
                <w:color w:val="000000"/>
                <w:sz w:val="28"/>
                <w:szCs w:val="28"/>
              </w:rPr>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tc>
      </w:tr>
    </w:tbl>
    <w:p w:rsidR="00CC5F53" w:rsidRDefault="00CC5F53" w:rsidP="00CC5F53">
      <w:pPr>
        <w:spacing w:after="300"/>
        <w:jc w:val="center"/>
      </w:pPr>
      <w:r>
        <w:rPr>
          <w:rFonts w:ascii="Times New Roman" w:hAnsi="Times New Roman"/>
          <w:b/>
          <w:bCs/>
          <w:sz w:val="28"/>
          <w:szCs w:val="28"/>
          <w:lang w:bidi="ru-RU"/>
        </w:rPr>
        <w:lastRenderedPageBreak/>
        <w:t>Заявление</w:t>
      </w:r>
      <w:r>
        <w:rPr>
          <w:rFonts w:ascii="Times New Roman" w:hAnsi="Times New Roman"/>
          <w:b/>
          <w:bCs/>
          <w:sz w:val="28"/>
          <w:szCs w:val="28"/>
          <w:lang w:bidi="ru-RU"/>
        </w:rPr>
        <w:br/>
        <w:t>об исправлении допущенных опечаток и (или) ошибок в выданных</w:t>
      </w:r>
      <w:r>
        <w:rPr>
          <w:rFonts w:ascii="Times New Roman" w:hAnsi="Times New Roman"/>
          <w:b/>
          <w:bCs/>
          <w:sz w:val="28"/>
          <w:szCs w:val="28"/>
          <w:lang w:bidi="ru-RU"/>
        </w:rPr>
        <w:br/>
        <w:t>в результате предоставления муниципальной услуги документах</w:t>
      </w:r>
    </w:p>
    <w:p w:rsidR="00CC5F53" w:rsidRDefault="00CC5F53" w:rsidP="00CC5F53">
      <w:pPr>
        <w:spacing w:after="240"/>
        <w:jc w:val="center"/>
        <w:rPr>
          <w:rFonts w:ascii="Times New Roman" w:hAnsi="Times New Roman"/>
          <w:lang w:bidi="ru-RU"/>
        </w:rPr>
      </w:pPr>
      <w:r>
        <w:rPr>
          <w:rFonts w:ascii="Times New Roman" w:hAnsi="Times New Roman"/>
          <w:sz w:val="28"/>
          <w:szCs w:val="28"/>
          <w:lang w:bidi="ru-RU"/>
        </w:rPr>
        <w:t>1. Сведения о заявителе:</w:t>
      </w:r>
    </w:p>
    <w:tbl>
      <w:tblPr>
        <w:tblW w:w="9244"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28" w:type="dxa"/>
        </w:tblCellMar>
        <w:tblLook w:val="04A0"/>
      </w:tblPr>
      <w:tblGrid>
        <w:gridCol w:w="679"/>
        <w:gridCol w:w="4706"/>
        <w:gridCol w:w="3859"/>
      </w:tblGrid>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1.1</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rPr>
          <w:trHeight w:val="660"/>
        </w:trPr>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1.2</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Сокращенное (при наличии) и фирменное (при наличии) наименование</w:t>
            </w:r>
            <w:r>
              <w:rPr>
                <w:rFonts w:ascii="Times New Roman" w:hAnsi="Times New Roman"/>
                <w:sz w:val="24"/>
                <w:szCs w:val="24"/>
                <w:lang w:bidi="ru-RU"/>
              </w:rPr>
              <w:br/>
              <w:t>юридического лица</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1.3</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Адрес места нахождения (места жительства) юридического лица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1.4</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Идентификационный номер налогоплательщика (ИНН)</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1.5</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Основной государственный регистрационный номер юридического лица, индивидуального предпринимателя (ОГРН, ОГРНИП)</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rPr>
          <w:trHeight w:val="381"/>
        </w:trPr>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1.6</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Реквизиты документа, удостоверяющего личность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1.7</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Почтовый адрес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0"/>
                <w:lang w:bidi="ru-RU"/>
              </w:rPr>
              <w:t>1.8</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Адрес электронной почты</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c>
          <w:tcPr>
            <w:tcW w:w="679"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0"/>
                <w:lang w:bidi="ru-RU"/>
              </w:rPr>
              <w:lastRenderedPageBreak/>
              <w:t>1.9</w:t>
            </w:r>
          </w:p>
        </w:tc>
        <w:tc>
          <w:tcPr>
            <w:tcW w:w="4706"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rPr>
                <w:rFonts w:ascii="Times New Roman" w:hAnsi="Times New Roman"/>
                <w:lang w:bidi="ru-RU"/>
              </w:rPr>
            </w:pPr>
            <w:r>
              <w:rPr>
                <w:rFonts w:ascii="Times New Roman" w:hAnsi="Times New Roman"/>
                <w:sz w:val="24"/>
                <w:szCs w:val="24"/>
                <w:lang w:bidi="ru-RU"/>
              </w:rPr>
              <w:t>Телефон (факс)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bl>
    <w:p w:rsidR="00CC5F53" w:rsidRDefault="00CC5F53" w:rsidP="00CC5F53">
      <w:pPr>
        <w:spacing w:after="240"/>
        <w:jc w:val="center"/>
        <w:rPr>
          <w:rFonts w:ascii="Times New Roman" w:hAnsi="Times New Roman"/>
          <w:lang w:bidi="ru-RU"/>
        </w:rPr>
      </w:pPr>
      <w:r>
        <w:rPr>
          <w:rFonts w:ascii="Times New Roman" w:hAnsi="Times New Roman"/>
          <w:sz w:val="28"/>
          <w:szCs w:val="28"/>
          <w:lang w:bidi="ru-RU"/>
        </w:rPr>
        <w:t>2. Прошу:</w:t>
      </w:r>
    </w:p>
    <w:tbl>
      <w:tblPr>
        <w:tblW w:w="929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3528"/>
        <w:gridCol w:w="5762"/>
      </w:tblGrid>
      <w:tr w:rsidR="00CC5F53" w:rsidTr="00CC5F53">
        <w:tc>
          <w:tcPr>
            <w:tcW w:w="928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CC5F53" w:rsidRDefault="00CC5F53">
            <w:pPr>
              <w:jc w:val="both"/>
              <w:rPr>
                <w:rFonts w:ascii="Times New Roman" w:hAnsi="Times New Roman"/>
                <w:lang w:bidi="ru-RU"/>
              </w:rPr>
            </w:pPr>
            <w:r>
              <w:rPr>
                <w:rFonts w:ascii="Times New Roman" w:hAnsi="Times New Roman"/>
                <w:sz w:val="28"/>
                <w:szCs w:val="28"/>
                <w:lang w:bidi="ru-RU"/>
              </w:rPr>
              <w:t>Внести исправления ошибок и (или) опечаток в выданные в результате предоставления муниципальной услуги документы.</w:t>
            </w:r>
          </w:p>
        </w:tc>
      </w:tr>
      <w:tr w:rsidR="00CC5F53" w:rsidTr="00CC5F53">
        <w:tc>
          <w:tcPr>
            <w:tcW w:w="352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CC5F53" w:rsidRDefault="00CC5F53">
            <w:pPr>
              <w:rPr>
                <w:rFonts w:ascii="Times New Roman" w:hAnsi="Times New Roman"/>
                <w:lang w:bidi="ru-RU"/>
              </w:rPr>
            </w:pPr>
            <w:r>
              <w:rPr>
                <w:rFonts w:ascii="Times New Roman" w:hAnsi="Times New Roman"/>
                <w:sz w:val="28"/>
                <w:szCs w:val="28"/>
                <w:lang w:bidi="ru-RU"/>
              </w:rPr>
              <w:t>Указание на конкретные ошибки:</w:t>
            </w:r>
          </w:p>
        </w:tc>
        <w:tc>
          <w:tcPr>
            <w:tcW w:w="57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C5F53" w:rsidRDefault="00CC5F53">
            <w:pPr>
              <w:rPr>
                <w:rFonts w:ascii="Times New Roman" w:hAnsi="Times New Roman"/>
                <w:lang w:bidi="ru-RU"/>
              </w:rPr>
            </w:pPr>
          </w:p>
        </w:tc>
      </w:tr>
    </w:tbl>
    <w:p w:rsidR="00CC5F53" w:rsidRDefault="00CC5F53" w:rsidP="00CC5F53">
      <w:pPr>
        <w:spacing w:before="180" w:after="120"/>
        <w:rPr>
          <w:rFonts w:ascii="Times New Roman" w:hAnsi="Times New Roman"/>
          <w:lang w:bidi="ru-RU"/>
        </w:rPr>
      </w:pPr>
      <w:r>
        <w:rPr>
          <w:rFonts w:ascii="Times New Roman" w:hAnsi="Times New Roman"/>
          <w:sz w:val="28"/>
          <w:szCs w:val="28"/>
          <w:lang w:bidi="ru-RU"/>
        </w:rPr>
        <w:t>К настоящему заявлению прилагаются следующие документы:</w:t>
      </w:r>
    </w:p>
    <w:tbl>
      <w:tblPr>
        <w:tblW w:w="9244"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28" w:type="dxa"/>
        </w:tblCellMar>
        <w:tblLook w:val="04A0"/>
      </w:tblPr>
      <w:tblGrid>
        <w:gridCol w:w="1306"/>
        <w:gridCol w:w="3170"/>
        <w:gridCol w:w="2727"/>
        <w:gridCol w:w="2041"/>
      </w:tblGrid>
      <w:tr w:rsidR="00CC5F53" w:rsidTr="00CC5F53">
        <w:tc>
          <w:tcPr>
            <w:tcW w:w="1305"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pacing w:val="3"/>
                <w:sz w:val="24"/>
                <w:szCs w:val="24"/>
                <w:lang w:bidi="ru-RU"/>
              </w:rPr>
              <w:t>№ п/п</w:t>
            </w:r>
          </w:p>
        </w:tc>
        <w:tc>
          <w:tcPr>
            <w:tcW w:w="3170"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pPr>
            <w:r>
              <w:rPr>
                <w:rFonts w:ascii="Times New Roman" w:hAnsi="Times New Roman"/>
                <w:sz w:val="24"/>
                <w:szCs w:val="24"/>
                <w:lang w:bidi="ru-RU"/>
              </w:rPr>
              <w:t>Наименование документа</w:t>
            </w:r>
          </w:p>
        </w:tc>
        <w:tc>
          <w:tcPr>
            <w:tcW w:w="2727"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Количество листов</w:t>
            </w:r>
          </w:p>
        </w:tc>
        <w:tc>
          <w:tcPr>
            <w:tcW w:w="2041"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Дополнительные</w:t>
            </w:r>
            <w:r>
              <w:rPr>
                <w:rFonts w:ascii="Times New Roman" w:hAnsi="Times New Roman"/>
                <w:sz w:val="24"/>
                <w:szCs w:val="24"/>
                <w:lang w:bidi="ru-RU"/>
              </w:rPr>
              <w:br/>
              <w:t>сведения (копия или подлинник)</w:t>
            </w:r>
          </w:p>
        </w:tc>
      </w:tr>
      <w:tr w:rsidR="00CC5F53" w:rsidTr="00CC5F53">
        <w:trPr>
          <w:trHeight w:val="510"/>
        </w:trPr>
        <w:tc>
          <w:tcPr>
            <w:tcW w:w="1305"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1.</w:t>
            </w:r>
          </w:p>
        </w:tc>
        <w:tc>
          <w:tcPr>
            <w:tcW w:w="3170"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c>
          <w:tcPr>
            <w:tcW w:w="2727"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c>
          <w:tcPr>
            <w:tcW w:w="2041"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r w:rsidR="00CC5F53" w:rsidTr="00CC5F53">
        <w:trPr>
          <w:trHeight w:val="510"/>
        </w:trPr>
        <w:tc>
          <w:tcPr>
            <w:tcW w:w="1305" w:type="dxa"/>
            <w:tcBorders>
              <w:top w:val="single" w:sz="4" w:space="0" w:color="000001"/>
              <w:left w:val="single" w:sz="4" w:space="0" w:color="000001"/>
              <w:bottom w:val="single" w:sz="4" w:space="0" w:color="000001"/>
              <w:right w:val="single" w:sz="4" w:space="0" w:color="000001"/>
            </w:tcBorders>
            <w:shd w:val="clear" w:color="auto" w:fill="FFFFFF"/>
            <w:noWrap/>
            <w:hideMark/>
          </w:tcPr>
          <w:p w:rsidR="00CC5F53" w:rsidRDefault="00CC5F53">
            <w:pPr>
              <w:jc w:val="center"/>
              <w:rPr>
                <w:rFonts w:ascii="Times New Roman" w:hAnsi="Times New Roman"/>
                <w:lang w:bidi="ru-RU"/>
              </w:rPr>
            </w:pPr>
            <w:r>
              <w:rPr>
                <w:rFonts w:ascii="Times New Roman" w:hAnsi="Times New Roman"/>
                <w:sz w:val="24"/>
                <w:szCs w:val="24"/>
                <w:lang w:bidi="ru-RU"/>
              </w:rPr>
              <w:t>2.</w:t>
            </w:r>
          </w:p>
        </w:tc>
        <w:tc>
          <w:tcPr>
            <w:tcW w:w="3170"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c>
          <w:tcPr>
            <w:tcW w:w="2727"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c>
          <w:tcPr>
            <w:tcW w:w="2041" w:type="dxa"/>
            <w:tcBorders>
              <w:top w:val="single" w:sz="4" w:space="0" w:color="000001"/>
              <w:left w:val="single" w:sz="4" w:space="0" w:color="000001"/>
              <w:bottom w:val="single" w:sz="4" w:space="0" w:color="000001"/>
              <w:right w:val="single" w:sz="4" w:space="0" w:color="000001"/>
            </w:tcBorders>
            <w:shd w:val="clear" w:color="auto" w:fill="FFFFFF"/>
            <w:noWrap/>
          </w:tcPr>
          <w:p w:rsidR="00CC5F53" w:rsidRDefault="00CC5F53">
            <w:pPr>
              <w:rPr>
                <w:rFonts w:ascii="Times New Roman" w:hAnsi="Times New Roman"/>
                <w:lang w:bidi="ru-RU"/>
              </w:rPr>
            </w:pPr>
          </w:p>
        </w:tc>
      </w:tr>
    </w:tbl>
    <w:p w:rsidR="00CC5F53" w:rsidRDefault="00CC5F53" w:rsidP="00CC5F53">
      <w:pPr>
        <w:pStyle w:val="ConsPlusNonformat"/>
        <w:ind w:firstLine="720"/>
        <w:jc w:val="both"/>
        <w:rPr>
          <w:rFonts w:ascii="Times New Roman" w:hAnsi="Times New Roman" w:cs="Times New Roman"/>
          <w:color w:val="000000"/>
        </w:rPr>
      </w:pPr>
      <w:r>
        <w:rPr>
          <w:rFonts w:ascii="Times New Roman" w:hAnsi="Times New Roman" w:cs="Times New Roman"/>
          <w:color w:val="000000"/>
          <w:sz w:val="28"/>
          <w:szCs w:val="28"/>
        </w:rPr>
        <w:t xml:space="preserve">Способ получения уведомления: </w:t>
      </w:r>
    </w:p>
    <w:p w:rsidR="00CC5F53" w:rsidRDefault="00CC5F53" w:rsidP="00CC5F53">
      <w:pPr>
        <w:pStyle w:val="ConsPlusNonformat"/>
        <w:ind w:firstLine="72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276"/>
        <w:gridCol w:w="567"/>
        <w:gridCol w:w="2552"/>
        <w:gridCol w:w="567"/>
        <w:gridCol w:w="3574"/>
      </w:tblGrid>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ConsPlusNonformat"/>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Лично</w:t>
            </w:r>
          </w:p>
        </w:tc>
        <w:tc>
          <w:tcPr>
            <w:tcW w:w="567" w:type="dxa"/>
            <w:tcBorders>
              <w:top w:val="single" w:sz="4" w:space="0" w:color="auto"/>
              <w:left w:val="single" w:sz="4" w:space="0" w:color="auto"/>
              <w:bottom w:val="single" w:sz="4" w:space="0" w:color="auto"/>
              <w:right w:val="single" w:sz="4" w:space="0" w:color="auto"/>
            </w:tcBorders>
            <w:noWrap/>
            <w:vAlign w:val="center"/>
          </w:tcPr>
          <w:p w:rsidR="00CC5F53" w:rsidRDefault="00CC5F53">
            <w:pPr>
              <w:pStyle w:val="ConsPlusNonformat"/>
              <w:jc w:val="center"/>
              <w:rPr>
                <w:rFonts w:ascii="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По электронной почте</w:t>
            </w:r>
          </w:p>
        </w:tc>
        <w:tc>
          <w:tcPr>
            <w:tcW w:w="567" w:type="dxa"/>
            <w:tcBorders>
              <w:top w:val="single" w:sz="4" w:space="0" w:color="auto"/>
              <w:left w:val="single" w:sz="4" w:space="0" w:color="auto"/>
              <w:bottom w:val="single" w:sz="4" w:space="0" w:color="auto"/>
              <w:right w:val="single" w:sz="4" w:space="0" w:color="auto"/>
            </w:tcBorders>
            <w:noWrap/>
            <w:vAlign w:val="center"/>
          </w:tcPr>
          <w:p w:rsidR="00CC5F53" w:rsidRDefault="00CC5F53">
            <w:pPr>
              <w:pStyle w:val="ConsPlusNonformat"/>
              <w:jc w:val="center"/>
              <w:rPr>
                <w:rFonts w:ascii="Times New Roman" w:hAnsi="Times New Roman" w:cs="Times New Roman"/>
                <w:color w:val="000000"/>
              </w:rPr>
            </w:pPr>
          </w:p>
        </w:tc>
        <w:tc>
          <w:tcPr>
            <w:tcW w:w="3574"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Через многофункциональный центр</w:t>
            </w:r>
          </w:p>
        </w:tc>
      </w:tr>
    </w:tbl>
    <w:p w:rsidR="00CC5F53" w:rsidRDefault="00CC5F53" w:rsidP="00CC5F53">
      <w:pPr>
        <w:jc w:val="center"/>
      </w:pPr>
    </w:p>
    <w:p w:rsidR="00CC5F53" w:rsidRDefault="00CC5F53" w:rsidP="00CC5F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8536"/>
      </w:tblGrid>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ConsPlusNonformat"/>
              <w:jc w:val="center"/>
              <w:rPr>
                <w:rFonts w:ascii="Times New Roman" w:hAnsi="Times New Roman" w:cs="Times New Roman"/>
                <w:color w:val="000000"/>
              </w:rPr>
            </w:pPr>
          </w:p>
        </w:tc>
        <w:tc>
          <w:tcPr>
            <w:tcW w:w="8536"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Посредством Единого портала государственных и муниципальных услуг</w:t>
            </w:r>
          </w:p>
        </w:tc>
      </w:tr>
    </w:tbl>
    <w:p w:rsidR="00CC5F53" w:rsidRDefault="00CC5F53" w:rsidP="00CC5F53">
      <w:pPr>
        <w:pStyle w:val="ConsPlusNonformat"/>
        <w:ind w:firstLine="720"/>
        <w:jc w:val="both"/>
      </w:pPr>
      <w:r>
        <w:rPr>
          <w:rFonts w:ascii="Times New Roman" w:hAnsi="Times New Roman" w:cs="Times New Roman"/>
          <w:color w:val="000000"/>
          <w:sz w:val="28"/>
          <w:szCs w:val="28"/>
        </w:rPr>
        <w:t>Вид получаемого уведомления: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1"/>
      </w:tblGrid>
      <w:tr w:rsidR="00CC5F53" w:rsidTr="00CC5F53">
        <w:trPr>
          <w:trHeight w:val="529"/>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af3"/>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На бумажном носителе</w:t>
            </w:r>
          </w:p>
        </w:tc>
      </w:tr>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af3"/>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В форме электронного документа</w:t>
            </w:r>
          </w:p>
        </w:tc>
      </w:tr>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af3"/>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В форме электронного образа документа</w:t>
            </w:r>
          </w:p>
        </w:tc>
      </w:tr>
    </w:tbl>
    <w:p w:rsidR="00CC5F53" w:rsidRDefault="00CC5F53" w:rsidP="00CC5F53">
      <w:pPr>
        <w:spacing w:before="360" w:after="360"/>
        <w:rPr>
          <w:rFonts w:ascii="Times New Roman" w:hAnsi="Times New Roman"/>
          <w:sz w:val="28"/>
          <w:szCs w:val="28"/>
          <w:lang w:bidi="ru-RU"/>
        </w:rPr>
      </w:pPr>
      <w:r>
        <w:rPr>
          <w:rFonts w:ascii="Times New Roman" w:hAnsi="Times New Roman"/>
          <w:sz w:val="28"/>
          <w:szCs w:val="28"/>
          <w:lang w:bidi="ru-RU"/>
        </w:rPr>
        <w:t>Сведения, указанные в заявлении, достоверны.</w:t>
      </w:r>
    </w:p>
    <w:p w:rsidR="00283537" w:rsidRDefault="00283537" w:rsidP="00CC5F53">
      <w:pPr>
        <w:spacing w:before="360" w:after="360"/>
        <w:rPr>
          <w:rFonts w:ascii="Times New Roman" w:hAnsi="Times New Roman"/>
          <w:lang w:bidi="ru-RU"/>
        </w:rPr>
      </w:pPr>
      <w:r>
        <w:rPr>
          <w:rFonts w:ascii="Times New Roman" w:hAnsi="Times New Roman"/>
          <w:sz w:val="28"/>
          <w:szCs w:val="28"/>
          <w:lang w:bidi="ru-RU"/>
        </w:rPr>
        <w:t>_______________________            _____________       «___»_________20____г.</w:t>
      </w:r>
    </w:p>
    <w:tbl>
      <w:tblPr>
        <w:tblW w:w="8834" w:type="dxa"/>
        <w:tblBorders>
          <w:bottom w:val="single" w:sz="4" w:space="0" w:color="000001"/>
          <w:insideH w:val="single" w:sz="4" w:space="0" w:color="000001"/>
        </w:tblBorders>
        <w:tblCellMar>
          <w:left w:w="28" w:type="dxa"/>
          <w:right w:w="28" w:type="dxa"/>
        </w:tblCellMar>
        <w:tblLook w:val="04A0"/>
      </w:tblPr>
      <w:tblGrid>
        <w:gridCol w:w="3686"/>
        <w:gridCol w:w="595"/>
        <w:gridCol w:w="1983"/>
        <w:gridCol w:w="426"/>
        <w:gridCol w:w="481"/>
        <w:gridCol w:w="255"/>
        <w:gridCol w:w="763"/>
        <w:gridCol w:w="397"/>
        <w:gridCol w:w="248"/>
      </w:tblGrid>
      <w:tr w:rsidR="00283537" w:rsidTr="00283537">
        <w:tc>
          <w:tcPr>
            <w:tcW w:w="3686" w:type="dxa"/>
            <w:tcBorders>
              <w:top w:val="nil"/>
              <w:left w:val="nil"/>
              <w:bottom w:val="nil"/>
              <w:right w:val="nil"/>
            </w:tcBorders>
            <w:shd w:val="clear" w:color="auto" w:fill="FFFFFF"/>
            <w:noWrap/>
            <w:hideMark/>
          </w:tcPr>
          <w:p w:rsidR="00283537" w:rsidRDefault="00283537" w:rsidP="00283537">
            <w:pPr>
              <w:rPr>
                <w:rFonts w:ascii="Times New Roman" w:hAnsi="Times New Roman"/>
                <w:lang w:bidi="ru-RU"/>
              </w:rPr>
            </w:pPr>
            <w:r>
              <w:rPr>
                <w:rFonts w:ascii="Times New Roman" w:hAnsi="Times New Roman"/>
                <w:sz w:val="24"/>
                <w:szCs w:val="24"/>
                <w:lang w:bidi="ru-RU"/>
              </w:rPr>
              <w:t xml:space="preserve">наименование заявителя – </w:t>
            </w:r>
            <w:r>
              <w:rPr>
                <w:rFonts w:ascii="Times New Roman" w:hAnsi="Times New Roman"/>
                <w:sz w:val="24"/>
                <w:szCs w:val="24"/>
                <w:lang w:bidi="ru-RU"/>
              </w:rPr>
              <w:br/>
              <w:t>для юридических лиц,</w:t>
            </w:r>
            <w:r>
              <w:rPr>
                <w:rFonts w:ascii="Times New Roman" w:hAnsi="Times New Roman"/>
                <w:sz w:val="24"/>
                <w:szCs w:val="24"/>
                <w:lang w:bidi="ru-RU"/>
              </w:rPr>
              <w:br/>
              <w:t xml:space="preserve">Ф.И.О. заявителя – для индивидуальных предпринимателей                                               </w:t>
            </w:r>
          </w:p>
        </w:tc>
        <w:tc>
          <w:tcPr>
            <w:tcW w:w="595" w:type="dxa"/>
            <w:tcBorders>
              <w:top w:val="nil"/>
              <w:left w:val="nil"/>
              <w:bottom w:val="nil"/>
              <w:right w:val="nil"/>
            </w:tcBorders>
            <w:shd w:val="clear" w:color="auto" w:fill="FFFFFF"/>
            <w:noWrap/>
          </w:tcPr>
          <w:p w:rsidR="00283537" w:rsidRDefault="00283537">
            <w:pPr>
              <w:rPr>
                <w:rFonts w:ascii="Times New Roman" w:hAnsi="Times New Roman"/>
                <w:lang w:bidi="ru-RU"/>
              </w:rPr>
            </w:pPr>
          </w:p>
        </w:tc>
        <w:tc>
          <w:tcPr>
            <w:tcW w:w="1983" w:type="dxa"/>
            <w:tcBorders>
              <w:top w:val="nil"/>
              <w:left w:val="nil"/>
              <w:bottom w:val="nil"/>
              <w:right w:val="nil"/>
            </w:tcBorders>
            <w:shd w:val="clear" w:color="auto" w:fill="FFFFFF"/>
            <w:noWrap/>
            <w:hideMark/>
          </w:tcPr>
          <w:p w:rsidR="00283537" w:rsidRDefault="00283537">
            <w:pPr>
              <w:jc w:val="center"/>
              <w:rPr>
                <w:rFonts w:ascii="Times New Roman" w:hAnsi="Times New Roman"/>
                <w:lang w:bidi="ru-RU"/>
              </w:rPr>
            </w:pPr>
            <w:r>
              <w:rPr>
                <w:rFonts w:ascii="Times New Roman" w:hAnsi="Times New Roman"/>
                <w:sz w:val="24"/>
                <w:szCs w:val="24"/>
                <w:lang w:bidi="ru-RU"/>
              </w:rPr>
              <w:t>подпись заявителя (уполномоченного представителя)</w:t>
            </w:r>
          </w:p>
        </w:tc>
        <w:tc>
          <w:tcPr>
            <w:tcW w:w="426" w:type="dxa"/>
            <w:tcBorders>
              <w:top w:val="nil"/>
              <w:left w:val="nil"/>
              <w:bottom w:val="nil"/>
              <w:right w:val="nil"/>
            </w:tcBorders>
            <w:shd w:val="clear" w:color="auto" w:fill="FFFFFF"/>
            <w:noWrap/>
          </w:tcPr>
          <w:p w:rsidR="00283537" w:rsidRDefault="00283537">
            <w:pPr>
              <w:rPr>
                <w:rFonts w:ascii="Times New Roman" w:hAnsi="Times New Roman"/>
                <w:lang w:bidi="ru-RU"/>
              </w:rPr>
            </w:pPr>
          </w:p>
        </w:tc>
        <w:tc>
          <w:tcPr>
            <w:tcW w:w="481" w:type="dxa"/>
            <w:tcBorders>
              <w:top w:val="nil"/>
              <w:left w:val="nil"/>
              <w:bottom w:val="nil"/>
              <w:right w:val="nil"/>
            </w:tcBorders>
            <w:shd w:val="clear" w:color="auto" w:fill="FFFFFF"/>
            <w:noWrap/>
          </w:tcPr>
          <w:p w:rsidR="00283537" w:rsidRDefault="00283537">
            <w:pPr>
              <w:rPr>
                <w:rFonts w:ascii="Times New Roman" w:hAnsi="Times New Roman"/>
                <w:lang w:bidi="ru-RU"/>
              </w:rPr>
            </w:pPr>
          </w:p>
        </w:tc>
        <w:tc>
          <w:tcPr>
            <w:tcW w:w="255" w:type="dxa"/>
            <w:tcBorders>
              <w:top w:val="nil"/>
              <w:left w:val="nil"/>
              <w:bottom w:val="nil"/>
              <w:right w:val="nil"/>
            </w:tcBorders>
            <w:shd w:val="clear" w:color="auto" w:fill="FFFFFF"/>
            <w:noWrap/>
          </w:tcPr>
          <w:p w:rsidR="00283537" w:rsidRDefault="00283537">
            <w:pPr>
              <w:rPr>
                <w:rFonts w:ascii="Times New Roman" w:hAnsi="Times New Roman"/>
                <w:lang w:bidi="ru-RU"/>
              </w:rPr>
            </w:pPr>
          </w:p>
        </w:tc>
        <w:tc>
          <w:tcPr>
            <w:tcW w:w="763" w:type="dxa"/>
            <w:tcBorders>
              <w:top w:val="nil"/>
              <w:left w:val="nil"/>
              <w:bottom w:val="nil"/>
              <w:right w:val="nil"/>
            </w:tcBorders>
            <w:shd w:val="clear" w:color="auto" w:fill="FFFFFF"/>
            <w:noWrap/>
          </w:tcPr>
          <w:p w:rsidR="00283537" w:rsidRDefault="00283537">
            <w:pPr>
              <w:rPr>
                <w:rFonts w:ascii="Times New Roman" w:hAnsi="Times New Roman"/>
                <w:lang w:bidi="ru-RU"/>
              </w:rPr>
            </w:pPr>
          </w:p>
        </w:tc>
        <w:tc>
          <w:tcPr>
            <w:tcW w:w="397" w:type="dxa"/>
            <w:tcBorders>
              <w:top w:val="nil"/>
              <w:left w:val="nil"/>
              <w:bottom w:val="nil"/>
              <w:right w:val="nil"/>
            </w:tcBorders>
            <w:shd w:val="clear" w:color="auto" w:fill="FFFFFF"/>
            <w:noWrap/>
          </w:tcPr>
          <w:p w:rsidR="00283537" w:rsidRDefault="00283537">
            <w:pPr>
              <w:rPr>
                <w:rFonts w:ascii="Times New Roman" w:hAnsi="Times New Roman"/>
                <w:lang w:bidi="ru-RU"/>
              </w:rPr>
            </w:pPr>
          </w:p>
        </w:tc>
        <w:tc>
          <w:tcPr>
            <w:tcW w:w="248" w:type="dxa"/>
            <w:tcBorders>
              <w:top w:val="nil"/>
              <w:left w:val="nil"/>
              <w:bottom w:val="nil"/>
              <w:right w:val="nil"/>
            </w:tcBorders>
            <w:shd w:val="clear" w:color="auto" w:fill="FFFFFF"/>
            <w:noWrap/>
          </w:tcPr>
          <w:p w:rsidR="00283537" w:rsidRDefault="00283537">
            <w:pPr>
              <w:rPr>
                <w:rFonts w:ascii="Times New Roman" w:hAnsi="Times New Roman"/>
                <w:lang w:bidi="ru-RU"/>
              </w:rPr>
            </w:pPr>
          </w:p>
        </w:tc>
      </w:tr>
    </w:tbl>
    <w:p w:rsidR="00CC5F53" w:rsidRDefault="00CC5F53" w:rsidP="00CC5F53">
      <w:pPr>
        <w:spacing w:before="60"/>
      </w:pPr>
      <w:r>
        <w:rPr>
          <w:rFonts w:ascii="Times New Roman" w:hAnsi="Times New Roman"/>
          <w:b/>
          <w:bCs/>
          <w:sz w:val="24"/>
          <w:szCs w:val="24"/>
          <w:lang w:bidi="ru-RU"/>
        </w:rPr>
        <w:t xml:space="preserve">                                                                                                                              М.П.</w:t>
      </w:r>
      <w:r>
        <w:rPr>
          <w:rFonts w:ascii="Times New Roman" w:hAnsi="Times New Roman"/>
          <w:sz w:val="24"/>
          <w:szCs w:val="24"/>
          <w:lang w:bidi="ru-RU"/>
        </w:rPr>
        <w:br/>
        <w:t xml:space="preserve">                                                                                                                      (при наличии)</w:t>
      </w:r>
    </w:p>
    <w:tbl>
      <w:tblPr>
        <w:tblW w:w="9300" w:type="dxa"/>
        <w:tblInd w:w="22" w:type="dxa"/>
        <w:tblCellMar>
          <w:top w:w="55" w:type="dxa"/>
          <w:left w:w="55" w:type="dxa"/>
          <w:bottom w:w="55" w:type="dxa"/>
          <w:right w:w="55" w:type="dxa"/>
        </w:tblCellMar>
        <w:tblLook w:val="04A0"/>
      </w:tblPr>
      <w:tblGrid>
        <w:gridCol w:w="4596"/>
        <w:gridCol w:w="4704"/>
      </w:tblGrid>
      <w:tr w:rsidR="00CC5F53" w:rsidTr="00CC5F53">
        <w:tc>
          <w:tcPr>
            <w:tcW w:w="4596" w:type="dxa"/>
            <w:noWrap/>
          </w:tcPr>
          <w:p w:rsidR="00CC5F53" w:rsidRDefault="00CC5F53">
            <w:pPr>
              <w:rPr>
                <w:rFonts w:ascii="Times New Roman" w:hAnsi="Times New Roman"/>
              </w:rPr>
            </w:pPr>
          </w:p>
        </w:tc>
        <w:tc>
          <w:tcPr>
            <w:tcW w:w="4703" w:type="dxa"/>
            <w:noWrap/>
            <w:hideMark/>
          </w:tcPr>
          <w:p w:rsidR="00CC5F53" w:rsidRDefault="006E54A5" w:rsidP="006E54A5">
            <w:pPr>
              <w:spacing w:after="0"/>
              <w:ind w:left="440"/>
              <w:jc w:val="center"/>
              <w:rPr>
                <w:rFonts w:ascii="Times New Roman" w:hAnsi="Times New Roman"/>
                <w:lang w:eastAsia="zh-CN" w:bidi="hi-IN"/>
              </w:rPr>
            </w:pPr>
            <w:r>
              <w:rPr>
                <w:rFonts w:ascii="Times New Roman" w:hAnsi="Times New Roman"/>
                <w:bCs/>
                <w:sz w:val="28"/>
                <w:szCs w:val="28"/>
                <w:lang w:eastAsia="zh-CN" w:bidi="hi-IN"/>
              </w:rPr>
              <w:t>Приложение № 9</w:t>
            </w:r>
          </w:p>
          <w:p w:rsidR="00CC5F53" w:rsidRDefault="00CC5F53" w:rsidP="006E54A5">
            <w:pPr>
              <w:spacing w:after="0"/>
              <w:jc w:val="center"/>
            </w:pPr>
            <w:r>
              <w:rPr>
                <w:rFonts w:ascii="Times New Roman" w:hAnsi="Times New Roman"/>
                <w:bCs/>
                <w:color w:val="000000"/>
                <w:sz w:val="28"/>
                <w:szCs w:val="28"/>
              </w:rPr>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tc>
      </w:tr>
    </w:tbl>
    <w:p w:rsidR="00CC5F53" w:rsidRDefault="00CC5F53" w:rsidP="00B33D6F">
      <w:pPr>
        <w:spacing w:after="0"/>
        <w:ind w:left="4253"/>
        <w:contextualSpacing/>
        <w:rPr>
          <w:rFonts w:ascii="Times New Roman" w:hAnsi="Times New Roman"/>
        </w:rPr>
      </w:pPr>
    </w:p>
    <w:p w:rsidR="00CC5F53" w:rsidRDefault="00CC5F53" w:rsidP="00B33D6F">
      <w:pPr>
        <w:pBdr>
          <w:top w:val="single" w:sz="4" w:space="0" w:color="000000"/>
        </w:pBdr>
        <w:spacing w:after="0"/>
        <w:ind w:left="4253"/>
        <w:jc w:val="center"/>
        <w:rPr>
          <w:rFonts w:ascii="Times New Roman" w:hAnsi="Times New Roman"/>
        </w:rPr>
      </w:pPr>
      <w:r>
        <w:rPr>
          <w:rFonts w:ascii="Times New Roman" w:hAnsi="Times New Roman"/>
          <w:sz w:val="18"/>
          <w:szCs w:val="18"/>
        </w:rPr>
        <w:t>(наименование органа)</w:t>
      </w:r>
    </w:p>
    <w:p w:rsidR="00CC5F53" w:rsidRDefault="00CC5F53" w:rsidP="00B33D6F">
      <w:pPr>
        <w:widowControl w:val="0"/>
        <w:spacing w:after="0"/>
        <w:ind w:left="4248" w:firstLine="5"/>
        <w:jc w:val="both"/>
        <w:rPr>
          <w:rFonts w:ascii="Times New Roman" w:hAnsi="Times New Roman"/>
          <w:lang w:eastAsia="ru-RU"/>
        </w:rPr>
      </w:pPr>
      <w:r>
        <w:rPr>
          <w:rFonts w:ascii="Times New Roman" w:hAnsi="Times New Roman"/>
          <w:sz w:val="24"/>
          <w:szCs w:val="24"/>
          <w:lang w:eastAsia="ru-RU"/>
        </w:rPr>
        <w:t>__________________________________________</w:t>
      </w:r>
    </w:p>
    <w:p w:rsidR="00CC5F53" w:rsidRDefault="00CC5F53" w:rsidP="00B33D6F">
      <w:pPr>
        <w:widowControl w:val="0"/>
        <w:spacing w:after="0"/>
        <w:jc w:val="both"/>
        <w:rPr>
          <w:rFonts w:ascii="Times New Roman" w:hAnsi="Times New Roman"/>
          <w:lang w:eastAsia="ru-RU"/>
        </w:rPr>
      </w:pPr>
    </w:p>
    <w:p w:rsidR="00CC5F53" w:rsidRDefault="00CC5F53" w:rsidP="00B33D6F">
      <w:pPr>
        <w:pBdr>
          <w:top w:val="single" w:sz="4" w:space="0" w:color="000000"/>
        </w:pBdr>
        <w:spacing w:after="0"/>
        <w:ind w:left="4253"/>
        <w:rPr>
          <w:rFonts w:ascii="Times New Roman" w:hAnsi="Times New Roman"/>
        </w:rPr>
      </w:pPr>
      <w:r>
        <w:rPr>
          <w:rFonts w:ascii="Times New Roman" w:hAnsi="Times New Roman"/>
          <w:sz w:val="18"/>
          <w:szCs w:val="18"/>
        </w:rPr>
        <w:t xml:space="preserve"> (наименование застройщик</w:t>
      </w:r>
      <w:proofErr w:type="gramStart"/>
      <w:r>
        <w:rPr>
          <w:rFonts w:ascii="Times New Roman" w:hAnsi="Times New Roman"/>
          <w:sz w:val="18"/>
          <w:szCs w:val="18"/>
        </w:rPr>
        <w:t>а(</w:t>
      </w:r>
      <w:proofErr w:type="gramEnd"/>
      <w:r>
        <w:rPr>
          <w:rFonts w:ascii="Times New Roman" w:hAnsi="Times New Roman"/>
          <w:sz w:val="18"/>
          <w:szCs w:val="18"/>
        </w:rPr>
        <w:t>фамилия, имя, отчество) – для</w:t>
      </w:r>
    </w:p>
    <w:p w:rsidR="00CC5F53" w:rsidRDefault="00CC5F53" w:rsidP="00B33D6F">
      <w:pPr>
        <w:spacing w:after="0"/>
        <w:ind w:left="4253"/>
        <w:contextualSpacing/>
        <w:rPr>
          <w:rFonts w:ascii="Times New Roman" w:hAnsi="Times New Roman"/>
        </w:rPr>
      </w:pPr>
    </w:p>
    <w:p w:rsidR="00CC5F53" w:rsidRDefault="00CC5F53" w:rsidP="00B33D6F">
      <w:pPr>
        <w:pBdr>
          <w:top w:val="single" w:sz="4" w:space="0" w:color="000000"/>
        </w:pBdr>
        <w:spacing w:after="0"/>
        <w:ind w:left="4253"/>
        <w:rPr>
          <w:rFonts w:ascii="Times New Roman" w:hAnsi="Times New Roman"/>
        </w:rPr>
      </w:pPr>
      <w:r>
        <w:rPr>
          <w:rFonts w:ascii="Times New Roman" w:hAnsi="Times New Roman"/>
          <w:sz w:val="18"/>
          <w:szCs w:val="18"/>
        </w:rPr>
        <w:t xml:space="preserve">физических лиц, полное наименование организации – для </w:t>
      </w:r>
    </w:p>
    <w:p w:rsidR="00CC5F53" w:rsidRDefault="00CC5F53" w:rsidP="00B33D6F">
      <w:pPr>
        <w:spacing w:after="0"/>
        <w:ind w:left="4253"/>
        <w:contextualSpacing/>
        <w:rPr>
          <w:rFonts w:ascii="Times New Roman" w:hAnsi="Times New Roman"/>
        </w:rPr>
      </w:pPr>
    </w:p>
    <w:p w:rsidR="00CC5F53" w:rsidRDefault="00CC5F53" w:rsidP="00B33D6F">
      <w:pPr>
        <w:pBdr>
          <w:top w:val="single" w:sz="4" w:space="0" w:color="000000"/>
        </w:pBdr>
        <w:spacing w:after="0"/>
        <w:ind w:left="4253"/>
        <w:jc w:val="center"/>
        <w:rPr>
          <w:rFonts w:ascii="Times New Roman" w:hAnsi="Times New Roman"/>
        </w:rPr>
      </w:pPr>
      <w:r>
        <w:rPr>
          <w:rFonts w:ascii="Times New Roman" w:hAnsi="Times New Roman"/>
          <w:sz w:val="18"/>
          <w:szCs w:val="18"/>
        </w:rPr>
        <w:t>юридических лиц)</w:t>
      </w:r>
    </w:p>
    <w:p w:rsidR="00CC5F53" w:rsidRDefault="00CC5F53" w:rsidP="00B33D6F">
      <w:pPr>
        <w:spacing w:after="0"/>
        <w:ind w:left="4253"/>
        <w:contextualSpacing/>
        <w:rPr>
          <w:rFonts w:ascii="Times New Roman" w:hAnsi="Times New Roman"/>
        </w:rPr>
      </w:pPr>
    </w:p>
    <w:p w:rsidR="00CC5F53" w:rsidRDefault="00CC5F53" w:rsidP="00B33D6F">
      <w:pPr>
        <w:pBdr>
          <w:top w:val="single" w:sz="4" w:space="0" w:color="000000"/>
        </w:pBdr>
        <w:spacing w:after="0"/>
        <w:ind w:left="4253"/>
        <w:jc w:val="center"/>
        <w:rPr>
          <w:rFonts w:ascii="Times New Roman" w:hAnsi="Times New Roman"/>
        </w:rPr>
      </w:pPr>
      <w:r>
        <w:rPr>
          <w:rFonts w:ascii="Times New Roman" w:hAnsi="Times New Roman"/>
          <w:sz w:val="18"/>
          <w:szCs w:val="18"/>
        </w:rPr>
        <w:t>адрес регистрации</w:t>
      </w:r>
    </w:p>
    <w:p w:rsidR="00CC5F53" w:rsidRDefault="00CC5F53" w:rsidP="00B33D6F">
      <w:pPr>
        <w:spacing w:after="0"/>
        <w:ind w:left="4253"/>
        <w:contextualSpacing/>
        <w:rPr>
          <w:rFonts w:ascii="Times New Roman" w:hAnsi="Times New Roman"/>
        </w:rPr>
      </w:pPr>
    </w:p>
    <w:p w:rsidR="00CC5F53" w:rsidRDefault="00CC5F53" w:rsidP="00B33D6F">
      <w:pPr>
        <w:pBdr>
          <w:top w:val="single" w:sz="4" w:space="0" w:color="000000"/>
        </w:pBdr>
        <w:spacing w:after="0"/>
        <w:ind w:left="4253"/>
        <w:jc w:val="center"/>
        <w:rPr>
          <w:rFonts w:ascii="Times New Roman" w:hAnsi="Times New Roman"/>
        </w:rPr>
      </w:pPr>
      <w:r>
        <w:rPr>
          <w:rFonts w:ascii="Times New Roman" w:hAnsi="Times New Roman"/>
          <w:sz w:val="18"/>
          <w:szCs w:val="18"/>
        </w:rPr>
        <w:t>телефон</w:t>
      </w:r>
    </w:p>
    <w:p w:rsidR="00CC5F53" w:rsidRDefault="00CC5F53" w:rsidP="00B33D6F">
      <w:pPr>
        <w:spacing w:after="0"/>
        <w:rPr>
          <w:rFonts w:ascii="Times New Roman" w:hAnsi="Times New Roman"/>
        </w:rPr>
      </w:pPr>
    </w:p>
    <w:p w:rsidR="00CC5F53" w:rsidRDefault="00CC5F53" w:rsidP="00CC5F53">
      <w:pPr>
        <w:pBdr>
          <w:top w:val="single" w:sz="4" w:space="0" w:color="000000"/>
        </w:pBdr>
        <w:ind w:left="4253"/>
        <w:jc w:val="center"/>
        <w:rPr>
          <w:rFonts w:ascii="Times New Roman" w:hAnsi="Times New Roman"/>
        </w:rPr>
      </w:pPr>
      <w:r>
        <w:rPr>
          <w:rFonts w:ascii="Times New Roman" w:hAnsi="Times New Roman"/>
          <w:sz w:val="18"/>
          <w:szCs w:val="18"/>
        </w:rPr>
        <w:t>электронная почта</w:t>
      </w:r>
    </w:p>
    <w:p w:rsidR="00CC5F53" w:rsidRDefault="00CC5F53" w:rsidP="00CC5F53">
      <w:pPr>
        <w:pBdr>
          <w:top w:val="single" w:sz="4" w:space="0" w:color="000000"/>
        </w:pBdr>
        <w:ind w:left="4253"/>
        <w:jc w:val="center"/>
        <w:rPr>
          <w:rFonts w:ascii="Times New Roman" w:hAnsi="Times New Roman"/>
        </w:rPr>
      </w:pPr>
    </w:p>
    <w:p w:rsidR="00CC5F53" w:rsidRDefault="00CC5F53" w:rsidP="00CC5F53">
      <w:pPr>
        <w:spacing w:after="300"/>
        <w:jc w:val="center"/>
        <w:rPr>
          <w:rFonts w:ascii="Times New Roman" w:hAnsi="Times New Roman"/>
          <w:lang w:eastAsia="ru-RU"/>
        </w:rPr>
      </w:pPr>
      <w:r>
        <w:rPr>
          <w:rFonts w:ascii="Times New Roman" w:hAnsi="Times New Roman"/>
          <w:b/>
          <w:bCs/>
          <w:sz w:val="28"/>
          <w:szCs w:val="28"/>
        </w:rPr>
        <w:t>Заявление</w:t>
      </w:r>
      <w:r>
        <w:rPr>
          <w:rFonts w:ascii="Times New Roman" w:hAnsi="Times New Roman"/>
          <w:b/>
          <w:bCs/>
          <w:sz w:val="28"/>
          <w:szCs w:val="28"/>
        </w:rPr>
        <w:br/>
        <w:t xml:space="preserve">о выдаче дубликата уведомления </w:t>
      </w:r>
      <w:r>
        <w:rPr>
          <w:rFonts w:ascii="Times New Roman" w:hAnsi="Times New Roman"/>
          <w:b/>
          <w:bCs/>
          <w:spacing w:val="-2"/>
          <w:sz w:val="28"/>
          <w:szCs w:val="28"/>
          <w:lang w:eastAsia="ru-RU"/>
        </w:rPr>
        <w:t>о (не)</w:t>
      </w:r>
      <w:r>
        <w:rPr>
          <w:rFonts w:ascii="Times New Roman" w:hAnsi="Times New Roman"/>
          <w:b/>
          <w:bCs/>
          <w:spacing w:val="2"/>
          <w:sz w:val="28"/>
          <w:szCs w:val="28"/>
          <w:lang w:eastAsia="ru-RU"/>
        </w:rPr>
        <w:t>соответствии указанных</w:t>
      </w:r>
      <w:r>
        <w:rPr>
          <w:rFonts w:ascii="Times New Roman" w:hAnsi="Times New Roman"/>
          <w:b/>
          <w:bCs/>
          <w:spacing w:val="2"/>
          <w:sz w:val="28"/>
          <w:szCs w:val="28"/>
          <w:lang w:eastAsia="ru-RU"/>
        </w:rPr>
        <w:b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Pr>
          <w:rFonts w:ascii="Times New Roman" w:hAnsi="Times New Roman"/>
          <w:b/>
          <w:bCs/>
          <w:spacing w:val="2"/>
          <w:sz w:val="28"/>
          <w:szCs w:val="28"/>
          <w:lang w:eastAsia="ru-RU"/>
        </w:rPr>
        <w:br/>
        <w:t xml:space="preserve"> на земельном участке</w:t>
      </w:r>
    </w:p>
    <w:p w:rsidR="00CC5F53" w:rsidRDefault="00CC5F53" w:rsidP="00CC5F53">
      <w:pPr>
        <w:widowControl w:val="0"/>
        <w:ind w:firstLine="720"/>
        <w:jc w:val="both"/>
        <w:rPr>
          <w:rFonts w:ascii="Courier New" w:hAnsi="Courier New" w:cs="Courier New"/>
          <w:lang w:eastAsia="ru-RU"/>
        </w:rPr>
      </w:pPr>
      <w:r>
        <w:rPr>
          <w:rFonts w:ascii="Times New Roman" w:hAnsi="Times New Roman"/>
          <w:color w:val="000000"/>
          <w:sz w:val="28"/>
          <w:szCs w:val="28"/>
          <w:lang w:eastAsia="ru-RU"/>
        </w:rPr>
        <w:t>Прошу выдать дубликат уведомления о (не)</w:t>
      </w:r>
      <w:r>
        <w:rPr>
          <w:rFonts w:ascii="Times New Roman" w:hAnsi="Times New Roman"/>
          <w:bCs/>
          <w:spacing w:val="2"/>
          <w:sz w:val="28"/>
          <w:szCs w:val="28"/>
          <w:lang w:eastAsia="ru-RU"/>
        </w:rPr>
        <w:t>соответствии указанных</w:t>
      </w:r>
      <w:r>
        <w:rPr>
          <w:rFonts w:ascii="Times New Roman" w:hAnsi="Times New Roman"/>
          <w:bCs/>
          <w:spacing w:val="2"/>
          <w:sz w:val="28"/>
          <w:szCs w:val="28"/>
          <w:lang w:eastAsia="ru-RU"/>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 xml:space="preserve">на земельном участке </w:t>
      </w:r>
      <w:r>
        <w:rPr>
          <w:rFonts w:ascii="Times New Roman" w:hAnsi="Times New Roman"/>
          <w:sz w:val="28"/>
          <w:szCs w:val="28"/>
          <w:lang w:eastAsia="ru-RU"/>
        </w:rPr>
        <w:t>от «__» ______ 20__ года. № ___________</w:t>
      </w:r>
    </w:p>
    <w:p w:rsidR="00CC5F53" w:rsidRDefault="00CC5F53" w:rsidP="00CC5F53">
      <w:pPr>
        <w:widowControl w:val="0"/>
        <w:jc w:val="both"/>
        <w:rPr>
          <w:rFonts w:ascii="Times New Roman" w:hAnsi="Times New Roman"/>
          <w:lang w:eastAsia="ru-RU"/>
        </w:rPr>
      </w:pPr>
      <w:r>
        <w:rPr>
          <w:rFonts w:ascii="Times New Roman" w:hAnsi="Times New Roman"/>
          <w:sz w:val="28"/>
          <w:szCs w:val="28"/>
          <w:lang w:eastAsia="ru-RU"/>
        </w:rPr>
        <w:lastRenderedPageBreak/>
        <w:t>В связи с тем, что___________________________________________________</w:t>
      </w:r>
    </w:p>
    <w:p w:rsidR="00CC5F53" w:rsidRDefault="00CC5F53" w:rsidP="00CC5F53">
      <w:pPr>
        <w:widowControl w:val="0"/>
        <w:jc w:val="center"/>
        <w:rPr>
          <w:rFonts w:ascii="Times New Roman" w:hAnsi="Times New Roman"/>
          <w:lang w:eastAsia="ru-RU"/>
        </w:rPr>
      </w:pPr>
      <w:r>
        <w:rPr>
          <w:rFonts w:ascii="Times New Roman" w:hAnsi="Times New Roman"/>
          <w:lang w:eastAsia="ru-RU"/>
        </w:rPr>
        <w:t xml:space="preserve">     (указать причину утраты оригинала)</w:t>
      </w:r>
    </w:p>
    <w:p w:rsidR="00CC5F53" w:rsidRDefault="00CC5F53" w:rsidP="00CC5F53">
      <w:pPr>
        <w:widowControl w:val="0"/>
        <w:rPr>
          <w:rFonts w:ascii="Times New Roman" w:hAnsi="Times New Roman"/>
          <w:lang w:eastAsia="ru-RU"/>
        </w:rPr>
      </w:pPr>
      <w:r>
        <w:rPr>
          <w:rFonts w:ascii="Times New Roman" w:hAnsi="Times New Roman"/>
          <w:sz w:val="28"/>
          <w:szCs w:val="28"/>
          <w:lang w:eastAsia="ru-RU"/>
        </w:rPr>
        <w:t>К заявлению прилагаю следующие документы:</w:t>
      </w:r>
    </w:p>
    <w:p w:rsidR="00CC5F53" w:rsidRDefault="00CC5F53" w:rsidP="00CC5F53">
      <w:pPr>
        <w:widowControl w:val="0"/>
        <w:rPr>
          <w:rFonts w:ascii="Times New Roman" w:hAnsi="Times New Roman"/>
          <w:lang w:eastAsia="ru-RU"/>
        </w:rPr>
      </w:pPr>
      <w:r>
        <w:rPr>
          <w:rFonts w:ascii="Times New Roman" w:hAnsi="Times New Roman"/>
          <w:sz w:val="24"/>
          <w:szCs w:val="24"/>
          <w:lang w:eastAsia="ru-RU"/>
        </w:rPr>
        <w:t>__________________________________________________________________________</w:t>
      </w:r>
    </w:p>
    <w:p w:rsidR="00CC5F53" w:rsidRDefault="00CC5F53" w:rsidP="00CC5F53">
      <w:pPr>
        <w:pStyle w:val="ConsPlusNonformat"/>
        <w:ind w:firstLine="720"/>
        <w:jc w:val="both"/>
        <w:rPr>
          <w:rFonts w:ascii="Times New Roman" w:hAnsi="Times New Roman" w:cs="Times New Roman"/>
          <w:color w:val="000000"/>
        </w:rPr>
      </w:pPr>
      <w:r>
        <w:rPr>
          <w:rFonts w:ascii="Times New Roman" w:hAnsi="Times New Roman" w:cs="Times New Roman"/>
          <w:color w:val="000000"/>
          <w:sz w:val="28"/>
          <w:szCs w:val="28"/>
        </w:rPr>
        <w:t xml:space="preserve">Способ получения уведомления: </w:t>
      </w:r>
    </w:p>
    <w:p w:rsidR="00CC5F53" w:rsidRDefault="00CC5F53" w:rsidP="00CC5F53">
      <w:pPr>
        <w:pStyle w:val="ConsPlusNonformat"/>
        <w:ind w:firstLine="72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276"/>
        <w:gridCol w:w="567"/>
        <w:gridCol w:w="2552"/>
        <w:gridCol w:w="567"/>
        <w:gridCol w:w="3574"/>
      </w:tblGrid>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ConsPlusNonformat"/>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Лично</w:t>
            </w:r>
          </w:p>
        </w:tc>
        <w:tc>
          <w:tcPr>
            <w:tcW w:w="567" w:type="dxa"/>
            <w:tcBorders>
              <w:top w:val="single" w:sz="4" w:space="0" w:color="auto"/>
              <w:left w:val="single" w:sz="4" w:space="0" w:color="auto"/>
              <w:bottom w:val="single" w:sz="4" w:space="0" w:color="auto"/>
              <w:right w:val="single" w:sz="4" w:space="0" w:color="auto"/>
            </w:tcBorders>
            <w:noWrap/>
            <w:vAlign w:val="center"/>
          </w:tcPr>
          <w:p w:rsidR="00CC5F53" w:rsidRDefault="00CC5F53">
            <w:pPr>
              <w:pStyle w:val="ConsPlusNonformat"/>
              <w:jc w:val="center"/>
              <w:rPr>
                <w:rFonts w:ascii="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По электронной почте</w:t>
            </w:r>
          </w:p>
        </w:tc>
        <w:tc>
          <w:tcPr>
            <w:tcW w:w="567" w:type="dxa"/>
            <w:tcBorders>
              <w:top w:val="single" w:sz="4" w:space="0" w:color="auto"/>
              <w:left w:val="single" w:sz="4" w:space="0" w:color="auto"/>
              <w:bottom w:val="single" w:sz="4" w:space="0" w:color="auto"/>
              <w:right w:val="single" w:sz="4" w:space="0" w:color="auto"/>
            </w:tcBorders>
            <w:noWrap/>
            <w:vAlign w:val="center"/>
          </w:tcPr>
          <w:p w:rsidR="00CC5F53" w:rsidRDefault="00CC5F53">
            <w:pPr>
              <w:pStyle w:val="ConsPlusNonformat"/>
              <w:jc w:val="center"/>
              <w:rPr>
                <w:rFonts w:ascii="Times New Roman" w:hAnsi="Times New Roman" w:cs="Times New Roman"/>
                <w:color w:val="000000"/>
              </w:rPr>
            </w:pPr>
          </w:p>
        </w:tc>
        <w:tc>
          <w:tcPr>
            <w:tcW w:w="3574"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Через многофункциональный центр</w:t>
            </w:r>
          </w:p>
        </w:tc>
      </w:tr>
    </w:tbl>
    <w:p w:rsidR="00CC5F53" w:rsidRDefault="00CC5F53" w:rsidP="00CC5F53">
      <w:pPr>
        <w:jc w:val="center"/>
      </w:pPr>
    </w:p>
    <w:p w:rsidR="00CC5F53" w:rsidRDefault="00CC5F53" w:rsidP="00CC5F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8536"/>
      </w:tblGrid>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ConsPlusNonformat"/>
              <w:jc w:val="center"/>
              <w:rPr>
                <w:rFonts w:ascii="Times New Roman" w:hAnsi="Times New Roman" w:cs="Times New Roman"/>
                <w:color w:val="000000"/>
              </w:rPr>
            </w:pPr>
          </w:p>
        </w:tc>
        <w:tc>
          <w:tcPr>
            <w:tcW w:w="8536"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jc w:val="center"/>
              <w:rPr>
                <w:rFonts w:ascii="Times New Roman" w:hAnsi="Times New Roman" w:cs="Times New Roman"/>
                <w:color w:val="000000"/>
              </w:rPr>
            </w:pPr>
            <w:r>
              <w:rPr>
                <w:rFonts w:ascii="Times New Roman" w:hAnsi="Times New Roman" w:cs="Times New Roman"/>
                <w:color w:val="000000"/>
              </w:rPr>
              <w:t>Посредством Единого портала государственных и муниципальных услуг</w:t>
            </w:r>
          </w:p>
        </w:tc>
      </w:tr>
    </w:tbl>
    <w:p w:rsidR="00CC5F53" w:rsidRDefault="00CC5F53" w:rsidP="00CC5F53">
      <w:pPr>
        <w:pStyle w:val="ConsPlusNonformat"/>
        <w:ind w:firstLine="720"/>
        <w:jc w:val="both"/>
        <w:rPr>
          <w:rFonts w:ascii="Times New Roman" w:hAnsi="Times New Roman" w:cs="Times New Roman"/>
          <w:color w:val="000000"/>
        </w:rPr>
      </w:pPr>
    </w:p>
    <w:p w:rsidR="00CC5F53" w:rsidRDefault="00CC5F53" w:rsidP="00CC5F53">
      <w:pPr>
        <w:pStyle w:val="ConsPlusNonformat"/>
        <w:ind w:firstLine="720"/>
        <w:jc w:val="both"/>
      </w:pPr>
      <w:r>
        <w:rPr>
          <w:rFonts w:ascii="Times New Roman" w:hAnsi="Times New Roman" w:cs="Times New Roman"/>
          <w:color w:val="000000"/>
          <w:sz w:val="28"/>
          <w:szCs w:val="28"/>
        </w:rPr>
        <w:t>Вид получаемого уведомления:</w:t>
      </w:r>
    </w:p>
    <w:p w:rsidR="00CC5F53" w:rsidRDefault="00CC5F53" w:rsidP="00CC5F53">
      <w:pPr>
        <w:pStyle w:val="af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1"/>
      </w:tblGrid>
      <w:tr w:rsidR="00CC5F53" w:rsidTr="00CC5F53">
        <w:trPr>
          <w:trHeight w:val="529"/>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af3"/>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rPr>
                <w:rFonts w:ascii="Times New Roman" w:hAnsi="Times New Roman" w:cs="Times New Roman"/>
                <w:color w:val="000000"/>
              </w:rPr>
            </w:pPr>
            <w:r>
              <w:rPr>
                <w:rFonts w:ascii="Times New Roman" w:hAnsi="Times New Roman" w:cs="Times New Roman"/>
                <w:color w:val="000000"/>
              </w:rPr>
              <w:t>На бумажном носителе</w:t>
            </w:r>
          </w:p>
        </w:tc>
      </w:tr>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af3"/>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rPr>
                <w:rFonts w:ascii="Times New Roman" w:hAnsi="Times New Roman" w:cs="Times New Roman"/>
                <w:color w:val="000000"/>
              </w:rPr>
            </w:pPr>
            <w:r>
              <w:rPr>
                <w:rFonts w:ascii="Times New Roman" w:hAnsi="Times New Roman" w:cs="Times New Roman"/>
                <w:color w:val="000000"/>
              </w:rPr>
              <w:t>В форме электронного документа</w:t>
            </w:r>
          </w:p>
        </w:tc>
      </w:tr>
      <w:tr w:rsidR="00CC5F53" w:rsidTr="00CC5F53">
        <w:trPr>
          <w:trHeight w:val="527"/>
        </w:trPr>
        <w:tc>
          <w:tcPr>
            <w:tcW w:w="562" w:type="dxa"/>
            <w:tcBorders>
              <w:top w:val="single" w:sz="4" w:space="0" w:color="auto"/>
              <w:left w:val="single" w:sz="4" w:space="0" w:color="auto"/>
              <w:bottom w:val="single" w:sz="4" w:space="0" w:color="auto"/>
              <w:right w:val="single" w:sz="4" w:space="0" w:color="auto"/>
            </w:tcBorders>
            <w:noWrap/>
          </w:tcPr>
          <w:p w:rsidR="00CC5F53" w:rsidRDefault="00CC5F53">
            <w:pPr>
              <w:pStyle w:val="af3"/>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CC5F53" w:rsidRDefault="00CC5F53">
            <w:pPr>
              <w:pStyle w:val="ConsPlusNonformat"/>
              <w:rPr>
                <w:rFonts w:ascii="Times New Roman" w:hAnsi="Times New Roman" w:cs="Times New Roman"/>
                <w:color w:val="000000"/>
              </w:rPr>
            </w:pPr>
            <w:r>
              <w:rPr>
                <w:rFonts w:ascii="Times New Roman" w:hAnsi="Times New Roman" w:cs="Times New Roman"/>
                <w:color w:val="000000"/>
              </w:rPr>
              <w:t>В форме электронного образа документа</w:t>
            </w:r>
          </w:p>
        </w:tc>
      </w:tr>
    </w:tbl>
    <w:p w:rsidR="00CC5F53" w:rsidRDefault="00CC5F53" w:rsidP="00CC5F53">
      <w:pPr>
        <w:spacing w:before="360" w:after="360"/>
        <w:rPr>
          <w:rFonts w:ascii="Times New Roman" w:hAnsi="Times New Roman"/>
          <w:lang w:bidi="ru-RU"/>
        </w:rPr>
      </w:pPr>
      <w:r>
        <w:rPr>
          <w:rFonts w:ascii="Times New Roman" w:hAnsi="Times New Roman"/>
          <w:sz w:val="24"/>
          <w:szCs w:val="24"/>
          <w:lang w:bidi="ru-RU"/>
        </w:rPr>
        <w:t>Сведения, указанные в заявлении, достоверны.</w:t>
      </w:r>
    </w:p>
    <w:p w:rsidR="00CC5F53" w:rsidRDefault="00CC5F53" w:rsidP="00CC5F53">
      <w:pPr>
        <w:spacing w:before="360" w:after="360"/>
        <w:rPr>
          <w:rFonts w:ascii="Times New Roman" w:hAnsi="Times New Roman"/>
          <w:lang w:bidi="ru-RU"/>
        </w:rPr>
      </w:pPr>
      <w:r>
        <w:rPr>
          <w:rFonts w:ascii="Times New Roman" w:hAnsi="Times New Roman"/>
          <w:sz w:val="24"/>
          <w:szCs w:val="24"/>
          <w:lang w:bidi="ru-RU"/>
        </w:rPr>
        <w:t xml:space="preserve">_______________________      ________________________     ________________________            </w:t>
      </w:r>
      <w:r>
        <w:rPr>
          <w:rFonts w:ascii="Times New Roman" w:eastAsia="SimSun" w:hAnsi="Times New Roman"/>
          <w:sz w:val="18"/>
          <w:szCs w:val="18"/>
        </w:rPr>
        <w:tab/>
        <w:t xml:space="preserve">   (дата)                                                (подпись гражданина)                    (фамилия, имя, отчество гражданина)</w:t>
      </w:r>
    </w:p>
    <w:p w:rsidR="00CC5F53" w:rsidRDefault="00CC5F53" w:rsidP="00CC5F53">
      <w:pPr>
        <w:spacing w:before="360" w:after="360"/>
        <w:rPr>
          <w:rFonts w:ascii="Times New Roman" w:hAnsi="Times New Roman"/>
          <w:lang w:bidi="ru-RU"/>
        </w:rPr>
      </w:pPr>
      <w:r>
        <w:rPr>
          <w:rFonts w:ascii="Times New Roman" w:hAnsi="Times New Roman"/>
          <w:sz w:val="24"/>
          <w:szCs w:val="24"/>
          <w:lang w:bidi="ru-RU"/>
        </w:rPr>
        <w:t xml:space="preserve">________________________      _______________________     _________________________         </w:t>
      </w:r>
      <w:r>
        <w:rPr>
          <w:rFonts w:ascii="Times New Roman" w:eastAsia="SimSun" w:hAnsi="Times New Roman"/>
          <w:sz w:val="18"/>
          <w:szCs w:val="18"/>
        </w:rPr>
        <w:tab/>
        <w:t xml:space="preserve">   (дата)                                                (подпись специалиста)                     (фамилия, имя, отчество специалиста)</w:t>
      </w:r>
    </w:p>
    <w:p w:rsidR="00CC5F53" w:rsidRDefault="00CC5F53" w:rsidP="00CC5F53">
      <w:pPr>
        <w:spacing w:before="60"/>
        <w:rPr>
          <w:rFonts w:ascii="Times New Roman" w:hAnsi="Times New Roman"/>
        </w:rPr>
      </w:pPr>
    </w:p>
    <w:p w:rsidR="00CC5F53" w:rsidRDefault="00CC5F53" w:rsidP="00CC5F53">
      <w:pPr>
        <w:spacing w:before="60"/>
      </w:pPr>
      <w:r>
        <w:rPr>
          <w:rFonts w:ascii="Times New Roman" w:hAnsi="Times New Roman"/>
          <w:b/>
          <w:bCs/>
          <w:sz w:val="24"/>
          <w:szCs w:val="24"/>
        </w:rPr>
        <w:t>М.П.</w:t>
      </w:r>
      <w:r>
        <w:rPr>
          <w:rFonts w:ascii="Times New Roman" w:hAnsi="Times New Roman"/>
          <w:sz w:val="24"/>
          <w:szCs w:val="24"/>
        </w:rPr>
        <w:br/>
        <w:t>(при наличии)</w:t>
      </w:r>
    </w:p>
    <w:p w:rsidR="00CC5F53" w:rsidRDefault="00CC5F53" w:rsidP="00CC5F53">
      <w:r>
        <w:br w:type="page"/>
      </w:r>
    </w:p>
    <w:p w:rsidR="006D4721" w:rsidRDefault="006D4721" w:rsidP="006D4721">
      <w:pPr>
        <w:spacing w:after="0"/>
        <w:ind w:left="440"/>
        <w:jc w:val="both"/>
        <w:rPr>
          <w:rFonts w:ascii="Times New Roman" w:hAnsi="Times New Roman"/>
          <w:lang w:eastAsia="zh-CN" w:bidi="hi-IN"/>
        </w:rPr>
      </w:pPr>
      <w:r>
        <w:rPr>
          <w:rFonts w:ascii="Times New Roman" w:hAnsi="Times New Roman"/>
          <w:bCs/>
          <w:sz w:val="28"/>
          <w:szCs w:val="28"/>
          <w:lang w:eastAsia="zh-CN" w:bidi="hi-IN"/>
        </w:rPr>
        <w:lastRenderedPageBreak/>
        <w:t>Приложение № 10</w:t>
      </w:r>
    </w:p>
    <w:tbl>
      <w:tblPr>
        <w:tblW w:w="0" w:type="auto"/>
        <w:tblInd w:w="3924" w:type="dxa"/>
        <w:tblLook w:val="04A0"/>
      </w:tblPr>
      <w:tblGrid>
        <w:gridCol w:w="5439"/>
      </w:tblGrid>
      <w:tr w:rsidR="006D4721" w:rsidTr="00B2229E">
        <w:tc>
          <w:tcPr>
            <w:tcW w:w="5439" w:type="dxa"/>
          </w:tcPr>
          <w:p w:rsidR="006D4721" w:rsidRDefault="006D4721" w:rsidP="006D4721">
            <w:pPr>
              <w:autoSpaceDE w:val="0"/>
              <w:autoSpaceDN w:val="0"/>
              <w:adjustRightInd w:val="0"/>
              <w:spacing w:after="0" w:line="240" w:lineRule="auto"/>
              <w:ind w:left="748" w:right="-1"/>
              <w:jc w:val="center"/>
              <w:rPr>
                <w:rFonts w:ascii="Times New Roman" w:hAnsi="Times New Roman"/>
                <w:b/>
                <w:color w:val="000000"/>
                <w:sz w:val="24"/>
                <w:szCs w:val="24"/>
              </w:rPr>
            </w:pPr>
            <w:r>
              <w:rPr>
                <w:rFonts w:ascii="Times New Roman" w:hAnsi="Times New Roman"/>
                <w:bCs/>
                <w:color w:val="000000"/>
                <w:sz w:val="28"/>
                <w:szCs w:val="28"/>
              </w:rPr>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6D4721" w:rsidRDefault="006D4721" w:rsidP="006D4721">
            <w:pPr>
              <w:widowControl w:val="0"/>
              <w:autoSpaceDE w:val="0"/>
              <w:autoSpaceDN w:val="0"/>
              <w:spacing w:after="0" w:line="240" w:lineRule="auto"/>
              <w:ind w:right="-1"/>
              <w:jc w:val="both"/>
              <w:rPr>
                <w:rFonts w:ascii="Times New Roman" w:hAnsi="Times New Roman" w:cs="Calibri"/>
                <w:szCs w:val="20"/>
                <w:lang w:eastAsia="ru-RU"/>
              </w:rPr>
            </w:pPr>
          </w:p>
        </w:tc>
      </w:tr>
    </w:tbl>
    <w:p w:rsidR="006D4721" w:rsidRDefault="006D4721" w:rsidP="00CC5F53">
      <w:pPr>
        <w:widowControl w:val="0"/>
        <w:autoSpaceDE w:val="0"/>
        <w:autoSpaceDN w:val="0"/>
        <w:spacing w:after="0" w:line="240" w:lineRule="auto"/>
        <w:ind w:right="-1"/>
        <w:rPr>
          <w:rFonts w:ascii="Times New Roman" w:hAnsi="Times New Roman"/>
          <w:b/>
          <w:sz w:val="28"/>
          <w:szCs w:val="28"/>
          <w:lang w:eastAsia="ru-RU"/>
        </w:rPr>
      </w:pPr>
    </w:p>
    <w:p w:rsidR="00CC5F53" w:rsidRDefault="00CC5F53" w:rsidP="00CC5F53">
      <w:pPr>
        <w:widowControl w:val="0"/>
        <w:autoSpaceDE w:val="0"/>
        <w:autoSpaceDN w:val="0"/>
        <w:spacing w:after="0" w:line="240" w:lineRule="auto"/>
        <w:ind w:right="-1"/>
        <w:rPr>
          <w:rFonts w:ascii="Times New Roman" w:hAnsi="Times New Roman"/>
          <w:b/>
          <w:sz w:val="28"/>
          <w:szCs w:val="28"/>
          <w:lang w:eastAsia="ru-RU"/>
        </w:rPr>
      </w:pPr>
      <w:r>
        <w:rPr>
          <w:rFonts w:ascii="Times New Roman" w:hAnsi="Times New Roman"/>
          <w:b/>
          <w:sz w:val="28"/>
          <w:szCs w:val="28"/>
          <w:lang w:eastAsia="ru-RU"/>
        </w:rPr>
        <w:t>Блок-схема</w:t>
      </w:r>
    </w:p>
    <w:p w:rsidR="00CC5F53" w:rsidRDefault="00CC5F53" w:rsidP="00CC5F53">
      <w:pPr>
        <w:widowControl w:val="0"/>
        <w:autoSpaceDE w:val="0"/>
        <w:autoSpaceDN w:val="0"/>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предоставления муниципальной услуги «Направление муниципальной услуги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5F53" w:rsidRDefault="00CC5F53" w:rsidP="00CC5F53">
      <w:pPr>
        <w:widowControl w:val="0"/>
        <w:autoSpaceDE w:val="0"/>
        <w:autoSpaceDN w:val="0"/>
        <w:spacing w:after="0" w:line="240" w:lineRule="auto"/>
        <w:ind w:right="-1"/>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C5F53" w:rsidTr="00CC5F53">
        <w:tc>
          <w:tcPr>
            <w:tcW w:w="9322" w:type="dxa"/>
            <w:tcBorders>
              <w:top w:val="single" w:sz="4" w:space="0" w:color="auto"/>
              <w:left w:val="single" w:sz="4" w:space="0" w:color="auto"/>
              <w:bottom w:val="single" w:sz="4" w:space="0" w:color="auto"/>
              <w:right w:val="single" w:sz="4" w:space="0" w:color="auto"/>
            </w:tcBorders>
          </w:tcPr>
          <w:p w:rsidR="00CC5F53" w:rsidRDefault="00CC5F53">
            <w:pPr>
              <w:widowControl w:val="0"/>
              <w:autoSpaceDE w:val="0"/>
              <w:autoSpaceDN w:val="0"/>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Прием, регистрация Уведомления с комплектом документов</w:t>
            </w:r>
          </w:p>
          <w:p w:rsidR="00CC5F53" w:rsidRDefault="00CC5F53">
            <w:pPr>
              <w:widowControl w:val="0"/>
              <w:autoSpaceDE w:val="0"/>
              <w:autoSpaceDN w:val="0"/>
              <w:spacing w:after="0" w:line="240" w:lineRule="auto"/>
              <w:ind w:right="-1"/>
              <w:jc w:val="both"/>
              <w:rPr>
                <w:rFonts w:ascii="Times New Roman" w:hAnsi="Times New Roman"/>
                <w:sz w:val="20"/>
                <w:szCs w:val="20"/>
                <w:lang w:eastAsia="ru-RU"/>
              </w:rPr>
            </w:pPr>
          </w:p>
        </w:tc>
      </w:tr>
    </w:tbl>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r>
        <w:rPr>
          <w:rFonts w:ascii="Courier New" w:hAnsi="Courier New" w:cs="Courier New"/>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C5F53" w:rsidTr="00CC5F53">
        <w:trPr>
          <w:trHeight w:val="565"/>
        </w:trPr>
        <w:tc>
          <w:tcPr>
            <w:tcW w:w="9322" w:type="dxa"/>
            <w:tcBorders>
              <w:top w:val="single" w:sz="4" w:space="0" w:color="auto"/>
              <w:left w:val="single" w:sz="4" w:space="0" w:color="auto"/>
              <w:bottom w:val="single" w:sz="4" w:space="0" w:color="auto"/>
              <w:right w:val="single" w:sz="4" w:space="0" w:color="auto"/>
            </w:tcBorders>
            <w:hideMark/>
          </w:tcPr>
          <w:p w:rsidR="00CC5F53" w:rsidRDefault="00CC5F53">
            <w:pPr>
              <w:widowControl w:val="0"/>
              <w:autoSpaceDE w:val="0"/>
              <w:autoSpaceDN w:val="0"/>
              <w:spacing w:after="0" w:line="240" w:lineRule="auto"/>
              <w:ind w:right="-1"/>
              <w:jc w:val="center"/>
              <w:rPr>
                <w:rFonts w:ascii="Courier New" w:hAnsi="Courier New" w:cs="Courier New"/>
                <w:sz w:val="20"/>
                <w:szCs w:val="20"/>
                <w:lang w:eastAsia="ru-RU"/>
              </w:rPr>
            </w:pPr>
            <w:r>
              <w:rPr>
                <w:rFonts w:ascii="Times New Roman" w:hAnsi="Times New Roman"/>
                <w:sz w:val="24"/>
                <w:szCs w:val="24"/>
                <w:lang w:eastAsia="ru-RU"/>
              </w:rPr>
              <w:t xml:space="preserve">Передача Уведомления с комплектом документов начальнику </w:t>
            </w:r>
            <w:proofErr w:type="spellStart"/>
            <w:r>
              <w:rPr>
                <w:rFonts w:ascii="Times New Roman" w:hAnsi="Times New Roman"/>
                <w:sz w:val="24"/>
                <w:szCs w:val="24"/>
                <w:lang w:eastAsia="ru-RU"/>
              </w:rPr>
              <w:t>УАиГ</w:t>
            </w:r>
            <w:proofErr w:type="spellEnd"/>
          </w:p>
        </w:tc>
      </w:tr>
    </w:tbl>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r>
        <w:rPr>
          <w:rFonts w:ascii="Courier New" w:hAnsi="Courier New" w:cs="Courier New"/>
          <w:sz w:val="20"/>
          <w:szCs w:val="20"/>
          <w:lang w:eastAsia="ru-RU"/>
        </w:rPr>
        <w:t xml:space="preserve">                                     │</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C5F53" w:rsidTr="00CC5F53">
        <w:tc>
          <w:tcPr>
            <w:tcW w:w="9322" w:type="dxa"/>
            <w:tcBorders>
              <w:top w:val="single" w:sz="4" w:space="0" w:color="auto"/>
              <w:left w:val="single" w:sz="4" w:space="0" w:color="auto"/>
              <w:bottom w:val="single" w:sz="4" w:space="0" w:color="auto"/>
              <w:right w:val="single" w:sz="4" w:space="0" w:color="auto"/>
            </w:tcBorders>
            <w:hideMark/>
          </w:tcPr>
          <w:p w:rsidR="00CC5F53" w:rsidRDefault="00CC5F53">
            <w:pPr>
              <w:widowControl w:val="0"/>
              <w:autoSpaceDE w:val="0"/>
              <w:autoSpaceDN w:val="0"/>
              <w:spacing w:after="0" w:line="240" w:lineRule="auto"/>
              <w:ind w:right="-1"/>
              <w:jc w:val="both"/>
              <w:rPr>
                <w:rFonts w:ascii="Times New Roman" w:hAnsi="Times New Roman"/>
                <w:sz w:val="24"/>
                <w:szCs w:val="24"/>
                <w:lang w:eastAsia="ru-RU"/>
              </w:rPr>
            </w:pPr>
            <w:r>
              <w:rPr>
                <w:rFonts w:ascii="Times New Roman" w:hAnsi="Times New Roman"/>
                <w:sz w:val="24"/>
                <w:szCs w:val="24"/>
                <w:lang w:eastAsia="ru-RU"/>
              </w:rPr>
              <w:t xml:space="preserve">Рассмотрение Уведомления с комплектом документов начальником </w:t>
            </w:r>
            <w:proofErr w:type="spellStart"/>
            <w:r>
              <w:rPr>
                <w:rFonts w:ascii="Times New Roman" w:hAnsi="Times New Roman"/>
                <w:sz w:val="24"/>
                <w:szCs w:val="24"/>
                <w:lang w:eastAsia="ru-RU"/>
              </w:rPr>
              <w:t>УАиГ</w:t>
            </w:r>
            <w:proofErr w:type="spellEnd"/>
            <w:r>
              <w:rPr>
                <w:rFonts w:ascii="Times New Roman" w:hAnsi="Times New Roman"/>
                <w:sz w:val="24"/>
                <w:szCs w:val="24"/>
                <w:lang w:eastAsia="ru-RU"/>
              </w:rPr>
              <w:t xml:space="preserve"> и    </w:t>
            </w:r>
          </w:p>
          <w:p w:rsidR="00CC5F53" w:rsidRDefault="00CC5F53">
            <w:pPr>
              <w:widowControl w:val="0"/>
              <w:autoSpaceDE w:val="0"/>
              <w:autoSpaceDN w:val="0"/>
              <w:spacing w:after="0" w:line="240" w:lineRule="auto"/>
              <w:ind w:right="-1"/>
              <w:jc w:val="both"/>
              <w:rPr>
                <w:rFonts w:ascii="Courier New" w:hAnsi="Courier New" w:cs="Courier New"/>
                <w:sz w:val="20"/>
                <w:szCs w:val="20"/>
                <w:lang w:eastAsia="ru-RU"/>
              </w:rPr>
            </w:pPr>
            <w:r>
              <w:rPr>
                <w:rFonts w:ascii="Times New Roman" w:hAnsi="Times New Roman"/>
                <w:sz w:val="24"/>
                <w:szCs w:val="24"/>
                <w:lang w:eastAsia="ru-RU"/>
              </w:rPr>
              <w:t xml:space="preserve">                  назначение ответственного Исполнителя</w:t>
            </w:r>
          </w:p>
        </w:tc>
      </w:tr>
    </w:tbl>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C5F53" w:rsidTr="00CC5F53">
        <w:trPr>
          <w:trHeight w:val="499"/>
        </w:trPr>
        <w:tc>
          <w:tcPr>
            <w:tcW w:w="9571" w:type="dxa"/>
            <w:tcBorders>
              <w:top w:val="single" w:sz="4" w:space="0" w:color="auto"/>
              <w:left w:val="single" w:sz="4" w:space="0" w:color="auto"/>
              <w:bottom w:val="single" w:sz="4" w:space="0" w:color="auto"/>
              <w:right w:val="single" w:sz="4" w:space="0" w:color="auto"/>
            </w:tcBorders>
            <w:hideMark/>
          </w:tcPr>
          <w:p w:rsidR="00CC5F53" w:rsidRDefault="00CC5F53">
            <w:pPr>
              <w:widowControl w:val="0"/>
              <w:autoSpaceDE w:val="0"/>
              <w:autoSpaceDN w:val="0"/>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Проверка поступивших документов,   подготовка и направление запросов</w:t>
            </w:r>
          </w:p>
        </w:tc>
      </w:tr>
    </w:tbl>
    <w:p w:rsidR="00CC5F53" w:rsidRDefault="00C310E4" w:rsidP="00CC5F53">
      <w:pPr>
        <w:widowControl w:val="0"/>
        <w:autoSpaceDE w:val="0"/>
        <w:autoSpaceDN w:val="0"/>
        <w:spacing w:after="0" w:line="240" w:lineRule="auto"/>
        <w:ind w:right="-1"/>
        <w:jc w:val="both"/>
        <w:rPr>
          <w:rFonts w:ascii="Courier New" w:hAnsi="Courier New" w:cs="Courier New"/>
          <w:sz w:val="20"/>
          <w:szCs w:val="20"/>
          <w:lang w:eastAsia="ru-RU"/>
        </w:rPr>
      </w:pPr>
      <w:r w:rsidRPr="00C310E4">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227.7pt;margin-top:31.15pt;width:.0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"/>
        </w:pict>
      </w: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tblGrid>
      <w:tr w:rsidR="00CC5F53" w:rsidTr="00CC5F53">
        <w:trPr>
          <w:trHeight w:val="330"/>
        </w:trPr>
        <w:tc>
          <w:tcPr>
            <w:tcW w:w="3585" w:type="dxa"/>
            <w:tcBorders>
              <w:top w:val="single" w:sz="4" w:space="0" w:color="auto"/>
              <w:left w:val="single" w:sz="4" w:space="0" w:color="auto"/>
              <w:bottom w:val="single" w:sz="4" w:space="0" w:color="auto"/>
              <w:right w:val="single" w:sz="4" w:space="0" w:color="auto"/>
            </w:tcBorders>
            <w:hideMark/>
          </w:tcPr>
          <w:p w:rsidR="00CC5F53" w:rsidRDefault="00C310E4">
            <w:pPr>
              <w:widowControl w:val="0"/>
              <w:autoSpaceDE w:val="0"/>
              <w:autoSpaceDN w:val="0"/>
              <w:spacing w:after="0" w:line="240" w:lineRule="auto"/>
              <w:ind w:right="-1"/>
              <w:jc w:val="center"/>
              <w:rPr>
                <w:rFonts w:ascii="Times New Roman" w:hAnsi="Times New Roman"/>
                <w:lang w:eastAsia="ru-RU"/>
              </w:rPr>
            </w:pPr>
            <w:r w:rsidRPr="00C310E4">
              <w:rPr>
                <w:noProof/>
                <w:lang w:eastAsia="ru-RU"/>
              </w:rPr>
              <w:pict>
                <v:shape id="Прямая со стрелкой 5" o:spid="_x0000_s1028" type="#_x0000_t32" style="position:absolute;left:0;text-align:left;margin-left:172.55pt;margin-top:23.45pt;width:3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"/>
              </w:pict>
            </w:r>
            <w:r w:rsidR="00CC5F53">
              <w:rPr>
                <w:rFonts w:ascii="Times New Roman" w:hAnsi="Times New Roman"/>
                <w:lang w:eastAsia="ru-RU"/>
              </w:rPr>
              <w:t>Формирование результата предоставления Услуги</w:t>
            </w:r>
          </w:p>
        </w:tc>
      </w:tr>
    </w:tbl>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310E4" w:rsidP="00CC5F53">
      <w:pPr>
        <w:widowControl w:val="0"/>
        <w:autoSpaceDE w:val="0"/>
        <w:autoSpaceDN w:val="0"/>
        <w:spacing w:after="0" w:line="240" w:lineRule="auto"/>
        <w:ind w:right="-1"/>
        <w:jc w:val="both"/>
        <w:rPr>
          <w:rFonts w:ascii="Courier New" w:hAnsi="Courier New" w:cs="Courier New"/>
          <w:sz w:val="20"/>
          <w:szCs w:val="20"/>
          <w:lang w:eastAsia="ru-RU"/>
        </w:rPr>
      </w:pPr>
      <w:r w:rsidRPr="00C310E4">
        <w:rPr>
          <w:noProof/>
          <w:lang w:eastAsia="ru-RU"/>
        </w:rPr>
        <w:pict>
          <v:shape id="Прямая со стрелкой 4" o:spid="_x0000_s1027" type="#_x0000_t32" style="position:absolute;left:0;text-align:left;margin-left:105.45pt;margin-top:8.05pt;width:37.5pt;height:51.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"/>
        </w:pict>
      </w: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CC5F53" w:rsidTr="00CC5F53">
        <w:tc>
          <w:tcPr>
            <w:tcW w:w="4927" w:type="dxa"/>
            <w:tcBorders>
              <w:top w:val="single" w:sz="4" w:space="0" w:color="auto"/>
              <w:left w:val="single" w:sz="4" w:space="0" w:color="auto"/>
              <w:bottom w:val="single" w:sz="4" w:space="0" w:color="auto"/>
              <w:right w:val="single" w:sz="4" w:space="0" w:color="auto"/>
            </w:tcBorders>
            <w:hideMark/>
          </w:tcPr>
          <w:p w:rsidR="00CC5F53" w:rsidRDefault="00CC5F53">
            <w:pPr>
              <w:widowControl w:val="0"/>
              <w:autoSpaceDE w:val="0"/>
              <w:autoSpaceDN w:val="0"/>
              <w:spacing w:after="0" w:line="240" w:lineRule="auto"/>
              <w:ind w:right="-1"/>
              <w:jc w:val="both"/>
              <w:rPr>
                <w:rFonts w:ascii="Times New Roman" w:hAnsi="Times New Roman"/>
                <w:lang w:eastAsia="ru-RU"/>
              </w:rPr>
            </w:pPr>
            <w:r>
              <w:rPr>
                <w:rFonts w:ascii="Times New Roman" w:hAnsi="Times New Roman"/>
                <w:lang w:eastAsia="ru-RU"/>
              </w:rPr>
              <w:t xml:space="preserve">Подготовка специалистом </w:t>
            </w:r>
            <w:proofErr w:type="spellStart"/>
            <w:r>
              <w:rPr>
                <w:rFonts w:ascii="Times New Roman" w:hAnsi="Times New Roman"/>
                <w:lang w:eastAsia="ru-RU"/>
              </w:rPr>
              <w:t>УАиГ</w:t>
            </w:r>
            <w:proofErr w:type="spellEnd"/>
            <w:r>
              <w:rPr>
                <w:rFonts w:ascii="Times New Roman" w:hAnsi="Times New Roman"/>
                <w:lang w:eastAsia="ru-RU"/>
              </w:rPr>
              <w:t xml:space="preserve"> Уведомления о соответствии и подписание его начальником </w:t>
            </w:r>
            <w:proofErr w:type="spellStart"/>
            <w:r>
              <w:rPr>
                <w:rFonts w:ascii="Times New Roman" w:hAnsi="Times New Roman"/>
                <w:lang w:eastAsia="ru-RU"/>
              </w:rPr>
              <w:t>УАиГ</w:t>
            </w:r>
            <w:proofErr w:type="spellEnd"/>
          </w:p>
        </w:tc>
        <w:tc>
          <w:tcPr>
            <w:tcW w:w="4928" w:type="dxa"/>
            <w:tcBorders>
              <w:top w:val="single" w:sz="4" w:space="0" w:color="auto"/>
              <w:left w:val="single" w:sz="4" w:space="0" w:color="auto"/>
              <w:bottom w:val="single" w:sz="4" w:space="0" w:color="auto"/>
              <w:right w:val="single" w:sz="4" w:space="0" w:color="auto"/>
            </w:tcBorders>
          </w:tcPr>
          <w:p w:rsidR="00CC5F53" w:rsidRDefault="00CC5F53">
            <w:pPr>
              <w:widowControl w:val="0"/>
              <w:autoSpaceDE w:val="0"/>
              <w:autoSpaceDN w:val="0"/>
              <w:spacing w:after="0" w:line="240" w:lineRule="auto"/>
              <w:ind w:right="-1"/>
              <w:jc w:val="both"/>
              <w:rPr>
                <w:rFonts w:ascii="Times New Roman" w:hAnsi="Times New Roman"/>
                <w:lang w:eastAsia="ru-RU"/>
              </w:rPr>
            </w:pPr>
            <w:r>
              <w:rPr>
                <w:rFonts w:ascii="Times New Roman" w:hAnsi="Times New Roman"/>
                <w:lang w:eastAsia="ru-RU"/>
              </w:rPr>
              <w:t xml:space="preserve">Подготовка специалистом </w:t>
            </w:r>
            <w:proofErr w:type="spellStart"/>
            <w:r>
              <w:rPr>
                <w:rFonts w:ascii="Times New Roman" w:hAnsi="Times New Roman"/>
                <w:lang w:eastAsia="ru-RU"/>
              </w:rPr>
              <w:t>УАиГ</w:t>
            </w:r>
            <w:proofErr w:type="spellEnd"/>
            <w:r>
              <w:rPr>
                <w:rFonts w:ascii="Times New Roman" w:hAnsi="Times New Roman"/>
                <w:lang w:eastAsia="ru-RU"/>
              </w:rPr>
              <w:t xml:space="preserve"> Уведомления о несоответствии и подписание его начальником </w:t>
            </w:r>
            <w:proofErr w:type="spellStart"/>
            <w:r>
              <w:rPr>
                <w:rFonts w:ascii="Times New Roman" w:hAnsi="Times New Roman"/>
                <w:lang w:eastAsia="ru-RU"/>
              </w:rPr>
              <w:t>УАиГ</w:t>
            </w:r>
            <w:proofErr w:type="spellEnd"/>
          </w:p>
          <w:p w:rsidR="00CC5F53" w:rsidRDefault="00CC5F53">
            <w:pPr>
              <w:widowControl w:val="0"/>
              <w:autoSpaceDE w:val="0"/>
              <w:autoSpaceDN w:val="0"/>
              <w:spacing w:after="0" w:line="240" w:lineRule="auto"/>
              <w:ind w:right="-1"/>
              <w:jc w:val="both"/>
              <w:rPr>
                <w:rFonts w:ascii="Courier New" w:hAnsi="Courier New" w:cs="Courier New"/>
                <w:lang w:eastAsia="ru-RU"/>
              </w:rPr>
            </w:pPr>
          </w:p>
        </w:tc>
      </w:tr>
    </w:tbl>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spacing w:after="0"/>
        <w:rPr>
          <w:vanish/>
        </w:rPr>
      </w:pPr>
    </w:p>
    <w:p w:rsidR="00CC5F53" w:rsidRDefault="00CC5F53" w:rsidP="00CC5F53">
      <w:pPr>
        <w:spacing w:after="0"/>
        <w:rPr>
          <w:vanish/>
        </w:rPr>
      </w:pP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C41C75" w:rsidTr="00C41C75">
        <w:tc>
          <w:tcPr>
            <w:tcW w:w="4785" w:type="dxa"/>
            <w:tcBorders>
              <w:top w:val="single" w:sz="4" w:space="0" w:color="auto"/>
              <w:left w:val="single" w:sz="4" w:space="0" w:color="auto"/>
              <w:bottom w:val="single" w:sz="4" w:space="0" w:color="auto"/>
              <w:right w:val="single" w:sz="4" w:space="0" w:color="auto"/>
            </w:tcBorders>
          </w:tcPr>
          <w:p w:rsidR="00C41C75" w:rsidRDefault="00C41C75" w:rsidP="00C41C75">
            <w:pPr>
              <w:widowControl w:val="0"/>
              <w:autoSpaceDE w:val="0"/>
              <w:autoSpaceDN w:val="0"/>
              <w:spacing w:after="0" w:line="240" w:lineRule="auto"/>
              <w:ind w:right="-1"/>
              <w:jc w:val="both"/>
              <w:rPr>
                <w:rFonts w:ascii="Times New Roman" w:hAnsi="Times New Roman"/>
                <w:lang w:eastAsia="ru-RU"/>
              </w:rPr>
            </w:pPr>
            <w:r>
              <w:rPr>
                <w:rFonts w:ascii="Times New Roman" w:hAnsi="Times New Roman"/>
                <w:lang w:eastAsia="ru-RU"/>
              </w:rPr>
              <w:t xml:space="preserve">Подготовка специалистом </w:t>
            </w:r>
            <w:proofErr w:type="spellStart"/>
            <w:r>
              <w:rPr>
                <w:rFonts w:ascii="Times New Roman" w:hAnsi="Times New Roman"/>
                <w:lang w:eastAsia="ru-RU"/>
              </w:rPr>
              <w:t>УАиГ</w:t>
            </w:r>
            <w:proofErr w:type="spellEnd"/>
            <w:r>
              <w:rPr>
                <w:rFonts w:ascii="Times New Roman" w:hAnsi="Times New Roman"/>
                <w:lang w:eastAsia="ru-RU"/>
              </w:rPr>
              <w:t xml:space="preserve"> Уведомления об изменении параметров планируемого строительства или реконструкции и подписание его начальником </w:t>
            </w:r>
            <w:proofErr w:type="spellStart"/>
            <w:r>
              <w:rPr>
                <w:rFonts w:ascii="Times New Roman" w:hAnsi="Times New Roman"/>
                <w:lang w:eastAsia="ru-RU"/>
              </w:rPr>
              <w:t>УАиГ</w:t>
            </w:r>
            <w:proofErr w:type="spellEnd"/>
          </w:p>
          <w:p w:rsidR="00C41C75" w:rsidRDefault="00C41C75" w:rsidP="00C41C75">
            <w:pPr>
              <w:spacing w:after="0"/>
              <w:rPr>
                <w:rFonts w:ascii="Times New Roman" w:hAnsi="Times New Roman"/>
                <w:vanish/>
              </w:rPr>
            </w:pPr>
          </w:p>
        </w:tc>
      </w:tr>
    </w:tbl>
    <w:p w:rsidR="00CC5F53" w:rsidRDefault="00CC5F53" w:rsidP="00CC5F53">
      <w:pPr>
        <w:spacing w:after="0"/>
        <w:ind w:right="-1"/>
        <w:rPr>
          <w:vanish/>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tblGrid>
      <w:tr w:rsidR="00F76D3A" w:rsidTr="00F76D3A">
        <w:trPr>
          <w:trHeight w:val="495"/>
        </w:trPr>
        <w:tc>
          <w:tcPr>
            <w:tcW w:w="3270" w:type="dxa"/>
            <w:tcBorders>
              <w:top w:val="single" w:sz="4" w:space="0" w:color="auto"/>
              <w:left w:val="single" w:sz="4" w:space="0" w:color="auto"/>
              <w:bottom w:val="single" w:sz="4" w:space="0" w:color="auto"/>
              <w:right w:val="single" w:sz="4" w:space="0" w:color="auto"/>
            </w:tcBorders>
            <w:hideMark/>
          </w:tcPr>
          <w:p w:rsidR="00F76D3A" w:rsidRDefault="00F76D3A" w:rsidP="00F76D3A">
            <w:pPr>
              <w:widowControl w:val="0"/>
              <w:autoSpaceDE w:val="0"/>
              <w:autoSpaceDN w:val="0"/>
              <w:spacing w:after="0" w:line="240" w:lineRule="auto"/>
              <w:ind w:right="-1"/>
              <w:jc w:val="both"/>
              <w:rPr>
                <w:rFonts w:ascii="Times New Roman" w:hAnsi="Times New Roman"/>
                <w:lang w:eastAsia="ru-RU"/>
              </w:rPr>
            </w:pPr>
            <w:r>
              <w:rPr>
                <w:rFonts w:ascii="Times New Roman" w:hAnsi="Times New Roman"/>
                <w:lang w:eastAsia="ru-RU"/>
              </w:rPr>
              <w:t xml:space="preserve">Выдача и направление заявителю Уведомления о  соответствии </w:t>
            </w:r>
          </w:p>
        </w:tc>
      </w:tr>
    </w:tbl>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widowControl w:val="0"/>
        <w:autoSpaceDE w:val="0"/>
        <w:autoSpaceDN w:val="0"/>
        <w:spacing w:after="0" w:line="240" w:lineRule="auto"/>
        <w:ind w:right="-1"/>
        <w:jc w:val="both"/>
        <w:rPr>
          <w:rFonts w:ascii="Courier New" w:hAnsi="Courier New" w:cs="Courier New"/>
          <w:sz w:val="20"/>
          <w:szCs w:val="20"/>
          <w:lang w:eastAsia="ru-RU"/>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tbl>
      <w:tblPr>
        <w:tblpPr w:leftFromText="180" w:rightFromText="180" w:vertAnchor="text" w:horzAnchor="margin" w:tblpXSpec="right"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B33D6F" w:rsidTr="00B33D6F">
        <w:trPr>
          <w:trHeight w:val="570"/>
        </w:trPr>
        <w:tc>
          <w:tcPr>
            <w:tcW w:w="4820" w:type="dxa"/>
            <w:tcBorders>
              <w:top w:val="single" w:sz="4" w:space="0" w:color="auto"/>
              <w:left w:val="single" w:sz="4" w:space="0" w:color="auto"/>
              <w:bottom w:val="single" w:sz="4" w:space="0" w:color="auto"/>
              <w:right w:val="single" w:sz="4" w:space="0" w:color="auto"/>
            </w:tcBorders>
            <w:hideMark/>
          </w:tcPr>
          <w:p w:rsidR="00B33D6F" w:rsidRDefault="00B33D6F" w:rsidP="00B33D6F">
            <w:pPr>
              <w:widowControl w:val="0"/>
              <w:autoSpaceDE w:val="0"/>
              <w:autoSpaceDN w:val="0"/>
              <w:spacing w:after="0" w:line="240" w:lineRule="auto"/>
              <w:ind w:right="-1"/>
              <w:jc w:val="both"/>
              <w:rPr>
                <w:rFonts w:ascii="Times New Roman" w:hAnsi="Times New Roman"/>
                <w:lang w:eastAsia="ru-RU"/>
              </w:rPr>
            </w:pPr>
            <w:r>
              <w:rPr>
                <w:rFonts w:ascii="Times New Roman" w:hAnsi="Times New Roman"/>
                <w:lang w:eastAsia="ru-RU"/>
              </w:rPr>
              <w:t xml:space="preserve">Выдача и направление заявителю Уведомления о несоответствии </w:t>
            </w:r>
          </w:p>
        </w:tc>
      </w:tr>
    </w:tbl>
    <w:p w:rsidR="00CC5F53" w:rsidRDefault="00CC5F53" w:rsidP="00CC5F53">
      <w:pPr>
        <w:ind w:left="440"/>
        <w:jc w:val="both"/>
        <w:rPr>
          <w:rFonts w:ascii="Times New Roman" w:hAnsi="Times New Roman"/>
          <w:bCs/>
          <w:sz w:val="28"/>
          <w:szCs w:val="28"/>
          <w:lang w:eastAsia="zh-CN" w:bidi="hi-IN"/>
        </w:rPr>
      </w:pPr>
    </w:p>
    <w:p w:rsidR="00CC5F53" w:rsidRDefault="00CC5F53" w:rsidP="00CC5F53">
      <w:pPr>
        <w:ind w:left="440"/>
        <w:jc w:val="both"/>
        <w:rPr>
          <w:rFonts w:ascii="Times New Roman" w:hAnsi="Times New Roman"/>
          <w:bCs/>
          <w:sz w:val="28"/>
          <w:szCs w:val="28"/>
          <w:lang w:eastAsia="zh-CN" w:bidi="hi-IN"/>
        </w:rPr>
      </w:pPr>
    </w:p>
    <w:p w:rsidR="00CC5F53" w:rsidRDefault="00CC5F53" w:rsidP="00CC5F53">
      <w:pPr>
        <w:ind w:left="440"/>
        <w:jc w:val="both"/>
        <w:rPr>
          <w:rFonts w:ascii="Times New Roman" w:hAnsi="Times New Roman"/>
          <w:bCs/>
          <w:sz w:val="28"/>
          <w:szCs w:val="28"/>
          <w:lang w:eastAsia="zh-CN" w:bidi="hi-IN"/>
        </w:rPr>
      </w:pPr>
    </w:p>
    <w:p w:rsidR="00C41C75" w:rsidRDefault="00C41C75" w:rsidP="00CC5F53">
      <w:pPr>
        <w:ind w:left="440"/>
        <w:jc w:val="both"/>
        <w:rPr>
          <w:rFonts w:ascii="Times New Roman" w:hAnsi="Times New Roman"/>
          <w:bCs/>
          <w:sz w:val="28"/>
          <w:szCs w:val="28"/>
          <w:lang w:eastAsia="zh-CN" w:bidi="hi-IN"/>
        </w:rPr>
      </w:pPr>
    </w:p>
    <w:p w:rsidR="00C41C75" w:rsidRDefault="00C41C75"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6D4721" w:rsidRDefault="006D4721" w:rsidP="00CC5F53">
      <w:pPr>
        <w:ind w:left="440"/>
        <w:jc w:val="both"/>
        <w:rPr>
          <w:rFonts w:ascii="Times New Roman" w:hAnsi="Times New Roman"/>
          <w:bCs/>
          <w:sz w:val="28"/>
          <w:szCs w:val="28"/>
          <w:lang w:eastAsia="zh-CN" w:bidi="hi-IN"/>
        </w:rPr>
      </w:pPr>
    </w:p>
    <w:p w:rsidR="00503722" w:rsidRDefault="00503722" w:rsidP="006D4721">
      <w:pPr>
        <w:spacing w:after="0"/>
        <w:ind w:left="440"/>
        <w:jc w:val="both"/>
        <w:rPr>
          <w:rFonts w:ascii="Times New Roman" w:hAnsi="Times New Roman"/>
          <w:bCs/>
          <w:sz w:val="28"/>
          <w:szCs w:val="28"/>
          <w:lang w:eastAsia="zh-CN" w:bidi="hi-IN"/>
        </w:rPr>
      </w:pPr>
    </w:p>
    <w:p w:rsidR="00503722" w:rsidRDefault="00503722" w:rsidP="006D4721">
      <w:pPr>
        <w:spacing w:after="0"/>
        <w:ind w:left="440"/>
        <w:jc w:val="both"/>
        <w:rPr>
          <w:rFonts w:ascii="Times New Roman" w:hAnsi="Times New Roman"/>
          <w:bCs/>
          <w:sz w:val="28"/>
          <w:szCs w:val="28"/>
          <w:lang w:eastAsia="zh-CN" w:bidi="hi-IN"/>
        </w:rPr>
      </w:pPr>
    </w:p>
    <w:p w:rsidR="00CC5F53" w:rsidRDefault="005477B2" w:rsidP="006D4721">
      <w:pPr>
        <w:spacing w:after="0"/>
        <w:ind w:left="440"/>
        <w:jc w:val="both"/>
        <w:rPr>
          <w:rFonts w:ascii="Times New Roman" w:hAnsi="Times New Roman"/>
          <w:lang w:eastAsia="zh-CN" w:bidi="hi-IN"/>
        </w:rPr>
      </w:pPr>
      <w:r>
        <w:rPr>
          <w:rFonts w:ascii="Times New Roman" w:hAnsi="Times New Roman"/>
          <w:bCs/>
          <w:sz w:val="28"/>
          <w:szCs w:val="28"/>
          <w:lang w:eastAsia="zh-CN" w:bidi="hi-IN"/>
        </w:rPr>
        <w:t>Приложение № 11</w:t>
      </w:r>
    </w:p>
    <w:tbl>
      <w:tblPr>
        <w:tblW w:w="0" w:type="auto"/>
        <w:tblInd w:w="3924" w:type="dxa"/>
        <w:tblLook w:val="04A0"/>
      </w:tblPr>
      <w:tblGrid>
        <w:gridCol w:w="5439"/>
      </w:tblGrid>
      <w:tr w:rsidR="00CC5F53" w:rsidTr="00CC5F53">
        <w:tc>
          <w:tcPr>
            <w:tcW w:w="5439" w:type="dxa"/>
          </w:tcPr>
          <w:p w:rsidR="00CC5F53" w:rsidRDefault="00CC5F53" w:rsidP="006D4721">
            <w:pPr>
              <w:autoSpaceDE w:val="0"/>
              <w:autoSpaceDN w:val="0"/>
              <w:adjustRightInd w:val="0"/>
              <w:spacing w:after="0" w:line="240" w:lineRule="auto"/>
              <w:ind w:left="748" w:right="-1"/>
              <w:jc w:val="center"/>
              <w:rPr>
                <w:rFonts w:ascii="Times New Roman" w:hAnsi="Times New Roman"/>
                <w:b/>
                <w:color w:val="000000"/>
                <w:sz w:val="24"/>
                <w:szCs w:val="24"/>
              </w:rPr>
            </w:pPr>
            <w:r>
              <w:rPr>
                <w:rFonts w:ascii="Times New Roman" w:hAnsi="Times New Roman"/>
                <w:bCs/>
                <w:color w:val="000000"/>
                <w:sz w:val="28"/>
                <w:szCs w:val="28"/>
              </w:rPr>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p w:rsidR="00CC5F53" w:rsidRDefault="00CC5F53" w:rsidP="006D4721">
            <w:pPr>
              <w:widowControl w:val="0"/>
              <w:autoSpaceDE w:val="0"/>
              <w:autoSpaceDN w:val="0"/>
              <w:spacing w:after="0" w:line="240" w:lineRule="auto"/>
              <w:ind w:right="-1"/>
              <w:jc w:val="both"/>
              <w:rPr>
                <w:rFonts w:ascii="Times New Roman" w:hAnsi="Times New Roman" w:cs="Calibri"/>
                <w:szCs w:val="20"/>
                <w:lang w:eastAsia="ru-RU"/>
              </w:rPr>
            </w:pPr>
          </w:p>
        </w:tc>
      </w:tr>
    </w:tbl>
    <w:p w:rsidR="00CC5F53" w:rsidRDefault="00CC5F53" w:rsidP="00CC5F53">
      <w:pPr>
        <w:widowControl w:val="0"/>
        <w:autoSpaceDE w:val="0"/>
        <w:autoSpaceDN w:val="0"/>
        <w:spacing w:after="0" w:line="240" w:lineRule="auto"/>
        <w:ind w:right="-1" w:firstLine="540"/>
        <w:jc w:val="both"/>
        <w:rPr>
          <w:rFonts w:cs="Calibri"/>
          <w:szCs w:val="20"/>
          <w:lang w:eastAsia="ru-RU"/>
        </w:rPr>
      </w:pPr>
    </w:p>
    <w:p w:rsidR="00CC5F53" w:rsidRDefault="00CC5F53" w:rsidP="00CC5F53">
      <w:pPr>
        <w:tabs>
          <w:tab w:val="left" w:pos="4678"/>
        </w:tabs>
        <w:spacing w:after="0" w:line="240" w:lineRule="auto"/>
        <w:ind w:right="-1"/>
        <w:jc w:val="center"/>
        <w:rPr>
          <w:rFonts w:ascii="Times New Roman" w:hAnsi="Times New Roman"/>
          <w:b/>
          <w:sz w:val="28"/>
          <w:szCs w:val="26"/>
          <w:lang w:eastAsia="ru-RU"/>
        </w:rPr>
      </w:pPr>
    </w:p>
    <w:p w:rsidR="00CC5F53" w:rsidRDefault="00CC5F53" w:rsidP="00CC5F53">
      <w:pPr>
        <w:tabs>
          <w:tab w:val="left" w:pos="4678"/>
        </w:tabs>
        <w:spacing w:after="0" w:line="240" w:lineRule="auto"/>
        <w:ind w:right="-1"/>
        <w:jc w:val="center"/>
        <w:rPr>
          <w:rFonts w:ascii="Times New Roman" w:hAnsi="Times New Roman"/>
          <w:b/>
          <w:sz w:val="28"/>
          <w:szCs w:val="26"/>
          <w:lang w:eastAsia="ru-RU"/>
        </w:rPr>
      </w:pPr>
      <w:r>
        <w:rPr>
          <w:rFonts w:ascii="Times New Roman" w:hAnsi="Times New Roman"/>
          <w:b/>
          <w:sz w:val="28"/>
          <w:szCs w:val="26"/>
          <w:lang w:eastAsia="ru-RU"/>
        </w:rPr>
        <w:t>Сведения об управлении архитектуры и градостроительства администрации Новооскольского городского округа и администрации Новооскольского городского округа</w:t>
      </w:r>
    </w:p>
    <w:p w:rsidR="00CC5F53" w:rsidRDefault="00CC5F53" w:rsidP="00CC5F53">
      <w:pPr>
        <w:tabs>
          <w:tab w:val="left" w:pos="4678"/>
        </w:tabs>
        <w:spacing w:after="0" w:line="240" w:lineRule="auto"/>
        <w:ind w:right="-1"/>
        <w:jc w:val="center"/>
        <w:rPr>
          <w:rFonts w:ascii="Times New Roman" w:hAnsi="Times New Roman"/>
          <w:b/>
          <w:sz w:val="26"/>
          <w:szCs w:val="26"/>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2"/>
        <w:gridCol w:w="3412"/>
        <w:gridCol w:w="3481"/>
      </w:tblGrid>
      <w:tr w:rsidR="00CC5F53" w:rsidTr="00CC5F53">
        <w:tc>
          <w:tcPr>
            <w:tcW w:w="2750" w:type="dxa"/>
            <w:tcBorders>
              <w:top w:val="single" w:sz="4" w:space="0" w:color="auto"/>
              <w:left w:val="single" w:sz="4" w:space="0" w:color="auto"/>
              <w:bottom w:val="single" w:sz="4" w:space="0" w:color="auto"/>
              <w:right w:val="single" w:sz="4" w:space="0" w:color="auto"/>
            </w:tcBorders>
            <w:hideMark/>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Наименование</w:t>
            </w:r>
          </w:p>
        </w:tc>
        <w:tc>
          <w:tcPr>
            <w:tcW w:w="3410" w:type="dxa"/>
            <w:tcBorders>
              <w:top w:val="single" w:sz="4" w:space="0" w:color="auto"/>
              <w:left w:val="single" w:sz="4" w:space="0" w:color="auto"/>
              <w:bottom w:val="single" w:sz="4" w:space="0" w:color="auto"/>
              <w:right w:val="single" w:sz="4" w:space="0" w:color="auto"/>
            </w:tcBorders>
            <w:hideMark/>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Почтовый адрес, адрес электронной почты, телефоны</w:t>
            </w:r>
          </w:p>
        </w:tc>
        <w:tc>
          <w:tcPr>
            <w:tcW w:w="3479" w:type="dxa"/>
            <w:tcBorders>
              <w:top w:val="single" w:sz="4" w:space="0" w:color="auto"/>
              <w:left w:val="single" w:sz="4" w:space="0" w:color="auto"/>
              <w:bottom w:val="single" w:sz="4" w:space="0" w:color="auto"/>
              <w:right w:val="single" w:sz="4" w:space="0" w:color="auto"/>
            </w:tcBorders>
            <w:hideMark/>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Время работы</w:t>
            </w:r>
          </w:p>
        </w:tc>
      </w:tr>
      <w:tr w:rsidR="00CC5F53" w:rsidTr="00CC5F53">
        <w:tc>
          <w:tcPr>
            <w:tcW w:w="2750" w:type="dxa"/>
            <w:tcBorders>
              <w:top w:val="single" w:sz="4" w:space="0" w:color="auto"/>
              <w:left w:val="single" w:sz="4" w:space="0" w:color="auto"/>
              <w:bottom w:val="single" w:sz="4" w:space="0" w:color="auto"/>
              <w:right w:val="single" w:sz="4" w:space="0" w:color="auto"/>
            </w:tcBorders>
            <w:hideMark/>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Управление архитектуры и градостроительства администрации Новооскольского городского округа</w:t>
            </w:r>
          </w:p>
        </w:tc>
        <w:tc>
          <w:tcPr>
            <w:tcW w:w="3410" w:type="dxa"/>
            <w:tcBorders>
              <w:top w:val="single" w:sz="4" w:space="0" w:color="auto"/>
              <w:left w:val="single" w:sz="4" w:space="0" w:color="auto"/>
              <w:bottom w:val="single" w:sz="4" w:space="0" w:color="auto"/>
              <w:right w:val="single" w:sz="4" w:space="0" w:color="auto"/>
            </w:tcBorders>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309640, г. Новый Оскол,               ул. 1 Мая, д.4.</w:t>
            </w:r>
          </w:p>
          <w:p w:rsidR="00CC5F53" w:rsidRDefault="00C310E4">
            <w:pPr>
              <w:tabs>
                <w:tab w:val="left" w:pos="517"/>
              </w:tabs>
              <w:suppressAutoHyphens/>
              <w:spacing w:after="0" w:line="240" w:lineRule="auto"/>
              <w:ind w:right="-1"/>
              <w:jc w:val="center"/>
              <w:rPr>
                <w:rFonts w:ascii="Times New Roman" w:hAnsi="Times New Roman"/>
                <w:sz w:val="24"/>
                <w:szCs w:val="20"/>
                <w:lang w:eastAsia="ru-RU"/>
              </w:rPr>
            </w:pPr>
            <w:hyperlink r:id="rId16" w:history="1">
              <w:r w:rsidR="00CC5F53">
                <w:rPr>
                  <w:rStyle w:val="a4"/>
                  <w:rFonts w:ascii="Times New Roman" w:hAnsi="Times New Roman"/>
                  <w:sz w:val="24"/>
                  <w:szCs w:val="20"/>
                  <w:lang w:eastAsia="ru-RU"/>
                </w:rPr>
                <w:t>kiryanov@no.belregion.ru</w:t>
              </w:r>
            </w:hyperlink>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(47233) 4-49-57</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p>
        </w:tc>
        <w:tc>
          <w:tcPr>
            <w:tcW w:w="3479" w:type="dxa"/>
            <w:tcBorders>
              <w:top w:val="single" w:sz="4" w:space="0" w:color="auto"/>
              <w:left w:val="single" w:sz="4" w:space="0" w:color="auto"/>
              <w:bottom w:val="single" w:sz="4" w:space="0" w:color="auto"/>
              <w:right w:val="single" w:sz="4" w:space="0" w:color="auto"/>
            </w:tcBorders>
            <w:hideMark/>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Понедельник-пятница</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 xml:space="preserve">8.00-17.00, </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с 12.00 – 13.00 перерыв</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Суббота и воскресенье - выходной</w:t>
            </w:r>
          </w:p>
        </w:tc>
      </w:tr>
      <w:tr w:rsidR="00CC5F53" w:rsidTr="00CC5F53">
        <w:tc>
          <w:tcPr>
            <w:tcW w:w="2750" w:type="dxa"/>
            <w:tcBorders>
              <w:top w:val="single" w:sz="4" w:space="0" w:color="auto"/>
              <w:left w:val="single" w:sz="4" w:space="0" w:color="auto"/>
              <w:bottom w:val="single" w:sz="4" w:space="0" w:color="auto"/>
              <w:right w:val="single" w:sz="4" w:space="0" w:color="auto"/>
            </w:tcBorders>
          </w:tcPr>
          <w:p w:rsidR="00CC5F53" w:rsidRDefault="00CC5F53">
            <w:pPr>
              <w:tabs>
                <w:tab w:val="left" w:pos="517"/>
              </w:tabs>
              <w:suppressAutoHyphens/>
              <w:spacing w:after="0" w:line="240" w:lineRule="auto"/>
              <w:ind w:right="-1"/>
              <w:rPr>
                <w:rFonts w:ascii="Times New Roman" w:hAnsi="Times New Roman"/>
                <w:sz w:val="24"/>
                <w:szCs w:val="24"/>
                <w:lang w:eastAsia="ru-RU"/>
              </w:rPr>
            </w:pPr>
          </w:p>
          <w:p w:rsidR="00CC5F53" w:rsidRDefault="00CC5F53">
            <w:pPr>
              <w:tabs>
                <w:tab w:val="left" w:pos="517"/>
              </w:tabs>
              <w:suppressAutoHyphens/>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Администрация Новооскольского городского округа</w:t>
            </w:r>
          </w:p>
        </w:tc>
        <w:tc>
          <w:tcPr>
            <w:tcW w:w="3410" w:type="dxa"/>
            <w:tcBorders>
              <w:top w:val="single" w:sz="4" w:space="0" w:color="auto"/>
              <w:left w:val="single" w:sz="4" w:space="0" w:color="auto"/>
              <w:bottom w:val="single" w:sz="4" w:space="0" w:color="auto"/>
              <w:right w:val="single" w:sz="4" w:space="0" w:color="auto"/>
            </w:tcBorders>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309640, г. Новый Оскол,               ул. 1 Мая, д. 2.</w:t>
            </w:r>
          </w:p>
          <w:p w:rsidR="00CC5F53" w:rsidRDefault="00CC5F53">
            <w:pPr>
              <w:tabs>
                <w:tab w:val="left" w:pos="517"/>
              </w:tabs>
              <w:suppressAutoHyphens/>
              <w:spacing w:after="0" w:line="240" w:lineRule="auto"/>
              <w:ind w:right="-1"/>
              <w:jc w:val="center"/>
              <w:rPr>
                <w:rFonts w:ascii="Times New Roman" w:hAnsi="Times New Roman"/>
                <w:sz w:val="24"/>
                <w:szCs w:val="24"/>
                <w:u w:val="single"/>
                <w:lang w:eastAsia="ru-RU"/>
              </w:rPr>
            </w:pPr>
            <w:proofErr w:type="spellStart"/>
            <w:r>
              <w:rPr>
                <w:rFonts w:ascii="Times New Roman" w:hAnsi="Times New Roman"/>
                <w:sz w:val="24"/>
                <w:szCs w:val="24"/>
                <w:u w:val="single"/>
                <w:lang w:val="en-US" w:eastAsia="ru-RU"/>
              </w:rPr>
              <w:t>noskol</w:t>
            </w:r>
            <w:proofErr w:type="spellEnd"/>
            <w:r>
              <w:rPr>
                <w:rFonts w:ascii="Times New Roman" w:hAnsi="Times New Roman"/>
                <w:sz w:val="24"/>
                <w:szCs w:val="24"/>
                <w:u w:val="single"/>
                <w:lang w:eastAsia="ru-RU"/>
              </w:rPr>
              <w:t>@</w:t>
            </w:r>
            <w:r>
              <w:rPr>
                <w:rFonts w:ascii="Times New Roman" w:hAnsi="Times New Roman"/>
                <w:sz w:val="24"/>
                <w:szCs w:val="24"/>
                <w:u w:val="single"/>
                <w:lang w:val="en-US" w:eastAsia="ru-RU"/>
              </w:rPr>
              <w:t>no</w:t>
            </w:r>
            <w:r>
              <w:rPr>
                <w:rFonts w:ascii="Times New Roman" w:hAnsi="Times New Roman"/>
                <w:sz w:val="24"/>
                <w:szCs w:val="24"/>
                <w:u w:val="single"/>
                <w:lang w:eastAsia="ru-RU"/>
              </w:rPr>
              <w:t>.</w:t>
            </w:r>
            <w:proofErr w:type="spellStart"/>
            <w:r>
              <w:rPr>
                <w:rFonts w:ascii="Times New Roman" w:hAnsi="Times New Roman"/>
                <w:sz w:val="24"/>
                <w:szCs w:val="24"/>
                <w:u w:val="single"/>
                <w:lang w:val="en-US" w:eastAsia="ru-RU"/>
              </w:rPr>
              <w:t>belregion</w:t>
            </w:r>
            <w:proofErr w:type="spellEnd"/>
            <w:r>
              <w:rPr>
                <w:rFonts w:ascii="Times New Roman" w:hAnsi="Times New Roman"/>
                <w:sz w:val="24"/>
                <w:szCs w:val="24"/>
                <w:u w:val="single"/>
                <w:lang w:eastAsia="ru-RU"/>
              </w:rPr>
              <w:t>.</w:t>
            </w:r>
            <w:proofErr w:type="spellStart"/>
            <w:r>
              <w:rPr>
                <w:rFonts w:ascii="Times New Roman" w:hAnsi="Times New Roman"/>
                <w:sz w:val="24"/>
                <w:szCs w:val="24"/>
                <w:u w:val="single"/>
                <w:lang w:val="en-US" w:eastAsia="ru-RU"/>
              </w:rPr>
              <w:t>ru</w:t>
            </w:r>
            <w:proofErr w:type="spellEnd"/>
          </w:p>
          <w:p w:rsidR="00CC5F53" w:rsidRDefault="00CC5F53">
            <w:pPr>
              <w:tabs>
                <w:tab w:val="left" w:pos="517"/>
              </w:tabs>
              <w:suppressAutoHyphens/>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(47233) 4-55-73</w:t>
            </w:r>
          </w:p>
          <w:p w:rsidR="00CC5F53" w:rsidRDefault="00CC5F53">
            <w:pPr>
              <w:tabs>
                <w:tab w:val="left" w:pos="517"/>
                <w:tab w:val="left" w:pos="765"/>
                <w:tab w:val="center" w:pos="1597"/>
              </w:tabs>
              <w:suppressAutoHyphens/>
              <w:spacing w:after="0" w:line="240" w:lineRule="auto"/>
              <w:ind w:right="-1"/>
              <w:rPr>
                <w:rFonts w:ascii="Times New Roman" w:hAnsi="Times New Roman"/>
                <w:sz w:val="24"/>
                <w:szCs w:val="24"/>
                <w:lang w:eastAsia="ru-RU"/>
              </w:rPr>
            </w:pPr>
          </w:p>
        </w:tc>
        <w:tc>
          <w:tcPr>
            <w:tcW w:w="3479" w:type="dxa"/>
            <w:tcBorders>
              <w:top w:val="single" w:sz="4" w:space="0" w:color="auto"/>
              <w:left w:val="single" w:sz="4" w:space="0" w:color="auto"/>
              <w:bottom w:val="single" w:sz="4" w:space="0" w:color="auto"/>
              <w:right w:val="single" w:sz="4" w:space="0" w:color="auto"/>
            </w:tcBorders>
            <w:hideMark/>
          </w:tcPr>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Понедельник-пятница</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 xml:space="preserve">8.00 - 17.00, </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с 12.00 - 13.00 перерыв</w:t>
            </w:r>
          </w:p>
          <w:p w:rsidR="00CC5F53" w:rsidRDefault="00CC5F53">
            <w:pPr>
              <w:tabs>
                <w:tab w:val="left" w:pos="517"/>
              </w:tabs>
              <w:suppressAutoHyphens/>
              <w:spacing w:after="0" w:line="240" w:lineRule="auto"/>
              <w:ind w:right="-1"/>
              <w:jc w:val="center"/>
              <w:rPr>
                <w:rFonts w:ascii="Times New Roman" w:hAnsi="Times New Roman"/>
                <w:sz w:val="24"/>
                <w:szCs w:val="20"/>
                <w:lang w:eastAsia="ru-RU"/>
              </w:rPr>
            </w:pPr>
            <w:r>
              <w:rPr>
                <w:rFonts w:ascii="Times New Roman" w:hAnsi="Times New Roman"/>
                <w:sz w:val="24"/>
                <w:szCs w:val="20"/>
                <w:lang w:eastAsia="ru-RU"/>
              </w:rPr>
              <w:t>Суббота и воскресенье - выходной</w:t>
            </w:r>
          </w:p>
        </w:tc>
      </w:tr>
    </w:tbl>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widowControl w:val="0"/>
        <w:autoSpaceDE w:val="0"/>
        <w:autoSpaceDN w:val="0"/>
        <w:spacing w:after="0" w:line="240" w:lineRule="auto"/>
        <w:ind w:right="-1"/>
        <w:jc w:val="center"/>
        <w:rPr>
          <w:rFonts w:ascii="Times New Roman" w:hAnsi="Times New Roman"/>
          <w:sz w:val="24"/>
          <w:szCs w:val="24"/>
          <w:lang w:eastAsia="ru-RU"/>
        </w:rPr>
      </w:pP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CC5F53" w:rsidTr="00CC5F53">
        <w:tc>
          <w:tcPr>
            <w:tcW w:w="4927" w:type="dxa"/>
            <w:tcBorders>
              <w:top w:val="nil"/>
              <w:left w:val="nil"/>
              <w:bottom w:val="nil"/>
              <w:right w:val="nil"/>
            </w:tcBorders>
          </w:tcPr>
          <w:p w:rsidR="00CC5F53" w:rsidRDefault="005477B2">
            <w:pPr>
              <w:widowControl w:val="0"/>
              <w:autoSpaceDE w:val="0"/>
              <w:autoSpaceDN w:val="0"/>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Приложение № 12</w:t>
            </w:r>
          </w:p>
          <w:p w:rsidR="00CC5F53" w:rsidRDefault="00CC5F53">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Cs/>
                <w:color w:val="000000"/>
                <w:sz w:val="28"/>
                <w:szCs w:val="28"/>
              </w:rPr>
              <w:lastRenderedPageBreak/>
              <w:t>к административному регламенту предоставления муниципальной услуги «</w:t>
            </w:r>
            <w:r>
              <w:rPr>
                <w:rFonts w:ascii="Times New Roman" w:hAnsi="Times New Roman"/>
                <w:color w:val="000000"/>
                <w:sz w:val="28"/>
                <w:szCs w:val="28"/>
              </w:rPr>
              <w:t>Н</w:t>
            </w:r>
            <w:r>
              <w:rPr>
                <w:rFonts w:ascii="Times New Roman" w:hAnsi="Times New Roman"/>
                <w:bCs/>
                <w:spacing w:val="2"/>
                <w:sz w:val="28"/>
                <w:szCs w:val="28"/>
                <w:lang w:eastAsia="ru-RU"/>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bCs/>
                <w:spacing w:val="2"/>
                <w:sz w:val="28"/>
                <w:szCs w:val="28"/>
                <w:lang w:eastAsia="ru-RU"/>
              </w:rPr>
              <w:br/>
              <w:t>и допустимости размещения объекта индивидуального жилищного строительства или садового дома</w:t>
            </w:r>
            <w:r>
              <w:rPr>
                <w:rFonts w:ascii="Times New Roman" w:hAnsi="Times New Roman"/>
                <w:bCs/>
                <w:spacing w:val="2"/>
                <w:sz w:val="28"/>
                <w:szCs w:val="28"/>
                <w:lang w:eastAsia="ru-RU"/>
              </w:rPr>
              <w:br/>
              <w:t>на земельном участке</w:t>
            </w:r>
            <w:r>
              <w:rPr>
                <w:rFonts w:ascii="Times New Roman" w:eastAsia="Arial" w:hAnsi="Times New Roman"/>
                <w:bCs/>
                <w:color w:val="000000"/>
                <w:spacing w:val="-2"/>
                <w:sz w:val="28"/>
                <w:szCs w:val="28"/>
                <w:lang w:eastAsia="ru-RU"/>
              </w:rPr>
              <w:t>»</w:t>
            </w:r>
          </w:p>
        </w:tc>
      </w:tr>
    </w:tbl>
    <w:p w:rsidR="00CC5F53" w:rsidRDefault="00CC5F53" w:rsidP="00CC5F53">
      <w:pPr>
        <w:widowControl w:val="0"/>
        <w:autoSpaceDE w:val="0"/>
        <w:autoSpaceDN w:val="0"/>
        <w:spacing w:after="0" w:line="240" w:lineRule="auto"/>
        <w:ind w:right="-1"/>
        <w:jc w:val="center"/>
        <w:rPr>
          <w:rFonts w:ascii="Times New Roman" w:hAnsi="Times New Roman"/>
          <w:sz w:val="24"/>
          <w:szCs w:val="24"/>
          <w:lang w:eastAsia="ru-RU"/>
        </w:rPr>
      </w:pPr>
    </w:p>
    <w:p w:rsidR="00CC5F53" w:rsidRDefault="00CC5F53" w:rsidP="00CC5F53">
      <w:pPr>
        <w:widowControl w:val="0"/>
        <w:autoSpaceDE w:val="0"/>
        <w:autoSpaceDN w:val="0"/>
        <w:spacing w:after="0" w:line="240" w:lineRule="auto"/>
        <w:ind w:right="-1"/>
        <w:jc w:val="center"/>
        <w:rPr>
          <w:rFonts w:ascii="Times New Roman" w:hAnsi="Times New Roman"/>
          <w:sz w:val="24"/>
          <w:szCs w:val="24"/>
          <w:lang w:eastAsia="ru-RU"/>
        </w:rPr>
      </w:pPr>
    </w:p>
    <w:p w:rsidR="00CC5F53" w:rsidRDefault="00CC5F53" w:rsidP="00CC5F53">
      <w:pPr>
        <w:widowControl w:val="0"/>
        <w:autoSpaceDE w:val="0"/>
        <w:autoSpaceDN w:val="0"/>
        <w:spacing w:after="0" w:line="240" w:lineRule="auto"/>
        <w:ind w:right="-1"/>
        <w:jc w:val="center"/>
        <w:rPr>
          <w:rFonts w:ascii="Times New Roman" w:hAnsi="Times New Roman"/>
          <w:sz w:val="24"/>
          <w:szCs w:val="24"/>
          <w:lang w:eastAsia="ru-RU"/>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p>
    <w:p w:rsidR="00CC5F53" w:rsidRDefault="00CC5F53" w:rsidP="00CC5F53">
      <w:pPr>
        <w:spacing w:after="0" w:line="240" w:lineRule="auto"/>
        <w:ind w:right="-1"/>
        <w:jc w:val="center"/>
        <w:rPr>
          <w:rFonts w:ascii="Times New Roman" w:hAnsi="Times New Roman"/>
          <w:b/>
          <w:sz w:val="28"/>
          <w:szCs w:val="28"/>
        </w:rPr>
      </w:pPr>
      <w:r>
        <w:rPr>
          <w:rFonts w:ascii="Times New Roman" w:hAnsi="Times New Roman"/>
          <w:b/>
          <w:sz w:val="28"/>
          <w:szCs w:val="28"/>
        </w:rPr>
        <w:t>Сведения о многофункциональном центре предоставления государственных муниципальных услуг</w:t>
      </w:r>
    </w:p>
    <w:p w:rsidR="00CC5F53" w:rsidRDefault="00CC5F53" w:rsidP="00CC5F53">
      <w:pPr>
        <w:spacing w:after="0" w:line="240" w:lineRule="auto"/>
        <w:ind w:right="-1"/>
        <w:jc w:val="center"/>
        <w:rPr>
          <w:rFonts w:ascii="Times New Roman" w:hAnsi="Times New Roman"/>
          <w:b/>
          <w:sz w:val="28"/>
          <w:szCs w:val="28"/>
        </w:rPr>
      </w:pPr>
    </w:p>
    <w:tbl>
      <w:tblPr>
        <w:tblW w:w="9579" w:type="dxa"/>
        <w:jc w:val="center"/>
        <w:tblCellMar>
          <w:left w:w="10" w:type="dxa"/>
          <w:right w:w="10" w:type="dxa"/>
        </w:tblCellMar>
        <w:tblLook w:val="04A0"/>
      </w:tblPr>
      <w:tblGrid>
        <w:gridCol w:w="2885"/>
        <w:gridCol w:w="1695"/>
        <w:gridCol w:w="1373"/>
        <w:gridCol w:w="2248"/>
        <w:gridCol w:w="1378"/>
      </w:tblGrid>
      <w:tr w:rsidR="00CC5F53" w:rsidTr="00CC5F53">
        <w:trPr>
          <w:jc w:val="center"/>
        </w:trPr>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5F53" w:rsidRDefault="00CC5F53">
            <w:pPr>
              <w:suppressAutoHyphens/>
              <w:spacing w:after="0" w:line="240" w:lineRule="auto"/>
              <w:ind w:right="-1" w:firstLine="34"/>
              <w:jc w:val="center"/>
              <w:rPr>
                <w:rFonts w:ascii="Times New Roman" w:hAnsi="Times New Roman"/>
                <w:sz w:val="24"/>
                <w:szCs w:val="20"/>
                <w:lang w:eastAsia="ru-RU"/>
              </w:rPr>
            </w:pPr>
          </w:p>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Наименование</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Адрес</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Справочные телефоны</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Адрес электронной почты</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График работы</w:t>
            </w:r>
          </w:p>
          <w:p w:rsidR="00CC5F53" w:rsidRDefault="00CC5F53">
            <w:pPr>
              <w:suppressAutoHyphens/>
              <w:spacing w:after="0" w:line="240" w:lineRule="auto"/>
              <w:ind w:right="-1" w:firstLine="34"/>
              <w:jc w:val="center"/>
              <w:rPr>
                <w:rFonts w:ascii="Times New Roman" w:hAnsi="Times New Roman"/>
                <w:sz w:val="24"/>
                <w:szCs w:val="20"/>
                <w:lang w:eastAsia="ru-RU"/>
              </w:rPr>
            </w:pPr>
          </w:p>
        </w:tc>
      </w:tr>
      <w:tr w:rsidR="00CC5F53" w:rsidTr="00CC5F53">
        <w:trPr>
          <w:jc w:val="center"/>
        </w:trPr>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 xml:space="preserve">Отделение № 12 в </w:t>
            </w:r>
            <w:proofErr w:type="spellStart"/>
            <w:r>
              <w:rPr>
                <w:rFonts w:ascii="Times New Roman" w:hAnsi="Times New Roman"/>
                <w:sz w:val="24"/>
                <w:szCs w:val="20"/>
                <w:lang w:eastAsia="ru-RU"/>
              </w:rPr>
              <w:t>Новооскольском</w:t>
            </w:r>
            <w:proofErr w:type="spellEnd"/>
            <w:r>
              <w:rPr>
                <w:rFonts w:ascii="Times New Roman" w:hAnsi="Times New Roman"/>
                <w:sz w:val="24"/>
                <w:szCs w:val="20"/>
                <w:lang w:eastAsia="ru-RU"/>
              </w:rPr>
              <w:t xml:space="preserve">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309642,</w:t>
            </w:r>
          </w:p>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 xml:space="preserve">г. Новый Оскол, </w:t>
            </w:r>
          </w:p>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 xml:space="preserve">ул. </w:t>
            </w:r>
            <w:proofErr w:type="spellStart"/>
            <w:r>
              <w:rPr>
                <w:rFonts w:ascii="Times New Roman" w:hAnsi="Times New Roman"/>
                <w:sz w:val="24"/>
                <w:szCs w:val="20"/>
                <w:lang w:eastAsia="ru-RU"/>
              </w:rPr>
              <w:t>Ливенская</w:t>
            </w:r>
            <w:proofErr w:type="spellEnd"/>
            <w:r>
              <w:rPr>
                <w:rFonts w:ascii="Times New Roman" w:hAnsi="Times New Roman"/>
                <w:sz w:val="24"/>
                <w:szCs w:val="20"/>
                <w:lang w:eastAsia="ru-RU"/>
              </w:rPr>
              <w:t>, д.128</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(47233)</w:t>
            </w:r>
          </w:p>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4-10-36</w:t>
            </w:r>
            <w:proofErr w:type="gramStart"/>
            <w:r>
              <w:rPr>
                <w:rFonts w:ascii="Times New Roman" w:hAnsi="Times New Roman"/>
                <w:sz w:val="24"/>
                <w:szCs w:val="20"/>
                <w:lang w:eastAsia="ru-RU"/>
              </w:rPr>
              <w:t xml:space="preserve"> ;</w:t>
            </w:r>
            <w:proofErr w:type="gramEnd"/>
            <w:r>
              <w:rPr>
                <w:rFonts w:ascii="Times New Roman" w:hAnsi="Times New Roman"/>
                <w:sz w:val="24"/>
                <w:szCs w:val="20"/>
                <w:lang w:eastAsia="ru-RU"/>
              </w:rPr>
              <w:t xml:space="preserve"> (47233)</w:t>
            </w:r>
          </w:p>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4-13-27</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C5F53" w:rsidRDefault="00C310E4">
            <w:pPr>
              <w:suppressAutoHyphens/>
              <w:spacing w:after="0" w:line="240" w:lineRule="auto"/>
              <w:ind w:right="-1" w:firstLine="34"/>
              <w:jc w:val="center"/>
              <w:rPr>
                <w:rFonts w:ascii="Times New Roman" w:hAnsi="Times New Roman"/>
                <w:sz w:val="24"/>
                <w:szCs w:val="20"/>
                <w:lang w:eastAsia="ru-RU"/>
              </w:rPr>
            </w:pPr>
            <w:hyperlink r:id="rId17" w:history="1">
              <w:r w:rsidR="00CC5F53">
                <w:rPr>
                  <w:rStyle w:val="a4"/>
                  <w:rFonts w:ascii="Times New Roman" w:hAnsi="Times New Roman"/>
                  <w:color w:val="0000FF"/>
                  <w:sz w:val="24"/>
                  <w:szCs w:val="20"/>
                  <w:lang w:eastAsia="ru-RU"/>
                </w:rPr>
                <w:t>novoskol-mfc@yandex.ru</w:t>
              </w:r>
            </w:hyperlink>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C5F53" w:rsidRDefault="00CC5F53">
            <w:pPr>
              <w:suppressAutoHyphens/>
              <w:spacing w:after="0" w:line="240" w:lineRule="auto"/>
              <w:ind w:right="-1" w:firstLine="34"/>
              <w:jc w:val="center"/>
              <w:rPr>
                <w:rFonts w:ascii="Times New Roman" w:hAnsi="Times New Roman"/>
                <w:sz w:val="24"/>
                <w:szCs w:val="20"/>
                <w:lang w:eastAsia="ru-RU"/>
              </w:rPr>
            </w:pPr>
            <w:proofErr w:type="spellStart"/>
            <w:proofErr w:type="gramStart"/>
            <w:r>
              <w:rPr>
                <w:rFonts w:ascii="Times New Roman" w:hAnsi="Times New Roman"/>
                <w:sz w:val="24"/>
                <w:szCs w:val="20"/>
                <w:lang w:eastAsia="ru-RU"/>
              </w:rPr>
              <w:t>пн</w:t>
            </w:r>
            <w:proofErr w:type="spellEnd"/>
            <w:proofErr w:type="gramEnd"/>
            <w:r>
              <w:rPr>
                <w:rFonts w:ascii="Times New Roman" w:hAnsi="Times New Roman"/>
                <w:sz w:val="24"/>
                <w:szCs w:val="20"/>
                <w:lang w:eastAsia="ru-RU"/>
              </w:rPr>
              <w:t xml:space="preserve">, </w:t>
            </w:r>
            <w:proofErr w:type="spellStart"/>
            <w:r>
              <w:rPr>
                <w:rFonts w:ascii="Times New Roman" w:hAnsi="Times New Roman"/>
                <w:sz w:val="24"/>
                <w:szCs w:val="20"/>
                <w:lang w:eastAsia="ru-RU"/>
              </w:rPr>
              <w:t>вт</w:t>
            </w:r>
            <w:proofErr w:type="spellEnd"/>
            <w:r>
              <w:rPr>
                <w:rFonts w:ascii="Times New Roman" w:hAnsi="Times New Roman"/>
                <w:sz w:val="24"/>
                <w:szCs w:val="20"/>
                <w:lang w:eastAsia="ru-RU"/>
              </w:rPr>
              <w:t xml:space="preserve"> ,</w:t>
            </w:r>
            <w:proofErr w:type="spellStart"/>
            <w:r>
              <w:rPr>
                <w:rFonts w:ascii="Times New Roman" w:hAnsi="Times New Roman"/>
                <w:sz w:val="24"/>
                <w:szCs w:val="20"/>
                <w:lang w:eastAsia="ru-RU"/>
              </w:rPr>
              <w:t>чт</w:t>
            </w:r>
            <w:proofErr w:type="spellEnd"/>
            <w:r>
              <w:rPr>
                <w:rFonts w:ascii="Times New Roman" w:hAnsi="Times New Roman"/>
                <w:sz w:val="24"/>
                <w:szCs w:val="20"/>
                <w:lang w:eastAsia="ru-RU"/>
              </w:rPr>
              <w:t xml:space="preserve">, </w:t>
            </w:r>
            <w:proofErr w:type="spellStart"/>
            <w:r>
              <w:rPr>
                <w:rFonts w:ascii="Times New Roman" w:hAnsi="Times New Roman"/>
                <w:sz w:val="24"/>
                <w:szCs w:val="20"/>
                <w:lang w:eastAsia="ru-RU"/>
              </w:rPr>
              <w:t>пт</w:t>
            </w:r>
            <w:proofErr w:type="spellEnd"/>
            <w:r>
              <w:rPr>
                <w:rFonts w:ascii="Times New Roman" w:hAnsi="Times New Roman"/>
                <w:sz w:val="24"/>
                <w:szCs w:val="20"/>
                <w:lang w:eastAsia="ru-RU"/>
              </w:rPr>
              <w:t xml:space="preserve"> – 08:00-17:00; ср 08:00-20:00; </w:t>
            </w:r>
          </w:p>
          <w:p w:rsidR="00CC5F53" w:rsidRDefault="00CC5F53">
            <w:pPr>
              <w:suppressAutoHyphens/>
              <w:spacing w:after="0" w:line="240" w:lineRule="auto"/>
              <w:ind w:right="-1" w:firstLine="34"/>
              <w:jc w:val="center"/>
              <w:rPr>
                <w:rFonts w:ascii="Times New Roman" w:hAnsi="Times New Roman"/>
                <w:sz w:val="24"/>
                <w:szCs w:val="20"/>
                <w:lang w:eastAsia="ru-RU"/>
              </w:rPr>
            </w:pPr>
            <w:proofErr w:type="spellStart"/>
            <w:r>
              <w:rPr>
                <w:rFonts w:ascii="Times New Roman" w:hAnsi="Times New Roman"/>
                <w:sz w:val="24"/>
                <w:szCs w:val="20"/>
                <w:lang w:eastAsia="ru-RU"/>
              </w:rPr>
              <w:t>сб</w:t>
            </w:r>
            <w:proofErr w:type="spellEnd"/>
            <w:r>
              <w:rPr>
                <w:rFonts w:ascii="Times New Roman" w:hAnsi="Times New Roman"/>
                <w:sz w:val="24"/>
                <w:szCs w:val="20"/>
                <w:lang w:eastAsia="ru-RU"/>
              </w:rPr>
              <w:t xml:space="preserve"> – 09:00-14:00</w:t>
            </w:r>
          </w:p>
          <w:p w:rsidR="00CC5F53" w:rsidRDefault="00CC5F53">
            <w:pPr>
              <w:suppressAutoHyphens/>
              <w:spacing w:after="0" w:line="240" w:lineRule="auto"/>
              <w:ind w:right="-1" w:firstLine="34"/>
              <w:jc w:val="center"/>
              <w:rPr>
                <w:rFonts w:ascii="Times New Roman" w:hAnsi="Times New Roman"/>
                <w:sz w:val="24"/>
                <w:szCs w:val="20"/>
                <w:lang w:eastAsia="ru-RU"/>
              </w:rPr>
            </w:pPr>
            <w:r>
              <w:rPr>
                <w:rFonts w:ascii="Times New Roman" w:hAnsi="Times New Roman"/>
                <w:sz w:val="24"/>
                <w:szCs w:val="20"/>
                <w:lang w:eastAsia="ru-RU"/>
              </w:rPr>
              <w:t>Воскресенье-выходной</w:t>
            </w:r>
          </w:p>
        </w:tc>
      </w:tr>
    </w:tbl>
    <w:p w:rsidR="00CC5F53" w:rsidRDefault="00CC5F53" w:rsidP="00CC5F53">
      <w:pPr>
        <w:spacing w:after="0" w:line="240" w:lineRule="auto"/>
        <w:ind w:right="-1"/>
        <w:jc w:val="center"/>
        <w:rPr>
          <w:rFonts w:ascii="Times New Roman" w:hAnsi="Times New Roman"/>
          <w:sz w:val="26"/>
          <w:szCs w:val="26"/>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autoSpaceDE w:val="0"/>
        <w:autoSpaceDN w:val="0"/>
        <w:adjustRightInd w:val="0"/>
        <w:spacing w:after="0" w:line="240" w:lineRule="auto"/>
        <w:ind w:right="-1"/>
        <w:jc w:val="center"/>
        <w:rPr>
          <w:rFonts w:ascii="Times New Roman" w:hAnsi="Times New Roman"/>
          <w:b/>
          <w:color w:val="000000"/>
          <w:sz w:val="24"/>
          <w:szCs w:val="24"/>
        </w:rPr>
      </w:pPr>
    </w:p>
    <w:p w:rsidR="00CC5F53" w:rsidRDefault="00CC5F53" w:rsidP="00CC5F53">
      <w:pPr>
        <w:pStyle w:val="ConsPlusNonformat"/>
        <w:widowControl/>
        <w:spacing w:line="240" w:lineRule="auto"/>
        <w:ind w:right="-1"/>
        <w:rPr>
          <w:rFonts w:ascii="Times New Roman" w:hAnsi="Times New Roman"/>
          <w:spacing w:val="2"/>
          <w:sz w:val="21"/>
          <w:szCs w:val="21"/>
          <w:lang w:eastAsia="ru-RU"/>
        </w:rPr>
      </w:pPr>
    </w:p>
    <w:p w:rsidR="00A63BAA" w:rsidRDefault="00A63BAA"/>
    <w:sectPr w:rsidR="00A63BAA" w:rsidSect="00B55545">
      <w:head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89" w:rsidRDefault="00CE6089" w:rsidP="00A0345F">
      <w:pPr>
        <w:spacing w:after="0" w:line="240" w:lineRule="auto"/>
      </w:pPr>
      <w:r>
        <w:separator/>
      </w:r>
    </w:p>
  </w:endnote>
  <w:endnote w:type="continuationSeparator" w:id="1">
    <w:p w:rsidR="00CE6089" w:rsidRDefault="00CE6089" w:rsidP="00A0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byssinica SIL">
    <w:altName w:val="Trebuchet M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89" w:rsidRDefault="00CE6089" w:rsidP="00A0345F">
      <w:pPr>
        <w:spacing w:after="0" w:line="240" w:lineRule="auto"/>
      </w:pPr>
      <w:r>
        <w:separator/>
      </w:r>
    </w:p>
  </w:footnote>
  <w:footnote w:type="continuationSeparator" w:id="1">
    <w:p w:rsidR="00CE6089" w:rsidRDefault="00CE6089" w:rsidP="00A03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105258"/>
      <w:docPartObj>
        <w:docPartGallery w:val="Page Numbers (Top of Page)"/>
        <w:docPartUnique/>
      </w:docPartObj>
    </w:sdtPr>
    <w:sdtContent>
      <w:p w:rsidR="00B2229E" w:rsidRDefault="00C310E4">
        <w:pPr>
          <w:pStyle w:val="ab"/>
          <w:jc w:val="center"/>
        </w:pPr>
        <w:r>
          <w:fldChar w:fldCharType="begin"/>
        </w:r>
        <w:r w:rsidR="00B2229E">
          <w:instrText>PAGE   \* MERGEFORMAT</w:instrText>
        </w:r>
        <w:r>
          <w:fldChar w:fldCharType="separate"/>
        </w:r>
        <w:r w:rsidR="007D20BE">
          <w:rPr>
            <w:noProof/>
          </w:rPr>
          <w:t>2</w:t>
        </w:r>
        <w:r>
          <w:fldChar w:fldCharType="end"/>
        </w:r>
      </w:p>
    </w:sdtContent>
  </w:sdt>
  <w:p w:rsidR="00B2229E" w:rsidRDefault="00B2229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30E51D0"/>
    <w:multiLevelType w:val="hybridMultilevel"/>
    <w:tmpl w:val="C02832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6AB5FE9"/>
    <w:multiLevelType w:val="hybridMultilevel"/>
    <w:tmpl w:val="4D02A666"/>
    <w:lvl w:ilvl="0" w:tplc="812E66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6E2068"/>
    <w:multiLevelType w:val="hybridMultilevel"/>
    <w:tmpl w:val="CB76076C"/>
    <w:lvl w:ilvl="0" w:tplc="D81414E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A0059F"/>
    <w:multiLevelType w:val="hybridMultilevel"/>
    <w:tmpl w:val="C1A4417C"/>
    <w:lvl w:ilvl="0" w:tplc="9AC2690C">
      <w:start w:val="1"/>
      <w:numFmt w:val="decimal"/>
      <w:lvlText w:val="%1)"/>
      <w:lvlJc w:val="left"/>
      <w:pPr>
        <w:ind w:left="720" w:hanging="360"/>
      </w:pPr>
      <w:rPr>
        <w:rFonts w:ascii="Times New Roman" w:eastAsia="Times New Roman" w:hAnsi="Times New Roman" w:cs="Times New Roman"/>
        <w:sz w:val="28"/>
      </w:rPr>
    </w:lvl>
    <w:lvl w:ilvl="1" w:tplc="7988C004">
      <w:start w:val="1"/>
      <w:numFmt w:val="lowerLetter"/>
      <w:lvlText w:val="%2."/>
      <w:lvlJc w:val="left"/>
      <w:pPr>
        <w:ind w:left="1440" w:hanging="360"/>
      </w:pPr>
    </w:lvl>
    <w:lvl w:ilvl="2" w:tplc="E5BA9828">
      <w:start w:val="1"/>
      <w:numFmt w:val="lowerRoman"/>
      <w:lvlText w:val="%3."/>
      <w:lvlJc w:val="right"/>
      <w:pPr>
        <w:ind w:left="2160" w:hanging="180"/>
      </w:pPr>
    </w:lvl>
    <w:lvl w:ilvl="3" w:tplc="BD4A592A">
      <w:start w:val="1"/>
      <w:numFmt w:val="decimal"/>
      <w:lvlText w:val="%4."/>
      <w:lvlJc w:val="left"/>
      <w:pPr>
        <w:ind w:left="2880" w:hanging="360"/>
      </w:pPr>
    </w:lvl>
    <w:lvl w:ilvl="4" w:tplc="0C86F42A">
      <w:start w:val="1"/>
      <w:numFmt w:val="lowerLetter"/>
      <w:lvlText w:val="%5."/>
      <w:lvlJc w:val="left"/>
      <w:pPr>
        <w:ind w:left="3600" w:hanging="360"/>
      </w:pPr>
    </w:lvl>
    <w:lvl w:ilvl="5" w:tplc="AF2CCCCA">
      <w:start w:val="1"/>
      <w:numFmt w:val="lowerRoman"/>
      <w:lvlText w:val="%6."/>
      <w:lvlJc w:val="right"/>
      <w:pPr>
        <w:ind w:left="4320" w:hanging="180"/>
      </w:pPr>
    </w:lvl>
    <w:lvl w:ilvl="6" w:tplc="14C0775A">
      <w:start w:val="1"/>
      <w:numFmt w:val="decimal"/>
      <w:lvlText w:val="%7."/>
      <w:lvlJc w:val="left"/>
      <w:pPr>
        <w:ind w:left="5040" w:hanging="360"/>
      </w:pPr>
    </w:lvl>
    <w:lvl w:ilvl="7" w:tplc="3156294C">
      <w:start w:val="1"/>
      <w:numFmt w:val="lowerLetter"/>
      <w:lvlText w:val="%8."/>
      <w:lvlJc w:val="left"/>
      <w:pPr>
        <w:ind w:left="5760" w:hanging="360"/>
      </w:pPr>
    </w:lvl>
    <w:lvl w:ilvl="8" w:tplc="B86819A6">
      <w:start w:val="1"/>
      <w:numFmt w:val="lowerRoman"/>
      <w:lvlText w:val="%9."/>
      <w:lvlJc w:val="right"/>
      <w:pPr>
        <w:ind w:left="6480" w:hanging="180"/>
      </w:pPr>
    </w:lvl>
  </w:abstractNum>
  <w:abstractNum w:abstractNumId="7">
    <w:nsid w:val="280F05EC"/>
    <w:multiLevelType w:val="hybridMultilevel"/>
    <w:tmpl w:val="48183774"/>
    <w:lvl w:ilvl="0" w:tplc="F7DC442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7B7345"/>
    <w:multiLevelType w:val="hybridMultilevel"/>
    <w:tmpl w:val="49525BCE"/>
    <w:lvl w:ilvl="0" w:tplc="FBDE14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61B074C0"/>
    <w:multiLevelType w:val="multilevel"/>
    <w:tmpl w:val="66100302"/>
    <w:lvl w:ilvl="0">
      <w:start w:val="1"/>
      <w:numFmt w:val="decimal"/>
      <w:pStyle w:val="10"/>
      <w:lvlText w:val="%1."/>
      <w:lvlJc w:val="left"/>
      <w:pPr>
        <w:ind w:left="5322" w:hanging="360"/>
      </w:pPr>
      <w:rPr>
        <w:lang w:val="ru-RU"/>
      </w:rPr>
    </w:lvl>
    <w:lvl w:ilvl="1">
      <w:start w:val="1"/>
      <w:numFmt w:val="decimal"/>
      <w:lvlText w:val="%1.%2."/>
      <w:lvlJc w:val="left"/>
      <w:pPr>
        <w:ind w:left="716" w:hanging="432"/>
      </w:pPr>
      <w:rPr>
        <w:b w:val="0"/>
        <w:lang/>
      </w:rPr>
    </w:lvl>
    <w:lvl w:ilvl="2">
      <w:start w:val="1"/>
      <w:numFmt w:val="decimal"/>
      <w:lvlText w:val="%1.%2.%3."/>
      <w:lvlJc w:val="left"/>
      <w:pPr>
        <w:ind w:left="1214" w:hanging="504"/>
      </w:pPr>
      <w:rPr>
        <w:b w:val="0"/>
        <w:color w:val="auto"/>
        <w:sz w:val="28"/>
        <w:szCs w:val="24"/>
        <w:lang w:val="ru-RU"/>
      </w:rPr>
    </w:lvl>
    <w:lvl w:ilvl="3">
      <w:start w:val="1"/>
      <w:numFmt w:val="decimal"/>
      <w:lvlText w:val="%1.%2.%3.%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A13A4F"/>
    <w:multiLevelType w:val="hybridMultilevel"/>
    <w:tmpl w:val="87F42AE8"/>
    <w:lvl w:ilvl="0" w:tplc="D81414E0">
      <w:start w:val="1"/>
      <w:numFmt w:val="russianLower"/>
      <w:lvlText w:val="%1)"/>
      <w:lvlJc w:val="left"/>
      <w:pPr>
        <w:ind w:left="720" w:hanging="360"/>
      </w:pPr>
    </w:lvl>
    <w:lvl w:ilvl="1" w:tplc="8CAE6A1E">
      <w:start w:val="1"/>
      <w:numFmt w:val="decimal"/>
      <w:lvlText w:val="%2)"/>
      <w:lvlJc w:val="left"/>
      <w:pPr>
        <w:ind w:left="1455" w:hanging="3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6300E47"/>
    <w:multiLevelType w:val="hybridMultilevel"/>
    <w:tmpl w:val="8CC621D4"/>
    <w:lvl w:ilvl="0" w:tplc="90849250">
      <w:start w:val="5"/>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4">
    <w:nsid w:val="680E34BC"/>
    <w:multiLevelType w:val="hybridMultilevel"/>
    <w:tmpl w:val="0E5C275A"/>
    <w:lvl w:ilvl="0" w:tplc="635C1D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915852"/>
    <w:multiLevelType w:val="hybridMultilevel"/>
    <w:tmpl w:val="E066626E"/>
    <w:lvl w:ilvl="0" w:tplc="96CE01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D870AE"/>
    <w:multiLevelType w:val="hybridMultilevel"/>
    <w:tmpl w:val="CFF6A408"/>
    <w:lvl w:ilvl="0" w:tplc="F7DC4424">
      <w:start w:val="1"/>
      <w:numFmt w:val="decimal"/>
      <w:lvlText w:val="%1)"/>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35E29E2"/>
    <w:multiLevelType w:val="hybridMultilevel"/>
    <w:tmpl w:val="7780F3A4"/>
    <w:lvl w:ilvl="0" w:tplc="B26413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3D3AFB"/>
    <w:multiLevelType w:val="hybridMultilevel"/>
    <w:tmpl w:val="71600A0C"/>
    <w:lvl w:ilvl="0" w:tplc="D81414E0">
      <w:start w:val="1"/>
      <w:numFmt w:val="russianLower"/>
      <w:lvlText w:val="%1)"/>
      <w:lvlJc w:val="left"/>
      <w:pPr>
        <w:ind w:left="1070" w:hanging="360"/>
      </w:pPr>
    </w:lvl>
    <w:lvl w:ilvl="1" w:tplc="7566259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F540A2"/>
    <w:multiLevelType w:val="hybridMultilevel"/>
    <w:tmpl w:val="2A369F74"/>
    <w:lvl w:ilvl="0" w:tplc="4FC0DF6C">
      <w:start w:val="1"/>
      <w:numFmt w:val="decimal"/>
      <w:lvlText w:val="%1)"/>
      <w:lvlJc w:val="left"/>
      <w:pPr>
        <w:ind w:left="1211" w:hanging="360"/>
      </w:pPr>
      <w:rPr>
        <w:rFonts w:ascii="Times New Roman" w:eastAsia="Times New Roman" w:hAnsi="Times New Roman" w:cs="Times New Roman" w:hint="default"/>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11"/>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3"/>
  </w:num>
  <w:num w:numId="28">
    <w:abstractNumId w:val="3"/>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CC5F53"/>
    <w:rsid w:val="000162D8"/>
    <w:rsid w:val="0004001C"/>
    <w:rsid w:val="00050133"/>
    <w:rsid w:val="000F39A7"/>
    <w:rsid w:val="001862B1"/>
    <w:rsid w:val="001E3140"/>
    <w:rsid w:val="00246086"/>
    <w:rsid w:val="00283537"/>
    <w:rsid w:val="002D2CB7"/>
    <w:rsid w:val="003F077E"/>
    <w:rsid w:val="00433C3C"/>
    <w:rsid w:val="00434ACB"/>
    <w:rsid w:val="0047019E"/>
    <w:rsid w:val="00503722"/>
    <w:rsid w:val="00523DDA"/>
    <w:rsid w:val="005477B2"/>
    <w:rsid w:val="00595840"/>
    <w:rsid w:val="006D4721"/>
    <w:rsid w:val="006E54A5"/>
    <w:rsid w:val="0079332C"/>
    <w:rsid w:val="007A1400"/>
    <w:rsid w:val="007A58B1"/>
    <w:rsid w:val="007D20BE"/>
    <w:rsid w:val="00802DF2"/>
    <w:rsid w:val="00862045"/>
    <w:rsid w:val="0086667D"/>
    <w:rsid w:val="0088446F"/>
    <w:rsid w:val="008C0E76"/>
    <w:rsid w:val="008F2CA4"/>
    <w:rsid w:val="00967DCF"/>
    <w:rsid w:val="00974EF6"/>
    <w:rsid w:val="00986619"/>
    <w:rsid w:val="009A7C64"/>
    <w:rsid w:val="009B25AD"/>
    <w:rsid w:val="00A0345F"/>
    <w:rsid w:val="00A63BAA"/>
    <w:rsid w:val="00A66B67"/>
    <w:rsid w:val="00A84948"/>
    <w:rsid w:val="00B16049"/>
    <w:rsid w:val="00B2229E"/>
    <w:rsid w:val="00B33A0B"/>
    <w:rsid w:val="00B33D6F"/>
    <w:rsid w:val="00B55545"/>
    <w:rsid w:val="00BA71E5"/>
    <w:rsid w:val="00C310E4"/>
    <w:rsid w:val="00C41C75"/>
    <w:rsid w:val="00C50014"/>
    <w:rsid w:val="00C709DB"/>
    <w:rsid w:val="00C90B2B"/>
    <w:rsid w:val="00CC5F53"/>
    <w:rsid w:val="00CD183D"/>
    <w:rsid w:val="00CE6089"/>
    <w:rsid w:val="00D85E78"/>
    <w:rsid w:val="00DE2F1E"/>
    <w:rsid w:val="00E10718"/>
    <w:rsid w:val="00EC0896"/>
    <w:rsid w:val="00EC7E58"/>
    <w:rsid w:val="00EE5E3C"/>
    <w:rsid w:val="00F450A3"/>
    <w:rsid w:val="00F76D3A"/>
    <w:rsid w:val="00FA5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6"/>
        <o:r id="V:Rule2" type="connector" idref="#Прямая со стрелкой 5"/>
        <o:r id="V:Rule3"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5F53"/>
    <w:pPr>
      <w:spacing w:line="256" w:lineRule="auto"/>
    </w:pPr>
    <w:rPr>
      <w:rFonts w:ascii="Calibri" w:eastAsia="Times New Roman" w:hAnsi="Calibri" w:cs="Times New Roman"/>
    </w:rPr>
  </w:style>
  <w:style w:type="paragraph" w:styleId="11">
    <w:name w:val="heading 1"/>
    <w:basedOn w:val="a0"/>
    <w:next w:val="a0"/>
    <w:link w:val="12"/>
    <w:uiPriority w:val="9"/>
    <w:qFormat/>
    <w:rsid w:val="00CC5F53"/>
    <w:pPr>
      <w:keepNext/>
      <w:keepLines/>
      <w:spacing w:before="240" w:after="0"/>
      <w:outlineLvl w:val="0"/>
    </w:pPr>
    <w:rPr>
      <w:rFonts w:ascii="Calibri Light" w:hAnsi="Calibri Light"/>
      <w:color w:val="2E74B5"/>
      <w:sz w:val="32"/>
      <w:szCs w:val="32"/>
      <w:lang/>
    </w:rPr>
  </w:style>
  <w:style w:type="paragraph" w:styleId="20">
    <w:name w:val="heading 2"/>
    <w:basedOn w:val="a0"/>
    <w:next w:val="a0"/>
    <w:link w:val="21"/>
    <w:uiPriority w:val="9"/>
    <w:semiHidden/>
    <w:unhideWhenUsed/>
    <w:qFormat/>
    <w:rsid w:val="00CC5F53"/>
    <w:pPr>
      <w:keepNext/>
      <w:keepLines/>
      <w:spacing w:before="40" w:after="0"/>
      <w:outlineLvl w:val="1"/>
    </w:pPr>
    <w:rPr>
      <w:rFonts w:ascii="Calibri Light" w:hAnsi="Calibri Light"/>
      <w:color w:val="2E74B5"/>
      <w:sz w:val="28"/>
      <w:szCs w:val="28"/>
      <w:lang/>
    </w:rPr>
  </w:style>
  <w:style w:type="paragraph" w:styleId="3">
    <w:name w:val="heading 3"/>
    <w:basedOn w:val="a0"/>
    <w:next w:val="a0"/>
    <w:link w:val="30"/>
    <w:autoRedefine/>
    <w:uiPriority w:val="9"/>
    <w:semiHidden/>
    <w:unhideWhenUsed/>
    <w:qFormat/>
    <w:rsid w:val="00CC5F53"/>
    <w:pPr>
      <w:keepNext/>
      <w:keepLines/>
      <w:spacing w:before="40" w:after="0"/>
      <w:outlineLvl w:val="2"/>
    </w:pPr>
    <w:rPr>
      <w:rFonts w:ascii="Arial" w:hAnsi="Arial"/>
      <w:b/>
      <w:sz w:val="28"/>
      <w:szCs w:val="24"/>
      <w:lang/>
    </w:rPr>
  </w:style>
  <w:style w:type="paragraph" w:styleId="4">
    <w:name w:val="heading 4"/>
    <w:basedOn w:val="a0"/>
    <w:next w:val="a0"/>
    <w:link w:val="40"/>
    <w:uiPriority w:val="9"/>
    <w:semiHidden/>
    <w:unhideWhenUsed/>
    <w:qFormat/>
    <w:rsid w:val="00CC5F53"/>
    <w:pPr>
      <w:keepNext/>
      <w:keepLines/>
      <w:spacing w:before="40" w:after="0"/>
      <w:outlineLvl w:val="3"/>
    </w:pPr>
    <w:rPr>
      <w:rFonts w:ascii="Calibri Light" w:hAnsi="Calibri Light"/>
      <w:i/>
      <w:iCs/>
      <w:color w:val="2E74B5"/>
      <w:sz w:val="20"/>
      <w:szCs w:val="20"/>
      <w:lang/>
    </w:rPr>
  </w:style>
  <w:style w:type="paragraph" w:styleId="5">
    <w:name w:val="heading 5"/>
    <w:basedOn w:val="a0"/>
    <w:next w:val="a0"/>
    <w:link w:val="50"/>
    <w:uiPriority w:val="9"/>
    <w:semiHidden/>
    <w:unhideWhenUsed/>
    <w:qFormat/>
    <w:rsid w:val="00CC5F53"/>
    <w:pPr>
      <w:keepNext/>
      <w:keepLines/>
      <w:spacing w:before="40" w:after="0"/>
      <w:outlineLvl w:val="4"/>
    </w:pPr>
    <w:rPr>
      <w:rFonts w:ascii="Calibri Light" w:hAnsi="Calibri Light"/>
      <w:color w:val="2E74B5"/>
      <w:sz w:val="20"/>
      <w:szCs w:val="20"/>
      <w:lang/>
    </w:rPr>
  </w:style>
  <w:style w:type="paragraph" w:styleId="6">
    <w:name w:val="heading 6"/>
    <w:basedOn w:val="a0"/>
    <w:next w:val="a0"/>
    <w:link w:val="60"/>
    <w:uiPriority w:val="9"/>
    <w:semiHidden/>
    <w:unhideWhenUsed/>
    <w:qFormat/>
    <w:rsid w:val="00CC5F53"/>
    <w:pPr>
      <w:keepNext/>
      <w:keepLines/>
      <w:spacing w:before="40" w:after="0"/>
      <w:outlineLvl w:val="5"/>
    </w:pPr>
    <w:rPr>
      <w:rFonts w:ascii="Calibri Light" w:hAnsi="Calibri Light"/>
      <w:color w:val="1F4E79"/>
      <w:sz w:val="20"/>
      <w:szCs w:val="20"/>
      <w:lang/>
    </w:rPr>
  </w:style>
  <w:style w:type="paragraph" w:styleId="7">
    <w:name w:val="heading 7"/>
    <w:basedOn w:val="a0"/>
    <w:next w:val="a0"/>
    <w:link w:val="70"/>
    <w:uiPriority w:val="9"/>
    <w:semiHidden/>
    <w:unhideWhenUsed/>
    <w:qFormat/>
    <w:rsid w:val="00CC5F53"/>
    <w:pPr>
      <w:keepNext/>
      <w:keepLines/>
      <w:spacing w:before="40" w:after="0"/>
      <w:outlineLvl w:val="6"/>
    </w:pPr>
    <w:rPr>
      <w:rFonts w:ascii="Calibri Light" w:hAnsi="Calibri Light"/>
      <w:i/>
      <w:iCs/>
      <w:color w:val="1F4E79"/>
      <w:sz w:val="20"/>
      <w:szCs w:val="20"/>
      <w:lang/>
    </w:rPr>
  </w:style>
  <w:style w:type="paragraph" w:styleId="8">
    <w:name w:val="heading 8"/>
    <w:basedOn w:val="a0"/>
    <w:next w:val="a0"/>
    <w:link w:val="80"/>
    <w:uiPriority w:val="9"/>
    <w:semiHidden/>
    <w:unhideWhenUsed/>
    <w:qFormat/>
    <w:rsid w:val="00CC5F53"/>
    <w:pPr>
      <w:keepNext/>
      <w:keepLines/>
      <w:spacing w:before="40" w:after="0"/>
      <w:outlineLvl w:val="7"/>
    </w:pPr>
    <w:rPr>
      <w:rFonts w:ascii="Calibri Light" w:hAnsi="Calibri Light"/>
      <w:color w:val="262626"/>
      <w:sz w:val="21"/>
      <w:szCs w:val="21"/>
      <w:lang/>
    </w:rPr>
  </w:style>
  <w:style w:type="paragraph" w:styleId="9">
    <w:name w:val="heading 9"/>
    <w:basedOn w:val="a0"/>
    <w:next w:val="a0"/>
    <w:link w:val="90"/>
    <w:uiPriority w:val="9"/>
    <w:semiHidden/>
    <w:unhideWhenUsed/>
    <w:qFormat/>
    <w:rsid w:val="00CC5F53"/>
    <w:pPr>
      <w:keepNext/>
      <w:keepLines/>
      <w:spacing w:before="40" w:after="0"/>
      <w:outlineLvl w:val="8"/>
    </w:pPr>
    <w:rPr>
      <w:rFonts w:ascii="Calibri Light" w:hAnsi="Calibri Light"/>
      <w:i/>
      <w:iCs/>
      <w:color w:val="262626"/>
      <w:sz w:val="21"/>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CC5F53"/>
    <w:rPr>
      <w:rFonts w:ascii="Calibri Light" w:eastAsia="Times New Roman" w:hAnsi="Calibri Light" w:cs="Times New Roman"/>
      <w:color w:val="2E74B5"/>
      <w:sz w:val="32"/>
      <w:szCs w:val="32"/>
      <w:lang/>
    </w:rPr>
  </w:style>
  <w:style w:type="character" w:customStyle="1" w:styleId="21">
    <w:name w:val="Заголовок 2 Знак"/>
    <w:basedOn w:val="a1"/>
    <w:link w:val="20"/>
    <w:uiPriority w:val="9"/>
    <w:semiHidden/>
    <w:rsid w:val="00CC5F53"/>
    <w:rPr>
      <w:rFonts w:ascii="Calibri Light" w:eastAsia="Times New Roman" w:hAnsi="Calibri Light" w:cs="Times New Roman"/>
      <w:color w:val="2E74B5"/>
      <w:sz w:val="28"/>
      <w:szCs w:val="28"/>
      <w:lang/>
    </w:rPr>
  </w:style>
  <w:style w:type="character" w:customStyle="1" w:styleId="30">
    <w:name w:val="Заголовок 3 Знак"/>
    <w:basedOn w:val="a1"/>
    <w:link w:val="3"/>
    <w:uiPriority w:val="9"/>
    <w:semiHidden/>
    <w:rsid w:val="00CC5F53"/>
    <w:rPr>
      <w:rFonts w:ascii="Arial" w:eastAsia="Times New Roman" w:hAnsi="Arial" w:cs="Times New Roman"/>
      <w:b/>
      <w:sz w:val="28"/>
      <w:szCs w:val="24"/>
      <w:lang/>
    </w:rPr>
  </w:style>
  <w:style w:type="character" w:customStyle="1" w:styleId="40">
    <w:name w:val="Заголовок 4 Знак"/>
    <w:basedOn w:val="a1"/>
    <w:link w:val="4"/>
    <w:uiPriority w:val="9"/>
    <w:semiHidden/>
    <w:rsid w:val="00CC5F53"/>
    <w:rPr>
      <w:rFonts w:ascii="Calibri Light" w:eastAsia="Times New Roman" w:hAnsi="Calibri Light" w:cs="Times New Roman"/>
      <w:i/>
      <w:iCs/>
      <w:color w:val="2E74B5"/>
      <w:sz w:val="20"/>
      <w:szCs w:val="20"/>
      <w:lang/>
    </w:rPr>
  </w:style>
  <w:style w:type="character" w:customStyle="1" w:styleId="50">
    <w:name w:val="Заголовок 5 Знак"/>
    <w:basedOn w:val="a1"/>
    <w:link w:val="5"/>
    <w:uiPriority w:val="9"/>
    <w:semiHidden/>
    <w:rsid w:val="00CC5F53"/>
    <w:rPr>
      <w:rFonts w:ascii="Calibri Light" w:eastAsia="Times New Roman" w:hAnsi="Calibri Light" w:cs="Times New Roman"/>
      <w:color w:val="2E74B5"/>
      <w:sz w:val="20"/>
      <w:szCs w:val="20"/>
      <w:lang/>
    </w:rPr>
  </w:style>
  <w:style w:type="character" w:customStyle="1" w:styleId="60">
    <w:name w:val="Заголовок 6 Знак"/>
    <w:basedOn w:val="a1"/>
    <w:link w:val="6"/>
    <w:uiPriority w:val="9"/>
    <w:semiHidden/>
    <w:rsid w:val="00CC5F53"/>
    <w:rPr>
      <w:rFonts w:ascii="Calibri Light" w:eastAsia="Times New Roman" w:hAnsi="Calibri Light" w:cs="Times New Roman"/>
      <w:color w:val="1F4E79"/>
      <w:sz w:val="20"/>
      <w:szCs w:val="20"/>
      <w:lang/>
    </w:rPr>
  </w:style>
  <w:style w:type="character" w:customStyle="1" w:styleId="70">
    <w:name w:val="Заголовок 7 Знак"/>
    <w:basedOn w:val="a1"/>
    <w:link w:val="7"/>
    <w:uiPriority w:val="9"/>
    <w:semiHidden/>
    <w:rsid w:val="00CC5F53"/>
    <w:rPr>
      <w:rFonts w:ascii="Calibri Light" w:eastAsia="Times New Roman" w:hAnsi="Calibri Light" w:cs="Times New Roman"/>
      <w:i/>
      <w:iCs/>
      <w:color w:val="1F4E79"/>
      <w:sz w:val="20"/>
      <w:szCs w:val="20"/>
      <w:lang/>
    </w:rPr>
  </w:style>
  <w:style w:type="character" w:customStyle="1" w:styleId="80">
    <w:name w:val="Заголовок 8 Знак"/>
    <w:basedOn w:val="a1"/>
    <w:link w:val="8"/>
    <w:uiPriority w:val="9"/>
    <w:semiHidden/>
    <w:rsid w:val="00CC5F53"/>
    <w:rPr>
      <w:rFonts w:ascii="Calibri Light" w:eastAsia="Times New Roman" w:hAnsi="Calibri Light" w:cs="Times New Roman"/>
      <w:color w:val="262626"/>
      <w:sz w:val="21"/>
      <w:szCs w:val="21"/>
      <w:lang/>
    </w:rPr>
  </w:style>
  <w:style w:type="character" w:customStyle="1" w:styleId="90">
    <w:name w:val="Заголовок 9 Знак"/>
    <w:basedOn w:val="a1"/>
    <w:link w:val="9"/>
    <w:uiPriority w:val="9"/>
    <w:semiHidden/>
    <w:rsid w:val="00CC5F53"/>
    <w:rPr>
      <w:rFonts w:ascii="Calibri Light" w:eastAsia="Times New Roman" w:hAnsi="Calibri Light" w:cs="Times New Roman"/>
      <w:i/>
      <w:iCs/>
      <w:color w:val="262626"/>
      <w:sz w:val="21"/>
      <w:szCs w:val="21"/>
      <w:lang/>
    </w:rPr>
  </w:style>
  <w:style w:type="character" w:styleId="a4">
    <w:name w:val="Hyperlink"/>
    <w:uiPriority w:val="99"/>
    <w:semiHidden/>
    <w:unhideWhenUsed/>
    <w:rsid w:val="00CC5F53"/>
    <w:rPr>
      <w:color w:val="0563C1"/>
      <w:u w:val="single"/>
    </w:rPr>
  </w:style>
  <w:style w:type="character" w:styleId="a5">
    <w:name w:val="FollowedHyperlink"/>
    <w:uiPriority w:val="99"/>
    <w:semiHidden/>
    <w:unhideWhenUsed/>
    <w:rsid w:val="00CC5F53"/>
    <w:rPr>
      <w:color w:val="954F72"/>
      <w:u w:val="single"/>
    </w:rPr>
  </w:style>
  <w:style w:type="character" w:styleId="a6">
    <w:name w:val="Emphasis"/>
    <w:uiPriority w:val="20"/>
    <w:qFormat/>
    <w:rsid w:val="00CC5F53"/>
    <w:rPr>
      <w:i/>
      <w:iCs/>
      <w:color w:val="auto"/>
    </w:rPr>
  </w:style>
  <w:style w:type="paragraph" w:styleId="HTML">
    <w:name w:val="HTML Preformatted"/>
    <w:basedOn w:val="a0"/>
    <w:link w:val="HTML0"/>
    <w:uiPriority w:val="99"/>
    <w:semiHidden/>
    <w:unhideWhenUsed/>
    <w:rsid w:val="00CC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uiPriority w:val="99"/>
    <w:semiHidden/>
    <w:rsid w:val="00CC5F53"/>
    <w:rPr>
      <w:rFonts w:ascii="Courier New" w:eastAsia="Times New Roman" w:hAnsi="Courier New" w:cs="Times New Roman"/>
      <w:sz w:val="20"/>
      <w:szCs w:val="20"/>
      <w:lang w:eastAsia="ru-RU"/>
    </w:rPr>
  </w:style>
  <w:style w:type="character" w:styleId="a7">
    <w:name w:val="Strong"/>
    <w:uiPriority w:val="22"/>
    <w:qFormat/>
    <w:rsid w:val="00CC5F53"/>
    <w:rPr>
      <w:b/>
      <w:bCs/>
      <w:color w:val="auto"/>
    </w:rPr>
  </w:style>
  <w:style w:type="paragraph" w:customStyle="1" w:styleId="msonormal0">
    <w:name w:val="msonormal"/>
    <w:basedOn w:val="a0"/>
    <w:uiPriority w:val="99"/>
    <w:semiHidden/>
    <w:rsid w:val="00CC5F53"/>
    <w:pPr>
      <w:spacing w:before="100" w:beforeAutospacing="1" w:after="100" w:afterAutospacing="1" w:line="240" w:lineRule="auto"/>
    </w:pPr>
    <w:rPr>
      <w:rFonts w:ascii="Times New Roman" w:hAnsi="Times New Roman"/>
      <w:sz w:val="24"/>
      <w:szCs w:val="24"/>
      <w:lang w:eastAsia="ru-RU"/>
    </w:rPr>
  </w:style>
  <w:style w:type="paragraph" w:styleId="a8">
    <w:name w:val="Normal (Web)"/>
    <w:basedOn w:val="a0"/>
    <w:uiPriority w:val="99"/>
    <w:semiHidden/>
    <w:unhideWhenUsed/>
    <w:rsid w:val="00CC5F53"/>
    <w:pPr>
      <w:spacing w:before="100" w:beforeAutospacing="1" w:after="100" w:afterAutospacing="1" w:line="240" w:lineRule="auto"/>
    </w:pPr>
    <w:rPr>
      <w:rFonts w:ascii="Times New Roman" w:hAnsi="Times New Roman"/>
      <w:sz w:val="24"/>
      <w:szCs w:val="24"/>
      <w:lang w:eastAsia="ru-RU"/>
    </w:rPr>
  </w:style>
  <w:style w:type="paragraph" w:styleId="22">
    <w:name w:val="toc 2"/>
    <w:basedOn w:val="a0"/>
    <w:next w:val="a0"/>
    <w:autoRedefine/>
    <w:uiPriority w:val="39"/>
    <w:semiHidden/>
    <w:unhideWhenUsed/>
    <w:rsid w:val="00CC5F53"/>
    <w:pPr>
      <w:spacing w:after="100"/>
      <w:ind w:left="220"/>
    </w:pPr>
  </w:style>
  <w:style w:type="paragraph" w:styleId="31">
    <w:name w:val="toc 3"/>
    <w:basedOn w:val="a0"/>
    <w:next w:val="a0"/>
    <w:autoRedefine/>
    <w:uiPriority w:val="39"/>
    <w:semiHidden/>
    <w:unhideWhenUsed/>
    <w:rsid w:val="00CC5F53"/>
    <w:pPr>
      <w:spacing w:after="100"/>
      <w:ind w:left="440"/>
    </w:pPr>
  </w:style>
  <w:style w:type="paragraph" w:styleId="a9">
    <w:name w:val="annotation text"/>
    <w:basedOn w:val="a0"/>
    <w:link w:val="aa"/>
    <w:uiPriority w:val="99"/>
    <w:semiHidden/>
    <w:unhideWhenUsed/>
    <w:rsid w:val="00CC5F53"/>
    <w:pPr>
      <w:spacing w:line="240" w:lineRule="auto"/>
    </w:pPr>
    <w:rPr>
      <w:sz w:val="20"/>
      <w:szCs w:val="20"/>
      <w:lang/>
    </w:rPr>
  </w:style>
  <w:style w:type="character" w:customStyle="1" w:styleId="aa">
    <w:name w:val="Текст примечания Знак"/>
    <w:basedOn w:val="a1"/>
    <w:link w:val="a9"/>
    <w:uiPriority w:val="99"/>
    <w:semiHidden/>
    <w:rsid w:val="00CC5F53"/>
    <w:rPr>
      <w:rFonts w:ascii="Calibri" w:eastAsia="Times New Roman" w:hAnsi="Calibri" w:cs="Times New Roman"/>
      <w:sz w:val="20"/>
      <w:szCs w:val="20"/>
      <w:lang/>
    </w:rPr>
  </w:style>
  <w:style w:type="paragraph" w:styleId="ab">
    <w:name w:val="header"/>
    <w:basedOn w:val="a0"/>
    <w:link w:val="ac"/>
    <w:uiPriority w:val="99"/>
    <w:unhideWhenUsed/>
    <w:rsid w:val="00CC5F5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C5F53"/>
    <w:rPr>
      <w:rFonts w:ascii="Calibri" w:eastAsia="Times New Roman" w:hAnsi="Calibri" w:cs="Times New Roman"/>
    </w:rPr>
  </w:style>
  <w:style w:type="paragraph" w:styleId="ad">
    <w:name w:val="footer"/>
    <w:basedOn w:val="a0"/>
    <w:link w:val="ae"/>
    <w:uiPriority w:val="99"/>
    <w:unhideWhenUsed/>
    <w:rsid w:val="00CC5F5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C5F53"/>
    <w:rPr>
      <w:rFonts w:ascii="Calibri" w:eastAsia="Times New Roman" w:hAnsi="Calibri" w:cs="Times New Roman"/>
    </w:rPr>
  </w:style>
  <w:style w:type="paragraph" w:styleId="af">
    <w:name w:val="caption"/>
    <w:basedOn w:val="a0"/>
    <w:next w:val="a0"/>
    <w:uiPriority w:val="35"/>
    <w:semiHidden/>
    <w:unhideWhenUsed/>
    <w:qFormat/>
    <w:rsid w:val="00CC5F53"/>
    <w:pPr>
      <w:spacing w:after="200" w:line="240" w:lineRule="auto"/>
    </w:pPr>
    <w:rPr>
      <w:i/>
      <w:iCs/>
      <w:color w:val="44546A"/>
      <w:sz w:val="18"/>
      <w:szCs w:val="18"/>
    </w:rPr>
  </w:style>
  <w:style w:type="character" w:customStyle="1" w:styleId="af0">
    <w:name w:val="Название Знак"/>
    <w:link w:val="af1"/>
    <w:uiPriority w:val="10"/>
    <w:locked/>
    <w:rsid w:val="00CC5F53"/>
    <w:rPr>
      <w:rFonts w:ascii="Calibri Light" w:hAnsi="Calibri Light" w:cs="Calibri Light"/>
      <w:spacing w:val="-10"/>
      <w:sz w:val="56"/>
      <w:szCs w:val="56"/>
      <w:lang/>
    </w:rPr>
  </w:style>
  <w:style w:type="paragraph" w:styleId="af1">
    <w:name w:val="Title"/>
    <w:basedOn w:val="a0"/>
    <w:next w:val="a0"/>
    <w:link w:val="af0"/>
    <w:uiPriority w:val="10"/>
    <w:qFormat/>
    <w:rsid w:val="00CC5F53"/>
    <w:pPr>
      <w:spacing w:after="0" w:line="240" w:lineRule="auto"/>
      <w:contextualSpacing/>
    </w:pPr>
    <w:rPr>
      <w:rFonts w:ascii="Calibri Light" w:eastAsiaTheme="minorHAnsi" w:hAnsi="Calibri Light" w:cs="Calibri Light"/>
      <w:spacing w:val="-10"/>
      <w:sz w:val="56"/>
      <w:szCs w:val="56"/>
      <w:lang/>
    </w:rPr>
  </w:style>
  <w:style w:type="character" w:customStyle="1" w:styleId="af2">
    <w:name w:val="Заголовок Знак"/>
    <w:aliases w:val="Название Знак1"/>
    <w:basedOn w:val="a1"/>
    <w:uiPriority w:val="10"/>
    <w:rsid w:val="00CC5F53"/>
    <w:rPr>
      <w:rFonts w:asciiTheme="majorHAnsi" w:eastAsiaTheme="majorEastAsia" w:hAnsiTheme="majorHAnsi" w:cstheme="majorBidi"/>
      <w:spacing w:val="-10"/>
      <w:kern w:val="28"/>
      <w:sz w:val="56"/>
      <w:szCs w:val="56"/>
    </w:rPr>
  </w:style>
  <w:style w:type="paragraph" w:styleId="af3">
    <w:name w:val="Body Text"/>
    <w:basedOn w:val="a0"/>
    <w:link w:val="af4"/>
    <w:uiPriority w:val="99"/>
    <w:semiHidden/>
    <w:unhideWhenUsed/>
    <w:rsid w:val="00CC5F53"/>
    <w:pPr>
      <w:spacing w:after="120"/>
    </w:pPr>
  </w:style>
  <w:style w:type="character" w:customStyle="1" w:styleId="af4">
    <w:name w:val="Основной текст Знак"/>
    <w:basedOn w:val="a1"/>
    <w:link w:val="af3"/>
    <w:uiPriority w:val="99"/>
    <w:semiHidden/>
    <w:rsid w:val="00CC5F53"/>
    <w:rPr>
      <w:rFonts w:ascii="Calibri" w:eastAsia="Times New Roman" w:hAnsi="Calibri" w:cs="Times New Roman"/>
    </w:rPr>
  </w:style>
  <w:style w:type="paragraph" w:styleId="af5">
    <w:name w:val="Subtitle"/>
    <w:basedOn w:val="a0"/>
    <w:next w:val="a0"/>
    <w:link w:val="af6"/>
    <w:uiPriority w:val="11"/>
    <w:qFormat/>
    <w:rsid w:val="00CC5F53"/>
    <w:rPr>
      <w:color w:val="5A5A5A"/>
      <w:spacing w:val="15"/>
      <w:sz w:val="20"/>
      <w:szCs w:val="20"/>
      <w:lang/>
    </w:rPr>
  </w:style>
  <w:style w:type="character" w:customStyle="1" w:styleId="af6">
    <w:name w:val="Подзаголовок Знак"/>
    <w:basedOn w:val="a1"/>
    <w:link w:val="af5"/>
    <w:uiPriority w:val="11"/>
    <w:rsid w:val="00CC5F53"/>
    <w:rPr>
      <w:rFonts w:ascii="Calibri" w:eastAsia="Times New Roman" w:hAnsi="Calibri" w:cs="Times New Roman"/>
      <w:color w:val="5A5A5A"/>
      <w:spacing w:val="15"/>
      <w:sz w:val="20"/>
      <w:szCs w:val="20"/>
      <w:lang/>
    </w:rPr>
  </w:style>
  <w:style w:type="paragraph" w:styleId="af7">
    <w:name w:val="annotation subject"/>
    <w:basedOn w:val="a9"/>
    <w:next w:val="a9"/>
    <w:link w:val="af8"/>
    <w:uiPriority w:val="99"/>
    <w:semiHidden/>
    <w:unhideWhenUsed/>
    <w:rsid w:val="00CC5F53"/>
    <w:rPr>
      <w:b/>
      <w:bCs/>
    </w:rPr>
  </w:style>
  <w:style w:type="character" w:customStyle="1" w:styleId="af8">
    <w:name w:val="Тема примечания Знак"/>
    <w:basedOn w:val="aa"/>
    <w:link w:val="af7"/>
    <w:uiPriority w:val="99"/>
    <w:semiHidden/>
    <w:rsid w:val="00CC5F53"/>
    <w:rPr>
      <w:rFonts w:ascii="Calibri" w:eastAsia="Times New Roman" w:hAnsi="Calibri" w:cs="Times New Roman"/>
      <w:b/>
      <w:bCs/>
      <w:sz w:val="20"/>
      <w:szCs w:val="20"/>
      <w:lang/>
    </w:rPr>
  </w:style>
  <w:style w:type="paragraph" w:styleId="af9">
    <w:name w:val="Balloon Text"/>
    <w:basedOn w:val="a0"/>
    <w:link w:val="afa"/>
    <w:uiPriority w:val="99"/>
    <w:semiHidden/>
    <w:unhideWhenUsed/>
    <w:rsid w:val="00CC5F53"/>
    <w:pPr>
      <w:spacing w:after="0" w:line="240" w:lineRule="auto"/>
    </w:pPr>
    <w:rPr>
      <w:rFonts w:ascii="Segoe UI" w:hAnsi="Segoe UI"/>
      <w:sz w:val="18"/>
      <w:szCs w:val="18"/>
      <w:lang/>
    </w:rPr>
  </w:style>
  <w:style w:type="character" w:customStyle="1" w:styleId="afa">
    <w:name w:val="Текст выноски Знак"/>
    <w:basedOn w:val="a1"/>
    <w:link w:val="af9"/>
    <w:uiPriority w:val="99"/>
    <w:semiHidden/>
    <w:rsid w:val="00CC5F53"/>
    <w:rPr>
      <w:rFonts w:ascii="Segoe UI" w:eastAsia="Times New Roman" w:hAnsi="Segoe UI" w:cs="Times New Roman"/>
      <w:sz w:val="18"/>
      <w:szCs w:val="18"/>
      <w:lang/>
    </w:rPr>
  </w:style>
  <w:style w:type="character" w:customStyle="1" w:styleId="afb">
    <w:name w:val="Без интервала Знак"/>
    <w:link w:val="afc"/>
    <w:locked/>
    <w:rsid w:val="00CC5F53"/>
  </w:style>
  <w:style w:type="paragraph" w:styleId="afc">
    <w:name w:val="No Spacing"/>
    <w:link w:val="afb"/>
    <w:qFormat/>
    <w:rsid w:val="00CC5F53"/>
    <w:pPr>
      <w:spacing w:after="0" w:line="240" w:lineRule="auto"/>
    </w:pPr>
  </w:style>
  <w:style w:type="character" w:customStyle="1" w:styleId="afd">
    <w:name w:val="Абзац списка Знак"/>
    <w:basedOn w:val="a1"/>
    <w:link w:val="afe"/>
    <w:locked/>
    <w:rsid w:val="00CC5F53"/>
  </w:style>
  <w:style w:type="paragraph" w:styleId="afe">
    <w:name w:val="List Paragraph"/>
    <w:basedOn w:val="a0"/>
    <w:link w:val="afd"/>
    <w:qFormat/>
    <w:rsid w:val="00CC5F53"/>
    <w:pPr>
      <w:ind w:left="720"/>
      <w:contextualSpacing/>
    </w:pPr>
    <w:rPr>
      <w:rFonts w:asciiTheme="minorHAnsi" w:eastAsiaTheme="minorHAnsi" w:hAnsiTheme="minorHAnsi" w:cstheme="minorBidi"/>
    </w:rPr>
  </w:style>
  <w:style w:type="paragraph" w:styleId="23">
    <w:name w:val="Quote"/>
    <w:basedOn w:val="a0"/>
    <w:next w:val="a0"/>
    <w:link w:val="24"/>
    <w:uiPriority w:val="29"/>
    <w:qFormat/>
    <w:rsid w:val="00CC5F53"/>
    <w:pPr>
      <w:spacing w:before="200"/>
      <w:ind w:left="864" w:right="864"/>
    </w:pPr>
    <w:rPr>
      <w:i/>
      <w:iCs/>
      <w:color w:val="404040"/>
      <w:sz w:val="20"/>
      <w:szCs w:val="20"/>
      <w:lang/>
    </w:rPr>
  </w:style>
  <w:style w:type="character" w:customStyle="1" w:styleId="24">
    <w:name w:val="Цитата 2 Знак"/>
    <w:basedOn w:val="a1"/>
    <w:link w:val="23"/>
    <w:uiPriority w:val="29"/>
    <w:rsid w:val="00CC5F53"/>
    <w:rPr>
      <w:rFonts w:ascii="Calibri" w:eastAsia="Times New Roman" w:hAnsi="Calibri" w:cs="Times New Roman"/>
      <w:i/>
      <w:iCs/>
      <w:color w:val="404040"/>
      <w:sz w:val="20"/>
      <w:szCs w:val="20"/>
      <w:lang/>
    </w:rPr>
  </w:style>
  <w:style w:type="paragraph" w:styleId="aff">
    <w:name w:val="Intense Quote"/>
    <w:basedOn w:val="a0"/>
    <w:next w:val="a0"/>
    <w:link w:val="aff0"/>
    <w:uiPriority w:val="30"/>
    <w:qFormat/>
    <w:rsid w:val="00CC5F53"/>
    <w:pPr>
      <w:pBdr>
        <w:top w:val="single" w:sz="4" w:space="10" w:color="5B9BD5"/>
        <w:bottom w:val="single" w:sz="4" w:space="10" w:color="5B9BD5"/>
      </w:pBdr>
      <w:spacing w:before="360" w:after="360"/>
      <w:ind w:left="864" w:right="864"/>
      <w:jc w:val="center"/>
    </w:pPr>
    <w:rPr>
      <w:i/>
      <w:iCs/>
      <w:color w:val="5B9BD5"/>
      <w:sz w:val="20"/>
      <w:szCs w:val="20"/>
      <w:lang/>
    </w:rPr>
  </w:style>
  <w:style w:type="character" w:customStyle="1" w:styleId="aff0">
    <w:name w:val="Выделенная цитата Знак"/>
    <w:basedOn w:val="a1"/>
    <w:link w:val="aff"/>
    <w:uiPriority w:val="30"/>
    <w:rsid w:val="00CC5F53"/>
    <w:rPr>
      <w:rFonts w:ascii="Calibri" w:eastAsia="Times New Roman" w:hAnsi="Calibri" w:cs="Times New Roman"/>
      <w:i/>
      <w:iCs/>
      <w:color w:val="5B9BD5"/>
      <w:sz w:val="20"/>
      <w:szCs w:val="20"/>
      <w:lang/>
    </w:rPr>
  </w:style>
  <w:style w:type="paragraph" w:styleId="aff1">
    <w:name w:val="TOC Heading"/>
    <w:basedOn w:val="11"/>
    <w:next w:val="a0"/>
    <w:uiPriority w:val="39"/>
    <w:semiHidden/>
    <w:unhideWhenUsed/>
    <w:qFormat/>
    <w:rsid w:val="00CC5F53"/>
    <w:pPr>
      <w:outlineLvl w:val="9"/>
    </w:pPr>
  </w:style>
  <w:style w:type="paragraph" w:customStyle="1" w:styleId="ConsPlusNonformat">
    <w:name w:val="ConsPlusNonformat"/>
    <w:uiPriority w:val="99"/>
    <w:semiHidden/>
    <w:qFormat/>
    <w:rsid w:val="00CC5F53"/>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13">
    <w:name w:val="Без интервала1"/>
    <w:uiPriority w:val="99"/>
    <w:semiHidden/>
    <w:qFormat/>
    <w:rsid w:val="00CC5F53"/>
    <w:pPr>
      <w:suppressAutoHyphens/>
      <w:spacing w:after="0" w:line="100" w:lineRule="atLeast"/>
    </w:pPr>
    <w:rPr>
      <w:rFonts w:ascii="Calibri" w:eastAsia="Calibri" w:hAnsi="Calibri" w:cs="Times New Roman"/>
      <w:kern w:val="2"/>
      <w:lang w:eastAsia="ar-SA"/>
    </w:rPr>
  </w:style>
  <w:style w:type="paragraph" w:customStyle="1" w:styleId="14">
    <w:name w:val="Абзац списка1"/>
    <w:basedOn w:val="a0"/>
    <w:uiPriority w:val="99"/>
    <w:semiHidden/>
    <w:rsid w:val="00CC5F53"/>
    <w:pPr>
      <w:suppressAutoHyphens/>
      <w:spacing w:after="200" w:line="276" w:lineRule="auto"/>
      <w:ind w:left="720"/>
    </w:pPr>
    <w:rPr>
      <w:rFonts w:eastAsia="Calibri"/>
      <w:kern w:val="2"/>
      <w:lang w:eastAsia="ar-SA"/>
    </w:rPr>
  </w:style>
  <w:style w:type="paragraph" w:customStyle="1" w:styleId="1">
    <w:name w:val="Рег. Основной нумерованный 1. текст"/>
    <w:basedOn w:val="a0"/>
    <w:uiPriority w:val="99"/>
    <w:semiHidden/>
    <w:rsid w:val="00CC5F53"/>
    <w:pPr>
      <w:numPr>
        <w:numId w:val="1"/>
      </w:numPr>
      <w:suppressAutoHyphens/>
      <w:spacing w:after="0" w:line="276" w:lineRule="auto"/>
      <w:jc w:val="both"/>
      <w:outlineLvl w:val="0"/>
    </w:pPr>
    <w:rPr>
      <w:rFonts w:ascii="Times New Roman" w:eastAsia="Calibri" w:hAnsi="Times New Roman"/>
      <w:kern w:val="2"/>
      <w:sz w:val="28"/>
      <w:szCs w:val="28"/>
      <w:lang w:eastAsia="ar-SA"/>
    </w:rPr>
  </w:style>
  <w:style w:type="paragraph" w:customStyle="1" w:styleId="a">
    <w:name w:val="РегламентГПЗУ"/>
    <w:basedOn w:val="14"/>
    <w:uiPriority w:val="99"/>
    <w:semiHidden/>
    <w:rsid w:val="00CC5F53"/>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uiPriority w:val="99"/>
    <w:semiHidden/>
    <w:rsid w:val="00CC5F53"/>
    <w:pPr>
      <w:numPr>
        <w:ilvl w:val="2"/>
      </w:numPr>
      <w:tabs>
        <w:tab w:val="clear" w:pos="992"/>
        <w:tab w:val="clear" w:pos="1134"/>
        <w:tab w:val="clear" w:pos="9781"/>
        <w:tab w:val="left" w:pos="1418"/>
      </w:tabs>
      <w:outlineLvl w:val="2"/>
    </w:pPr>
  </w:style>
  <w:style w:type="character" w:customStyle="1" w:styleId="15">
    <w:name w:val="Стиль1 Знак"/>
    <w:link w:val="10"/>
    <w:semiHidden/>
    <w:locked/>
    <w:rsid w:val="00CC5F53"/>
    <w:rPr>
      <w:rFonts w:ascii="Arial" w:hAnsi="Arial" w:cs="Arial"/>
      <w:b/>
      <w:spacing w:val="2"/>
      <w:sz w:val="29"/>
      <w:szCs w:val="29"/>
      <w:shd w:val="clear" w:color="auto" w:fill="FFFFFF"/>
      <w:lang/>
    </w:rPr>
  </w:style>
  <w:style w:type="paragraph" w:customStyle="1" w:styleId="10">
    <w:name w:val="Стиль1"/>
    <w:basedOn w:val="afe"/>
    <w:link w:val="15"/>
    <w:semiHidden/>
    <w:rsid w:val="00CC5F53"/>
    <w:pPr>
      <w:numPr>
        <w:numId w:val="3"/>
      </w:numPr>
      <w:shd w:val="clear" w:color="auto" w:fill="FFFFFF"/>
      <w:tabs>
        <w:tab w:val="left" w:pos="1134"/>
      </w:tabs>
      <w:spacing w:after="0" w:line="276" w:lineRule="auto"/>
      <w:jc w:val="both"/>
    </w:pPr>
    <w:rPr>
      <w:rFonts w:ascii="Arial" w:hAnsi="Arial" w:cs="Arial"/>
      <w:b/>
      <w:spacing w:val="2"/>
      <w:sz w:val="29"/>
      <w:szCs w:val="29"/>
      <w:lang/>
    </w:rPr>
  </w:style>
  <w:style w:type="character" w:customStyle="1" w:styleId="25">
    <w:name w:val="Стиль2 Знак"/>
    <w:link w:val="26"/>
    <w:semiHidden/>
    <w:locked/>
    <w:rsid w:val="00CC5F53"/>
    <w:rPr>
      <w:rFonts w:ascii="Arial" w:hAnsi="Arial" w:cs="Arial"/>
      <w:b/>
      <w:color w:val="2D2D2D"/>
      <w:sz w:val="28"/>
      <w:szCs w:val="24"/>
      <w:lang w:val="en-US"/>
    </w:rPr>
  </w:style>
  <w:style w:type="paragraph" w:customStyle="1" w:styleId="26">
    <w:name w:val="Стиль2"/>
    <w:basedOn w:val="3"/>
    <w:link w:val="25"/>
    <w:semiHidden/>
    <w:qFormat/>
    <w:rsid w:val="00CC5F53"/>
    <w:rPr>
      <w:rFonts w:eastAsiaTheme="minorHAnsi" w:cs="Arial"/>
      <w:color w:val="2D2D2D"/>
      <w:lang w:val="en-US"/>
    </w:rPr>
  </w:style>
  <w:style w:type="paragraph" w:customStyle="1" w:styleId="ConsNonformat">
    <w:name w:val="ConsNonformat"/>
    <w:uiPriority w:val="99"/>
    <w:semiHidden/>
    <w:rsid w:val="00CC5F53"/>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uiPriority w:val="99"/>
    <w:semiHidden/>
    <w:rsid w:val="00CC5F5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PlusCell">
    <w:name w:val="ConsPlusCell"/>
    <w:uiPriority w:val="99"/>
    <w:semiHidden/>
    <w:rsid w:val="00CC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Рег. Заголовок 1-го уровня регламента"/>
    <w:basedOn w:val="11"/>
    <w:uiPriority w:val="99"/>
    <w:semiHidden/>
    <w:qFormat/>
    <w:rsid w:val="00CC5F53"/>
    <w:pPr>
      <w:keepLines w:val="0"/>
      <w:suppressAutoHyphens/>
      <w:spacing w:after="240" w:line="276" w:lineRule="auto"/>
      <w:jc w:val="center"/>
    </w:pPr>
    <w:rPr>
      <w:rFonts w:ascii="Times New Roman" w:hAnsi="Times New Roman"/>
      <w:b/>
      <w:bCs/>
      <w:iCs/>
      <w:color w:val="auto"/>
      <w:kern w:val="2"/>
      <w:sz w:val="28"/>
      <w:szCs w:val="28"/>
      <w:lang w:eastAsia="ar-SA"/>
    </w:rPr>
  </w:style>
  <w:style w:type="character" w:customStyle="1" w:styleId="ConsPlusNormal">
    <w:name w:val="ConsPlusNormal Знак"/>
    <w:link w:val="ConsPlusNormal0"/>
    <w:semiHidden/>
    <w:locked/>
    <w:rsid w:val="00CC5F53"/>
    <w:rPr>
      <w:rFonts w:ascii="Arial" w:eastAsia="Calibri" w:hAnsi="Arial" w:cs="Arial"/>
      <w:kern w:val="2"/>
      <w:lang w:eastAsia="ar-SA"/>
    </w:rPr>
  </w:style>
  <w:style w:type="paragraph" w:customStyle="1" w:styleId="ConsPlusNormal0">
    <w:name w:val="ConsPlusNormal"/>
    <w:link w:val="ConsPlusNormal"/>
    <w:semiHidden/>
    <w:qFormat/>
    <w:rsid w:val="00CC5F53"/>
    <w:pPr>
      <w:suppressAutoHyphens/>
      <w:spacing w:after="0" w:line="100" w:lineRule="atLeast"/>
    </w:pPr>
    <w:rPr>
      <w:rFonts w:ascii="Arial" w:eastAsia="Calibri" w:hAnsi="Arial" w:cs="Arial"/>
      <w:kern w:val="2"/>
      <w:lang w:eastAsia="ar-SA"/>
    </w:rPr>
  </w:style>
  <w:style w:type="paragraph" w:customStyle="1" w:styleId="27">
    <w:name w:val="Без интервала2"/>
    <w:uiPriority w:val="99"/>
    <w:semiHidden/>
    <w:rsid w:val="00CC5F53"/>
    <w:pPr>
      <w:suppressAutoHyphens/>
      <w:spacing w:after="0" w:line="100" w:lineRule="atLeast"/>
    </w:pPr>
    <w:rPr>
      <w:rFonts w:ascii="Calibri" w:eastAsia="Calibri" w:hAnsi="Calibri" w:cs="Times New Roman"/>
      <w:kern w:val="2"/>
      <w:lang w:eastAsia="ar-SA"/>
    </w:rPr>
  </w:style>
  <w:style w:type="character" w:customStyle="1" w:styleId="28">
    <w:name w:val="Основной текст (2)_"/>
    <w:link w:val="29"/>
    <w:semiHidden/>
    <w:locked/>
    <w:rsid w:val="00CC5F53"/>
    <w:rPr>
      <w:rFonts w:ascii="Times New Roman" w:hAnsi="Times New Roman" w:cs="Times New Roman"/>
      <w:shd w:val="clear" w:color="auto" w:fill="FFFFFF"/>
    </w:rPr>
  </w:style>
  <w:style w:type="paragraph" w:customStyle="1" w:styleId="29">
    <w:name w:val="Основной текст (2)"/>
    <w:basedOn w:val="a0"/>
    <w:link w:val="28"/>
    <w:semiHidden/>
    <w:rsid w:val="00CC5F53"/>
    <w:pPr>
      <w:widowControl w:val="0"/>
      <w:shd w:val="clear" w:color="auto" w:fill="FFFFFF"/>
      <w:spacing w:before="840" w:after="0" w:line="270" w:lineRule="exact"/>
      <w:ind w:hanging="380"/>
      <w:jc w:val="both"/>
    </w:pPr>
    <w:rPr>
      <w:rFonts w:ascii="Times New Roman" w:eastAsiaTheme="minorHAnsi" w:hAnsi="Times New Roman"/>
    </w:rPr>
  </w:style>
  <w:style w:type="paragraph" w:customStyle="1" w:styleId="32">
    <w:name w:val="Без интервала3"/>
    <w:uiPriority w:val="99"/>
    <w:semiHidden/>
    <w:rsid w:val="00CC5F53"/>
    <w:pPr>
      <w:spacing w:after="0" w:line="240" w:lineRule="auto"/>
    </w:pPr>
    <w:rPr>
      <w:rFonts w:ascii="Calibri" w:eastAsia="Times New Roman" w:hAnsi="Calibri" w:cs="Times New Roman"/>
    </w:rPr>
  </w:style>
  <w:style w:type="paragraph" w:customStyle="1" w:styleId="41">
    <w:name w:val="Без интервала4"/>
    <w:uiPriority w:val="99"/>
    <w:semiHidden/>
    <w:rsid w:val="00CC5F53"/>
    <w:pPr>
      <w:spacing w:after="0" w:line="240" w:lineRule="auto"/>
    </w:pPr>
    <w:rPr>
      <w:rFonts w:ascii="Calibri" w:eastAsia="Times New Roman" w:hAnsi="Calibri" w:cs="Times New Roman"/>
    </w:rPr>
  </w:style>
  <w:style w:type="paragraph" w:customStyle="1" w:styleId="aff2">
    <w:name w:val="слово"/>
    <w:basedOn w:val="a0"/>
    <w:uiPriority w:val="99"/>
    <w:semiHidden/>
    <w:rsid w:val="00CC5F53"/>
    <w:pPr>
      <w:spacing w:before="100" w:beforeAutospacing="1" w:after="100" w:afterAutospacing="1" w:line="240" w:lineRule="auto"/>
    </w:pPr>
    <w:rPr>
      <w:rFonts w:ascii="Times New Roman" w:hAnsi="Times New Roman"/>
      <w:sz w:val="24"/>
      <w:szCs w:val="24"/>
      <w:lang w:eastAsia="ru-RU"/>
    </w:rPr>
  </w:style>
  <w:style w:type="paragraph" w:customStyle="1" w:styleId="aff3">
    <w:name w:val="основной"/>
    <w:basedOn w:val="a0"/>
    <w:uiPriority w:val="99"/>
    <w:semiHidden/>
    <w:rsid w:val="00CC5F53"/>
    <w:pPr>
      <w:spacing w:before="100" w:beforeAutospacing="1" w:after="100" w:afterAutospacing="1" w:line="240" w:lineRule="auto"/>
    </w:pPr>
    <w:rPr>
      <w:rFonts w:ascii="Times New Roman" w:hAnsi="Times New Roman"/>
      <w:sz w:val="24"/>
      <w:szCs w:val="24"/>
      <w:lang w:eastAsia="ru-RU"/>
    </w:rPr>
  </w:style>
  <w:style w:type="paragraph" w:customStyle="1" w:styleId="16">
    <w:name w:val="Заголовок1"/>
    <w:basedOn w:val="a0"/>
    <w:next w:val="af3"/>
    <w:uiPriority w:val="99"/>
    <w:semiHidden/>
    <w:rsid w:val="00CC5F53"/>
    <w:pPr>
      <w:keepNext/>
      <w:suppressAutoHyphens/>
      <w:spacing w:before="240" w:after="120" w:line="240" w:lineRule="auto"/>
    </w:pPr>
    <w:rPr>
      <w:rFonts w:ascii="Arial" w:eastAsia="Arial Unicode MS" w:hAnsi="Arial" w:cs="Tahoma"/>
      <w:sz w:val="28"/>
      <w:szCs w:val="28"/>
      <w:lang w:eastAsia="ar-SA"/>
    </w:rPr>
  </w:style>
  <w:style w:type="paragraph" w:customStyle="1" w:styleId="s1">
    <w:name w:val="s_1"/>
    <w:basedOn w:val="a0"/>
    <w:uiPriority w:val="99"/>
    <w:semiHidden/>
    <w:rsid w:val="00CC5F53"/>
    <w:pPr>
      <w:spacing w:before="100" w:beforeAutospacing="1" w:after="100" w:afterAutospacing="1" w:line="240" w:lineRule="auto"/>
    </w:pPr>
    <w:rPr>
      <w:rFonts w:ascii="Times New Roman" w:hAnsi="Times New Roman"/>
      <w:sz w:val="24"/>
      <w:szCs w:val="24"/>
      <w:lang w:eastAsia="ru-RU"/>
    </w:rPr>
  </w:style>
  <w:style w:type="paragraph" w:customStyle="1" w:styleId="aff4">
    <w:name w:val="Нормальный (таблица)"/>
    <w:basedOn w:val="a0"/>
    <w:next w:val="a0"/>
    <w:uiPriority w:val="99"/>
    <w:semiHidden/>
    <w:rsid w:val="00CC5F5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5">
    <w:name w:val="Таблицы (моноширинный)"/>
    <w:basedOn w:val="a0"/>
    <w:next w:val="a0"/>
    <w:uiPriority w:val="99"/>
    <w:semiHidden/>
    <w:rsid w:val="00CC5F53"/>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6">
    <w:name w:val="Прижатый влево"/>
    <w:basedOn w:val="a0"/>
    <w:next w:val="a0"/>
    <w:uiPriority w:val="99"/>
    <w:semiHidden/>
    <w:rsid w:val="00CC5F53"/>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Picturecaption">
    <w:name w:val="Picture caption_"/>
    <w:link w:val="Picturecaption0"/>
    <w:semiHidden/>
    <w:locked/>
    <w:rsid w:val="00CC5F53"/>
    <w:rPr>
      <w:rFonts w:ascii="Tahoma" w:eastAsia="Tahoma" w:hAnsi="Tahoma" w:cs="Tahoma"/>
      <w:b/>
      <w:bCs/>
      <w:spacing w:val="20"/>
      <w:shd w:val="clear" w:color="auto" w:fill="FFFFFF"/>
    </w:rPr>
  </w:style>
  <w:style w:type="paragraph" w:customStyle="1" w:styleId="Picturecaption0">
    <w:name w:val="Picture caption"/>
    <w:basedOn w:val="a0"/>
    <w:link w:val="Picturecaption"/>
    <w:semiHidden/>
    <w:rsid w:val="00CC5F53"/>
    <w:pPr>
      <w:widowControl w:val="0"/>
      <w:shd w:val="clear" w:color="auto" w:fill="FFFFFF"/>
      <w:spacing w:after="0" w:line="0" w:lineRule="atLeast"/>
      <w:jc w:val="center"/>
    </w:pPr>
    <w:rPr>
      <w:rFonts w:ascii="Tahoma" w:eastAsia="Tahoma" w:hAnsi="Tahoma" w:cs="Tahoma"/>
      <w:b/>
      <w:bCs/>
      <w:spacing w:val="20"/>
    </w:rPr>
  </w:style>
  <w:style w:type="character" w:customStyle="1" w:styleId="Heading1">
    <w:name w:val="Heading #1_"/>
    <w:link w:val="Heading10"/>
    <w:semiHidden/>
    <w:locked/>
    <w:rsid w:val="00CC5F53"/>
    <w:rPr>
      <w:rFonts w:ascii="Tahoma" w:eastAsia="Tahoma" w:hAnsi="Tahoma" w:cs="Tahoma"/>
      <w:sz w:val="36"/>
      <w:szCs w:val="36"/>
      <w:shd w:val="clear" w:color="auto" w:fill="FFFFFF"/>
    </w:rPr>
  </w:style>
  <w:style w:type="paragraph" w:customStyle="1" w:styleId="Heading10">
    <w:name w:val="Heading #1"/>
    <w:basedOn w:val="a0"/>
    <w:link w:val="Heading1"/>
    <w:semiHidden/>
    <w:rsid w:val="00CC5F53"/>
    <w:pPr>
      <w:widowControl w:val="0"/>
      <w:shd w:val="clear" w:color="auto" w:fill="FFFFFF"/>
      <w:spacing w:before="300" w:after="120" w:line="456" w:lineRule="exact"/>
      <w:jc w:val="center"/>
      <w:outlineLvl w:val="0"/>
    </w:pPr>
    <w:rPr>
      <w:rFonts w:ascii="Tahoma" w:eastAsia="Tahoma" w:hAnsi="Tahoma" w:cs="Tahoma"/>
      <w:sz w:val="36"/>
      <w:szCs w:val="36"/>
    </w:rPr>
  </w:style>
  <w:style w:type="character" w:customStyle="1" w:styleId="Bodytext2">
    <w:name w:val="Body text (2)_"/>
    <w:link w:val="Bodytext20"/>
    <w:semiHidden/>
    <w:locked/>
    <w:rsid w:val="00CC5F53"/>
    <w:rPr>
      <w:rFonts w:ascii="Tahoma" w:eastAsia="Tahoma" w:hAnsi="Tahoma" w:cs="Tahoma"/>
      <w:b/>
      <w:bCs/>
      <w:sz w:val="32"/>
      <w:szCs w:val="32"/>
      <w:shd w:val="clear" w:color="auto" w:fill="FFFFFF"/>
    </w:rPr>
  </w:style>
  <w:style w:type="paragraph" w:customStyle="1" w:styleId="Bodytext20">
    <w:name w:val="Body text (2)"/>
    <w:basedOn w:val="a0"/>
    <w:link w:val="Bodytext2"/>
    <w:semiHidden/>
    <w:rsid w:val="00CC5F53"/>
    <w:pPr>
      <w:widowControl w:val="0"/>
      <w:shd w:val="clear" w:color="auto" w:fill="FFFFFF"/>
      <w:spacing w:before="120" w:after="300" w:line="0" w:lineRule="atLeast"/>
      <w:jc w:val="center"/>
    </w:pPr>
    <w:rPr>
      <w:rFonts w:ascii="Tahoma" w:eastAsia="Tahoma" w:hAnsi="Tahoma" w:cs="Tahoma"/>
      <w:b/>
      <w:bCs/>
      <w:sz w:val="32"/>
      <w:szCs w:val="32"/>
    </w:rPr>
  </w:style>
  <w:style w:type="character" w:customStyle="1" w:styleId="Bodytext3">
    <w:name w:val="Body text (3)_"/>
    <w:link w:val="Bodytext30"/>
    <w:semiHidden/>
    <w:locked/>
    <w:rsid w:val="00CC5F53"/>
    <w:rPr>
      <w:rFonts w:ascii="Tahoma" w:eastAsia="Tahoma" w:hAnsi="Tahoma" w:cs="Tahoma"/>
      <w:b/>
      <w:bCs/>
      <w:sz w:val="16"/>
      <w:szCs w:val="16"/>
      <w:shd w:val="clear" w:color="auto" w:fill="FFFFFF"/>
    </w:rPr>
  </w:style>
  <w:style w:type="paragraph" w:customStyle="1" w:styleId="Bodytext30">
    <w:name w:val="Body text (3)"/>
    <w:basedOn w:val="a0"/>
    <w:link w:val="Bodytext3"/>
    <w:semiHidden/>
    <w:rsid w:val="00CC5F53"/>
    <w:pPr>
      <w:widowControl w:val="0"/>
      <w:shd w:val="clear" w:color="auto" w:fill="FFFFFF"/>
      <w:spacing w:before="300" w:after="0" w:line="0" w:lineRule="atLeast"/>
      <w:jc w:val="center"/>
    </w:pPr>
    <w:rPr>
      <w:rFonts w:ascii="Tahoma" w:eastAsia="Tahoma" w:hAnsi="Tahoma" w:cs="Tahoma"/>
      <w:b/>
      <w:bCs/>
      <w:sz w:val="16"/>
      <w:szCs w:val="16"/>
    </w:rPr>
  </w:style>
  <w:style w:type="paragraph" w:customStyle="1" w:styleId="110">
    <w:name w:val="Заголовок 11"/>
    <w:basedOn w:val="a0"/>
    <w:uiPriority w:val="9"/>
    <w:semiHidden/>
    <w:qFormat/>
    <w:rsid w:val="00CC5F53"/>
    <w:pPr>
      <w:keepNext/>
      <w:shd w:val="clear" w:color="auto" w:fill="FFFFFF"/>
      <w:spacing w:before="240" w:after="60" w:line="240" w:lineRule="auto"/>
      <w:ind w:firstLine="357"/>
      <w:outlineLvl w:val="0"/>
    </w:pPr>
    <w:rPr>
      <w:rFonts w:ascii="Cambria" w:hAnsi="Cambria"/>
      <w:b/>
      <w:bCs/>
      <w:color w:val="00000A"/>
      <w:sz w:val="32"/>
      <w:szCs w:val="32"/>
    </w:rPr>
  </w:style>
  <w:style w:type="paragraph" w:customStyle="1" w:styleId="210">
    <w:name w:val="Заголовок 21"/>
    <w:basedOn w:val="a0"/>
    <w:uiPriority w:val="9"/>
    <w:semiHidden/>
    <w:qFormat/>
    <w:rsid w:val="00CC5F53"/>
    <w:pPr>
      <w:keepNext/>
      <w:keepLines/>
      <w:shd w:val="clear" w:color="auto" w:fill="FFFFFF"/>
      <w:spacing w:before="360" w:after="200" w:line="240" w:lineRule="auto"/>
      <w:ind w:firstLine="357"/>
      <w:outlineLvl w:val="1"/>
    </w:pPr>
    <w:rPr>
      <w:rFonts w:ascii="Arial" w:eastAsia="Arial" w:hAnsi="Arial" w:cs="Arial"/>
      <w:color w:val="00000A"/>
      <w:sz w:val="34"/>
    </w:rPr>
  </w:style>
  <w:style w:type="character" w:styleId="aff7">
    <w:name w:val="annotation reference"/>
    <w:uiPriority w:val="99"/>
    <w:semiHidden/>
    <w:unhideWhenUsed/>
    <w:rsid w:val="00CC5F53"/>
    <w:rPr>
      <w:sz w:val="16"/>
      <w:szCs w:val="16"/>
    </w:rPr>
  </w:style>
  <w:style w:type="character" w:styleId="aff8">
    <w:name w:val="endnote reference"/>
    <w:uiPriority w:val="99"/>
    <w:semiHidden/>
    <w:unhideWhenUsed/>
    <w:rsid w:val="00CC5F53"/>
    <w:rPr>
      <w:vertAlign w:val="superscript"/>
    </w:rPr>
  </w:style>
  <w:style w:type="character" w:styleId="aff9">
    <w:name w:val="Subtle Emphasis"/>
    <w:uiPriority w:val="19"/>
    <w:qFormat/>
    <w:rsid w:val="00CC5F53"/>
    <w:rPr>
      <w:i/>
      <w:iCs/>
      <w:color w:val="404040"/>
    </w:rPr>
  </w:style>
  <w:style w:type="character" w:styleId="affa">
    <w:name w:val="Intense Emphasis"/>
    <w:uiPriority w:val="21"/>
    <w:qFormat/>
    <w:rsid w:val="00CC5F53"/>
    <w:rPr>
      <w:i/>
      <w:iCs/>
      <w:color w:val="5B9BD5"/>
    </w:rPr>
  </w:style>
  <w:style w:type="character" w:styleId="affb">
    <w:name w:val="Subtle Reference"/>
    <w:uiPriority w:val="31"/>
    <w:qFormat/>
    <w:rsid w:val="00CC5F53"/>
    <w:rPr>
      <w:smallCaps/>
      <w:color w:val="404040"/>
    </w:rPr>
  </w:style>
  <w:style w:type="character" w:styleId="affc">
    <w:name w:val="Intense Reference"/>
    <w:uiPriority w:val="32"/>
    <w:qFormat/>
    <w:rsid w:val="00CC5F53"/>
    <w:rPr>
      <w:b/>
      <w:bCs/>
      <w:smallCaps/>
      <w:color w:val="5B9BD5"/>
      <w:spacing w:val="5"/>
    </w:rPr>
  </w:style>
  <w:style w:type="character" w:styleId="affd">
    <w:name w:val="Book Title"/>
    <w:uiPriority w:val="33"/>
    <w:qFormat/>
    <w:rsid w:val="00CC5F53"/>
    <w:rPr>
      <w:b/>
      <w:bCs/>
      <w:i/>
      <w:iCs/>
      <w:spacing w:val="5"/>
    </w:rPr>
  </w:style>
  <w:style w:type="character" w:customStyle="1" w:styleId="blk">
    <w:name w:val="blk"/>
    <w:basedOn w:val="a1"/>
    <w:rsid w:val="00CC5F53"/>
  </w:style>
  <w:style w:type="character" w:customStyle="1" w:styleId="WW8Num5z2">
    <w:name w:val="WW8Num5z2"/>
    <w:rsid w:val="00CC5F53"/>
  </w:style>
  <w:style w:type="character" w:customStyle="1" w:styleId="affe">
    <w:name w:val="Гипертекстовая ссылка"/>
    <w:uiPriority w:val="99"/>
    <w:rsid w:val="00CC5F53"/>
    <w:rPr>
      <w:color w:val="106BBE"/>
    </w:rPr>
  </w:style>
  <w:style w:type="table" w:styleId="afff">
    <w:name w:val="Table Grid"/>
    <w:basedOn w:val="a2"/>
    <w:uiPriority w:val="39"/>
    <w:rsid w:val="00CC5F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50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889CE2FA1265F89F94F1B9B2A893EFD65B79A917AB2A214419DFDA7C513BCEDF1B1F612E36FCEiFf2E" TargetMode="External"/><Relationship Id="rId13" Type="http://schemas.openxmlformats.org/officeDocument/2006/relationships/hyperlink" Target="http://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661B81ADF5CF768C814339AC0F142D617AD43052FE50840990E4CAFF0823D536596054C2751D9FE73389188455478A1624145E07EC894Ed4N3M" TargetMode="External"/><Relationship Id="rId17" Type="http://schemas.openxmlformats.org/officeDocument/2006/relationships/hyperlink" Target="mailto:novoskol-mfc@yandex.ru" TargetMode="External"/><Relationship Id="rId2" Type="http://schemas.openxmlformats.org/officeDocument/2006/relationships/numbering" Target="numbering.xml"/><Relationship Id="rId16" Type="http://schemas.openxmlformats.org/officeDocument/2006/relationships/hyperlink" Target="mailto:kiryanov@no.belreg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ladmin.ru/" TargetMode="External"/><Relationship Id="rId5" Type="http://schemas.openxmlformats.org/officeDocument/2006/relationships/webSettings" Target="webSettings.xml"/><Relationship Id="rId15" Type="http://schemas.openxmlformats.org/officeDocument/2006/relationships/hyperlink" Target="consultantplus://offline/ref=6EA7EB48230DD5EE21AF42BE85E961D46E805BB04F8C150200058417FD273B115F8A5CB3B78058B63FBEFEAEE6D08BA9159317E8062BY8c6O" TargetMode="External"/><Relationship Id="rId10" Type="http://schemas.openxmlformats.org/officeDocument/2006/relationships/hyperlink" Target="http://www.oskoladmi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69022085" TargetMode="External"/><Relationship Id="rId14" Type="http://schemas.openxmlformats.org/officeDocument/2006/relationships/hyperlink" Target="consultantplus://offline/ref=352FEB36B1D5ACE1FC1875AD07720279F28548F689C89093F798F0673AAB8E8B47F583152Bb5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8D37-22E8-4056-936E-CE5EE1D7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69</Pages>
  <Words>19917</Words>
  <Characters>113530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v.dikareva</cp:lastModifiedBy>
  <cp:revision>21</cp:revision>
  <cp:lastPrinted>2021-06-16T05:55:00Z</cp:lastPrinted>
  <dcterms:created xsi:type="dcterms:W3CDTF">2021-04-14T05:37:00Z</dcterms:created>
  <dcterms:modified xsi:type="dcterms:W3CDTF">2021-06-16T06:18:00Z</dcterms:modified>
</cp:coreProperties>
</file>