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(приговор суда по </w:t>
      </w:r>
      <w:r w:rsidR="0031760F">
        <w:rPr>
          <w:rFonts w:ascii="Times New Roman" w:hAnsi="Times New Roman"/>
          <w:sz w:val="28"/>
          <w:szCs w:val="28"/>
        </w:rPr>
        <w:t>ст.314.1 ч.2 УК РФ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702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760F" w:rsidRPr="00561400" w:rsidRDefault="0031760F" w:rsidP="00317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614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B614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</w:t>
      </w:r>
      <w:r w:rsidRPr="00CE1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в совершении преступления</w:t>
      </w:r>
      <w:r w:rsidRPr="00DB6147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DB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Pr="00561400">
        <w:rPr>
          <w:rFonts w:ascii="Times New Roman" w:hAnsi="Times New Roman"/>
          <w:sz w:val="28"/>
          <w:szCs w:val="28"/>
        </w:rPr>
        <w:t xml:space="preserve"> 314.1 ч.2 </w:t>
      </w:r>
      <w:r w:rsidRPr="003D6A04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00">
        <w:rPr>
          <w:rFonts w:ascii="Times New Roman" w:hAnsi="Times New Roman"/>
          <w:sz w:val="28"/>
          <w:szCs w:val="28"/>
        </w:rPr>
        <w:t>П., имея судимость за умышленное особо тяжкое преступление, вновь совершил умышленное преступление против правосудия.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00">
        <w:rPr>
          <w:rFonts w:ascii="Times New Roman" w:hAnsi="Times New Roman"/>
          <w:sz w:val="28"/>
          <w:szCs w:val="28"/>
        </w:rPr>
        <w:t>Преступление совершено при таких обстоятельствах:</w:t>
      </w:r>
    </w:p>
    <w:p w:rsidR="0031760F" w:rsidRDefault="0031760F" w:rsidP="003176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1400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56140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61400">
        <w:rPr>
          <w:rFonts w:ascii="Times New Roman" w:hAnsi="Times New Roman"/>
          <w:sz w:val="28"/>
          <w:szCs w:val="28"/>
        </w:rPr>
        <w:t xml:space="preserve"> районного суда от 14.07.2022, вступившим в законную силу 29 июля 2022 года, в отношении П. установлен административный надзор на срок </w:t>
      </w:r>
      <w:r>
        <w:rPr>
          <w:rFonts w:ascii="Times New Roman" w:hAnsi="Times New Roman"/>
          <w:sz w:val="28"/>
          <w:szCs w:val="28"/>
        </w:rPr>
        <w:t>3</w:t>
      </w:r>
      <w:r w:rsidRPr="00561400">
        <w:rPr>
          <w:rFonts w:ascii="Times New Roman" w:hAnsi="Times New Roman"/>
          <w:sz w:val="28"/>
          <w:szCs w:val="28"/>
        </w:rPr>
        <w:t xml:space="preserve"> года, и установлены административные ограничения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00">
        <w:rPr>
          <w:rFonts w:ascii="Times New Roman" w:hAnsi="Times New Roman"/>
          <w:sz w:val="28"/>
          <w:szCs w:val="28"/>
        </w:rPr>
        <w:t xml:space="preserve">П., нарушая установленные в отношении него административные ограничения, 12 сентября 2022 года с 10 часов 00 минут до 18 часов 00 минут, не прибыл на регистрацию в ОМВД России по </w:t>
      </w:r>
      <w:proofErr w:type="spellStart"/>
      <w:r w:rsidRPr="00561400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Pr="00561400">
        <w:rPr>
          <w:rFonts w:ascii="Times New Roman" w:hAnsi="Times New Roman"/>
          <w:sz w:val="28"/>
          <w:szCs w:val="28"/>
        </w:rPr>
        <w:t xml:space="preserve"> городскому округу, за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561400">
        <w:rPr>
          <w:rFonts w:ascii="Times New Roman" w:hAnsi="Times New Roman"/>
          <w:sz w:val="28"/>
          <w:szCs w:val="28"/>
        </w:rPr>
        <w:t xml:space="preserve"> был привлечен к административной ответственности по ч. 1 ст. 19.24 КоАП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00">
        <w:rPr>
          <w:rFonts w:ascii="Times New Roman" w:hAnsi="Times New Roman"/>
          <w:sz w:val="28"/>
          <w:szCs w:val="28"/>
        </w:rPr>
        <w:t xml:space="preserve">Кроме этого П., 12 декабря 2022 года и 26 декабря 2022 года с 10 часов до 18 часов не прибыл на регистрацию в ОМВД России по </w:t>
      </w:r>
      <w:proofErr w:type="spellStart"/>
      <w:r w:rsidRPr="00561400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Pr="00561400">
        <w:rPr>
          <w:rFonts w:ascii="Times New Roman" w:hAnsi="Times New Roman"/>
          <w:sz w:val="28"/>
          <w:szCs w:val="28"/>
        </w:rPr>
        <w:t xml:space="preserve"> городскому округу, за что дважды привлечен к административной ответственности дважды ч.</w:t>
      </w:r>
      <w:r>
        <w:rPr>
          <w:rFonts w:ascii="Times New Roman" w:hAnsi="Times New Roman"/>
          <w:sz w:val="28"/>
          <w:szCs w:val="28"/>
        </w:rPr>
        <w:t>3</w:t>
      </w:r>
      <w:r w:rsidRPr="00561400">
        <w:rPr>
          <w:rFonts w:ascii="Times New Roman" w:hAnsi="Times New Roman"/>
          <w:sz w:val="28"/>
          <w:szCs w:val="28"/>
        </w:rPr>
        <w:t xml:space="preserve"> ст. 19.24 КоАП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400">
        <w:rPr>
          <w:rFonts w:ascii="Times New Roman" w:hAnsi="Times New Roman"/>
          <w:sz w:val="28"/>
          <w:szCs w:val="28"/>
        </w:rPr>
        <w:t>Он же 19 апреля 2023 года, в 00 часов 47 мин</w:t>
      </w:r>
      <w:r>
        <w:rPr>
          <w:rFonts w:ascii="Times New Roman" w:hAnsi="Times New Roman"/>
          <w:sz w:val="28"/>
          <w:szCs w:val="28"/>
        </w:rPr>
        <w:t>ут</w:t>
      </w:r>
      <w:r w:rsidRPr="00561400">
        <w:rPr>
          <w:rFonts w:ascii="Times New Roman" w:hAnsi="Times New Roman"/>
          <w:sz w:val="28"/>
          <w:szCs w:val="28"/>
        </w:rPr>
        <w:t xml:space="preserve"> управлял транспортным средством «Шкода </w:t>
      </w:r>
      <w:proofErr w:type="spellStart"/>
      <w:r w:rsidRPr="00561400">
        <w:rPr>
          <w:rFonts w:ascii="Times New Roman" w:hAnsi="Times New Roman"/>
          <w:sz w:val="28"/>
          <w:szCs w:val="28"/>
        </w:rPr>
        <w:t>Октавия</w:t>
      </w:r>
      <w:proofErr w:type="spellEnd"/>
      <w:r w:rsidRPr="00561400">
        <w:rPr>
          <w:rFonts w:ascii="Times New Roman" w:hAnsi="Times New Roman"/>
          <w:sz w:val="28"/>
          <w:szCs w:val="28"/>
        </w:rPr>
        <w:t xml:space="preserve">» по ул. Кирова г. Новый Оскол с явными признаками алкогольного опьянения, </w:t>
      </w:r>
      <w:r>
        <w:rPr>
          <w:rFonts w:ascii="Times New Roman" w:hAnsi="Times New Roman"/>
          <w:sz w:val="28"/>
          <w:szCs w:val="28"/>
        </w:rPr>
        <w:t>при этом не выполнил требовани</w:t>
      </w:r>
      <w:r w:rsidRPr="00561400">
        <w:rPr>
          <w:rFonts w:ascii="Times New Roman" w:hAnsi="Times New Roman"/>
          <w:sz w:val="28"/>
          <w:szCs w:val="28"/>
        </w:rPr>
        <w:t>е о прохождении медицинского освидетельствования на состояние опьянения,</w:t>
      </w:r>
      <w:r>
        <w:rPr>
          <w:rFonts w:ascii="Times New Roman" w:hAnsi="Times New Roman"/>
          <w:sz w:val="28"/>
          <w:szCs w:val="28"/>
        </w:rPr>
        <w:t xml:space="preserve"> за что </w:t>
      </w:r>
      <w:r w:rsidRPr="00561400">
        <w:rPr>
          <w:rFonts w:ascii="Times New Roman" w:hAnsi="Times New Roman"/>
          <w:sz w:val="28"/>
          <w:szCs w:val="28"/>
        </w:rPr>
        <w:t>был привлечен к административной ответственности по ст</w:t>
      </w:r>
      <w:r>
        <w:rPr>
          <w:rFonts w:ascii="Times New Roman" w:hAnsi="Times New Roman"/>
          <w:sz w:val="28"/>
          <w:szCs w:val="28"/>
        </w:rPr>
        <w:t>.</w:t>
      </w:r>
      <w:r w:rsidRPr="00561400">
        <w:rPr>
          <w:rFonts w:ascii="Times New Roman" w:hAnsi="Times New Roman"/>
          <w:sz w:val="28"/>
          <w:szCs w:val="28"/>
        </w:rPr>
        <w:t xml:space="preserve"> 12.26 ч. 1 КоАП РФ.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61400">
        <w:rPr>
          <w:rFonts w:ascii="Times New Roman" w:hAnsi="Times New Roman"/>
          <w:sz w:val="28"/>
          <w:szCs w:val="28"/>
        </w:rPr>
        <w:t>В судебном заседании подсудимый П., виновным себя признал полностью, согласился с предъявленным обвинением и квалификацией его 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147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B6147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09.08.</w:t>
      </w:r>
      <w:r w:rsidRPr="00DB61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B614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П.</w:t>
      </w:r>
      <w:r w:rsidRPr="004D54E0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н</w:t>
      </w:r>
      <w:r w:rsidRPr="004D54E0">
        <w:rPr>
          <w:rFonts w:ascii="Times New Roman" w:hAnsi="Times New Roman"/>
          <w:sz w:val="28"/>
          <w:szCs w:val="28"/>
        </w:rPr>
        <w:t xml:space="preserve"> виновным в совершении преступлени</w:t>
      </w:r>
      <w:r>
        <w:rPr>
          <w:rFonts w:ascii="Times New Roman" w:hAnsi="Times New Roman"/>
          <w:sz w:val="28"/>
          <w:szCs w:val="28"/>
        </w:rPr>
        <w:t>я</w:t>
      </w:r>
      <w:r w:rsidRPr="004D54E0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 ст.314.1 ч.2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 РФ и ему с учетом мнения государственного обвинителя назначено наказание в виде исправительных работ на срок 9 месяцев с удержанием из заработной платы в доход государства 10% заработка.</w:t>
      </w:r>
    </w:p>
    <w:p w:rsidR="00A56F34" w:rsidRPr="00D64646" w:rsidRDefault="00A56F34" w:rsidP="0031760F">
      <w:pPr>
        <w:pStyle w:val="a8"/>
        <w:ind w:firstLine="708"/>
        <w:rPr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1760F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80E5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2023-08-17T14:35:00Z</dcterms:created>
  <dcterms:modified xsi:type="dcterms:W3CDTF">2023-08-17T14:35:00Z</dcterms:modified>
</cp:coreProperties>
</file>