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050" w:rsidRDefault="00210050" w:rsidP="00210050">
      <w:pPr>
        <w:jc w:val="both"/>
        <w:rPr>
          <w:sz w:val="28"/>
          <w:szCs w:val="28"/>
        </w:rPr>
      </w:pPr>
    </w:p>
    <w:p w:rsidR="00206DD8" w:rsidRDefault="00206DD8" w:rsidP="00F94C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Информация о проведении конкурса</w:t>
      </w:r>
    </w:p>
    <w:p w:rsidR="00206DD8" w:rsidRDefault="00206DD8" w:rsidP="00F94CD6">
      <w:pPr>
        <w:ind w:firstLine="708"/>
        <w:jc w:val="both"/>
        <w:rPr>
          <w:sz w:val="28"/>
          <w:szCs w:val="28"/>
        </w:rPr>
      </w:pPr>
    </w:p>
    <w:p w:rsidR="00F94CD6" w:rsidRPr="00F94CD6" w:rsidRDefault="00206DD8" w:rsidP="00F94C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94CD6" w:rsidRPr="00F94CD6">
        <w:rPr>
          <w:sz w:val="28"/>
          <w:szCs w:val="28"/>
        </w:rPr>
        <w:t xml:space="preserve"> настоящее время в рамках сотрудничества Генеральной прокуратуры Российской Федерации с федеральными государственными бюджетными общеобразовательными учреждениями «Международный детский центр «Артек» и «Всероссийский детский центр «Орленок» проводится региональный этап конкурса на участие в дополнительной общеразвивающей программе «Юный правовед».</w:t>
      </w:r>
    </w:p>
    <w:p w:rsidR="00F94CD6" w:rsidRPr="00F94CD6" w:rsidRDefault="00F94CD6" w:rsidP="00F94CD6">
      <w:pPr>
        <w:ind w:firstLine="708"/>
        <w:jc w:val="both"/>
        <w:rPr>
          <w:sz w:val="28"/>
          <w:szCs w:val="28"/>
        </w:rPr>
      </w:pPr>
      <w:r w:rsidRPr="00F94CD6">
        <w:rPr>
          <w:sz w:val="28"/>
          <w:szCs w:val="28"/>
        </w:rPr>
        <w:t>В конкурсе в МДЦ «Артек» на добровольной основе принимают участие в осенне-зимне-весенний период дети (граждане Российской Федерации), обучающиеся в общеобразовательных школах с 5 по 11 класс, в летний период (с июня по август) – дети с 8 полных лет до 17 лет включительно, имеющим 1,2,3 группы здоровья.</w:t>
      </w:r>
    </w:p>
    <w:p w:rsidR="00F94CD6" w:rsidRPr="00F94CD6" w:rsidRDefault="00F94CD6" w:rsidP="00F94CD6">
      <w:pPr>
        <w:ind w:firstLine="708"/>
        <w:jc w:val="both"/>
        <w:rPr>
          <w:sz w:val="28"/>
          <w:szCs w:val="28"/>
        </w:rPr>
      </w:pPr>
      <w:r w:rsidRPr="00F94CD6">
        <w:rPr>
          <w:sz w:val="28"/>
          <w:szCs w:val="28"/>
        </w:rPr>
        <w:t>В конкурсе ВДЦ «Орленок» на добровольной основе принимают участие дети (граждане Российской Федерации) в возрасте с 13до 16 лет, имеющим 1,2,3 группы здоровья.</w:t>
      </w:r>
    </w:p>
    <w:p w:rsidR="00F94CD6" w:rsidRPr="00F94CD6" w:rsidRDefault="00F94CD6" w:rsidP="00F94CD6">
      <w:pPr>
        <w:ind w:firstLine="708"/>
        <w:jc w:val="both"/>
        <w:rPr>
          <w:sz w:val="28"/>
          <w:szCs w:val="28"/>
        </w:rPr>
      </w:pPr>
      <w:r w:rsidRPr="00F94CD6">
        <w:rPr>
          <w:sz w:val="28"/>
          <w:szCs w:val="28"/>
        </w:rPr>
        <w:t>Для участия в конкурсе необходимо предоставить в печатном виде документы, указанные в п 2.3. Положения о конкурсной процедуре отбора детей на участие в дополнительной общеразвивающей программе «Юный правовед» ФГБОУ « Международный детский центр «Артек» или п. 2.2 Положения о конкурсной процедуре отбора детей на участие в дополнительной общеразвивающей программе «Юный правовед» ФГБОУ «Всероссийский детский центр «Орленок». Кроме того, участник предоставляет конкурсную творческую работу – эссе на тему «Твори закон на благо общества», содержание которого должно отвечать требованиям п. 7.2. Положений.</w:t>
      </w:r>
    </w:p>
    <w:p w:rsidR="00F94CD6" w:rsidRPr="00F94CD6" w:rsidRDefault="00F94CD6" w:rsidP="00F94CD6">
      <w:pPr>
        <w:ind w:firstLine="708"/>
        <w:jc w:val="both"/>
        <w:rPr>
          <w:sz w:val="28"/>
          <w:szCs w:val="28"/>
        </w:rPr>
      </w:pPr>
      <w:r w:rsidRPr="00F94CD6">
        <w:rPr>
          <w:sz w:val="28"/>
          <w:szCs w:val="28"/>
        </w:rPr>
        <w:t>Прием документов производится кадровым подразделением прокуратуры области до 04 апреля 2025 года включительно.</w:t>
      </w:r>
    </w:p>
    <w:p w:rsidR="00F94CD6" w:rsidRPr="00F94CD6" w:rsidRDefault="00F94CD6" w:rsidP="00F94CD6">
      <w:pPr>
        <w:ind w:firstLine="708"/>
        <w:jc w:val="both"/>
        <w:rPr>
          <w:sz w:val="28"/>
          <w:szCs w:val="28"/>
        </w:rPr>
      </w:pPr>
      <w:r w:rsidRPr="00F94CD6">
        <w:rPr>
          <w:sz w:val="28"/>
          <w:szCs w:val="28"/>
        </w:rPr>
        <w:t>Определение победителя регионального конкурса осуществляется конкурсной комиссией в срок с 07 по 11 апреля 2025 года.</w:t>
      </w:r>
    </w:p>
    <w:p w:rsidR="00F94CD6" w:rsidRDefault="00F94CD6" w:rsidP="00F94CD6">
      <w:pPr>
        <w:ind w:firstLine="708"/>
        <w:jc w:val="both"/>
        <w:rPr>
          <w:sz w:val="28"/>
          <w:szCs w:val="28"/>
        </w:rPr>
      </w:pPr>
      <w:r w:rsidRPr="00F94CD6">
        <w:rPr>
          <w:sz w:val="28"/>
          <w:szCs w:val="28"/>
        </w:rPr>
        <w:t xml:space="preserve">В ходе подготовки следует руководствоваться Положением о конкурсной процедуре, которое размещено на официальном сайте Организатора конкурса – генеральной прокуратуры Российской Федерации в лице Университета прокуратуры российской федерации http://www.agprf.org и партнеров конкурса МДЦ «Артек» http://artek.org и ВДЦ «Орленок» </w:t>
      </w:r>
      <w:hyperlink r:id="rId4" w:history="1">
        <w:r w:rsidR="00206DD8" w:rsidRPr="000207D4">
          <w:rPr>
            <w:rStyle w:val="a4"/>
            <w:sz w:val="28"/>
            <w:szCs w:val="28"/>
          </w:rPr>
          <w:t>http://center-orlyonok.ru</w:t>
        </w:r>
      </w:hyperlink>
      <w:r w:rsidR="00206DD8">
        <w:rPr>
          <w:sz w:val="28"/>
          <w:szCs w:val="28"/>
        </w:rPr>
        <w:t xml:space="preserve"> </w:t>
      </w:r>
      <w:r w:rsidRPr="00F94CD6">
        <w:rPr>
          <w:sz w:val="28"/>
          <w:szCs w:val="28"/>
        </w:rPr>
        <w:t xml:space="preserve"> .</w:t>
      </w:r>
    </w:p>
    <w:p w:rsidR="00F94CD6" w:rsidRDefault="00F94CD6" w:rsidP="00F94CD6">
      <w:pPr>
        <w:ind w:firstLine="708"/>
        <w:jc w:val="both"/>
        <w:rPr>
          <w:sz w:val="28"/>
          <w:szCs w:val="28"/>
        </w:rPr>
      </w:pPr>
    </w:p>
    <w:p w:rsidR="00F94CD6" w:rsidRDefault="00F94CD6" w:rsidP="00F94CD6">
      <w:pPr>
        <w:ind w:firstLine="708"/>
        <w:jc w:val="both"/>
        <w:rPr>
          <w:sz w:val="28"/>
          <w:szCs w:val="28"/>
        </w:rPr>
      </w:pPr>
    </w:p>
    <w:p w:rsidR="00F94CD6" w:rsidRDefault="00F94CD6" w:rsidP="00F94CD6">
      <w:pPr>
        <w:ind w:firstLine="708"/>
        <w:jc w:val="both"/>
        <w:rPr>
          <w:sz w:val="28"/>
          <w:szCs w:val="28"/>
        </w:rPr>
      </w:pPr>
    </w:p>
    <w:p w:rsidR="00F94CD6" w:rsidRDefault="00F94CD6" w:rsidP="00F94CD6">
      <w:pPr>
        <w:ind w:firstLine="708"/>
        <w:jc w:val="both"/>
        <w:rPr>
          <w:sz w:val="28"/>
          <w:szCs w:val="28"/>
        </w:rPr>
      </w:pPr>
    </w:p>
    <w:p w:rsidR="00F94CD6" w:rsidRDefault="00F94CD6" w:rsidP="00F94CD6">
      <w:pPr>
        <w:ind w:firstLine="708"/>
        <w:jc w:val="both"/>
        <w:rPr>
          <w:sz w:val="28"/>
          <w:szCs w:val="28"/>
        </w:rPr>
      </w:pPr>
    </w:p>
    <w:p w:rsidR="00F94CD6" w:rsidRDefault="00F94CD6" w:rsidP="00F94CD6">
      <w:pPr>
        <w:ind w:firstLine="708"/>
        <w:jc w:val="both"/>
        <w:rPr>
          <w:sz w:val="28"/>
          <w:szCs w:val="28"/>
        </w:rPr>
      </w:pPr>
    </w:p>
    <w:p w:rsidR="00F94CD6" w:rsidRDefault="00F94CD6" w:rsidP="00F94CD6">
      <w:pPr>
        <w:ind w:firstLine="708"/>
        <w:jc w:val="both"/>
        <w:rPr>
          <w:sz w:val="28"/>
          <w:szCs w:val="28"/>
        </w:rPr>
      </w:pPr>
    </w:p>
    <w:p w:rsidR="00F94CD6" w:rsidRDefault="00F94CD6" w:rsidP="00F94CD6">
      <w:pPr>
        <w:ind w:firstLine="708"/>
        <w:jc w:val="both"/>
        <w:rPr>
          <w:sz w:val="28"/>
          <w:szCs w:val="28"/>
        </w:rPr>
      </w:pPr>
    </w:p>
    <w:p w:rsidR="00F94CD6" w:rsidRDefault="00F94CD6" w:rsidP="00F94CD6">
      <w:pPr>
        <w:ind w:firstLine="708"/>
        <w:jc w:val="both"/>
        <w:rPr>
          <w:sz w:val="28"/>
          <w:szCs w:val="28"/>
        </w:rPr>
      </w:pPr>
    </w:p>
    <w:p w:rsidR="00206DD8" w:rsidRDefault="00206DD8" w:rsidP="00206D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Информация о проведении конкурса</w:t>
      </w:r>
    </w:p>
    <w:p w:rsidR="00206DD8" w:rsidRDefault="00206DD8" w:rsidP="00206DD8">
      <w:pPr>
        <w:ind w:firstLine="708"/>
        <w:jc w:val="both"/>
        <w:rPr>
          <w:sz w:val="28"/>
          <w:szCs w:val="28"/>
        </w:rPr>
      </w:pPr>
    </w:p>
    <w:p w:rsidR="00F94CD6" w:rsidRPr="00F94CD6" w:rsidRDefault="00F94CD6" w:rsidP="00206DD8">
      <w:pPr>
        <w:ind w:firstLine="708"/>
        <w:jc w:val="both"/>
        <w:rPr>
          <w:sz w:val="28"/>
          <w:szCs w:val="28"/>
        </w:rPr>
      </w:pPr>
      <w:r w:rsidRPr="00F94CD6">
        <w:rPr>
          <w:sz w:val="28"/>
          <w:szCs w:val="28"/>
        </w:rPr>
        <w:t>Генеральной прокуратурой Российской Федерации совместно с ФГБОУ «ВДЦ «Океан» объявлен конкурс на участие в дополнительной общеразвивающей программе «Юный правовед».</w:t>
      </w:r>
    </w:p>
    <w:p w:rsidR="00206DD8" w:rsidRDefault="00F94CD6" w:rsidP="00206DD8">
      <w:pPr>
        <w:ind w:firstLine="708"/>
        <w:jc w:val="both"/>
        <w:rPr>
          <w:sz w:val="28"/>
          <w:szCs w:val="28"/>
        </w:rPr>
      </w:pPr>
      <w:r w:rsidRPr="00F94CD6">
        <w:rPr>
          <w:sz w:val="28"/>
          <w:szCs w:val="28"/>
        </w:rPr>
        <w:t xml:space="preserve">     Положение о конкурсе на участие в программе, реализуемой совместно с ВДЦ «Океан», размещено на Едином портале прокуратуры Российской Федерации (epp.genproc.gov.ru) и портале ФГБОУ «ВДЦ «Океан» (</w:t>
      </w:r>
      <w:hyperlink r:id="rId5" w:history="1">
        <w:r w:rsidR="00206DD8" w:rsidRPr="000207D4">
          <w:rPr>
            <w:rStyle w:val="a4"/>
            <w:sz w:val="28"/>
            <w:szCs w:val="28"/>
          </w:rPr>
          <w:t>www.okean.ogr</w:t>
        </w:r>
      </w:hyperlink>
      <w:r w:rsidRPr="00F94CD6">
        <w:rPr>
          <w:sz w:val="28"/>
          <w:szCs w:val="28"/>
        </w:rPr>
        <w:t>).</w:t>
      </w:r>
    </w:p>
    <w:p w:rsidR="00206DD8" w:rsidRDefault="00F94CD6" w:rsidP="00206DD8">
      <w:pPr>
        <w:ind w:firstLine="708"/>
        <w:jc w:val="both"/>
        <w:rPr>
          <w:sz w:val="28"/>
          <w:szCs w:val="28"/>
        </w:rPr>
      </w:pPr>
      <w:r w:rsidRPr="00F94CD6">
        <w:rPr>
          <w:sz w:val="28"/>
          <w:szCs w:val="28"/>
        </w:rPr>
        <w:t>Участники конкурса, добившиеся успехов в образовательной деятельности, показавшие высокий уровень знаний в области права и успешно выполнившие конкурсные задания, будут поощрены путевками на тематическую смену.</w:t>
      </w:r>
    </w:p>
    <w:p w:rsidR="00F94CD6" w:rsidRPr="00F94CD6" w:rsidRDefault="00F94CD6" w:rsidP="00206DD8">
      <w:pPr>
        <w:ind w:firstLine="708"/>
        <w:jc w:val="both"/>
        <w:rPr>
          <w:sz w:val="28"/>
          <w:szCs w:val="28"/>
        </w:rPr>
      </w:pPr>
      <w:r w:rsidRPr="00F94CD6">
        <w:rPr>
          <w:sz w:val="28"/>
          <w:szCs w:val="28"/>
        </w:rPr>
        <w:t>Специализированная детская смена по направлению «Юный правовед» в рамках дополнительной общеразвивающей программы «Проба в профессии» состоится в ВДЦ «Океан» в период с 29 сентября по 19 октября 2025 года.</w:t>
      </w:r>
    </w:p>
    <w:p w:rsidR="00F94CD6" w:rsidRPr="00F94CD6" w:rsidRDefault="00F94CD6" w:rsidP="00206DD8">
      <w:pPr>
        <w:ind w:firstLine="708"/>
        <w:jc w:val="both"/>
        <w:rPr>
          <w:sz w:val="28"/>
          <w:szCs w:val="28"/>
        </w:rPr>
      </w:pPr>
      <w:r w:rsidRPr="00F94CD6">
        <w:rPr>
          <w:sz w:val="28"/>
          <w:szCs w:val="28"/>
        </w:rPr>
        <w:t>Конкурс состоит из следующих этапов:</w:t>
      </w:r>
    </w:p>
    <w:p w:rsidR="00F94CD6" w:rsidRPr="00F94CD6" w:rsidRDefault="00F94CD6" w:rsidP="00206DD8">
      <w:pPr>
        <w:ind w:firstLine="708"/>
        <w:jc w:val="both"/>
        <w:rPr>
          <w:sz w:val="28"/>
          <w:szCs w:val="28"/>
        </w:rPr>
      </w:pPr>
      <w:r w:rsidRPr="00F94CD6">
        <w:rPr>
          <w:sz w:val="28"/>
          <w:szCs w:val="28"/>
        </w:rPr>
        <w:t>- до 25 марта 2025 года включительно- первый этап конкурса-подача заявок на участие в конкурсе;</w:t>
      </w:r>
    </w:p>
    <w:p w:rsidR="00F94CD6" w:rsidRPr="00F94CD6" w:rsidRDefault="00F94CD6" w:rsidP="00206DD8">
      <w:pPr>
        <w:ind w:firstLine="708"/>
        <w:jc w:val="both"/>
        <w:rPr>
          <w:sz w:val="28"/>
          <w:szCs w:val="28"/>
        </w:rPr>
      </w:pPr>
      <w:r w:rsidRPr="00F94CD6">
        <w:rPr>
          <w:sz w:val="28"/>
          <w:szCs w:val="28"/>
        </w:rPr>
        <w:t>- до 20 апреля 2025 года включительно-подведение итогов первого этапа Конкурса и объявление результатов;</w:t>
      </w:r>
    </w:p>
    <w:p w:rsidR="00F94CD6" w:rsidRPr="00F94CD6" w:rsidRDefault="00F94CD6" w:rsidP="00206DD8">
      <w:pPr>
        <w:ind w:firstLine="708"/>
        <w:jc w:val="both"/>
        <w:rPr>
          <w:sz w:val="28"/>
          <w:szCs w:val="28"/>
        </w:rPr>
      </w:pPr>
      <w:r w:rsidRPr="00F94CD6">
        <w:rPr>
          <w:sz w:val="28"/>
          <w:szCs w:val="28"/>
        </w:rPr>
        <w:t>- с 24 апреля по 7 мая 2025 года включительно-второй этап конкурса-подача документов по результатам первого этапа и регистрация в системе АИС «Путевка ВДЦ «Океан»;</w:t>
      </w:r>
    </w:p>
    <w:p w:rsidR="00206DD8" w:rsidRDefault="00F94CD6" w:rsidP="00206DD8">
      <w:pPr>
        <w:jc w:val="both"/>
        <w:rPr>
          <w:sz w:val="28"/>
          <w:szCs w:val="28"/>
        </w:rPr>
      </w:pPr>
      <w:r w:rsidRPr="00F94CD6">
        <w:rPr>
          <w:sz w:val="28"/>
          <w:szCs w:val="28"/>
        </w:rPr>
        <w:t xml:space="preserve">-8 мая 2025 года- подведение итогов конкурса и объявление результатов. </w:t>
      </w:r>
    </w:p>
    <w:p w:rsidR="00206DD8" w:rsidRDefault="00F94CD6" w:rsidP="00206DD8">
      <w:pPr>
        <w:ind w:firstLine="708"/>
        <w:jc w:val="both"/>
        <w:rPr>
          <w:sz w:val="28"/>
          <w:szCs w:val="28"/>
        </w:rPr>
      </w:pPr>
      <w:r w:rsidRPr="00F94CD6">
        <w:rPr>
          <w:sz w:val="28"/>
          <w:szCs w:val="28"/>
        </w:rPr>
        <w:t>К участию в конкурсе приглашаются граждане Российской Федерации на период 2025-2026 учебного года обучающиеся с 8 по 11 класс средней, общеобразовательной школы, не достигшие возраста 18 лет на момент проведения смены.</w:t>
      </w:r>
    </w:p>
    <w:p w:rsidR="00F94CD6" w:rsidRPr="00F94CD6" w:rsidRDefault="00F94CD6" w:rsidP="00206DD8">
      <w:pPr>
        <w:ind w:firstLine="708"/>
        <w:jc w:val="both"/>
        <w:rPr>
          <w:sz w:val="28"/>
          <w:szCs w:val="28"/>
        </w:rPr>
      </w:pPr>
      <w:r w:rsidRPr="00F94CD6">
        <w:rPr>
          <w:sz w:val="28"/>
          <w:szCs w:val="28"/>
        </w:rPr>
        <w:t>Подача заявок на участие в конкурсе осуществляется родителями участника, законными представителями или лицами их замещающими (далее –Заявитель).</w:t>
      </w:r>
    </w:p>
    <w:p w:rsidR="00F94CD6" w:rsidRPr="00F94CD6" w:rsidRDefault="00F94CD6" w:rsidP="00206DD8">
      <w:pPr>
        <w:ind w:firstLine="708"/>
        <w:jc w:val="both"/>
        <w:rPr>
          <w:sz w:val="28"/>
          <w:szCs w:val="28"/>
        </w:rPr>
      </w:pPr>
      <w:r w:rsidRPr="00F94CD6">
        <w:rPr>
          <w:sz w:val="28"/>
          <w:szCs w:val="28"/>
        </w:rPr>
        <w:t>Перед подачей заявки на участие в конкурсе Заявитель обязан ознакомиться с Порядком приема детей и правилами их пребывания в ВДЦ «Океан», указанными на официальном сайте www.okean.ogr в разделе «Информация для родителей», для последующего их выполнения.</w:t>
      </w:r>
    </w:p>
    <w:p w:rsidR="00F94CD6" w:rsidRPr="00F94CD6" w:rsidRDefault="00F94CD6" w:rsidP="00206DD8">
      <w:pPr>
        <w:ind w:firstLine="708"/>
        <w:jc w:val="both"/>
        <w:rPr>
          <w:sz w:val="28"/>
          <w:szCs w:val="28"/>
        </w:rPr>
      </w:pPr>
      <w:r w:rsidRPr="00F94CD6">
        <w:rPr>
          <w:sz w:val="28"/>
          <w:szCs w:val="28"/>
        </w:rPr>
        <w:t>Для участия в конкурсе Заявитель представляет в кадровое подразделение прокуратуры области следующие документы:</w:t>
      </w:r>
    </w:p>
    <w:p w:rsidR="00F94CD6" w:rsidRPr="00F94CD6" w:rsidRDefault="00F94CD6" w:rsidP="00206DD8">
      <w:pPr>
        <w:ind w:firstLine="708"/>
        <w:jc w:val="both"/>
        <w:rPr>
          <w:sz w:val="28"/>
          <w:szCs w:val="28"/>
        </w:rPr>
      </w:pPr>
      <w:r w:rsidRPr="00F94CD6">
        <w:rPr>
          <w:sz w:val="28"/>
          <w:szCs w:val="28"/>
        </w:rPr>
        <w:t>- заявка-анкета (приложение №1);</w:t>
      </w:r>
    </w:p>
    <w:p w:rsidR="00F94CD6" w:rsidRPr="00F94CD6" w:rsidRDefault="00F94CD6" w:rsidP="00206DD8">
      <w:pPr>
        <w:ind w:firstLine="708"/>
        <w:jc w:val="both"/>
        <w:rPr>
          <w:sz w:val="28"/>
          <w:szCs w:val="28"/>
        </w:rPr>
      </w:pPr>
      <w:r w:rsidRPr="00F94CD6">
        <w:rPr>
          <w:sz w:val="28"/>
          <w:szCs w:val="28"/>
        </w:rPr>
        <w:t>- согласие на обработку персональных данных (приложение №2);</w:t>
      </w:r>
    </w:p>
    <w:p w:rsidR="00F94CD6" w:rsidRPr="00F94CD6" w:rsidRDefault="00F94CD6" w:rsidP="00206DD8">
      <w:pPr>
        <w:ind w:firstLine="708"/>
        <w:jc w:val="both"/>
        <w:rPr>
          <w:sz w:val="28"/>
          <w:szCs w:val="28"/>
        </w:rPr>
      </w:pPr>
      <w:r w:rsidRPr="00F94CD6">
        <w:rPr>
          <w:sz w:val="28"/>
          <w:szCs w:val="28"/>
        </w:rPr>
        <w:t>-копия документа, удостоверяющего личность участника (свидетельство о рождении ребенка либо паспорт, в зависимости от возраста);</w:t>
      </w:r>
    </w:p>
    <w:p w:rsidR="00F94CD6" w:rsidRPr="00F94CD6" w:rsidRDefault="00F94CD6" w:rsidP="00206DD8">
      <w:pPr>
        <w:ind w:firstLine="708"/>
        <w:jc w:val="both"/>
        <w:rPr>
          <w:sz w:val="28"/>
          <w:szCs w:val="28"/>
        </w:rPr>
      </w:pPr>
      <w:r w:rsidRPr="00F94CD6">
        <w:rPr>
          <w:sz w:val="28"/>
          <w:szCs w:val="28"/>
        </w:rPr>
        <w:t>- конкурсная творческая работа – эссе на тему «Твори закон на благо общества» (приложение№3);</w:t>
      </w:r>
    </w:p>
    <w:p w:rsidR="00F94CD6" w:rsidRPr="00F94CD6" w:rsidRDefault="00F94CD6" w:rsidP="00206DD8">
      <w:pPr>
        <w:ind w:firstLine="708"/>
        <w:jc w:val="both"/>
        <w:rPr>
          <w:sz w:val="28"/>
          <w:szCs w:val="28"/>
        </w:rPr>
      </w:pPr>
      <w:r w:rsidRPr="00F94CD6">
        <w:rPr>
          <w:sz w:val="28"/>
          <w:szCs w:val="28"/>
        </w:rPr>
        <w:lastRenderedPageBreak/>
        <w:t>- характеристика с места учебы, заверенная подписью руководителя образовательной организации и печатью организации;</w:t>
      </w:r>
    </w:p>
    <w:p w:rsidR="00F94CD6" w:rsidRPr="00F94CD6" w:rsidRDefault="00F94CD6" w:rsidP="00206DD8">
      <w:pPr>
        <w:ind w:firstLine="708"/>
        <w:jc w:val="both"/>
        <w:rPr>
          <w:sz w:val="28"/>
          <w:szCs w:val="28"/>
        </w:rPr>
      </w:pPr>
      <w:r w:rsidRPr="00F94CD6">
        <w:rPr>
          <w:sz w:val="28"/>
          <w:szCs w:val="28"/>
        </w:rPr>
        <w:t>- справка о группе здоровья;</w:t>
      </w:r>
    </w:p>
    <w:p w:rsidR="00F94CD6" w:rsidRPr="00F94CD6" w:rsidRDefault="00F94CD6" w:rsidP="00206DD8">
      <w:pPr>
        <w:ind w:firstLine="708"/>
        <w:jc w:val="both"/>
        <w:rPr>
          <w:sz w:val="28"/>
          <w:szCs w:val="28"/>
        </w:rPr>
      </w:pPr>
      <w:r w:rsidRPr="00F94CD6">
        <w:rPr>
          <w:sz w:val="28"/>
          <w:szCs w:val="28"/>
        </w:rPr>
        <w:t>- фотография на матовой бумаге без уголка размером 3х4 см.</w:t>
      </w:r>
    </w:p>
    <w:p w:rsidR="00206DD8" w:rsidRDefault="00F94CD6" w:rsidP="00206DD8">
      <w:pPr>
        <w:ind w:firstLine="708"/>
        <w:jc w:val="both"/>
        <w:rPr>
          <w:sz w:val="28"/>
          <w:szCs w:val="28"/>
        </w:rPr>
      </w:pPr>
      <w:r w:rsidRPr="00F94CD6">
        <w:rPr>
          <w:sz w:val="28"/>
          <w:szCs w:val="28"/>
        </w:rPr>
        <w:t xml:space="preserve">Прием документов осуществляется прокуратурой Белгородской области с 7 по 21 марта 2025 года включительно по адресу: </w:t>
      </w:r>
      <w:proofErr w:type="spellStart"/>
      <w:r w:rsidRPr="00F94CD6">
        <w:rPr>
          <w:sz w:val="28"/>
          <w:szCs w:val="28"/>
        </w:rPr>
        <w:t>г.Белгород</w:t>
      </w:r>
      <w:proofErr w:type="spellEnd"/>
      <w:r w:rsidRPr="00F94CD6">
        <w:rPr>
          <w:sz w:val="28"/>
          <w:szCs w:val="28"/>
        </w:rPr>
        <w:t>, ул. Горького, д.56А, тел. (4722)52-39-82.</w:t>
      </w:r>
    </w:p>
    <w:p w:rsidR="00210050" w:rsidRDefault="00F94CD6" w:rsidP="00206DD8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F94CD6">
        <w:rPr>
          <w:sz w:val="28"/>
          <w:szCs w:val="28"/>
        </w:rPr>
        <w:t>Расходы, связанные с проездом обучающихся и сопровождающих их лиц в ВДЦ «Океан» и обратно, а также с обеспечением детей питанием в пути, осуществляются за счет средств Заявителей.</w:t>
      </w:r>
    </w:p>
    <w:p w:rsidR="00F94CD6" w:rsidRDefault="00F94CD6" w:rsidP="00206DD8">
      <w:pPr>
        <w:ind w:firstLine="708"/>
        <w:jc w:val="both"/>
        <w:rPr>
          <w:sz w:val="28"/>
          <w:szCs w:val="28"/>
        </w:rPr>
      </w:pPr>
    </w:p>
    <w:p w:rsidR="00F94CD6" w:rsidRDefault="00F94CD6" w:rsidP="00206DD8">
      <w:pPr>
        <w:ind w:firstLine="708"/>
        <w:jc w:val="both"/>
        <w:rPr>
          <w:sz w:val="28"/>
          <w:szCs w:val="28"/>
        </w:rPr>
      </w:pPr>
    </w:p>
    <w:p w:rsidR="00F94CD6" w:rsidRDefault="00F94CD6" w:rsidP="00F94CD6">
      <w:pPr>
        <w:jc w:val="both"/>
        <w:rPr>
          <w:sz w:val="28"/>
          <w:szCs w:val="28"/>
        </w:rPr>
      </w:pPr>
    </w:p>
    <w:p w:rsidR="00210050" w:rsidRDefault="00210050" w:rsidP="00210050">
      <w:pPr>
        <w:jc w:val="both"/>
        <w:rPr>
          <w:sz w:val="28"/>
          <w:szCs w:val="28"/>
        </w:rPr>
      </w:pPr>
    </w:p>
    <w:p w:rsidR="00210050" w:rsidRDefault="00210050" w:rsidP="00210050">
      <w:pPr>
        <w:jc w:val="both"/>
        <w:rPr>
          <w:sz w:val="28"/>
          <w:szCs w:val="28"/>
        </w:rPr>
      </w:pPr>
    </w:p>
    <w:p w:rsidR="00210050" w:rsidRDefault="00210050" w:rsidP="00210050">
      <w:pPr>
        <w:jc w:val="both"/>
        <w:rPr>
          <w:sz w:val="28"/>
          <w:szCs w:val="28"/>
        </w:rPr>
      </w:pPr>
    </w:p>
    <w:p w:rsidR="00210050" w:rsidRDefault="00210050" w:rsidP="00210050">
      <w:pPr>
        <w:jc w:val="both"/>
        <w:rPr>
          <w:sz w:val="28"/>
          <w:szCs w:val="28"/>
        </w:rPr>
      </w:pPr>
    </w:p>
    <w:p w:rsidR="005974DB" w:rsidRDefault="005974DB"/>
    <w:p w:rsidR="00DF0BD1" w:rsidRDefault="00DF0BD1"/>
    <w:p w:rsidR="00F94CD6" w:rsidRDefault="00F94CD6"/>
    <w:p w:rsidR="00F94CD6" w:rsidRDefault="00F94CD6"/>
    <w:p w:rsidR="00F94CD6" w:rsidRDefault="00F94CD6"/>
    <w:p w:rsidR="00F94CD6" w:rsidRDefault="00F94CD6"/>
    <w:p w:rsidR="00F94CD6" w:rsidRDefault="00F94CD6"/>
    <w:p w:rsidR="00F94CD6" w:rsidRDefault="00F94CD6"/>
    <w:p w:rsidR="00F94CD6" w:rsidRDefault="00F94CD6"/>
    <w:p w:rsidR="00F94CD6" w:rsidRDefault="00F94CD6"/>
    <w:p w:rsidR="00F94CD6" w:rsidRDefault="00F94CD6"/>
    <w:p w:rsidR="00F94CD6" w:rsidRDefault="00F94CD6"/>
    <w:p w:rsidR="00F94CD6" w:rsidRDefault="00F94CD6"/>
    <w:p w:rsidR="00F94CD6" w:rsidRDefault="00F94CD6"/>
    <w:p w:rsidR="00F94CD6" w:rsidRDefault="00F94CD6"/>
    <w:p w:rsidR="00F94CD6" w:rsidRDefault="00F94CD6"/>
    <w:p w:rsidR="00F94CD6" w:rsidRDefault="00F94CD6"/>
    <w:p w:rsidR="00F94CD6" w:rsidRDefault="00F94CD6"/>
    <w:p w:rsidR="00F94CD6" w:rsidRDefault="00F94CD6"/>
    <w:p w:rsidR="00F94CD6" w:rsidRDefault="00F94CD6"/>
    <w:p w:rsidR="00F94CD6" w:rsidRDefault="00F94CD6"/>
    <w:p w:rsidR="00F94CD6" w:rsidRDefault="00F94CD6"/>
    <w:p w:rsidR="00F94CD6" w:rsidRDefault="00F94CD6"/>
    <w:p w:rsidR="00F94CD6" w:rsidRDefault="00F94CD6"/>
    <w:p w:rsidR="00F94CD6" w:rsidRDefault="00F94CD6"/>
    <w:p w:rsidR="00F94CD6" w:rsidRDefault="00F94CD6"/>
    <w:p w:rsidR="00F94CD6" w:rsidRDefault="00F94CD6"/>
    <w:p w:rsidR="00F94CD6" w:rsidRDefault="00F94CD6"/>
    <w:p w:rsidR="00DF0BD1" w:rsidRDefault="00DF0BD1"/>
    <w:p w:rsidR="00DF0BD1" w:rsidRDefault="00DF0BD1"/>
    <w:p w:rsidR="00DF0BD1" w:rsidRDefault="00DF0BD1"/>
    <w:p w:rsidR="00DF0BD1" w:rsidRDefault="00DF0BD1"/>
    <w:p w:rsidR="00DF0BD1" w:rsidRDefault="00DF0BD1"/>
    <w:p w:rsidR="00DF0BD1" w:rsidRDefault="00DF0BD1"/>
    <w:p w:rsidR="00DF0BD1" w:rsidRDefault="00DF0BD1"/>
    <w:p w:rsidR="00DF0BD1" w:rsidRDefault="00DF0BD1"/>
    <w:p w:rsidR="00DF0BD1" w:rsidRDefault="00DF0BD1"/>
    <w:p w:rsidR="00DF0BD1" w:rsidRDefault="00DF0BD1"/>
    <w:p w:rsidR="00DF0BD1" w:rsidRDefault="00DF0BD1"/>
    <w:p w:rsidR="00DF0BD1" w:rsidRDefault="00DF0BD1"/>
    <w:p w:rsidR="00DF0BD1" w:rsidRDefault="00DF0BD1"/>
    <w:p w:rsidR="00DF0BD1" w:rsidRDefault="00DF0BD1"/>
    <w:p w:rsidR="00DF0BD1" w:rsidRDefault="00DF0BD1"/>
    <w:p w:rsidR="00DF0BD1" w:rsidRDefault="00DF0BD1"/>
    <w:sectPr w:rsidR="00DF0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1E1"/>
    <w:rsid w:val="00206DD8"/>
    <w:rsid w:val="00210050"/>
    <w:rsid w:val="00294C7D"/>
    <w:rsid w:val="00492651"/>
    <w:rsid w:val="005974DB"/>
    <w:rsid w:val="00666B2F"/>
    <w:rsid w:val="008921E1"/>
    <w:rsid w:val="00AE5E6C"/>
    <w:rsid w:val="00B84A9B"/>
    <w:rsid w:val="00CE2BF2"/>
    <w:rsid w:val="00D546AC"/>
    <w:rsid w:val="00D7378E"/>
    <w:rsid w:val="00DF0BD1"/>
    <w:rsid w:val="00F94CD6"/>
    <w:rsid w:val="00FE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9CA4C"/>
  <w15:chartTrackingRefBased/>
  <w15:docId w15:val="{7AE71B66-4A1C-4FF3-90A7-3E833A9B0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210050"/>
    <w:pPr>
      <w:spacing w:before="100" w:beforeAutospacing="1" w:after="100" w:afterAutospacing="1"/>
    </w:pPr>
  </w:style>
  <w:style w:type="character" w:customStyle="1" w:styleId="s1">
    <w:name w:val="s1"/>
    <w:basedOn w:val="a0"/>
    <w:rsid w:val="00210050"/>
  </w:style>
  <w:style w:type="paragraph" w:styleId="a3">
    <w:name w:val="Normal (Web)"/>
    <w:basedOn w:val="a"/>
    <w:uiPriority w:val="99"/>
    <w:unhideWhenUsed/>
    <w:rsid w:val="00DF0BD1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206DD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06D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58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kean.ogr" TargetMode="External"/><Relationship Id="rId4" Type="http://schemas.openxmlformats.org/officeDocument/2006/relationships/hyperlink" Target="http://center-orlyono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Бекарюченко Ирина Викторовна</dc:creator>
  <cp:keywords/>
  <dc:description/>
  <cp:lastModifiedBy>Бекарюченко Ирина Викторовна</cp:lastModifiedBy>
  <cp:revision>2</cp:revision>
  <cp:lastPrinted>2024-08-17T09:42:00Z</cp:lastPrinted>
  <dcterms:created xsi:type="dcterms:W3CDTF">2025-03-18T11:57:00Z</dcterms:created>
  <dcterms:modified xsi:type="dcterms:W3CDTF">2025-03-18T11:57:00Z</dcterms:modified>
</cp:coreProperties>
</file>