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9571"/>
      </w:tblGrid>
      <w:tr w:rsidR="00237FB7" w:rsidTr="005D115F">
        <w:trPr>
          <w:trHeight w:val="4488"/>
        </w:trPr>
        <w:tc>
          <w:tcPr>
            <w:tcW w:w="9573" w:type="dxa"/>
          </w:tcPr>
          <w:p w:rsidR="00237FB7" w:rsidRPr="005B51A8" w:rsidRDefault="00237FB7" w:rsidP="005D115F">
            <w:pPr>
              <w:pStyle w:val="a9"/>
              <w:tabs>
                <w:tab w:val="left" w:pos="1650"/>
                <w:tab w:val="center" w:pos="4784"/>
              </w:tabs>
              <w:ind w:left="0"/>
              <w:jc w:val="center"/>
              <w:rPr>
                <w:color w:val="333333"/>
                <w:spacing w:val="20"/>
                <w:sz w:val="28"/>
                <w:szCs w:val="28"/>
              </w:rPr>
            </w:pPr>
            <w:r w:rsidRPr="005B51A8">
              <w:rPr>
                <w:color w:val="333333"/>
                <w:spacing w:val="20"/>
                <w:sz w:val="28"/>
                <w:szCs w:val="28"/>
              </w:rPr>
              <w:t>РОССИЙСКАЯ ФЕДЕРАЦИЯ</w:t>
            </w:r>
          </w:p>
          <w:p w:rsidR="00237FB7" w:rsidRPr="005B51A8" w:rsidRDefault="00237FB7" w:rsidP="00237FB7">
            <w:pPr>
              <w:pStyle w:val="a9"/>
              <w:ind w:left="0"/>
              <w:jc w:val="center"/>
              <w:rPr>
                <w:color w:val="333333"/>
                <w:spacing w:val="20"/>
                <w:sz w:val="28"/>
                <w:szCs w:val="28"/>
              </w:rPr>
            </w:pPr>
            <w:r w:rsidRPr="005B51A8">
              <w:rPr>
                <w:color w:val="333333"/>
                <w:spacing w:val="20"/>
                <w:sz w:val="28"/>
                <w:szCs w:val="28"/>
              </w:rPr>
              <w:t>БЕЛГОРОДСКАЯ ОБЛАСТЬ</w:t>
            </w:r>
          </w:p>
          <w:p w:rsidR="00237FB7" w:rsidRPr="005B51A8" w:rsidRDefault="00237FB7" w:rsidP="00237FB7">
            <w:pPr>
              <w:pStyle w:val="a9"/>
              <w:ind w:left="0"/>
              <w:jc w:val="center"/>
              <w:rPr>
                <w:color w:val="333333"/>
                <w:spacing w:val="20"/>
                <w:sz w:val="28"/>
                <w:szCs w:val="28"/>
              </w:rPr>
            </w:pPr>
            <w:r w:rsidRPr="005B51A8">
              <w:rPr>
                <w:iCs/>
                <w:color w:val="333333"/>
                <w:sz w:val="52"/>
                <w:szCs w:val="52"/>
              </w:rPr>
              <w:tab/>
            </w:r>
            <w:r w:rsidRPr="005B51A8">
              <w:rPr>
                <w:iCs/>
                <w:color w:val="333333"/>
                <w:sz w:val="52"/>
                <w:szCs w:val="52"/>
              </w:rPr>
              <w:tab/>
            </w:r>
          </w:p>
          <w:p w:rsidR="00237FB7" w:rsidRPr="005B51A8" w:rsidRDefault="00237FB7" w:rsidP="0080388A">
            <w:pPr>
              <w:shd w:val="clear" w:color="auto" w:fill="FFFFFF"/>
              <w:spacing w:after="0"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5B51A8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СОВЕТ ДЕПУТАТОВ</w:t>
            </w:r>
          </w:p>
          <w:p w:rsidR="00237FB7" w:rsidRPr="005B51A8" w:rsidRDefault="00237FB7" w:rsidP="005D115F">
            <w:pPr>
              <w:shd w:val="clear" w:color="auto" w:fill="FFFFFF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5B51A8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НОВООСКОЛЬСКОГО ГОРОДСКОГО ОКРУГА</w:t>
            </w:r>
          </w:p>
          <w:p w:rsidR="00237FB7" w:rsidRPr="000232AD" w:rsidRDefault="00237FB7" w:rsidP="005D115F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0"/>
                <w:szCs w:val="20"/>
              </w:rPr>
            </w:pPr>
          </w:p>
          <w:p w:rsidR="00237FB7" w:rsidRPr="000232AD" w:rsidRDefault="0080388A" w:rsidP="005D115F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Сорок четвертое </w:t>
            </w:r>
            <w:r w:rsidR="00237FB7" w:rsidRPr="000232AD">
              <w:rPr>
                <w:rFonts w:ascii="Times New Roman" w:hAnsi="Times New Roman" w:cs="Times New Roman"/>
                <w:sz w:val="20"/>
                <w:szCs w:val="20"/>
              </w:rPr>
              <w:t>заседание Совета депутатов Новооскольского городского округа первого созыва</w:t>
            </w:r>
          </w:p>
          <w:p w:rsidR="00237FB7" w:rsidRPr="00726D18" w:rsidRDefault="00237FB7" w:rsidP="005D115F">
            <w:pPr>
              <w:pStyle w:val="a9"/>
              <w:ind w:left="0" w:firstLine="168"/>
              <w:jc w:val="center"/>
              <w:rPr>
                <w:color w:val="333333"/>
                <w:sz w:val="24"/>
                <w:szCs w:val="24"/>
              </w:rPr>
            </w:pPr>
          </w:p>
          <w:p w:rsidR="00237FB7" w:rsidRPr="00726D18" w:rsidRDefault="00237FB7" w:rsidP="005D115F">
            <w:pPr>
              <w:pStyle w:val="a9"/>
              <w:ind w:left="0"/>
              <w:jc w:val="center"/>
              <w:rPr>
                <w:color w:val="333333"/>
                <w:sz w:val="28"/>
                <w:szCs w:val="28"/>
              </w:rPr>
            </w:pPr>
            <w:r w:rsidRPr="00726D18">
              <w:rPr>
                <w:color w:val="333333"/>
                <w:sz w:val="28"/>
                <w:szCs w:val="28"/>
              </w:rPr>
              <w:t>Р Е Ш Е Н И Е</w:t>
            </w:r>
          </w:p>
          <w:p w:rsidR="00237FB7" w:rsidRPr="00726D18" w:rsidRDefault="00237FB7" w:rsidP="005D115F">
            <w:pPr>
              <w:shd w:val="clear" w:color="auto" w:fill="FFFFFF"/>
              <w:tabs>
                <w:tab w:val="left" w:leader="dot" w:pos="7646"/>
              </w:tabs>
              <w:spacing w:before="103"/>
              <w:rPr>
                <w:spacing w:val="20"/>
                <w:sz w:val="28"/>
                <w:szCs w:val="28"/>
              </w:rPr>
            </w:pPr>
          </w:p>
        </w:tc>
      </w:tr>
    </w:tbl>
    <w:p w:rsidR="00237FB7" w:rsidRPr="003B3D6B" w:rsidRDefault="008F1918" w:rsidP="00237FB7">
      <w:pPr>
        <w:tabs>
          <w:tab w:val="left" w:pos="0"/>
          <w:tab w:val="center" w:pos="4345"/>
        </w:tabs>
        <w:rPr>
          <w:rFonts w:ascii="Times New Roman" w:hAnsi="Times New Roman" w:cs="Times New Roman"/>
          <w:color w:val="333333"/>
          <w:sz w:val="26"/>
          <w:szCs w:val="26"/>
        </w:rPr>
      </w:pPr>
      <w:r w:rsidRPr="003B3D6B">
        <w:rPr>
          <w:rFonts w:ascii="Times New Roman" w:hAnsi="Times New Roman" w:cs="Times New Roman"/>
          <w:noProof/>
          <w:color w:val="333333"/>
          <w:spacing w:val="2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95pt;margin-top:7.35pt;width:107.75pt;height:93.45pt;z-index:251660288;mso-position-horizontal-relative:text;mso-position-vertical-relative:text" stroked="f">
            <v:textbox style="mso-next-textbox:#_x0000_s1026">
              <w:txbxContent>
                <w:p w:rsidR="00237FB7" w:rsidRPr="00237FB7" w:rsidRDefault="00237FB7" w:rsidP="005B51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7F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 вносится председателем контрольно-счетной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комиссии </w:t>
                  </w:r>
                  <w:r w:rsidRPr="00237F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Новооскольского городского округа </w:t>
                  </w:r>
                </w:p>
                <w:p w:rsidR="00237FB7" w:rsidRPr="003170D2" w:rsidRDefault="00237FB7" w:rsidP="005B51A8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37FB7" w:rsidRPr="003B3D6B">
        <w:rPr>
          <w:rFonts w:ascii="Times New Roman" w:hAnsi="Times New Roman" w:cs="Times New Roman"/>
          <w:color w:val="333333"/>
          <w:sz w:val="26"/>
          <w:szCs w:val="26"/>
        </w:rPr>
        <w:t xml:space="preserve">______________2021 года                                                </w:t>
      </w:r>
      <w:r w:rsidR="000232AD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</w:t>
      </w:r>
      <w:r w:rsidR="00237FB7" w:rsidRPr="003B3D6B">
        <w:rPr>
          <w:rFonts w:ascii="Times New Roman" w:hAnsi="Times New Roman" w:cs="Times New Roman"/>
          <w:color w:val="333333"/>
          <w:sz w:val="26"/>
          <w:szCs w:val="26"/>
        </w:rPr>
        <w:t xml:space="preserve">         № ___</w:t>
      </w:r>
    </w:p>
    <w:p w:rsidR="00237FB7" w:rsidRPr="003B3D6B" w:rsidRDefault="00237FB7" w:rsidP="00237FB7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</w:p>
    <w:p w:rsidR="00E1601B" w:rsidRPr="003B3D6B" w:rsidRDefault="00E1601B" w:rsidP="005B51A8">
      <w:pPr>
        <w:rPr>
          <w:rFonts w:ascii="Times New Roman" w:hAnsi="Times New Roman" w:cs="Times New Roman"/>
          <w:sz w:val="26"/>
          <w:szCs w:val="26"/>
        </w:rPr>
      </w:pPr>
    </w:p>
    <w:p w:rsidR="005B51A8" w:rsidRPr="003B3D6B" w:rsidRDefault="00B97B5B" w:rsidP="00E160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0388A" w:rsidRPr="003B3D6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B3D6B"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80388A" w:rsidRPr="003B3D6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изменений</w:t>
      </w:r>
      <w:r w:rsidR="0080388A" w:rsidRPr="003B3D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80388A" w:rsidRPr="003B3D6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>дополнений</w:t>
      </w:r>
    </w:p>
    <w:p w:rsidR="00B97B5B" w:rsidRPr="003B3D6B" w:rsidRDefault="00B97B5B" w:rsidP="00E160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в решение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Совета депутатов Новооскольского </w:t>
      </w:r>
    </w:p>
    <w:p w:rsidR="00B97B5B" w:rsidRPr="003B3D6B" w:rsidRDefault="00B97B5B" w:rsidP="00E160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b/>
          <w:sz w:val="26"/>
          <w:szCs w:val="26"/>
        </w:rPr>
        <w:t>от 27 ноября 2018 года №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6</w:t>
      </w:r>
      <w:r w:rsidRPr="003B3D6B">
        <w:rPr>
          <w:rFonts w:ascii="Times New Roman" w:hAnsi="Times New Roman" w:cs="Times New Roman"/>
          <w:b/>
          <w:sz w:val="26"/>
          <w:szCs w:val="26"/>
        </w:rPr>
        <w:t>2</w:t>
      </w:r>
    </w:p>
    <w:p w:rsidR="00E1601B" w:rsidRPr="003B3D6B" w:rsidRDefault="00E1601B" w:rsidP="00E160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01B" w:rsidRPr="003B3D6B" w:rsidRDefault="00E1601B" w:rsidP="00E160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1F7" w:rsidRPr="003B3D6B" w:rsidRDefault="00D451F7" w:rsidP="00660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ab/>
      </w:r>
      <w:r w:rsidR="00F8367A" w:rsidRPr="003B3D6B">
        <w:rPr>
          <w:rFonts w:ascii="Times New Roman" w:hAnsi="Times New Roman" w:cs="Times New Roman"/>
          <w:sz w:val="26"/>
          <w:szCs w:val="26"/>
        </w:rPr>
        <w:t xml:space="preserve">  </w:t>
      </w:r>
      <w:r w:rsidRPr="003B3D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6605DC" w:rsidRPr="003B3D6B">
        <w:rPr>
          <w:rFonts w:ascii="Times New Roman" w:hAnsi="Times New Roman" w:cs="Times New Roman"/>
          <w:sz w:val="26"/>
          <w:szCs w:val="26"/>
        </w:rPr>
        <w:t>0</w:t>
      </w:r>
      <w:r w:rsidR="003B3D6B">
        <w:rPr>
          <w:rFonts w:ascii="Times New Roman" w:hAnsi="Times New Roman" w:cs="Times New Roman"/>
          <w:sz w:val="26"/>
          <w:szCs w:val="26"/>
        </w:rPr>
        <w:t xml:space="preserve">6 октября 2003 года  </w:t>
      </w:r>
      <w:r w:rsidRPr="003B3D6B">
        <w:rPr>
          <w:rFonts w:ascii="Times New Roman" w:hAnsi="Times New Roman" w:cs="Times New Roman"/>
          <w:sz w:val="26"/>
          <w:szCs w:val="26"/>
        </w:rPr>
        <w:t>№ 131-ФЗ «Об</w:t>
      </w:r>
      <w:r w:rsidR="009C7356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</w:t>
      </w:r>
      <w:r w:rsidR="009C7356" w:rsidRPr="003B3D6B">
        <w:rPr>
          <w:rFonts w:ascii="Times New Roman" w:hAnsi="Times New Roman" w:cs="Times New Roman"/>
          <w:sz w:val="26"/>
          <w:szCs w:val="26"/>
        </w:rPr>
        <w:t xml:space="preserve"> Федеральным законом от 07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 февраля 2011 года </w:t>
      </w:r>
      <w:r w:rsidR="009C7356" w:rsidRPr="003B3D6B">
        <w:rPr>
          <w:rFonts w:ascii="Times New Roman" w:hAnsi="Times New Roman" w:cs="Times New Roman"/>
          <w:sz w:val="26"/>
          <w:szCs w:val="26"/>
        </w:rPr>
        <w:t xml:space="preserve"> №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1341" w:rsidRPr="003B3D6B">
        <w:rPr>
          <w:rFonts w:ascii="Times New Roman" w:hAnsi="Times New Roman" w:cs="Times New Roman"/>
          <w:b/>
          <w:sz w:val="26"/>
          <w:szCs w:val="26"/>
        </w:rPr>
        <w:t>»</w:t>
      </w:r>
      <w:r w:rsidR="00131341" w:rsidRPr="003B3D6B">
        <w:rPr>
          <w:rFonts w:ascii="Times New Roman" w:hAnsi="Times New Roman" w:cs="Times New Roman"/>
          <w:sz w:val="26"/>
          <w:szCs w:val="26"/>
        </w:rPr>
        <w:t>,</w:t>
      </w:r>
      <w:r w:rsidR="00131341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45A9" w:rsidRPr="003B3D6B">
        <w:rPr>
          <w:rFonts w:ascii="Times New Roman" w:hAnsi="Times New Roman" w:cs="Times New Roman"/>
          <w:sz w:val="26"/>
          <w:szCs w:val="26"/>
        </w:rPr>
        <w:t>Федеральным</w:t>
      </w:r>
      <w:r w:rsidR="007B45A9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341" w:rsidRPr="003B3D6B">
        <w:rPr>
          <w:rFonts w:ascii="Times New Roman" w:hAnsi="Times New Roman" w:cs="Times New Roman"/>
          <w:sz w:val="26"/>
          <w:szCs w:val="26"/>
        </w:rPr>
        <w:t xml:space="preserve">законом от 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01 июля </w:t>
      </w:r>
      <w:r w:rsidR="007B45A9" w:rsidRPr="003B3D6B">
        <w:rPr>
          <w:rFonts w:ascii="Times New Roman" w:hAnsi="Times New Roman" w:cs="Times New Roman"/>
          <w:sz w:val="26"/>
          <w:szCs w:val="26"/>
        </w:rPr>
        <w:t>2021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45A9" w:rsidRPr="003B3D6B">
        <w:rPr>
          <w:rFonts w:ascii="Times New Roman" w:hAnsi="Times New Roman" w:cs="Times New Roman"/>
          <w:sz w:val="26"/>
          <w:szCs w:val="26"/>
        </w:rPr>
        <w:t xml:space="preserve">  № 255-ФЗ</w:t>
      </w:r>
      <w:r w:rsidR="006605DC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80388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7B45A9" w:rsidRPr="003B3D6B">
        <w:rPr>
          <w:rFonts w:ascii="Times New Roman" w:hAnsi="Times New Roman" w:cs="Times New Roman"/>
          <w:sz w:val="26"/>
          <w:szCs w:val="26"/>
        </w:rPr>
        <w:t xml:space="preserve">«О внесении изменений в Федеральный закон </w:t>
      </w:r>
      <w:r w:rsidR="000232AD">
        <w:rPr>
          <w:rFonts w:ascii="Times New Roman" w:hAnsi="Times New Roman" w:cs="Times New Roman"/>
          <w:sz w:val="26"/>
          <w:szCs w:val="26"/>
        </w:rPr>
        <w:t xml:space="preserve">       </w:t>
      </w:r>
      <w:r w:rsidR="007B45A9" w:rsidRPr="003B3D6B">
        <w:rPr>
          <w:rFonts w:ascii="Times New Roman" w:hAnsi="Times New Roman" w:cs="Times New Roman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0388A" w:rsidRPr="003B3D6B">
        <w:rPr>
          <w:rFonts w:ascii="Times New Roman" w:hAnsi="Times New Roman" w:cs="Times New Roman"/>
          <w:sz w:val="26"/>
          <w:szCs w:val="26"/>
        </w:rPr>
        <w:t xml:space="preserve">, </w:t>
      </w:r>
      <w:r w:rsidR="00DD234D" w:rsidRPr="003B3D6B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3B3D6B">
        <w:rPr>
          <w:rFonts w:ascii="Times New Roman" w:hAnsi="Times New Roman" w:cs="Times New Roman"/>
          <w:sz w:val="26"/>
          <w:szCs w:val="26"/>
        </w:rPr>
        <w:t xml:space="preserve"> законом от</w:t>
      </w:r>
      <w:r w:rsidR="0080388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30 апреля </w:t>
      </w:r>
      <w:r w:rsidR="004D03EF" w:rsidRPr="003B3D6B">
        <w:rPr>
          <w:rFonts w:ascii="Times New Roman" w:hAnsi="Times New Roman" w:cs="Times New Roman"/>
          <w:sz w:val="26"/>
          <w:szCs w:val="26"/>
        </w:rPr>
        <w:t>2021</w:t>
      </w:r>
      <w:r w:rsidR="007F09D3" w:rsidRPr="003B3D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265FC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4D03EF" w:rsidRPr="003B3D6B">
        <w:rPr>
          <w:rFonts w:ascii="Times New Roman" w:hAnsi="Times New Roman" w:cs="Times New Roman"/>
          <w:sz w:val="26"/>
          <w:szCs w:val="26"/>
        </w:rPr>
        <w:t>№ 116-ФЗ «О внесении изменений в отдельные законодательные акты Российской Федерации»</w:t>
      </w:r>
      <w:r w:rsidR="00131341" w:rsidRPr="003B3D6B">
        <w:rPr>
          <w:rFonts w:ascii="Times New Roman" w:hAnsi="Times New Roman" w:cs="Times New Roman"/>
          <w:sz w:val="26"/>
          <w:szCs w:val="26"/>
        </w:rPr>
        <w:t xml:space="preserve">,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 xml:space="preserve">Совет депутатов Новооскольского городского округа 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р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е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ш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и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л</w:t>
      </w:r>
      <w:r w:rsidR="00E1601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356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6605DC" w:rsidRPr="003B3D6B" w:rsidRDefault="006605DC" w:rsidP="0066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3D6B" w:rsidRDefault="009C7356" w:rsidP="003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E1601B" w:rsidRPr="003B3D6B">
        <w:rPr>
          <w:rFonts w:ascii="Times New Roman" w:hAnsi="Times New Roman" w:cs="Times New Roman"/>
          <w:sz w:val="26"/>
          <w:szCs w:val="26"/>
        </w:rPr>
        <w:t>Внести в П</w:t>
      </w:r>
      <w:r w:rsidRPr="003B3D6B">
        <w:rPr>
          <w:rFonts w:ascii="Times New Roman" w:hAnsi="Times New Roman" w:cs="Times New Roman"/>
          <w:sz w:val="26"/>
          <w:szCs w:val="26"/>
        </w:rPr>
        <w:t>оложение о контрольно-счетной комиссии Новооскольского городского округа, утвержденное решением Совета депутатов Новооскольского городского округа от 27 ноября 2018 года №</w:t>
      </w:r>
      <w:r w:rsidR="00E1601B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>62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контрольно – счетной комиссии Новооскольского городского округа»</w:t>
      </w:r>
      <w:r w:rsidR="00E1601B" w:rsidRPr="003B3D6B">
        <w:rPr>
          <w:rFonts w:ascii="Times New Roman" w:hAnsi="Times New Roman" w:cs="Times New Roman"/>
          <w:sz w:val="26"/>
          <w:szCs w:val="26"/>
        </w:rPr>
        <w:t xml:space="preserve">, </w:t>
      </w:r>
      <w:r w:rsidR="00C80296" w:rsidRPr="003B3D6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3B3D6B">
        <w:rPr>
          <w:rFonts w:ascii="Times New Roman" w:hAnsi="Times New Roman" w:cs="Times New Roman"/>
          <w:sz w:val="26"/>
          <w:szCs w:val="26"/>
        </w:rPr>
        <w:t>:</w:t>
      </w:r>
    </w:p>
    <w:p w:rsidR="003B3D6B" w:rsidRDefault="009C7356" w:rsidP="003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1.1.</w:t>
      </w:r>
      <w:r w:rsidR="006D6787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>В с</w:t>
      </w:r>
      <w:r w:rsidR="006D6787" w:rsidRPr="003B3D6B">
        <w:rPr>
          <w:rFonts w:ascii="Times New Roman" w:hAnsi="Times New Roman" w:cs="Times New Roman"/>
          <w:b/>
          <w:sz w:val="26"/>
          <w:szCs w:val="26"/>
        </w:rPr>
        <w:t>татью 3</w:t>
      </w:r>
      <w:r w:rsidR="003D3638" w:rsidRPr="003B3D6B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3B3D6B" w:rsidRPr="003B3D6B" w:rsidRDefault="0080388A" w:rsidP="0002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D6787" w:rsidRPr="003B3D6B">
        <w:rPr>
          <w:rFonts w:ascii="Times New Roman" w:hAnsi="Times New Roman" w:cs="Times New Roman"/>
          <w:i/>
          <w:sz w:val="26"/>
          <w:szCs w:val="26"/>
        </w:rPr>
        <w:t>после слов</w:t>
      </w:r>
      <w:r w:rsidR="006D6787" w:rsidRPr="003B3D6B">
        <w:rPr>
          <w:rFonts w:ascii="Times New Roman" w:hAnsi="Times New Roman" w:cs="Times New Roman"/>
          <w:sz w:val="26"/>
          <w:szCs w:val="26"/>
        </w:rPr>
        <w:t xml:space="preserve"> «независимости</w:t>
      </w:r>
      <w:r w:rsidR="005B51A8" w:rsidRPr="003B3D6B">
        <w:rPr>
          <w:rFonts w:ascii="Times New Roman" w:hAnsi="Times New Roman" w:cs="Times New Roman"/>
          <w:sz w:val="26"/>
          <w:szCs w:val="26"/>
        </w:rPr>
        <w:t>,</w:t>
      </w:r>
      <w:r w:rsidR="006D6787" w:rsidRPr="003B3D6B">
        <w:rPr>
          <w:rFonts w:ascii="Times New Roman" w:hAnsi="Times New Roman" w:cs="Times New Roman"/>
          <w:sz w:val="26"/>
          <w:szCs w:val="26"/>
        </w:rPr>
        <w:t xml:space="preserve">» </w:t>
      </w:r>
      <w:r w:rsidR="006D6787" w:rsidRPr="003B3D6B">
        <w:rPr>
          <w:rFonts w:ascii="Times New Roman" w:hAnsi="Times New Roman" w:cs="Times New Roman"/>
          <w:i/>
          <w:sz w:val="26"/>
          <w:szCs w:val="26"/>
        </w:rPr>
        <w:t>дополнить словом</w:t>
      </w:r>
      <w:r w:rsidR="006D6787" w:rsidRPr="003B3D6B">
        <w:rPr>
          <w:rFonts w:ascii="Times New Roman" w:hAnsi="Times New Roman" w:cs="Times New Roman"/>
          <w:sz w:val="26"/>
          <w:szCs w:val="26"/>
        </w:rPr>
        <w:t xml:space="preserve"> «,открытости».</w:t>
      </w:r>
    </w:p>
    <w:p w:rsidR="006605DC" w:rsidRPr="003B3D6B" w:rsidRDefault="006D6787" w:rsidP="003C7F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51A8" w:rsidRPr="003B3D6B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37602A" w:rsidRPr="003B3D6B">
        <w:rPr>
          <w:rFonts w:ascii="Times New Roman" w:hAnsi="Times New Roman" w:cs="Times New Roman"/>
          <w:b/>
          <w:sz w:val="26"/>
          <w:szCs w:val="26"/>
        </w:rPr>
        <w:t>В статье 4</w:t>
      </w:r>
      <w:r w:rsidR="00A76EAB" w:rsidRPr="003B3D6B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37602A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80388A" w:rsidRPr="003B3D6B" w:rsidRDefault="0037602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</w:t>
      </w:r>
      <w:r w:rsidR="003D3638" w:rsidRPr="003B3D6B">
        <w:rPr>
          <w:rFonts w:ascii="Times New Roman" w:hAnsi="Times New Roman" w:cs="Times New Roman"/>
          <w:i/>
          <w:sz w:val="26"/>
          <w:szCs w:val="26"/>
        </w:rPr>
        <w:t>и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 2</w:t>
      </w:r>
      <w:r w:rsidR="005B51A8" w:rsidRPr="003B3D6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D3638" w:rsidRPr="003B3D6B">
        <w:rPr>
          <w:rFonts w:ascii="Times New Roman" w:hAnsi="Times New Roman" w:cs="Times New Roman"/>
          <w:i/>
          <w:sz w:val="26"/>
          <w:szCs w:val="26"/>
        </w:rPr>
        <w:t>4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 изложить в следующей редакции</w:t>
      </w:r>
      <w:r w:rsidRPr="003B3D6B">
        <w:rPr>
          <w:rFonts w:ascii="Times New Roman" w:hAnsi="Times New Roman" w:cs="Times New Roman"/>
          <w:sz w:val="26"/>
          <w:szCs w:val="26"/>
        </w:rPr>
        <w:t>:</w:t>
      </w:r>
    </w:p>
    <w:p w:rsidR="003B3D6B" w:rsidRDefault="00D807AA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37602A" w:rsidRPr="003B3D6B">
        <w:rPr>
          <w:rFonts w:ascii="Times New Roman" w:hAnsi="Times New Roman" w:cs="Times New Roman"/>
          <w:sz w:val="26"/>
          <w:szCs w:val="26"/>
        </w:rPr>
        <w:t>2. Председатель контрольно-счетной комиссии замещает муниципальную должность</w:t>
      </w:r>
      <w:r w:rsidR="00294E60" w:rsidRPr="003B3D6B">
        <w:rPr>
          <w:rFonts w:ascii="Times New Roman" w:hAnsi="Times New Roman" w:cs="Times New Roman"/>
          <w:sz w:val="26"/>
          <w:szCs w:val="26"/>
        </w:rPr>
        <w:t>.</w:t>
      </w:r>
      <w:r w:rsidR="0037602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C56700" w:rsidRPr="003B3D6B">
        <w:rPr>
          <w:rFonts w:ascii="Times New Roman" w:hAnsi="Times New Roman" w:cs="Times New Roman"/>
          <w:sz w:val="26"/>
          <w:szCs w:val="26"/>
        </w:rPr>
        <w:t xml:space="preserve">Работники аппарата контрольно-счетной комиссии </w:t>
      </w:r>
      <w:r w:rsidR="00AA39C7" w:rsidRPr="003B3D6B">
        <w:rPr>
          <w:rFonts w:ascii="Times New Roman" w:hAnsi="Times New Roman" w:cs="Times New Roman"/>
          <w:sz w:val="26"/>
          <w:szCs w:val="26"/>
        </w:rPr>
        <w:t>замещают должности муниципальной службы</w:t>
      </w:r>
      <w:r w:rsidRPr="003B3D6B">
        <w:rPr>
          <w:rFonts w:ascii="Times New Roman" w:hAnsi="Times New Roman" w:cs="Times New Roman"/>
          <w:sz w:val="26"/>
          <w:szCs w:val="26"/>
        </w:rPr>
        <w:t>;</w:t>
      </w:r>
      <w:r w:rsidR="0080388A" w:rsidRPr="003B3D6B">
        <w:rPr>
          <w:rFonts w:ascii="Times New Roman" w:hAnsi="Times New Roman" w:cs="Times New Roman"/>
          <w:sz w:val="26"/>
          <w:szCs w:val="26"/>
        </w:rPr>
        <w:t>».</w:t>
      </w:r>
    </w:p>
    <w:p w:rsidR="006605DC" w:rsidRPr="003B3D6B" w:rsidRDefault="00D807AA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«</w:t>
      </w:r>
      <w:r w:rsidR="00294E60" w:rsidRPr="003B3D6B">
        <w:rPr>
          <w:rFonts w:ascii="Times New Roman" w:hAnsi="Times New Roman" w:cs="Times New Roman"/>
          <w:sz w:val="26"/>
          <w:szCs w:val="26"/>
        </w:rPr>
        <w:t xml:space="preserve">4. </w:t>
      </w:r>
      <w:r w:rsidRPr="003B3D6B">
        <w:rPr>
          <w:rFonts w:ascii="Times New Roman" w:hAnsi="Times New Roman" w:cs="Times New Roman"/>
          <w:sz w:val="26"/>
          <w:szCs w:val="26"/>
        </w:rPr>
        <w:t>Структура и штатная численность контрольно-счетной комиссии определяется Советом депутатов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комиссии.».</w:t>
      </w:r>
    </w:p>
    <w:p w:rsidR="001F1A1F" w:rsidRPr="003B3D6B" w:rsidRDefault="00D807A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1.3</w:t>
      </w:r>
      <w:r w:rsidRPr="003B3D6B">
        <w:rPr>
          <w:rFonts w:ascii="Times New Roman" w:hAnsi="Times New Roman" w:cs="Times New Roman"/>
          <w:sz w:val="26"/>
          <w:szCs w:val="26"/>
        </w:rPr>
        <w:t xml:space="preserve">. </w:t>
      </w:r>
      <w:r w:rsidR="004473D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3B3D6B">
        <w:rPr>
          <w:rFonts w:ascii="Times New Roman" w:hAnsi="Times New Roman" w:cs="Times New Roman"/>
          <w:b/>
          <w:sz w:val="26"/>
          <w:szCs w:val="26"/>
        </w:rPr>
        <w:t>стать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>е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4473D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6605DC" w:rsidRPr="003B3D6B">
        <w:rPr>
          <w:rFonts w:ascii="Times New Roman" w:hAnsi="Times New Roman" w:cs="Times New Roman"/>
          <w:b/>
          <w:sz w:val="26"/>
          <w:szCs w:val="26"/>
        </w:rPr>
        <w:t>: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88A" w:rsidRPr="003B3D6B" w:rsidRDefault="004473D8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-</w:t>
      </w:r>
      <w:r w:rsidR="00D807A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часть 4 </w:t>
      </w:r>
      <w:r w:rsidR="00D807AA" w:rsidRPr="003B3D6B">
        <w:rPr>
          <w:rFonts w:ascii="Times New Roman" w:hAnsi="Times New Roman" w:cs="Times New Roman"/>
          <w:i/>
          <w:sz w:val="26"/>
          <w:szCs w:val="26"/>
        </w:rPr>
        <w:t>изложить в следующей редакции</w:t>
      </w:r>
      <w:r w:rsidR="00D807AA" w:rsidRPr="003B3D6B">
        <w:rPr>
          <w:rFonts w:ascii="Times New Roman" w:hAnsi="Times New Roman" w:cs="Times New Roman"/>
          <w:sz w:val="26"/>
          <w:szCs w:val="26"/>
        </w:rPr>
        <w:t>:</w:t>
      </w:r>
    </w:p>
    <w:p w:rsidR="003B3D6B" w:rsidRDefault="00011FE4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«4. При рассмотрении кандидатур, представленных на должность председателя контрольно-счетной комиссии, Совет депутатов вправе обратиться в Контрольно-счетную палату Белгородской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статьей</w:t>
      </w:r>
      <w:r w:rsidR="003D363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 6 настоящего Положения.»</w:t>
      </w:r>
      <w:r w:rsidR="006605DC" w:rsidRPr="003B3D6B">
        <w:rPr>
          <w:rFonts w:ascii="Times New Roman" w:hAnsi="Times New Roman" w:cs="Times New Roman"/>
          <w:sz w:val="26"/>
          <w:szCs w:val="26"/>
        </w:rPr>
        <w:t>.</w:t>
      </w:r>
    </w:p>
    <w:p w:rsidR="003B3D6B" w:rsidRDefault="00B87440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-</w:t>
      </w:r>
      <w:r w:rsidR="0080388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5</w:t>
      </w:r>
      <w:r w:rsidRPr="003B3D6B">
        <w:rPr>
          <w:rFonts w:ascii="Times New Roman" w:hAnsi="Times New Roman" w:cs="Times New Roman"/>
          <w:sz w:val="26"/>
          <w:szCs w:val="26"/>
        </w:rPr>
        <w:t xml:space="preserve"> после слова «устанавливается» дополнить словами «нормативным правовым актом или».</w:t>
      </w:r>
    </w:p>
    <w:p w:rsidR="003B3D6B" w:rsidRDefault="009C27CA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1.4.</w:t>
      </w:r>
      <w:r w:rsidR="003D3638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b/>
          <w:sz w:val="26"/>
          <w:szCs w:val="26"/>
        </w:rPr>
        <w:t>В статье 6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6605DC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6605DC" w:rsidRPr="003B3D6B" w:rsidRDefault="009C27CA" w:rsidP="003B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-</w:t>
      </w:r>
      <w:r w:rsidR="0080388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1</w:t>
      </w:r>
      <w:r w:rsidR="003D3638" w:rsidRPr="003B3D6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 изложить в следующей редакции:</w:t>
      </w:r>
    </w:p>
    <w:p w:rsidR="0080388A" w:rsidRPr="003B3D6B" w:rsidRDefault="0080388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«1. </w:t>
      </w:r>
      <w:r w:rsidR="009C27CA" w:rsidRPr="003B3D6B">
        <w:rPr>
          <w:rFonts w:ascii="Times New Roman" w:hAnsi="Times New Roman" w:cs="Times New Roman"/>
          <w:sz w:val="26"/>
          <w:szCs w:val="26"/>
        </w:rPr>
        <w:t xml:space="preserve">На должность председателя контрольно-счетной комиссии назначается </w:t>
      </w:r>
      <w:r w:rsidR="00C80A54" w:rsidRPr="003B3D6B">
        <w:rPr>
          <w:rFonts w:ascii="Times New Roman" w:hAnsi="Times New Roman" w:cs="Times New Roman"/>
          <w:sz w:val="26"/>
          <w:szCs w:val="26"/>
        </w:rPr>
        <w:t>гражданин Российской Федерации, соответствующий следующим квалификационным требованиям:</w:t>
      </w:r>
    </w:p>
    <w:p w:rsidR="0080388A" w:rsidRPr="003B3D6B" w:rsidRDefault="00C80A54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1)  наличие высшего образования;</w:t>
      </w:r>
    </w:p>
    <w:p w:rsidR="0080388A" w:rsidRPr="003B3D6B" w:rsidRDefault="005B51A8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2) </w:t>
      </w:r>
      <w:r w:rsidR="00C80A54" w:rsidRPr="003B3D6B">
        <w:rPr>
          <w:rFonts w:ascii="Times New Roman" w:hAnsi="Times New Roman" w:cs="Times New Roman"/>
          <w:sz w:val="26"/>
          <w:szCs w:val="26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0388A" w:rsidRPr="003B3D6B" w:rsidRDefault="0080388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3) </w:t>
      </w:r>
      <w:r w:rsidR="00C80A54" w:rsidRPr="003B3D6B">
        <w:rPr>
          <w:rFonts w:ascii="Times New Roman" w:hAnsi="Times New Roman" w:cs="Times New Roman"/>
          <w:sz w:val="26"/>
          <w:szCs w:val="26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Белгородской области и иных нормативных правовых актов</w:t>
      </w:r>
      <w:r w:rsidR="00133B40" w:rsidRPr="003B3D6B">
        <w:rPr>
          <w:rFonts w:ascii="Times New Roman" w:hAnsi="Times New Roman" w:cs="Times New Roman"/>
          <w:sz w:val="26"/>
          <w:szCs w:val="26"/>
        </w:rPr>
        <w:t>, устава Новооскольского городского округа и иных муниципальных правовых актов</w:t>
      </w:r>
      <w:r w:rsidR="00C80A54" w:rsidRPr="003B3D6B">
        <w:rPr>
          <w:rFonts w:ascii="Times New Roman" w:hAnsi="Times New Roman" w:cs="Times New Roman"/>
          <w:sz w:val="26"/>
          <w:szCs w:val="26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r w:rsidR="00C80A54" w:rsidRPr="003B3D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0A54" w:rsidRPr="003B3D6B">
        <w:rPr>
          <w:rFonts w:ascii="Times New Roman" w:hAnsi="Times New Roman" w:cs="Times New Roman"/>
          <w:sz w:val="26"/>
          <w:szCs w:val="26"/>
        </w:rPr>
        <w:t>и муниципальных образований, утвержденных Счетной</w:t>
      </w:r>
      <w:r w:rsidR="003A21A2" w:rsidRPr="003B3D6B">
        <w:rPr>
          <w:rFonts w:ascii="Times New Roman" w:hAnsi="Times New Roman" w:cs="Times New Roman"/>
          <w:sz w:val="26"/>
          <w:szCs w:val="26"/>
        </w:rPr>
        <w:t xml:space="preserve"> палатой Российской Федерации.";</w:t>
      </w:r>
    </w:p>
    <w:p w:rsidR="0080388A" w:rsidRPr="003B3D6B" w:rsidRDefault="00CD6A37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часть 2.3. изложить </w:t>
      </w:r>
      <w:r w:rsidR="003A21A2" w:rsidRPr="003B3D6B">
        <w:rPr>
          <w:rFonts w:ascii="Times New Roman" w:hAnsi="Times New Roman" w:cs="Times New Roman"/>
          <w:i/>
          <w:sz w:val="26"/>
          <w:szCs w:val="26"/>
        </w:rPr>
        <w:t>в следующей редакции:</w:t>
      </w:r>
    </w:p>
    <w:p w:rsidR="000232AD" w:rsidRPr="003B3D6B" w:rsidRDefault="0080388A" w:rsidP="0002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3A21A2" w:rsidRPr="003B3D6B">
        <w:rPr>
          <w:rFonts w:ascii="Times New Roman" w:hAnsi="Times New Roman" w:cs="Times New Roman"/>
          <w:sz w:val="26"/>
          <w:szCs w:val="26"/>
        </w:rPr>
        <w:t>«2.3.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</w:t>
      </w:r>
      <w:r w:rsidR="00133B40" w:rsidRPr="003B3D6B">
        <w:rPr>
          <w:rFonts w:ascii="Times New Roman" w:hAnsi="Times New Roman" w:cs="Times New Roman"/>
          <w:sz w:val="26"/>
          <w:szCs w:val="26"/>
        </w:rPr>
        <w:t>.</w:t>
      </w:r>
    </w:p>
    <w:p w:rsidR="006605DC" w:rsidRPr="003B3D6B" w:rsidRDefault="00D67B1D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="00227301" w:rsidRPr="003B3D6B">
        <w:rPr>
          <w:rFonts w:ascii="Times New Roman" w:hAnsi="Times New Roman" w:cs="Times New Roman"/>
          <w:b/>
          <w:sz w:val="26"/>
          <w:szCs w:val="26"/>
        </w:rPr>
        <w:t>В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статье 8</w:t>
      </w:r>
      <w:r w:rsidR="00A76EAB" w:rsidRPr="003B3D6B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227301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80388A" w:rsidRPr="003B3D6B" w:rsidRDefault="00D67B1D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5.3. изложить в следующей редакции</w:t>
      </w:r>
      <w:r w:rsidRPr="003B3D6B">
        <w:rPr>
          <w:rFonts w:ascii="Times New Roman" w:hAnsi="Times New Roman" w:cs="Times New Roman"/>
          <w:sz w:val="26"/>
          <w:szCs w:val="26"/>
        </w:rPr>
        <w:t>:</w:t>
      </w:r>
    </w:p>
    <w:p w:rsidR="00D67B1D" w:rsidRPr="003B3D6B" w:rsidRDefault="00D67B1D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«5.3. Прекращения гражданства Российской Федерации или наличия гражданства (подданства) иностранного государства либо вида на жительство или </w:t>
      </w:r>
      <w:r w:rsidRPr="003B3D6B">
        <w:rPr>
          <w:rFonts w:ascii="Times New Roman" w:hAnsi="Times New Roman" w:cs="Times New Roman"/>
          <w:sz w:val="26"/>
          <w:szCs w:val="26"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государства.»;</w:t>
      </w:r>
    </w:p>
    <w:p w:rsidR="000232AD" w:rsidRDefault="00D67B1D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5.7. следующего содержания</w:t>
      </w:r>
      <w:r w:rsidRPr="003B3D6B">
        <w:rPr>
          <w:rFonts w:ascii="Times New Roman" w:hAnsi="Times New Roman" w:cs="Times New Roman"/>
          <w:sz w:val="26"/>
          <w:szCs w:val="26"/>
        </w:rPr>
        <w:t>:</w:t>
      </w:r>
    </w:p>
    <w:p w:rsidR="0080388A" w:rsidRPr="003B3D6B" w:rsidRDefault="00D67B1D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«5.7. </w:t>
      </w:r>
      <w:r w:rsidR="00CE6500" w:rsidRPr="003B3D6B">
        <w:rPr>
          <w:rFonts w:ascii="Times New Roman" w:hAnsi="Times New Roman" w:cs="Times New Roman"/>
          <w:sz w:val="26"/>
          <w:szCs w:val="26"/>
        </w:rPr>
        <w:t>Достижения установленного нормативным правовым актом Совета депутатов в соответствии с федеральным законом предельного во</w:t>
      </w:r>
      <w:r w:rsidR="00A76EAB" w:rsidRPr="003B3D6B">
        <w:rPr>
          <w:rFonts w:ascii="Times New Roman" w:hAnsi="Times New Roman" w:cs="Times New Roman"/>
          <w:sz w:val="26"/>
          <w:szCs w:val="26"/>
        </w:rPr>
        <w:t>зраста пребывания в должности.»;</w:t>
      </w:r>
    </w:p>
    <w:p w:rsidR="000232AD" w:rsidRDefault="00A76EAB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5.8. следующего содержания</w:t>
      </w:r>
      <w:r w:rsidRPr="003B3D6B">
        <w:rPr>
          <w:rFonts w:ascii="Times New Roman" w:hAnsi="Times New Roman" w:cs="Times New Roman"/>
          <w:sz w:val="26"/>
          <w:szCs w:val="26"/>
        </w:rPr>
        <w:t>:</w:t>
      </w:r>
    </w:p>
    <w:p w:rsidR="000232AD" w:rsidRDefault="00702D7F" w:rsidP="0002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«5.8. Несоблюдение ограничений, запретов, неисполнение обязанностей, которые установлены Федеральным з</w:t>
      </w:r>
      <w:r w:rsidR="00932A2C" w:rsidRPr="003B3D6B">
        <w:rPr>
          <w:rFonts w:ascii="Times New Roman" w:hAnsi="Times New Roman" w:cs="Times New Roman"/>
          <w:sz w:val="26"/>
          <w:szCs w:val="26"/>
        </w:rPr>
        <w:t>аконом от 25 декабря 2008 года №</w:t>
      </w:r>
      <w:r w:rsidR="000232AD">
        <w:rPr>
          <w:rFonts w:ascii="Times New Roman" w:hAnsi="Times New Roman" w:cs="Times New Roman"/>
          <w:sz w:val="26"/>
          <w:szCs w:val="26"/>
        </w:rPr>
        <w:t xml:space="preserve"> 273-ФЗ    «</w:t>
      </w:r>
      <w:r w:rsidRPr="003B3D6B">
        <w:rPr>
          <w:rFonts w:ascii="Times New Roman" w:hAnsi="Times New Roman" w:cs="Times New Roman"/>
          <w:sz w:val="26"/>
          <w:szCs w:val="26"/>
        </w:rPr>
        <w:t xml:space="preserve">О противодействии коррупции", Федеральным </w:t>
      </w:r>
      <w:r w:rsidR="006605DC" w:rsidRPr="003B3D6B">
        <w:rPr>
          <w:rFonts w:ascii="Times New Roman" w:hAnsi="Times New Roman" w:cs="Times New Roman"/>
          <w:sz w:val="26"/>
          <w:szCs w:val="26"/>
        </w:rPr>
        <w:t xml:space="preserve">законом от 3 декабря 2012 года </w:t>
      </w:r>
      <w:r w:rsidR="000232AD">
        <w:rPr>
          <w:rFonts w:ascii="Times New Roman" w:hAnsi="Times New Roman" w:cs="Times New Roman"/>
          <w:sz w:val="26"/>
          <w:szCs w:val="26"/>
        </w:rPr>
        <w:t xml:space="preserve">    </w:t>
      </w:r>
      <w:r w:rsidR="006605DC" w:rsidRPr="003B3D6B">
        <w:rPr>
          <w:rFonts w:ascii="Times New Roman" w:hAnsi="Times New Roman" w:cs="Times New Roman"/>
          <w:sz w:val="26"/>
          <w:szCs w:val="26"/>
        </w:rPr>
        <w:t>№</w:t>
      </w:r>
      <w:r w:rsidR="000232AD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>230-ФЗ "О контроле за соответствием расходов лиц, замещающих государственные д</w:t>
      </w:r>
      <w:r w:rsidR="000232A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3B3D6B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0232AD">
        <w:rPr>
          <w:rFonts w:ascii="Times New Roman" w:hAnsi="Times New Roman" w:cs="Times New Roman"/>
          <w:sz w:val="26"/>
          <w:szCs w:val="26"/>
        </w:rPr>
        <w:t xml:space="preserve">      </w:t>
      </w:r>
      <w:r w:rsidR="006605DC" w:rsidRPr="003B3D6B">
        <w:rPr>
          <w:rFonts w:ascii="Times New Roman" w:hAnsi="Times New Roman" w:cs="Times New Roman"/>
          <w:sz w:val="26"/>
          <w:szCs w:val="26"/>
        </w:rPr>
        <w:t xml:space="preserve"> от </w:t>
      </w:r>
      <w:r w:rsidR="000232AD">
        <w:rPr>
          <w:rFonts w:ascii="Times New Roman" w:hAnsi="Times New Roman" w:cs="Times New Roman"/>
          <w:sz w:val="26"/>
          <w:szCs w:val="26"/>
        </w:rPr>
        <w:t xml:space="preserve">   </w:t>
      </w:r>
      <w:r w:rsidR="006605DC" w:rsidRPr="003B3D6B">
        <w:rPr>
          <w:rFonts w:ascii="Times New Roman" w:hAnsi="Times New Roman" w:cs="Times New Roman"/>
          <w:sz w:val="26"/>
          <w:szCs w:val="26"/>
        </w:rPr>
        <w:t>7 мая 2013 года №</w:t>
      </w:r>
      <w:r w:rsidR="000232AD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3B3D6B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232AD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="006605DC" w:rsidRPr="003B3D6B">
        <w:rPr>
          <w:rFonts w:ascii="Times New Roman" w:hAnsi="Times New Roman" w:cs="Times New Roman"/>
          <w:sz w:val="26"/>
          <w:szCs w:val="26"/>
        </w:rPr>
        <w:t>.</w:t>
      </w:r>
      <w:r w:rsidRPr="003B3D6B">
        <w:rPr>
          <w:rFonts w:ascii="Times New Roman" w:hAnsi="Times New Roman" w:cs="Times New Roman"/>
          <w:sz w:val="26"/>
          <w:szCs w:val="26"/>
        </w:rPr>
        <w:t>».</w:t>
      </w:r>
    </w:p>
    <w:p w:rsidR="006605DC" w:rsidRPr="000232AD" w:rsidRDefault="00227301" w:rsidP="0002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1.6. Статью 9</w:t>
      </w:r>
      <w:r w:rsidR="00702D7F" w:rsidRPr="003B3D6B">
        <w:rPr>
          <w:rFonts w:ascii="Times New Roman" w:hAnsi="Times New Roman" w:cs="Times New Roman"/>
          <w:b/>
          <w:sz w:val="26"/>
          <w:szCs w:val="26"/>
        </w:rPr>
        <w:t xml:space="preserve"> Положения 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0232AD" w:rsidRDefault="00E170CD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«</w:t>
      </w:r>
      <w:r w:rsidR="00227301" w:rsidRPr="003B3D6B">
        <w:rPr>
          <w:rFonts w:ascii="Times New Roman" w:hAnsi="Times New Roman" w:cs="Times New Roman"/>
          <w:b/>
          <w:sz w:val="26"/>
          <w:szCs w:val="26"/>
        </w:rPr>
        <w:t>Статья 9. Полномочия контрольно-счетной комиссии</w:t>
      </w:r>
    </w:p>
    <w:p w:rsidR="000232AD" w:rsidRDefault="000232AD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E39AC" w:rsidRPr="003B3D6B">
        <w:rPr>
          <w:rFonts w:ascii="Times New Roman" w:hAnsi="Times New Roman" w:cs="Times New Roman"/>
          <w:sz w:val="26"/>
          <w:szCs w:val="26"/>
        </w:rPr>
        <w:t>Контрольно-счетная комиссия  осуществляет следующие полномочия:</w:t>
      </w:r>
    </w:p>
    <w:p w:rsidR="000232AD" w:rsidRDefault="00EE39AC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</w:t>
      </w:r>
      <w:r w:rsidR="00B10C7C" w:rsidRPr="003B3D6B">
        <w:rPr>
          <w:rFonts w:ascii="Times New Roman" w:hAnsi="Times New Roman" w:cs="Times New Roman"/>
          <w:sz w:val="26"/>
          <w:szCs w:val="26"/>
        </w:rPr>
        <w:t>.1. О</w:t>
      </w:r>
      <w:r w:rsidRPr="003B3D6B">
        <w:rPr>
          <w:rFonts w:ascii="Times New Roman" w:hAnsi="Times New Roman" w:cs="Times New Roman"/>
          <w:sz w:val="26"/>
          <w:szCs w:val="26"/>
        </w:rPr>
        <w:t>рганизация и осуществление контроля за законностью и эффективностью использования средств бюджета</w:t>
      </w:r>
      <w:r w:rsidR="00B10C7C" w:rsidRPr="003B3D6B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</w:t>
      </w:r>
      <w:r w:rsidRPr="003B3D6B">
        <w:rPr>
          <w:rFonts w:ascii="Times New Roman" w:hAnsi="Times New Roman" w:cs="Times New Roman"/>
          <w:sz w:val="26"/>
          <w:szCs w:val="26"/>
        </w:rPr>
        <w:t>, а также иных средств в случаях, предусмотренных законод</w:t>
      </w:r>
      <w:r w:rsidR="00B10C7C" w:rsidRPr="003B3D6B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0232AD" w:rsidRDefault="00B10C7C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1.2. Экспертиза проектов 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346C33" w:rsidRPr="003B3D6B">
        <w:rPr>
          <w:rFonts w:ascii="Times New Roman" w:hAnsi="Times New Roman" w:cs="Times New Roman"/>
          <w:sz w:val="26"/>
          <w:szCs w:val="26"/>
        </w:rPr>
        <w:t xml:space="preserve">Новооскольского </w:t>
      </w:r>
      <w:r w:rsidRPr="003B3D6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0232AD" w:rsidRDefault="00F8367A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B10C7C" w:rsidRPr="003B3D6B">
        <w:rPr>
          <w:rFonts w:ascii="Times New Roman" w:hAnsi="Times New Roman" w:cs="Times New Roman"/>
          <w:sz w:val="26"/>
          <w:szCs w:val="26"/>
        </w:rPr>
        <w:t>1.3. В</w:t>
      </w:r>
      <w:r w:rsidR="00EE39AC" w:rsidRPr="003B3D6B">
        <w:rPr>
          <w:rFonts w:ascii="Times New Roman" w:hAnsi="Times New Roman" w:cs="Times New Roman"/>
          <w:sz w:val="26"/>
          <w:szCs w:val="26"/>
        </w:rPr>
        <w:t>нешняя проверка годового отчета об исполнении бюджета</w:t>
      </w:r>
      <w:r w:rsidR="00B10C7C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F55520" w:rsidRPr="003B3D6B">
        <w:rPr>
          <w:rFonts w:ascii="Times New Roman" w:hAnsi="Times New Roman" w:cs="Times New Roman"/>
          <w:sz w:val="26"/>
          <w:szCs w:val="26"/>
        </w:rPr>
        <w:t xml:space="preserve">Новооскольского </w:t>
      </w:r>
      <w:r w:rsidR="00B10C7C" w:rsidRPr="003B3D6B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232AD" w:rsidRDefault="00B10C7C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1.4. </w:t>
      </w:r>
      <w:r w:rsidR="000232AD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>П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роведение аудита в сфере закупок товаров, работ и услуг в соответствии с Федеральным </w:t>
      </w:r>
      <w:r w:rsidRPr="003B3D6B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5B51A8" w:rsidRPr="003B3D6B">
        <w:rPr>
          <w:rFonts w:ascii="Times New Roman" w:hAnsi="Times New Roman" w:cs="Times New Roman"/>
          <w:sz w:val="26"/>
          <w:szCs w:val="26"/>
        </w:rPr>
        <w:t>от 5 апреля 2013 года №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44-ФЗ</w:t>
      </w:r>
      <w:r w:rsidR="000232AD">
        <w:rPr>
          <w:rFonts w:ascii="Times New Roman" w:hAnsi="Times New Roman" w:cs="Times New Roman"/>
          <w:sz w:val="26"/>
          <w:szCs w:val="26"/>
        </w:rPr>
        <w:t xml:space="preserve">  «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 w:rsidR="000232AD">
        <w:rPr>
          <w:rFonts w:ascii="Times New Roman" w:hAnsi="Times New Roman" w:cs="Times New Roman"/>
          <w:sz w:val="26"/>
          <w:szCs w:val="26"/>
        </w:rPr>
        <w:t>муниципальных нужд»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0232AD" w:rsidRDefault="000232AD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B10C7C" w:rsidRPr="003B3D6B">
        <w:rPr>
          <w:rFonts w:ascii="Times New Roman" w:hAnsi="Times New Roman" w:cs="Times New Roman"/>
          <w:sz w:val="26"/>
          <w:szCs w:val="26"/>
        </w:rPr>
        <w:t>О</w:t>
      </w:r>
      <w:r w:rsidR="00EE39AC" w:rsidRPr="003B3D6B">
        <w:rPr>
          <w:rFonts w:ascii="Times New Roman" w:hAnsi="Times New Roman" w:cs="Times New Roman"/>
          <w:sz w:val="26"/>
          <w:szCs w:val="26"/>
        </w:rPr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="00B10C7C" w:rsidRPr="003B3D6B">
        <w:rPr>
          <w:rFonts w:ascii="Times New Roman" w:hAnsi="Times New Roman" w:cs="Times New Roman"/>
          <w:sz w:val="26"/>
          <w:szCs w:val="26"/>
        </w:rPr>
        <w:t>.</w:t>
      </w:r>
    </w:p>
    <w:p w:rsidR="000232AD" w:rsidRDefault="00B10C7C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1.6. О</w:t>
      </w:r>
      <w:r w:rsidR="00EE39AC" w:rsidRPr="003B3D6B">
        <w:rPr>
          <w:rFonts w:ascii="Times New Roman" w:hAnsi="Times New Roman" w:cs="Times New Roman"/>
          <w:sz w:val="26"/>
          <w:szCs w:val="26"/>
        </w:rPr>
        <w:t>ценка эффективности предоставления налоговых и иных льгот и преимуществ, бюджетных кредитов за счет средств бюджета</w:t>
      </w:r>
      <w:r w:rsidR="00346C33" w:rsidRPr="003B3D6B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F55520" w:rsidRPr="003B3D6B">
        <w:rPr>
          <w:rFonts w:ascii="Times New Roman" w:hAnsi="Times New Roman" w:cs="Times New Roman"/>
          <w:sz w:val="26"/>
          <w:szCs w:val="26"/>
        </w:rPr>
        <w:t>ателями за счет средств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F55520" w:rsidRPr="003B3D6B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и имущества, находящегос</w:t>
      </w:r>
      <w:r w:rsidR="00346C33" w:rsidRPr="003B3D6B">
        <w:rPr>
          <w:rFonts w:ascii="Times New Roman" w:hAnsi="Times New Roman" w:cs="Times New Roman"/>
          <w:sz w:val="26"/>
          <w:szCs w:val="26"/>
        </w:rPr>
        <w:t>я в муниципальной собственности.</w:t>
      </w:r>
    </w:p>
    <w:p w:rsidR="00932A2C" w:rsidRPr="000232AD" w:rsidRDefault="00346C33" w:rsidP="000232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1.7. Э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кспертиза проектов муниципальных правовых актов в части, касающейся расходных обязательств </w:t>
      </w:r>
      <w:r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>, экспертиза проектов муниципальных правовых актов, приводящих к изменению доходов бюджета</w:t>
      </w: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F55520" w:rsidRPr="003B3D6B">
        <w:rPr>
          <w:rFonts w:ascii="Times New Roman" w:hAnsi="Times New Roman" w:cs="Times New Roman"/>
          <w:sz w:val="26"/>
          <w:szCs w:val="26"/>
        </w:rPr>
        <w:lastRenderedPageBreak/>
        <w:t xml:space="preserve">Новооскольского </w:t>
      </w:r>
      <w:r w:rsidRPr="003B3D6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>, а также муниципальных программ (п</w:t>
      </w:r>
      <w:r w:rsidRPr="003B3D6B">
        <w:rPr>
          <w:rFonts w:ascii="Times New Roman" w:hAnsi="Times New Roman" w:cs="Times New Roman"/>
          <w:sz w:val="26"/>
          <w:szCs w:val="26"/>
        </w:rPr>
        <w:t>роектов муниципальных программ).</w:t>
      </w:r>
    </w:p>
    <w:p w:rsidR="00932A2C" w:rsidRPr="003B3D6B" w:rsidRDefault="00346C33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1.8. 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нализ и мониторинг бюджетного процесса в </w:t>
      </w:r>
      <w:r w:rsidRPr="003B3D6B">
        <w:rPr>
          <w:rFonts w:ascii="Times New Roman" w:hAnsi="Times New Roman" w:cs="Times New Roman"/>
          <w:sz w:val="26"/>
          <w:szCs w:val="26"/>
        </w:rPr>
        <w:t>Новооскольском городском округе</w:t>
      </w:r>
      <w:r w:rsidR="00EE39AC" w:rsidRPr="003B3D6B"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 отклонений в бюджетном процессе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932A2C" w:rsidRPr="003B3D6B" w:rsidRDefault="00656479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1.9. П</w:t>
      </w:r>
      <w:r w:rsidR="00EE39AC" w:rsidRPr="003B3D6B">
        <w:rPr>
          <w:rFonts w:ascii="Times New Roman" w:hAnsi="Times New Roman" w:cs="Times New Roman"/>
          <w:sz w:val="26"/>
          <w:szCs w:val="26"/>
        </w:rPr>
        <w:t>роведение оперативного анализа исполнения и контроля за организацией исполнения бюджета</w:t>
      </w:r>
      <w:r w:rsidRPr="003B3D6B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в текущем финансовом году, ежеквартальное представление информации о ходе исполнения бюджета</w:t>
      </w:r>
      <w:r w:rsidR="00C77D85" w:rsidRPr="003B3D6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, о результатах проведенных контрольных и экспертно-аналитических мероприятий в </w:t>
      </w:r>
      <w:r w:rsidR="00C77D85" w:rsidRPr="003B3D6B">
        <w:rPr>
          <w:rFonts w:ascii="Times New Roman" w:hAnsi="Times New Roman" w:cs="Times New Roman"/>
          <w:sz w:val="26"/>
          <w:szCs w:val="26"/>
        </w:rPr>
        <w:t>Совет депутатов.</w:t>
      </w:r>
    </w:p>
    <w:p w:rsidR="00932A2C" w:rsidRPr="003B3D6B" w:rsidRDefault="00C77D85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1.10. О</w:t>
      </w:r>
      <w:r w:rsidR="00EE39AC" w:rsidRPr="003B3D6B">
        <w:rPr>
          <w:rFonts w:ascii="Times New Roman" w:hAnsi="Times New Roman" w:cs="Times New Roman"/>
          <w:sz w:val="26"/>
          <w:szCs w:val="26"/>
        </w:rPr>
        <w:t>существление контроля за состоянием муниципального внутреннего и внешнего долга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932A2C" w:rsidRPr="003B3D6B" w:rsidRDefault="00C77D85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1.11. О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ценка реализуемости, рисков и результатов достижения целей социально-экономического развития </w:t>
      </w:r>
      <w:r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, предусмотренных документами стратегического планирования </w:t>
      </w:r>
      <w:r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>, в пределах компетенции контрольно-счетн</w:t>
      </w:r>
      <w:r w:rsidRPr="003B3D6B">
        <w:rPr>
          <w:rFonts w:ascii="Times New Roman" w:hAnsi="Times New Roman" w:cs="Times New Roman"/>
          <w:sz w:val="26"/>
          <w:szCs w:val="26"/>
        </w:rPr>
        <w:t>ой комиссии.</w:t>
      </w:r>
    </w:p>
    <w:p w:rsidR="00932A2C" w:rsidRPr="003B3D6B" w:rsidRDefault="00C77D85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1.12. У</w:t>
      </w:r>
      <w:r w:rsidR="00EE39AC" w:rsidRPr="003B3D6B">
        <w:rPr>
          <w:rFonts w:ascii="Times New Roman" w:hAnsi="Times New Roman" w:cs="Times New Roman"/>
          <w:sz w:val="26"/>
          <w:szCs w:val="26"/>
        </w:rPr>
        <w:t>частие в пределах полномочий в мероприятиях, направленн</w:t>
      </w:r>
      <w:r w:rsidRPr="003B3D6B">
        <w:rPr>
          <w:rFonts w:ascii="Times New Roman" w:hAnsi="Times New Roman" w:cs="Times New Roman"/>
          <w:sz w:val="26"/>
          <w:szCs w:val="26"/>
        </w:rPr>
        <w:t>ых на противодействие коррупции.</w:t>
      </w:r>
    </w:p>
    <w:p w:rsidR="00932A2C" w:rsidRPr="003B3D6B" w:rsidRDefault="00C77D85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1.13. И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ные полномочия в сфере внешнего муниципального финансового контроля, установленные федеральными законами, законами </w:t>
      </w:r>
      <w:r w:rsidRPr="003B3D6B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EE39AC" w:rsidRPr="003B3D6B">
        <w:rPr>
          <w:rFonts w:ascii="Times New Roman" w:hAnsi="Times New Roman" w:cs="Times New Roman"/>
          <w:sz w:val="26"/>
          <w:szCs w:val="26"/>
        </w:rPr>
        <w:t>, уставом</w:t>
      </w:r>
      <w:r w:rsidR="00680C19" w:rsidRPr="003B3D6B">
        <w:rPr>
          <w:rFonts w:ascii="Times New Roman" w:hAnsi="Times New Roman" w:cs="Times New Roman"/>
          <w:sz w:val="26"/>
          <w:szCs w:val="26"/>
        </w:rPr>
        <w:t xml:space="preserve">  </w:t>
      </w:r>
      <w:r w:rsidR="00055CA3"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</w:t>
      </w:r>
      <w:r w:rsidRPr="003B3D6B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932A2C" w:rsidRPr="003B3D6B" w:rsidRDefault="00055CA3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2</w:t>
      </w:r>
      <w:r w:rsidR="00EE39AC" w:rsidRPr="003B3D6B">
        <w:rPr>
          <w:rFonts w:ascii="Times New Roman" w:hAnsi="Times New Roman" w:cs="Times New Roman"/>
          <w:sz w:val="26"/>
          <w:szCs w:val="26"/>
        </w:rPr>
        <w:t>. Внешний муниципальный финансовый контроль осуществляется контрольно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EE39AC" w:rsidRPr="003B3D6B">
        <w:rPr>
          <w:rFonts w:ascii="Times New Roman" w:hAnsi="Times New Roman" w:cs="Times New Roman"/>
          <w:sz w:val="26"/>
          <w:szCs w:val="26"/>
        </w:rPr>
        <w:t>-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EE39AC" w:rsidRPr="003B3D6B">
        <w:rPr>
          <w:rFonts w:ascii="Times New Roman" w:hAnsi="Times New Roman" w:cs="Times New Roman"/>
          <w:sz w:val="26"/>
          <w:szCs w:val="26"/>
        </w:rPr>
        <w:t>счет</w:t>
      </w:r>
      <w:r w:rsidR="006605DC" w:rsidRPr="003B3D6B">
        <w:rPr>
          <w:rFonts w:ascii="Times New Roman" w:hAnsi="Times New Roman" w:cs="Times New Roman"/>
          <w:sz w:val="26"/>
          <w:szCs w:val="26"/>
        </w:rPr>
        <w:t>н</w:t>
      </w:r>
      <w:r w:rsidRPr="003B3D6B">
        <w:rPr>
          <w:rFonts w:ascii="Times New Roman" w:hAnsi="Times New Roman" w:cs="Times New Roman"/>
          <w:sz w:val="26"/>
          <w:szCs w:val="26"/>
        </w:rPr>
        <w:t>ой комиссией</w:t>
      </w:r>
      <w:r w:rsidR="00EE39AC" w:rsidRPr="003B3D6B">
        <w:rPr>
          <w:rFonts w:ascii="Times New Roman" w:hAnsi="Times New Roman" w:cs="Times New Roman"/>
          <w:sz w:val="26"/>
          <w:szCs w:val="26"/>
        </w:rPr>
        <w:t>:</w:t>
      </w:r>
    </w:p>
    <w:p w:rsidR="00932A2C" w:rsidRPr="003B3D6B" w:rsidRDefault="00055CA3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2.1. В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отношении органов местного самоуправления и муниципальных органов, муниципальных учреждений и унитарных предприятий </w:t>
      </w:r>
      <w:r w:rsidR="00F55520" w:rsidRPr="003B3D6B">
        <w:rPr>
          <w:rFonts w:ascii="Times New Roman" w:hAnsi="Times New Roman" w:cs="Times New Roman"/>
          <w:sz w:val="26"/>
          <w:szCs w:val="26"/>
        </w:rPr>
        <w:t xml:space="preserve">Новооскольского </w:t>
      </w:r>
      <w:r w:rsidRPr="003B3D6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, а также иных организаций, если они используют имущество, находящееся в муниципальной собственности </w:t>
      </w:r>
      <w:r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округа.</w:t>
      </w:r>
    </w:p>
    <w:p w:rsidR="00932A2C" w:rsidRPr="003B3D6B" w:rsidRDefault="00055CA3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2.2. В</w:t>
      </w:r>
      <w:r w:rsidR="00EE39AC" w:rsidRPr="003B3D6B">
        <w:rPr>
          <w:rFonts w:ascii="Times New Roman" w:hAnsi="Times New Roman" w:cs="Times New Roman"/>
          <w:sz w:val="26"/>
          <w:szCs w:val="26"/>
        </w:rPr>
        <w:t xml:space="preserve"> отношении иных лиц в случаях, предусмотренных Бюджетным</w:t>
      </w:r>
      <w:r w:rsidRPr="003B3D6B">
        <w:rPr>
          <w:rFonts w:ascii="Times New Roman" w:hAnsi="Times New Roman" w:cs="Times New Roman"/>
          <w:sz w:val="26"/>
          <w:szCs w:val="26"/>
        </w:rPr>
        <w:t xml:space="preserve"> кодексом Ро</w:t>
      </w:r>
      <w:r w:rsidR="00EE39AC" w:rsidRPr="003B3D6B">
        <w:rPr>
          <w:rFonts w:ascii="Times New Roman" w:hAnsi="Times New Roman" w:cs="Times New Roman"/>
          <w:sz w:val="26"/>
          <w:szCs w:val="26"/>
        </w:rPr>
        <w:t>ссийской Федерации и другими федеральными законами.</w:t>
      </w:r>
      <w:r w:rsidRPr="003B3D6B">
        <w:rPr>
          <w:rFonts w:ascii="Times New Roman" w:hAnsi="Times New Roman" w:cs="Times New Roman"/>
          <w:sz w:val="26"/>
          <w:szCs w:val="26"/>
        </w:rPr>
        <w:t>»</w:t>
      </w:r>
      <w:r w:rsidR="00592794" w:rsidRPr="003B3D6B">
        <w:rPr>
          <w:rFonts w:ascii="Times New Roman" w:hAnsi="Times New Roman" w:cs="Times New Roman"/>
          <w:sz w:val="26"/>
          <w:szCs w:val="26"/>
        </w:rPr>
        <w:t>.</w:t>
      </w:r>
    </w:p>
    <w:p w:rsidR="00932A2C" w:rsidRPr="003B3D6B" w:rsidRDefault="005B51A8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="004473D8" w:rsidRPr="003B3D6B">
        <w:rPr>
          <w:rFonts w:ascii="Times New Roman" w:hAnsi="Times New Roman" w:cs="Times New Roman"/>
          <w:b/>
          <w:sz w:val="26"/>
          <w:szCs w:val="26"/>
        </w:rPr>
        <w:t>В статье 11 Положения:</w:t>
      </w:r>
    </w:p>
    <w:p w:rsidR="00932A2C" w:rsidRPr="003B3D6B" w:rsidRDefault="00F35D72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1 изложить в следующей редакции:</w:t>
      </w:r>
    </w:p>
    <w:p w:rsidR="00932A2C" w:rsidRPr="003B3D6B" w:rsidRDefault="00F35D72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«1.</w:t>
      </w:r>
      <w:r w:rsidR="00932A2C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>Контрольно-счетная комиссия при осуществлении внешнего муниципального финансового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3B3D6B">
        <w:rPr>
          <w:rFonts w:ascii="Times New Roman" w:hAnsi="Times New Roman" w:cs="Times New Roman"/>
          <w:sz w:val="26"/>
          <w:szCs w:val="26"/>
        </w:rPr>
        <w:t>руководствуется Конституцией Российской Федерации, законодательством Российской Федерации, законодательством Белгородской области,  муниципальными нормативными правовыми актами, а также стандартами внешнего муниципального финансового контроля.» ;</w:t>
      </w:r>
    </w:p>
    <w:p w:rsidR="00932A2C" w:rsidRPr="003B3D6B" w:rsidRDefault="004473D8" w:rsidP="00932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2 изложить в следующей редакции</w:t>
      </w:r>
      <w:r w:rsidR="00AA2F3A" w:rsidRPr="003B3D6B">
        <w:rPr>
          <w:rFonts w:ascii="Times New Roman" w:hAnsi="Times New Roman" w:cs="Times New Roman"/>
          <w:i/>
          <w:sz w:val="26"/>
          <w:szCs w:val="26"/>
        </w:rPr>
        <w:t>:</w:t>
      </w:r>
    </w:p>
    <w:p w:rsidR="000232AD" w:rsidRPr="000232AD" w:rsidRDefault="00AA2F3A" w:rsidP="00023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F35D72" w:rsidRPr="003B3D6B">
        <w:rPr>
          <w:rFonts w:ascii="Times New Roman" w:hAnsi="Times New Roman" w:cs="Times New Roman"/>
          <w:sz w:val="26"/>
          <w:szCs w:val="26"/>
        </w:rPr>
        <w:t xml:space="preserve">ой комиссией </w:t>
      </w:r>
      <w:r w:rsidRPr="003B3D6B">
        <w:rPr>
          <w:rFonts w:ascii="Times New Roman" w:hAnsi="Times New Roman" w:cs="Times New Roman"/>
          <w:sz w:val="26"/>
          <w:szCs w:val="26"/>
        </w:rPr>
        <w:t>в соответствии с общими требованиями, утвержденными Счетной палатой Российской Федерации."</w:t>
      </w:r>
      <w:r w:rsidR="00F35D72" w:rsidRPr="003B3D6B">
        <w:rPr>
          <w:rFonts w:ascii="Times New Roman" w:hAnsi="Times New Roman" w:cs="Times New Roman"/>
          <w:sz w:val="26"/>
          <w:szCs w:val="26"/>
        </w:rPr>
        <w:t>.</w:t>
      </w:r>
    </w:p>
    <w:p w:rsidR="00932A2C" w:rsidRPr="003B3D6B" w:rsidRDefault="00DF53A7" w:rsidP="00932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1.8. В статье 12 Положения:</w:t>
      </w:r>
    </w:p>
    <w:p w:rsidR="00932A2C" w:rsidRPr="003B3D6B" w:rsidRDefault="00DF53A7" w:rsidP="00932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в части 3 слова </w:t>
      </w:r>
      <w:r w:rsidRPr="003B3D6B">
        <w:rPr>
          <w:rFonts w:ascii="Times New Roman" w:hAnsi="Times New Roman" w:cs="Times New Roman"/>
          <w:sz w:val="26"/>
          <w:szCs w:val="26"/>
        </w:rPr>
        <w:t>«и запросов</w:t>
      </w:r>
      <w:r w:rsidRPr="003B3D6B">
        <w:rPr>
          <w:rFonts w:ascii="Times New Roman" w:hAnsi="Times New Roman" w:cs="Times New Roman"/>
          <w:i/>
          <w:sz w:val="26"/>
          <w:szCs w:val="26"/>
        </w:rPr>
        <w:t>» исключить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5F63C7" w:rsidRPr="003B3D6B" w:rsidRDefault="005F63C7" w:rsidP="00932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-</w:t>
      </w:r>
      <w:r w:rsidR="005B51A8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4 изложить в следующей редакции:</w:t>
      </w:r>
    </w:p>
    <w:p w:rsidR="005B51A8" w:rsidRPr="003B3D6B" w:rsidRDefault="005F63C7" w:rsidP="00F3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     «4. Поручения Совета депутатов, предложения председателя Совета депутатов по внесению изменений в план работы контрольно-счетной комиссии</w:t>
      </w:r>
      <w:r w:rsidR="00A0572C" w:rsidRPr="003B3D6B">
        <w:rPr>
          <w:rFonts w:ascii="Times New Roman" w:hAnsi="Times New Roman" w:cs="Times New Roman"/>
          <w:sz w:val="26"/>
          <w:szCs w:val="26"/>
        </w:rPr>
        <w:t xml:space="preserve">, </w:t>
      </w:r>
      <w:r w:rsidR="00A0572C" w:rsidRPr="003B3D6B">
        <w:rPr>
          <w:rFonts w:ascii="Times New Roman" w:hAnsi="Times New Roman" w:cs="Times New Roman"/>
          <w:sz w:val="26"/>
          <w:szCs w:val="26"/>
        </w:rPr>
        <w:lastRenderedPageBreak/>
        <w:t>поступившие для включения в план работы контрольно-счетной комиссии в течение года, рассматриваются в десятидневный срок со дня поступления</w:t>
      </w:r>
      <w:r w:rsidR="00F70F56" w:rsidRPr="003B3D6B">
        <w:rPr>
          <w:rFonts w:ascii="Times New Roman" w:hAnsi="Times New Roman" w:cs="Times New Roman"/>
          <w:sz w:val="26"/>
          <w:szCs w:val="26"/>
        </w:rPr>
        <w:t>.</w:t>
      </w:r>
      <w:r w:rsidR="00922B27" w:rsidRPr="003B3D6B">
        <w:rPr>
          <w:rFonts w:ascii="Times New Roman" w:hAnsi="Times New Roman" w:cs="Times New Roman"/>
          <w:sz w:val="26"/>
          <w:szCs w:val="26"/>
        </w:rPr>
        <w:t>».</w:t>
      </w:r>
    </w:p>
    <w:p w:rsidR="006605DC" w:rsidRPr="003B3D6B" w:rsidRDefault="008F4370" w:rsidP="006B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14B44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414B44" w:rsidRPr="003B3D6B">
        <w:rPr>
          <w:rFonts w:ascii="Times New Roman" w:hAnsi="Times New Roman" w:cs="Times New Roman"/>
          <w:b/>
          <w:sz w:val="26"/>
          <w:szCs w:val="26"/>
        </w:rPr>
        <w:t>1.9.</w:t>
      </w:r>
      <w:r w:rsidR="006605DC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FBD" w:rsidRPr="003B3D6B">
        <w:rPr>
          <w:rFonts w:ascii="Times New Roman" w:hAnsi="Times New Roman" w:cs="Times New Roman"/>
          <w:b/>
          <w:sz w:val="26"/>
          <w:szCs w:val="26"/>
        </w:rPr>
        <w:t>С</w:t>
      </w:r>
      <w:r w:rsidR="00414B44" w:rsidRPr="003B3D6B">
        <w:rPr>
          <w:rFonts w:ascii="Times New Roman" w:hAnsi="Times New Roman" w:cs="Times New Roman"/>
          <w:b/>
          <w:sz w:val="26"/>
          <w:szCs w:val="26"/>
        </w:rPr>
        <w:t>тать</w:t>
      </w:r>
      <w:r w:rsidR="00206FBD" w:rsidRPr="003B3D6B">
        <w:rPr>
          <w:rFonts w:ascii="Times New Roman" w:hAnsi="Times New Roman" w:cs="Times New Roman"/>
          <w:b/>
          <w:sz w:val="26"/>
          <w:szCs w:val="26"/>
        </w:rPr>
        <w:t>ю</w:t>
      </w:r>
      <w:r w:rsidR="006605DC" w:rsidRPr="003B3D6B">
        <w:rPr>
          <w:rFonts w:ascii="Times New Roman" w:hAnsi="Times New Roman" w:cs="Times New Roman"/>
          <w:b/>
          <w:sz w:val="26"/>
          <w:szCs w:val="26"/>
        </w:rPr>
        <w:t xml:space="preserve"> 16 Положения</w:t>
      </w:r>
      <w:r w:rsidR="00414B44" w:rsidRPr="003B3D6B">
        <w:rPr>
          <w:rFonts w:ascii="Times New Roman" w:hAnsi="Times New Roman" w:cs="Times New Roman"/>
          <w:b/>
          <w:sz w:val="26"/>
          <w:szCs w:val="26"/>
        </w:rPr>
        <w:t>:</w:t>
      </w:r>
    </w:p>
    <w:p w:rsidR="00414B44" w:rsidRPr="003B3D6B" w:rsidRDefault="00414B44" w:rsidP="0058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2.1. следующего содержания:</w:t>
      </w:r>
    </w:p>
    <w:p w:rsidR="00932A2C" w:rsidRPr="003B3D6B" w:rsidRDefault="00BD5355" w:rsidP="009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</w:t>
      </w:r>
      <w:r w:rsidR="00F8367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932A2C" w:rsidRPr="003B3D6B">
        <w:rPr>
          <w:rFonts w:ascii="Times New Roman" w:hAnsi="Times New Roman" w:cs="Times New Roman"/>
          <w:sz w:val="26"/>
          <w:szCs w:val="26"/>
        </w:rPr>
        <w:t>«</w:t>
      </w:r>
      <w:r w:rsidR="00414B44" w:rsidRPr="003B3D6B">
        <w:rPr>
          <w:rFonts w:ascii="Times New Roman" w:hAnsi="Times New Roman" w:cs="Times New Roman"/>
          <w:sz w:val="26"/>
          <w:szCs w:val="26"/>
        </w:rPr>
        <w:t>2.1. 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="00932A2C" w:rsidRPr="003B3D6B">
        <w:rPr>
          <w:rFonts w:ascii="Times New Roman" w:hAnsi="Times New Roman" w:cs="Times New Roman"/>
          <w:sz w:val="26"/>
          <w:szCs w:val="26"/>
        </w:rPr>
        <w:t>коммуникационной сети Интернет.»</w:t>
      </w:r>
      <w:r w:rsidR="00414B44" w:rsidRPr="003B3D6B">
        <w:rPr>
          <w:rFonts w:ascii="Times New Roman" w:hAnsi="Times New Roman" w:cs="Times New Roman"/>
          <w:sz w:val="26"/>
          <w:szCs w:val="26"/>
        </w:rPr>
        <w:t>.</w:t>
      </w:r>
    </w:p>
    <w:p w:rsidR="00932A2C" w:rsidRPr="003B3D6B" w:rsidRDefault="00414B44" w:rsidP="009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4.1. следующего содержания:</w:t>
      </w:r>
    </w:p>
    <w:p w:rsidR="000232AD" w:rsidRDefault="006B5729" w:rsidP="0002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«4.1. </w:t>
      </w:r>
      <w:r w:rsidR="00414B44" w:rsidRPr="003B3D6B">
        <w:rPr>
          <w:rFonts w:ascii="Times New Roman" w:hAnsi="Times New Roman" w:cs="Times New Roman"/>
          <w:sz w:val="26"/>
          <w:szCs w:val="26"/>
        </w:rPr>
        <w:t>Должностные лица контрольно-счетн</w:t>
      </w:r>
      <w:r w:rsidRPr="003B3D6B">
        <w:rPr>
          <w:rFonts w:ascii="Times New Roman" w:hAnsi="Times New Roman" w:cs="Times New Roman"/>
          <w:sz w:val="26"/>
          <w:szCs w:val="26"/>
        </w:rPr>
        <w:t>ой комиссии</w:t>
      </w:r>
      <w:r w:rsidR="00414B44" w:rsidRPr="003B3D6B">
        <w:rPr>
          <w:rFonts w:ascii="Times New Roman" w:hAnsi="Times New Roman" w:cs="Times New Roman"/>
          <w:sz w:val="26"/>
          <w:szCs w:val="26"/>
        </w:rPr>
        <w:t xml:space="preserve"> обязаны соблюдать ограничения, запреты, исполнять обязанности, которые установлены Федеральным</w:t>
      </w:r>
      <w:r w:rsidRPr="003B3D6B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585434" w:rsidRPr="003B3D6B">
        <w:rPr>
          <w:rFonts w:ascii="Times New Roman" w:hAnsi="Times New Roman" w:cs="Times New Roman"/>
          <w:sz w:val="26"/>
          <w:szCs w:val="26"/>
        </w:rPr>
        <w:t>от 25 декабря 2008 года №</w:t>
      </w:r>
      <w:r w:rsidR="00414B44" w:rsidRPr="003B3D6B">
        <w:rPr>
          <w:rFonts w:ascii="Times New Roman" w:hAnsi="Times New Roman" w:cs="Times New Roman"/>
          <w:sz w:val="26"/>
          <w:szCs w:val="26"/>
        </w:rPr>
        <w:t xml:space="preserve"> 273-ФЗ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932A2C" w:rsidRPr="003B3D6B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="00414B44" w:rsidRPr="003B3D6B">
        <w:rPr>
          <w:rFonts w:ascii="Times New Roman" w:hAnsi="Times New Roman" w:cs="Times New Roman"/>
          <w:sz w:val="26"/>
          <w:szCs w:val="26"/>
        </w:rPr>
        <w:t>, Федеральным</w:t>
      </w:r>
      <w:r w:rsidRPr="003B3D6B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от 3 декабря 2012 года №</w:t>
      </w:r>
      <w:r w:rsidR="00414B44" w:rsidRPr="003B3D6B">
        <w:rPr>
          <w:rFonts w:ascii="Times New Roman" w:hAnsi="Times New Roman" w:cs="Times New Roman"/>
          <w:sz w:val="26"/>
          <w:szCs w:val="26"/>
        </w:rPr>
        <w:t xml:space="preserve"> 230-ФЗ</w:t>
      </w:r>
      <w:r w:rsidR="00932A2C" w:rsidRPr="003B3D6B">
        <w:rPr>
          <w:rFonts w:ascii="Times New Roman" w:hAnsi="Times New Roman" w:cs="Times New Roman"/>
          <w:sz w:val="26"/>
          <w:szCs w:val="26"/>
        </w:rPr>
        <w:t xml:space="preserve">               «</w:t>
      </w:r>
      <w:r w:rsidR="00414B44" w:rsidRPr="003B3D6B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932A2C" w:rsidRPr="003B3D6B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414B44" w:rsidRPr="003B3D6B">
        <w:rPr>
          <w:rFonts w:ascii="Times New Roman" w:hAnsi="Times New Roman" w:cs="Times New Roman"/>
          <w:sz w:val="26"/>
          <w:szCs w:val="26"/>
        </w:rPr>
        <w:t>, Федеральным</w:t>
      </w:r>
      <w:r w:rsidRPr="003B3D6B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от 7 мая 2013 года №</w:t>
      </w:r>
      <w:r w:rsidR="00932A2C" w:rsidRPr="003B3D6B">
        <w:rPr>
          <w:rFonts w:ascii="Times New Roman" w:hAnsi="Times New Roman" w:cs="Times New Roman"/>
          <w:sz w:val="26"/>
          <w:szCs w:val="26"/>
        </w:rPr>
        <w:t xml:space="preserve"> 79-ФЗ «</w:t>
      </w:r>
      <w:r w:rsidR="00414B44" w:rsidRPr="003B3D6B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32A2C" w:rsidRPr="003B3D6B">
        <w:rPr>
          <w:rFonts w:ascii="Times New Roman" w:hAnsi="Times New Roman" w:cs="Times New Roman"/>
          <w:sz w:val="26"/>
          <w:szCs w:val="26"/>
        </w:rPr>
        <w:t>нными финансовыми инструментами</w:t>
      </w:r>
      <w:r w:rsidRPr="003B3D6B">
        <w:rPr>
          <w:rFonts w:ascii="Times New Roman" w:hAnsi="Times New Roman" w:cs="Times New Roman"/>
          <w:sz w:val="26"/>
          <w:szCs w:val="26"/>
        </w:rPr>
        <w:t>»</w:t>
      </w:r>
      <w:r w:rsidR="00414B44" w:rsidRPr="003B3D6B">
        <w:rPr>
          <w:rFonts w:ascii="Times New Roman" w:hAnsi="Times New Roman" w:cs="Times New Roman"/>
          <w:sz w:val="26"/>
          <w:szCs w:val="26"/>
        </w:rPr>
        <w:t>.</w:t>
      </w:r>
    </w:p>
    <w:p w:rsidR="006605DC" w:rsidRPr="000232AD" w:rsidRDefault="004C5304" w:rsidP="0002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1.10.</w:t>
      </w:r>
      <w:r w:rsidR="00206FBD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876" w:rsidRPr="003B3D6B">
        <w:rPr>
          <w:rFonts w:ascii="Times New Roman" w:hAnsi="Times New Roman" w:cs="Times New Roman"/>
          <w:b/>
          <w:sz w:val="26"/>
          <w:szCs w:val="26"/>
        </w:rPr>
        <w:t>В с</w:t>
      </w:r>
      <w:r w:rsidRPr="003B3D6B">
        <w:rPr>
          <w:rFonts w:ascii="Times New Roman" w:hAnsi="Times New Roman" w:cs="Times New Roman"/>
          <w:b/>
          <w:sz w:val="26"/>
          <w:szCs w:val="26"/>
        </w:rPr>
        <w:t>тать</w:t>
      </w:r>
      <w:r w:rsidR="005F7876" w:rsidRPr="003B3D6B">
        <w:rPr>
          <w:rFonts w:ascii="Times New Roman" w:hAnsi="Times New Roman" w:cs="Times New Roman"/>
          <w:b/>
          <w:sz w:val="26"/>
          <w:szCs w:val="26"/>
        </w:rPr>
        <w:t>е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17 Положения:</w:t>
      </w:r>
    </w:p>
    <w:p w:rsidR="00585434" w:rsidRPr="003B3D6B" w:rsidRDefault="009748E9" w:rsidP="00585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1 изложить в следующей редакции:</w:t>
      </w:r>
    </w:p>
    <w:p w:rsidR="00585434" w:rsidRPr="003B3D6B" w:rsidRDefault="00FB4304" w:rsidP="003B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Белгородской области сроки обязаны представлять в контрольно-счетную комиссию по их запросам информацию, документы и материалы, необходимые для проведения контрольных и экспертно-аналитических мероприятий.»;</w:t>
      </w:r>
    </w:p>
    <w:p w:rsidR="006B5729" w:rsidRPr="003B3D6B" w:rsidRDefault="004C5304" w:rsidP="00585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-</w:t>
      </w:r>
      <w:r w:rsidR="003B3D6B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6 следующего содержания:</w:t>
      </w:r>
    </w:p>
    <w:p w:rsidR="000232AD" w:rsidRDefault="004C5304" w:rsidP="0002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«6. При осуществлении внешнего муниципального финансового контроля контрольно-счетной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:rsidR="000232AD" w:rsidRDefault="00696DA4" w:rsidP="0002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 1.11. Статью 18  </w:t>
      </w:r>
      <w:r w:rsidR="007F09D3" w:rsidRPr="003B3D6B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Pr="003B3D6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3B3D6B" w:rsidRPr="000232AD" w:rsidRDefault="00696DA4" w:rsidP="0002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«Статья 18.  Представления и предписания контрольно-счетной комиссии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Новооскольскому городскому округу или возмещению причиненного вреда, по привлечению к ответственности должностных лиц, виновных в допущенных </w:t>
      </w:r>
      <w:r w:rsidRPr="003B3D6B">
        <w:rPr>
          <w:rFonts w:ascii="Times New Roman" w:hAnsi="Times New Roman" w:cs="Times New Roman"/>
          <w:sz w:val="26"/>
          <w:szCs w:val="26"/>
        </w:rPr>
        <w:lastRenderedPageBreak/>
        <w:t>нарушениях, а также мер по пресечению, устранению и предупреждению нарушений.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2. Представление контрольно-счетной комиссии подписывается председателем контрольно-счетной комиссии.</w:t>
      </w:r>
    </w:p>
    <w:p w:rsidR="000232AD" w:rsidRDefault="002439FD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3. Органы местного самоуправления, муниципальные органы, а также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3B3D6B" w:rsidRPr="003B3D6B" w:rsidRDefault="002439FD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 xml:space="preserve"> контрольных мероприятий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  <w:r w:rsidRPr="003B3D6B">
        <w:rPr>
          <w:rFonts w:ascii="Times New Roman" w:hAnsi="Times New Roman" w:cs="Times New Roman"/>
          <w:sz w:val="26"/>
          <w:szCs w:val="26"/>
        </w:rPr>
        <w:t xml:space="preserve"> направляет в органы местного самоуправления и муниципальные органы, проверяемые </w:t>
      </w:r>
      <w:r w:rsidR="005D3030" w:rsidRPr="003B3D6B">
        <w:rPr>
          <w:rFonts w:ascii="Times New Roman" w:hAnsi="Times New Roman" w:cs="Times New Roman"/>
          <w:sz w:val="26"/>
          <w:szCs w:val="26"/>
        </w:rPr>
        <w:t xml:space="preserve">органы и </w:t>
      </w:r>
      <w:r w:rsidRPr="003B3D6B">
        <w:rPr>
          <w:rFonts w:ascii="Times New Roman" w:hAnsi="Times New Roman" w:cs="Times New Roman"/>
          <w:sz w:val="26"/>
          <w:szCs w:val="26"/>
        </w:rPr>
        <w:t>организации и их должностным лицам предписание.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6. Предписание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7.</w:t>
      </w:r>
      <w:r w:rsidR="0089169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</w:t>
      </w:r>
      <w:r w:rsidR="003B3D6B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89169A" w:rsidRPr="003B3D6B">
        <w:rPr>
          <w:rFonts w:ascii="Times New Roman" w:hAnsi="Times New Roman" w:cs="Times New Roman"/>
          <w:sz w:val="26"/>
          <w:szCs w:val="26"/>
        </w:rPr>
        <w:t>-</w:t>
      </w:r>
      <w:r w:rsidR="003B3D6B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89169A" w:rsidRPr="003B3D6B">
        <w:rPr>
          <w:rFonts w:ascii="Times New Roman" w:hAnsi="Times New Roman" w:cs="Times New Roman"/>
          <w:sz w:val="26"/>
          <w:szCs w:val="26"/>
        </w:rPr>
        <w:t>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>.</w:t>
      </w:r>
    </w:p>
    <w:p w:rsidR="003B3D6B" w:rsidRPr="003B3D6B" w:rsidRDefault="002439FD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8. Предписание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 xml:space="preserve"> должно быть исполнено в установленные в нем сроки.</w:t>
      </w:r>
      <w:r w:rsidR="0089169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Срок выполнения предписания может быть продлен по решению </w:t>
      </w:r>
      <w:r w:rsidR="0089169A" w:rsidRPr="003B3D6B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</w:t>
      </w:r>
      <w:r w:rsidRPr="003B3D6B">
        <w:rPr>
          <w:rFonts w:ascii="Times New Roman" w:hAnsi="Times New Roman" w:cs="Times New Roman"/>
          <w:sz w:val="26"/>
          <w:szCs w:val="26"/>
        </w:rPr>
        <w:t>, но не более одного раза.</w:t>
      </w:r>
    </w:p>
    <w:p w:rsidR="003B3D6B" w:rsidRPr="003B3D6B" w:rsidRDefault="0089169A" w:rsidP="003B3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9</w:t>
      </w:r>
      <w:r w:rsidR="002439FD" w:rsidRPr="003B3D6B">
        <w:rPr>
          <w:rFonts w:ascii="Times New Roman" w:hAnsi="Times New Roman" w:cs="Times New Roman"/>
          <w:sz w:val="26"/>
          <w:szCs w:val="26"/>
        </w:rPr>
        <w:t xml:space="preserve">. Невыполнение представления или предписания </w:t>
      </w:r>
      <w:r w:rsidRPr="003B3D6B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="002439FD" w:rsidRPr="003B3D6B">
        <w:rPr>
          <w:rFonts w:ascii="Times New Roman" w:hAnsi="Times New Roman" w:cs="Times New Roman"/>
          <w:sz w:val="26"/>
          <w:szCs w:val="26"/>
        </w:rPr>
        <w:t xml:space="preserve"> влечет за собой ответственность, установленную законодательством Российской Федерации.</w:t>
      </w:r>
    </w:p>
    <w:p w:rsidR="000232AD" w:rsidRDefault="002439FD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1</w:t>
      </w:r>
      <w:r w:rsidR="0089169A" w:rsidRPr="003B3D6B">
        <w:rPr>
          <w:rFonts w:ascii="Times New Roman" w:hAnsi="Times New Roman" w:cs="Times New Roman"/>
          <w:sz w:val="26"/>
          <w:szCs w:val="26"/>
        </w:rPr>
        <w:t>0</w:t>
      </w:r>
      <w:r w:rsidRPr="003B3D6B">
        <w:rPr>
          <w:rFonts w:ascii="Times New Roman" w:hAnsi="Times New Roman" w:cs="Times New Roman"/>
          <w:sz w:val="26"/>
          <w:szCs w:val="26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="0089169A" w:rsidRPr="003B3D6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Pr="003B3D6B">
        <w:rPr>
          <w:rFonts w:ascii="Times New Roman" w:hAnsi="Times New Roman" w:cs="Times New Roman"/>
          <w:sz w:val="26"/>
          <w:szCs w:val="26"/>
        </w:rPr>
        <w:t xml:space="preserve">, в которых усматриваются признаки преступления или коррупционного правонарушения, </w:t>
      </w:r>
      <w:r w:rsidR="0089169A" w:rsidRPr="003B3D6B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  <w:r w:rsidRPr="003B3D6B">
        <w:rPr>
          <w:rFonts w:ascii="Times New Roman" w:hAnsi="Times New Roman" w:cs="Times New Roman"/>
          <w:sz w:val="26"/>
          <w:szCs w:val="26"/>
        </w:rPr>
        <w:t xml:space="preserve"> незамедлительно передает материалы контрольных мероприятий в правоохранительные органы.</w:t>
      </w:r>
      <w:r w:rsidR="0089169A" w:rsidRPr="003B3D6B">
        <w:rPr>
          <w:rFonts w:ascii="Times New Roman" w:hAnsi="Times New Roman" w:cs="Times New Roman"/>
          <w:sz w:val="26"/>
          <w:szCs w:val="26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  <w:r w:rsidR="00585434" w:rsidRPr="003B3D6B">
        <w:rPr>
          <w:rFonts w:ascii="Times New Roman" w:hAnsi="Times New Roman" w:cs="Times New Roman"/>
          <w:sz w:val="26"/>
          <w:szCs w:val="26"/>
        </w:rPr>
        <w:t>».</w:t>
      </w:r>
    </w:p>
    <w:p w:rsidR="000232AD" w:rsidRDefault="008F4370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1.12.</w:t>
      </w:r>
      <w:r w:rsidR="003B3D6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В статье 20 Положения:</w:t>
      </w:r>
    </w:p>
    <w:p w:rsidR="000232AD" w:rsidRDefault="008F4370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-</w:t>
      </w:r>
      <w:r w:rsidR="003B3D6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i/>
          <w:sz w:val="26"/>
          <w:szCs w:val="26"/>
        </w:rPr>
        <w:t>часть 6 изложить в следующей редакции:</w:t>
      </w:r>
    </w:p>
    <w:p w:rsidR="00585434" w:rsidRPr="000232AD" w:rsidRDefault="008F4370" w:rsidP="000232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«6. </w:t>
      </w:r>
      <w:r w:rsidR="008F12F6" w:rsidRPr="003B3D6B">
        <w:rPr>
          <w:rFonts w:ascii="Times New Roman" w:hAnsi="Times New Roman" w:cs="Times New Roman"/>
          <w:sz w:val="26"/>
          <w:szCs w:val="26"/>
        </w:rPr>
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переводчиков.».</w:t>
      </w:r>
    </w:p>
    <w:p w:rsidR="001F1A1F" w:rsidRPr="003B3D6B" w:rsidRDefault="001E0D2B" w:rsidP="003B3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 xml:space="preserve">1.13. </w:t>
      </w:r>
      <w:r w:rsidR="00206FBD" w:rsidRPr="003B3D6B">
        <w:rPr>
          <w:rFonts w:ascii="Times New Roman" w:hAnsi="Times New Roman" w:cs="Times New Roman"/>
          <w:b/>
          <w:sz w:val="26"/>
          <w:szCs w:val="26"/>
        </w:rPr>
        <w:t>С</w:t>
      </w:r>
      <w:r w:rsidRPr="003B3D6B">
        <w:rPr>
          <w:rFonts w:ascii="Times New Roman" w:hAnsi="Times New Roman" w:cs="Times New Roman"/>
          <w:b/>
          <w:sz w:val="26"/>
          <w:szCs w:val="26"/>
        </w:rPr>
        <w:t>тать</w:t>
      </w:r>
      <w:r w:rsidR="00206FBD" w:rsidRPr="003B3D6B">
        <w:rPr>
          <w:rFonts w:ascii="Times New Roman" w:hAnsi="Times New Roman" w:cs="Times New Roman"/>
          <w:b/>
          <w:sz w:val="26"/>
          <w:szCs w:val="26"/>
        </w:rPr>
        <w:t>ю 22 Положения: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4370" w:rsidRPr="003B3D6B" w:rsidRDefault="00206FBD" w:rsidP="00585434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- </w:t>
      </w:r>
      <w:r w:rsidRPr="003B3D6B">
        <w:rPr>
          <w:rFonts w:ascii="Times New Roman" w:hAnsi="Times New Roman" w:cs="Times New Roman"/>
          <w:i/>
          <w:sz w:val="26"/>
          <w:szCs w:val="26"/>
        </w:rPr>
        <w:t>дополнить частью 3</w:t>
      </w:r>
      <w:r w:rsidR="002151F2" w:rsidRPr="003B3D6B">
        <w:rPr>
          <w:rFonts w:ascii="Times New Roman" w:hAnsi="Times New Roman" w:cs="Times New Roman"/>
          <w:i/>
          <w:sz w:val="26"/>
          <w:szCs w:val="26"/>
        </w:rPr>
        <w:t>.</w:t>
      </w:r>
      <w:r w:rsidRPr="003B3D6B">
        <w:rPr>
          <w:rFonts w:ascii="Times New Roman" w:hAnsi="Times New Roman" w:cs="Times New Roman"/>
          <w:i/>
          <w:sz w:val="26"/>
          <w:szCs w:val="26"/>
        </w:rPr>
        <w:t xml:space="preserve"> следующего содержания:</w:t>
      </w:r>
    </w:p>
    <w:p w:rsidR="000232AD" w:rsidRDefault="00206FBD" w:rsidP="00023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«3. Контроль за использованием контрольно-счетной комиссией бюджетных </w:t>
      </w:r>
      <w:r w:rsidRPr="003B3D6B">
        <w:rPr>
          <w:rFonts w:ascii="Times New Roman" w:hAnsi="Times New Roman" w:cs="Times New Roman"/>
          <w:sz w:val="26"/>
          <w:szCs w:val="26"/>
        </w:rPr>
        <w:lastRenderedPageBreak/>
        <w:t>средств и муниципального имущества осуществляется на основании правовых актов Совета депутатов.</w:t>
      </w:r>
      <w:r w:rsidR="00160162" w:rsidRPr="003B3D6B">
        <w:rPr>
          <w:rFonts w:ascii="Times New Roman" w:hAnsi="Times New Roman" w:cs="Times New Roman"/>
          <w:sz w:val="26"/>
          <w:szCs w:val="26"/>
        </w:rPr>
        <w:t>».</w:t>
      </w:r>
    </w:p>
    <w:p w:rsidR="006F757A" w:rsidRPr="000232AD" w:rsidRDefault="00206FBD" w:rsidP="00023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b/>
          <w:sz w:val="26"/>
          <w:szCs w:val="26"/>
        </w:rPr>
        <w:t>1.14.</w:t>
      </w:r>
      <w:r w:rsidR="003B3D6B" w:rsidRPr="003B3D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B3D6B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3B3D6B" w:rsidRPr="003B3D6B">
        <w:rPr>
          <w:rFonts w:ascii="Times New Roman" w:hAnsi="Times New Roman" w:cs="Times New Roman"/>
          <w:b/>
          <w:sz w:val="26"/>
          <w:szCs w:val="26"/>
        </w:rPr>
        <w:t xml:space="preserve"> дополнить</w:t>
      </w:r>
      <w:r w:rsidRPr="003B3D6B">
        <w:rPr>
          <w:rFonts w:ascii="Times New Roman" w:hAnsi="Times New Roman" w:cs="Times New Roman"/>
          <w:b/>
          <w:sz w:val="26"/>
          <w:szCs w:val="26"/>
        </w:rPr>
        <w:t xml:space="preserve"> статьей 23 следующего содержания:</w:t>
      </w:r>
    </w:p>
    <w:p w:rsidR="006F757A" w:rsidRPr="003B3D6B" w:rsidRDefault="006F757A" w:rsidP="00585434">
      <w:pPr>
        <w:pStyle w:val="ConsPlusTitle"/>
        <w:spacing w:before="80" w:after="8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>«Статья 2</w:t>
      </w:r>
      <w:r w:rsidR="007B45A9" w:rsidRPr="003B3D6B">
        <w:rPr>
          <w:rFonts w:ascii="Times New Roman" w:hAnsi="Times New Roman" w:cs="Times New Roman"/>
          <w:sz w:val="26"/>
          <w:szCs w:val="26"/>
        </w:rPr>
        <w:t>3</w:t>
      </w:r>
      <w:r w:rsidRPr="003B3D6B">
        <w:rPr>
          <w:rFonts w:ascii="Times New Roman" w:hAnsi="Times New Roman" w:cs="Times New Roman"/>
          <w:sz w:val="26"/>
          <w:szCs w:val="26"/>
        </w:rPr>
        <w:t>. Материальное и социальное обеспечение должностных лиц контрольно-счетной комиссии</w:t>
      </w:r>
    </w:p>
    <w:p w:rsidR="006F757A" w:rsidRPr="003B3D6B" w:rsidRDefault="00F8367A" w:rsidP="000232A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</w:t>
      </w:r>
      <w:r w:rsidR="006F757A" w:rsidRPr="003B3D6B">
        <w:rPr>
          <w:rFonts w:ascii="Times New Roman" w:hAnsi="Times New Roman" w:cs="Times New Roman"/>
          <w:sz w:val="26"/>
          <w:szCs w:val="26"/>
        </w:rPr>
        <w:t>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Новооскольского городского округа.</w:t>
      </w:r>
    </w:p>
    <w:p w:rsidR="006F757A" w:rsidRPr="003B3D6B" w:rsidRDefault="00F8367A" w:rsidP="006F7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</w:t>
      </w:r>
      <w:r w:rsidR="006F757A" w:rsidRPr="003B3D6B">
        <w:rPr>
          <w:rFonts w:ascii="Times New Roman" w:hAnsi="Times New Roman" w:cs="Times New Roman"/>
          <w:sz w:val="26"/>
          <w:szCs w:val="26"/>
        </w:rPr>
        <w:t>2. Меры по материальному и социальному обеспечению председателя и работников аппарата контрольно-счетной комиссии устанавливаются муниципальными правовыми актами в соответствии с федеральными законами и законами Белгородской области.».</w:t>
      </w:r>
    </w:p>
    <w:p w:rsidR="006D6787" w:rsidRPr="003B3D6B" w:rsidRDefault="006D6787" w:rsidP="009C4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C41" w:rsidRPr="003B3D6B" w:rsidRDefault="00AC76CA" w:rsidP="003C7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367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>2.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  </w:t>
      </w:r>
      <w:r w:rsidR="006A7C41" w:rsidRPr="003B3D6B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9C4ACA" w:rsidRPr="003B3D6B">
        <w:rPr>
          <w:rFonts w:ascii="Times New Roman" w:hAnsi="Times New Roman" w:cs="Times New Roman"/>
          <w:sz w:val="26"/>
          <w:szCs w:val="26"/>
        </w:rPr>
        <w:t xml:space="preserve"> 30 сентября 2021 года</w:t>
      </w:r>
      <w:r w:rsidR="006A7C41" w:rsidRPr="003B3D6B">
        <w:rPr>
          <w:rFonts w:ascii="Times New Roman" w:hAnsi="Times New Roman" w:cs="Times New Roman"/>
          <w:sz w:val="26"/>
          <w:szCs w:val="26"/>
        </w:rPr>
        <w:t>.</w:t>
      </w:r>
    </w:p>
    <w:p w:rsidR="006A7C41" w:rsidRPr="003B3D6B" w:rsidRDefault="003C7F92" w:rsidP="003C7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367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>3.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>Н</w:t>
      </w:r>
      <w:r w:rsidR="002136BA" w:rsidRPr="003B3D6B">
        <w:rPr>
          <w:rFonts w:ascii="Times New Roman" w:hAnsi="Times New Roman" w:cs="Times New Roman"/>
          <w:sz w:val="26"/>
          <w:szCs w:val="26"/>
        </w:rPr>
        <w:t>а</w:t>
      </w:r>
      <w:r w:rsidR="006A7C41" w:rsidRPr="003B3D6B">
        <w:rPr>
          <w:rFonts w:ascii="Times New Roman" w:hAnsi="Times New Roman" w:cs="Times New Roman"/>
          <w:sz w:val="26"/>
          <w:szCs w:val="26"/>
        </w:rPr>
        <w:t>стоящее решение разместить на официальном сайте Совета депутатов Новооскольского городского округа</w:t>
      </w:r>
      <w:r w:rsidR="003B3D6B" w:rsidRPr="003B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 xml:space="preserve"> в сети</w:t>
      </w:r>
      <w:r w:rsidR="00CE38D7" w:rsidRPr="003B3D6B">
        <w:rPr>
          <w:rFonts w:ascii="Times New Roman" w:hAnsi="Times New Roman" w:cs="Times New Roman"/>
          <w:sz w:val="26"/>
          <w:szCs w:val="26"/>
        </w:rPr>
        <w:t xml:space="preserve"> И</w:t>
      </w:r>
      <w:r w:rsidR="006A7C41" w:rsidRPr="003B3D6B">
        <w:rPr>
          <w:rFonts w:ascii="Times New Roman" w:hAnsi="Times New Roman" w:cs="Times New Roman"/>
          <w:sz w:val="26"/>
          <w:szCs w:val="26"/>
        </w:rPr>
        <w:t>нтернет</w:t>
      </w:r>
      <w:r w:rsidR="003B3D6B" w:rsidRPr="003B3D6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B3D6B" w:rsidRPr="003B3D6B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B3D6B" w:rsidRPr="003B3D6B">
          <w:rPr>
            <w:rFonts w:ascii="Times New Roman" w:hAnsi="Times New Roman" w:cs="Times New Roman"/>
            <w:sz w:val="26"/>
            <w:szCs w:val="26"/>
          </w:rPr>
          <w:t>://</w:t>
        </w:r>
        <w:r w:rsidR="003B3D6B" w:rsidRPr="003B3D6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B3D6B" w:rsidRPr="003B3D6B">
          <w:rPr>
            <w:rFonts w:ascii="Times New Roman" w:hAnsi="Times New Roman" w:cs="Times New Roman"/>
            <w:sz w:val="26"/>
            <w:szCs w:val="26"/>
          </w:rPr>
          <w:t>.</w:t>
        </w:r>
        <w:r w:rsidR="003B3D6B" w:rsidRPr="003B3D6B">
          <w:rPr>
            <w:rFonts w:ascii="Times New Roman" w:hAnsi="Times New Roman" w:cs="Times New Roman"/>
            <w:sz w:val="26"/>
            <w:szCs w:val="26"/>
            <w:lang w:val="en-US"/>
          </w:rPr>
          <w:t>novoskoladmin</w:t>
        </w:r>
        <w:r w:rsidR="003B3D6B" w:rsidRPr="003B3D6B">
          <w:rPr>
            <w:rFonts w:ascii="Times New Roman" w:hAnsi="Times New Roman" w:cs="Times New Roman"/>
            <w:sz w:val="26"/>
            <w:szCs w:val="26"/>
          </w:rPr>
          <w:t>.</w:t>
        </w:r>
        <w:r w:rsidR="003B3D6B" w:rsidRPr="003B3D6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A7C41" w:rsidRPr="003B3D6B">
        <w:rPr>
          <w:rFonts w:ascii="Times New Roman" w:hAnsi="Times New Roman" w:cs="Times New Roman"/>
          <w:sz w:val="26"/>
          <w:szCs w:val="26"/>
        </w:rPr>
        <w:t>.</w:t>
      </w:r>
    </w:p>
    <w:p w:rsidR="006A7C41" w:rsidRPr="003B3D6B" w:rsidRDefault="003C7F92" w:rsidP="003C7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D6B">
        <w:rPr>
          <w:rFonts w:ascii="Times New Roman" w:hAnsi="Times New Roman" w:cs="Times New Roman"/>
          <w:sz w:val="26"/>
          <w:szCs w:val="26"/>
        </w:rPr>
        <w:t xml:space="preserve">        </w:t>
      </w:r>
      <w:r w:rsidR="0085412A" w:rsidRPr="003B3D6B">
        <w:rPr>
          <w:rFonts w:ascii="Times New Roman" w:hAnsi="Times New Roman" w:cs="Times New Roman"/>
          <w:sz w:val="26"/>
          <w:szCs w:val="26"/>
        </w:rPr>
        <w:t xml:space="preserve">  </w:t>
      </w:r>
      <w:r w:rsidR="00F8367A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>4.</w:t>
      </w:r>
      <w:r w:rsidR="00585434" w:rsidRPr="003B3D6B">
        <w:rPr>
          <w:rFonts w:ascii="Times New Roman" w:hAnsi="Times New Roman" w:cs="Times New Roman"/>
          <w:sz w:val="26"/>
          <w:szCs w:val="26"/>
        </w:rPr>
        <w:t xml:space="preserve"> </w:t>
      </w:r>
      <w:r w:rsidR="006A7C41" w:rsidRPr="003B3D6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депутатов Новооскольского городского округа по бюджету, финансовой, налоговой политике, экономике, предпринимательству и стратегическому развитию (Катюков В.А.).</w:t>
      </w:r>
    </w:p>
    <w:p w:rsidR="006022A6" w:rsidRPr="003B3D6B" w:rsidRDefault="006022A6" w:rsidP="006A7C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A1F" w:rsidRPr="003B3D6B" w:rsidRDefault="001F1A1F" w:rsidP="006A7C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A1F" w:rsidRPr="003B3D6B" w:rsidTr="001F1A1F">
        <w:tc>
          <w:tcPr>
            <w:tcW w:w="4785" w:type="dxa"/>
          </w:tcPr>
          <w:p w:rsidR="001F1A1F" w:rsidRPr="003B3D6B" w:rsidRDefault="001F1A1F" w:rsidP="001F1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D6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 депутатов</w:t>
            </w:r>
          </w:p>
          <w:p w:rsidR="001F1A1F" w:rsidRPr="003B3D6B" w:rsidRDefault="001F1A1F" w:rsidP="001F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D6B">
              <w:rPr>
                <w:rFonts w:ascii="Times New Roman" w:hAnsi="Times New Roman" w:cs="Times New Roman"/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86" w:type="dxa"/>
          </w:tcPr>
          <w:p w:rsidR="001F1A1F" w:rsidRPr="003B3D6B" w:rsidRDefault="001F1A1F" w:rsidP="001F1A1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A1F" w:rsidRPr="003B3D6B" w:rsidRDefault="001F1A1F" w:rsidP="001F1A1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D6B">
              <w:rPr>
                <w:rFonts w:ascii="Times New Roman" w:hAnsi="Times New Roman" w:cs="Times New Roman"/>
                <w:b/>
                <w:sz w:val="26"/>
                <w:szCs w:val="26"/>
              </w:rPr>
              <w:t>А.И. Попова</w:t>
            </w:r>
          </w:p>
        </w:tc>
      </w:tr>
    </w:tbl>
    <w:p w:rsidR="001F1A1F" w:rsidRPr="006605DC" w:rsidRDefault="001F1A1F" w:rsidP="006A7C4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F1A1F" w:rsidRPr="006605DC" w:rsidTr="006605DC">
        <w:tc>
          <w:tcPr>
            <w:tcW w:w="5353" w:type="dxa"/>
          </w:tcPr>
          <w:p w:rsidR="001F1A1F" w:rsidRPr="006605DC" w:rsidRDefault="001F1A1F" w:rsidP="0058543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05D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1F1A1F" w:rsidRPr="006605DC" w:rsidRDefault="001F1A1F" w:rsidP="0058543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1A1F" w:rsidRPr="006605DC" w:rsidRDefault="001F1A1F" w:rsidP="006A7C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85434" w:rsidRPr="006605DC" w:rsidRDefault="00585434" w:rsidP="006A7C4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7C41" w:rsidRDefault="006A7C41" w:rsidP="00D45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41" w:rsidRDefault="006A7C41" w:rsidP="00D45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41" w:rsidRPr="009C7356" w:rsidRDefault="006A7C41" w:rsidP="00D45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C41" w:rsidRPr="009C7356" w:rsidSect="000232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40" w:rsidRDefault="00041440" w:rsidP="00693660">
      <w:pPr>
        <w:spacing w:after="0" w:line="240" w:lineRule="auto"/>
      </w:pPr>
      <w:r>
        <w:separator/>
      </w:r>
    </w:p>
  </w:endnote>
  <w:endnote w:type="continuationSeparator" w:id="1">
    <w:p w:rsidR="00041440" w:rsidRDefault="00041440" w:rsidP="0069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40" w:rsidRDefault="00041440" w:rsidP="00693660">
      <w:pPr>
        <w:spacing w:after="0" w:line="240" w:lineRule="auto"/>
      </w:pPr>
      <w:r>
        <w:separator/>
      </w:r>
    </w:p>
  </w:footnote>
  <w:footnote w:type="continuationSeparator" w:id="1">
    <w:p w:rsidR="00041440" w:rsidRDefault="00041440" w:rsidP="0069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4104"/>
      <w:docPartObj>
        <w:docPartGallery w:val="Page Numbers (Top of Page)"/>
        <w:docPartUnique/>
      </w:docPartObj>
    </w:sdtPr>
    <w:sdtContent>
      <w:p w:rsidR="000232AD" w:rsidRDefault="000232AD">
        <w:pPr>
          <w:pStyle w:val="a5"/>
          <w:jc w:val="center"/>
        </w:pPr>
        <w:fldSimple w:instr=" PAGE   \* MERGEFORMAT ">
          <w:r w:rsidR="00402715">
            <w:rPr>
              <w:noProof/>
            </w:rPr>
            <w:t>7</w:t>
          </w:r>
        </w:fldSimple>
      </w:p>
    </w:sdtContent>
  </w:sdt>
  <w:p w:rsidR="00693660" w:rsidRDefault="006936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5B"/>
    <w:rsid w:val="000077C9"/>
    <w:rsid w:val="00011FE4"/>
    <w:rsid w:val="000232AD"/>
    <w:rsid w:val="00041440"/>
    <w:rsid w:val="00051A77"/>
    <w:rsid w:val="00055CA3"/>
    <w:rsid w:val="0006775E"/>
    <w:rsid w:val="00084247"/>
    <w:rsid w:val="000F4493"/>
    <w:rsid w:val="000F742F"/>
    <w:rsid w:val="00131341"/>
    <w:rsid w:val="00133B40"/>
    <w:rsid w:val="00136CA1"/>
    <w:rsid w:val="00160162"/>
    <w:rsid w:val="0016117A"/>
    <w:rsid w:val="00164570"/>
    <w:rsid w:val="00172B0A"/>
    <w:rsid w:val="00197549"/>
    <w:rsid w:val="001C2015"/>
    <w:rsid w:val="001E0D2B"/>
    <w:rsid w:val="001F1A1F"/>
    <w:rsid w:val="00201838"/>
    <w:rsid w:val="00206FBD"/>
    <w:rsid w:val="002136BA"/>
    <w:rsid w:val="002151F2"/>
    <w:rsid w:val="00227301"/>
    <w:rsid w:val="00237FB7"/>
    <w:rsid w:val="002439FD"/>
    <w:rsid w:val="00294E60"/>
    <w:rsid w:val="00325BB7"/>
    <w:rsid w:val="00346C33"/>
    <w:rsid w:val="00365326"/>
    <w:rsid w:val="0037602A"/>
    <w:rsid w:val="003A21A2"/>
    <w:rsid w:val="003B3D6B"/>
    <w:rsid w:val="003B54F7"/>
    <w:rsid w:val="003C7F92"/>
    <w:rsid w:val="003D3638"/>
    <w:rsid w:val="003E2E55"/>
    <w:rsid w:val="003F7DB0"/>
    <w:rsid w:val="00402715"/>
    <w:rsid w:val="00407789"/>
    <w:rsid w:val="00414B44"/>
    <w:rsid w:val="004473D8"/>
    <w:rsid w:val="00462F52"/>
    <w:rsid w:val="00480F1F"/>
    <w:rsid w:val="004A544E"/>
    <w:rsid w:val="004C5304"/>
    <w:rsid w:val="004D03EF"/>
    <w:rsid w:val="00561B9A"/>
    <w:rsid w:val="00566890"/>
    <w:rsid w:val="00575375"/>
    <w:rsid w:val="00585434"/>
    <w:rsid w:val="00591B53"/>
    <w:rsid w:val="00592794"/>
    <w:rsid w:val="00594983"/>
    <w:rsid w:val="005B51A8"/>
    <w:rsid w:val="005D3030"/>
    <w:rsid w:val="005F63C7"/>
    <w:rsid w:val="005F7876"/>
    <w:rsid w:val="006022A6"/>
    <w:rsid w:val="00656479"/>
    <w:rsid w:val="006605DC"/>
    <w:rsid w:val="00680C19"/>
    <w:rsid w:val="00693660"/>
    <w:rsid w:val="00696DA4"/>
    <w:rsid w:val="006A5CAD"/>
    <w:rsid w:val="006A7C41"/>
    <w:rsid w:val="006B5729"/>
    <w:rsid w:val="006B72FC"/>
    <w:rsid w:val="006D6787"/>
    <w:rsid w:val="006F757A"/>
    <w:rsid w:val="00702D7F"/>
    <w:rsid w:val="007164FF"/>
    <w:rsid w:val="007223D2"/>
    <w:rsid w:val="007502F7"/>
    <w:rsid w:val="00774B16"/>
    <w:rsid w:val="007B45A9"/>
    <w:rsid w:val="007E1B52"/>
    <w:rsid w:val="007E2520"/>
    <w:rsid w:val="007F09D3"/>
    <w:rsid w:val="008003F0"/>
    <w:rsid w:val="0080388A"/>
    <w:rsid w:val="008317B6"/>
    <w:rsid w:val="00844537"/>
    <w:rsid w:val="0085412A"/>
    <w:rsid w:val="00886E05"/>
    <w:rsid w:val="0089169A"/>
    <w:rsid w:val="00896523"/>
    <w:rsid w:val="008D75F1"/>
    <w:rsid w:val="008F12F6"/>
    <w:rsid w:val="008F1918"/>
    <w:rsid w:val="008F4370"/>
    <w:rsid w:val="0091549A"/>
    <w:rsid w:val="0092007E"/>
    <w:rsid w:val="00922B27"/>
    <w:rsid w:val="009265FC"/>
    <w:rsid w:val="00932A2C"/>
    <w:rsid w:val="0093579B"/>
    <w:rsid w:val="009748E9"/>
    <w:rsid w:val="009C27CA"/>
    <w:rsid w:val="009C4ACA"/>
    <w:rsid w:val="009C7356"/>
    <w:rsid w:val="009E68EE"/>
    <w:rsid w:val="00A0572C"/>
    <w:rsid w:val="00A676F1"/>
    <w:rsid w:val="00A76EAB"/>
    <w:rsid w:val="00A9210C"/>
    <w:rsid w:val="00AA11D8"/>
    <w:rsid w:val="00AA2F3A"/>
    <w:rsid w:val="00AA39C7"/>
    <w:rsid w:val="00AC5232"/>
    <w:rsid w:val="00AC76CA"/>
    <w:rsid w:val="00B10C7C"/>
    <w:rsid w:val="00B35164"/>
    <w:rsid w:val="00B612E8"/>
    <w:rsid w:val="00B62D10"/>
    <w:rsid w:val="00B734ED"/>
    <w:rsid w:val="00B87440"/>
    <w:rsid w:val="00B97B5B"/>
    <w:rsid w:val="00BD5355"/>
    <w:rsid w:val="00C56700"/>
    <w:rsid w:val="00C757BE"/>
    <w:rsid w:val="00C77D85"/>
    <w:rsid w:val="00C80296"/>
    <w:rsid w:val="00C80A54"/>
    <w:rsid w:val="00CD6A37"/>
    <w:rsid w:val="00CE38D7"/>
    <w:rsid w:val="00CE6500"/>
    <w:rsid w:val="00D0569A"/>
    <w:rsid w:val="00D31B81"/>
    <w:rsid w:val="00D451F7"/>
    <w:rsid w:val="00D54279"/>
    <w:rsid w:val="00D67B1D"/>
    <w:rsid w:val="00D807AA"/>
    <w:rsid w:val="00DD234D"/>
    <w:rsid w:val="00DD2AE9"/>
    <w:rsid w:val="00DF53A7"/>
    <w:rsid w:val="00E1601B"/>
    <w:rsid w:val="00E170CD"/>
    <w:rsid w:val="00E261CB"/>
    <w:rsid w:val="00EE39AC"/>
    <w:rsid w:val="00EE3F82"/>
    <w:rsid w:val="00F1254E"/>
    <w:rsid w:val="00F21735"/>
    <w:rsid w:val="00F35D72"/>
    <w:rsid w:val="00F55520"/>
    <w:rsid w:val="00F70F56"/>
    <w:rsid w:val="00F8367A"/>
    <w:rsid w:val="00F907BA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13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660"/>
  </w:style>
  <w:style w:type="paragraph" w:styleId="a7">
    <w:name w:val="footer"/>
    <w:basedOn w:val="a"/>
    <w:link w:val="a8"/>
    <w:uiPriority w:val="99"/>
    <w:semiHidden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660"/>
  </w:style>
  <w:style w:type="paragraph" w:customStyle="1" w:styleId="2">
    <w:name w:val="Без интервала2"/>
    <w:uiPriority w:val="99"/>
    <w:rsid w:val="00237FB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caption"/>
    <w:basedOn w:val="a"/>
    <w:next w:val="a"/>
    <w:uiPriority w:val="99"/>
    <w:qFormat/>
    <w:rsid w:val="00237FB7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Calibri" w:hAnsi="Times New Roman" w:cs="Times New Roman"/>
      <w:b/>
      <w:bCs/>
      <w:color w:val="000000"/>
      <w:spacing w:val="-5"/>
      <w:sz w:val="26"/>
      <w:szCs w:val="26"/>
    </w:rPr>
  </w:style>
  <w:style w:type="table" w:styleId="aa">
    <w:name w:val="Table Grid"/>
    <w:basedOn w:val="a1"/>
    <w:uiPriority w:val="59"/>
    <w:rsid w:val="0058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kol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E25F-3B8B-42C7-AC5D-9F00D6B9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t.peredera</dc:creator>
  <cp:keywords/>
  <dc:description/>
  <cp:lastModifiedBy>user</cp:lastModifiedBy>
  <cp:revision>76</cp:revision>
  <cp:lastPrinted>2021-09-19T16:29:00Z</cp:lastPrinted>
  <dcterms:created xsi:type="dcterms:W3CDTF">2020-01-13T05:02:00Z</dcterms:created>
  <dcterms:modified xsi:type="dcterms:W3CDTF">2021-09-19T16:30:00Z</dcterms:modified>
</cp:coreProperties>
</file>