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0E798E">
        <w:trPr>
          <w:trHeight w:val="4312"/>
        </w:trPr>
        <w:tc>
          <w:tcPr>
            <w:tcW w:w="9747" w:type="dxa"/>
          </w:tcPr>
          <w:p w:rsidR="000E798E" w:rsidRDefault="00E87729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0E798E" w:rsidRDefault="00E87729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0E798E" w:rsidRDefault="000E798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E798E" w:rsidRDefault="00E8772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0E798E" w:rsidRDefault="00E8772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0E798E" w:rsidRDefault="000E798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E798E" w:rsidRDefault="00E8772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0E798E" w:rsidRDefault="00E8772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0E798E" w:rsidRDefault="000E798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E798E" w:rsidRDefault="00E8772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 </w:t>
            </w:r>
            <w:bookmarkStart w:id="0" w:name="_GoBack"/>
            <w:bookmarkEnd w:id="0"/>
            <w:r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0E798E" w:rsidRDefault="000E798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E798E" w:rsidRDefault="00E87729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0E798E" w:rsidRDefault="000E798E">
            <w:pPr>
              <w:rPr>
                <w:b/>
                <w:bCs/>
                <w:iCs/>
                <w:sz w:val="28"/>
                <w:szCs w:val="28"/>
              </w:rPr>
            </w:pPr>
          </w:p>
          <w:p w:rsidR="000E798E" w:rsidRPr="00E87729" w:rsidRDefault="00E87729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</w:tc>
      </w:tr>
    </w:tbl>
    <w:p w:rsidR="000E798E" w:rsidRDefault="000E798E">
      <w:pPr>
        <w:rPr>
          <w:b/>
          <w:bCs/>
          <w:iCs/>
          <w:sz w:val="26"/>
          <w:szCs w:val="26"/>
        </w:rPr>
      </w:pPr>
    </w:p>
    <w:p w:rsidR="00E87729" w:rsidRDefault="00E87729">
      <w:pPr>
        <w:rPr>
          <w:b/>
          <w:bCs/>
          <w:iCs/>
          <w:sz w:val="26"/>
          <w:szCs w:val="26"/>
        </w:rPr>
      </w:pPr>
    </w:p>
    <w:p w:rsidR="00E87729" w:rsidRDefault="00E87729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2"/>
        <w:gridCol w:w="4502"/>
      </w:tblGrid>
      <w:tr w:rsidR="000E798E" w:rsidRPr="00E87729">
        <w:tc>
          <w:tcPr>
            <w:tcW w:w="5352" w:type="dxa"/>
          </w:tcPr>
          <w:p w:rsidR="000E798E" w:rsidRPr="00E87729" w:rsidRDefault="00E87729" w:rsidP="00E87729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E87729">
              <w:rPr>
                <w:iCs/>
                <w:spacing w:val="0"/>
                <w:sz w:val="26"/>
                <w:szCs w:val="26"/>
              </w:rPr>
              <w:t>О  переименовании Большеивановской территориальной администрации администрации Новооскольского городского округа</w:t>
            </w:r>
          </w:p>
          <w:p w:rsidR="000E798E" w:rsidRPr="00E87729" w:rsidRDefault="000E798E" w:rsidP="00E87729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0E798E" w:rsidRPr="00E87729" w:rsidRDefault="000E798E" w:rsidP="00E87729">
            <w:pPr>
              <w:rPr>
                <w:b/>
                <w:sz w:val="26"/>
                <w:szCs w:val="26"/>
              </w:rPr>
            </w:pPr>
          </w:p>
        </w:tc>
        <w:tc>
          <w:tcPr>
            <w:tcW w:w="4502" w:type="dxa"/>
          </w:tcPr>
          <w:p w:rsidR="000E798E" w:rsidRPr="00E87729" w:rsidRDefault="000E798E" w:rsidP="00E87729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0E798E" w:rsidRPr="00E87729" w:rsidRDefault="000E798E" w:rsidP="00E87729">
      <w:pPr>
        <w:rPr>
          <w:b/>
          <w:bCs/>
          <w:iCs/>
          <w:sz w:val="26"/>
          <w:szCs w:val="26"/>
        </w:rPr>
      </w:pPr>
    </w:p>
    <w:p w:rsidR="000E798E" w:rsidRPr="00E87729" w:rsidRDefault="00E87729" w:rsidP="00E87729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149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101 «О создании Большеивановской территориальной администрации администрации Новооско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льского городского округа» (в редакции решений от 21.03.2019 года № 218, от 27.12.2019 года № 411, от 27.12.2022 года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br/>
        <w:t>№ 870)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, Уставом  Новооскольского муниципального округа Белгородской области  </w:t>
      </w:r>
      <w:r w:rsidRPr="00E87729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</w:t>
      </w:r>
      <w:r w:rsidRPr="00E87729">
        <w:rPr>
          <w:rFonts w:ascii="Times New Roman" w:eastAsia="Times New Roman" w:hAnsi="Times New Roman" w:cs="Times New Roman"/>
          <w:b/>
          <w:sz w:val="26"/>
          <w:szCs w:val="26"/>
        </w:rPr>
        <w:t>родской области р е ш и л:</w:t>
      </w:r>
    </w:p>
    <w:p w:rsidR="000E798E" w:rsidRPr="00E87729" w:rsidRDefault="00E87729" w:rsidP="00E87729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>Переименовать Большеивановскую территориальную администрацию администрации Новооскольского городского округа в Большеивановскую территориальную администрацию администрации Новооскольского муниципального округа Белгородской област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>и.</w:t>
      </w:r>
    </w:p>
    <w:p w:rsidR="000E798E" w:rsidRPr="00E87729" w:rsidRDefault="00E87729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lastRenderedPageBreak/>
        <w:t>2. Утвердить Положение о Большеивановской территориальной администрации администрации Новооскольского муниципального округа Белгородской области (прилагается).</w:t>
      </w:r>
    </w:p>
    <w:p w:rsidR="000E798E" w:rsidRPr="00E87729" w:rsidRDefault="00E87729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0E798E" w:rsidRPr="00E87729" w:rsidRDefault="00E87729" w:rsidP="00E87729">
      <w:pPr>
        <w:pStyle w:val="a3"/>
        <w:numPr>
          <w:ilvl w:val="0"/>
          <w:numId w:val="12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>пункт 2 решения Совета депутатов Новооскольского городского округа от 20 декабря 2018 года № 101 «О создании Большеивановской территориальной администрации администрации Новооскольского городского округа»;</w:t>
      </w:r>
    </w:p>
    <w:p w:rsidR="000E798E" w:rsidRPr="00E87729" w:rsidRDefault="00E87729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>2) решение Совета депутатов Новооскольского городс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кого округа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218 «О внесении изменений в решение Совета депутатов Новооскольского городского округа от 20 декабря 2018 года № 101»;</w:t>
      </w:r>
    </w:p>
    <w:p w:rsidR="000E798E" w:rsidRPr="00E87729" w:rsidRDefault="00E87729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411 «О внес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>ении изменений в решение Совета депутатов Новооскольского городского округа от 20 декабря 2018 года № 101»;</w:t>
      </w:r>
    </w:p>
    <w:p w:rsidR="000E798E" w:rsidRPr="00E87729" w:rsidRDefault="00E87729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 4) решение Совета депутатов Новооскольского городского округа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870 «О внесении изменений в решение Совета депутатов Новоо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>скольского городского округа от 20 декабря 2018 года № 101».</w:t>
      </w:r>
    </w:p>
    <w:p w:rsidR="00E87729" w:rsidRDefault="00E87729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 (novyjoskol-r31.gosweb.gosuslugi.ru) в информационно-телекоммуникационной сети «Интернет».</w:t>
      </w:r>
    </w:p>
    <w:p w:rsidR="000E798E" w:rsidRPr="00E87729" w:rsidRDefault="00E87729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0E798E" w:rsidRPr="00E87729" w:rsidRDefault="00E87729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7729">
        <w:rPr>
          <w:rFonts w:ascii="Times New Roman" w:eastAsia="Times New Roman" w:hAnsi="Times New Roman" w:cs="Times New Roman"/>
          <w:sz w:val="26"/>
          <w:szCs w:val="26"/>
        </w:rPr>
        <w:t>6.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</w:t>
      </w:r>
      <w:r w:rsidRPr="00E87729">
        <w:rPr>
          <w:rFonts w:ascii="Times New Roman" w:eastAsia="Times New Roman" w:hAnsi="Times New Roman" w:cs="Times New Roman"/>
          <w:sz w:val="26"/>
          <w:szCs w:val="26"/>
        </w:rPr>
        <w:t xml:space="preserve"> А.С.).</w:t>
      </w:r>
    </w:p>
    <w:p w:rsidR="000E798E" w:rsidRPr="00E87729" w:rsidRDefault="000E798E" w:rsidP="00E87729">
      <w:pPr>
        <w:ind w:firstLine="709"/>
        <w:jc w:val="both"/>
        <w:rPr>
          <w:sz w:val="26"/>
          <w:szCs w:val="26"/>
        </w:rPr>
      </w:pPr>
    </w:p>
    <w:p w:rsidR="00E87729" w:rsidRPr="00E87729" w:rsidRDefault="00E87729" w:rsidP="00E87729">
      <w:pPr>
        <w:ind w:firstLine="709"/>
        <w:jc w:val="both"/>
        <w:rPr>
          <w:sz w:val="26"/>
          <w:szCs w:val="26"/>
        </w:rPr>
      </w:pPr>
    </w:p>
    <w:p w:rsidR="000E798E" w:rsidRPr="00E87729" w:rsidRDefault="000E798E" w:rsidP="00E87729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0E798E" w:rsidRPr="00E87729">
        <w:tc>
          <w:tcPr>
            <w:tcW w:w="5635" w:type="dxa"/>
          </w:tcPr>
          <w:p w:rsidR="000E798E" w:rsidRPr="00E87729" w:rsidRDefault="00E87729" w:rsidP="00E87729">
            <w:pPr>
              <w:jc w:val="center"/>
              <w:rPr>
                <w:sz w:val="26"/>
                <w:szCs w:val="26"/>
              </w:rPr>
            </w:pPr>
            <w:r w:rsidRPr="00E87729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0E798E" w:rsidRPr="00E87729" w:rsidRDefault="000E798E" w:rsidP="00E87729">
            <w:pPr>
              <w:rPr>
                <w:sz w:val="26"/>
                <w:szCs w:val="26"/>
              </w:rPr>
            </w:pPr>
          </w:p>
          <w:p w:rsidR="000E798E" w:rsidRPr="00E87729" w:rsidRDefault="00E87729" w:rsidP="00E87729">
            <w:pPr>
              <w:jc w:val="right"/>
              <w:rPr>
                <w:sz w:val="26"/>
                <w:szCs w:val="26"/>
              </w:rPr>
            </w:pPr>
            <w:r w:rsidRPr="00E87729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0E798E" w:rsidRPr="00E87729" w:rsidRDefault="000E798E" w:rsidP="00E87729">
      <w:pPr>
        <w:rPr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p w:rsidR="000E798E" w:rsidRPr="00E87729" w:rsidRDefault="000E798E" w:rsidP="00E87729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0E798E" w:rsidRPr="00E87729" w:rsidTr="00E87729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E798E" w:rsidRPr="00E87729" w:rsidRDefault="00E87729" w:rsidP="00E87729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E87729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0E798E" w:rsidRPr="00E87729" w:rsidRDefault="000E798E" w:rsidP="00E87729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0E798E" w:rsidRPr="00E87729" w:rsidRDefault="00E87729" w:rsidP="00E87729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E87729">
              <w:rPr>
                <w:b/>
                <w:sz w:val="26"/>
                <w:szCs w:val="26"/>
              </w:rPr>
              <w:t>УТВЕРЖДНО</w:t>
            </w:r>
          </w:p>
          <w:p w:rsidR="000E798E" w:rsidRPr="00E87729" w:rsidRDefault="00E87729" w:rsidP="00E87729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E87729">
              <w:rPr>
                <w:b/>
                <w:sz w:val="26"/>
                <w:szCs w:val="26"/>
              </w:rPr>
              <w:t>решением Совета депутатов</w:t>
            </w:r>
          </w:p>
          <w:p w:rsidR="000E798E" w:rsidRPr="00E87729" w:rsidRDefault="00E87729" w:rsidP="00E87729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E87729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0E798E" w:rsidRPr="00E87729" w:rsidRDefault="00E87729" w:rsidP="00E87729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E87729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0E798E" w:rsidRPr="00E87729" w:rsidRDefault="00E87729" w:rsidP="00E87729">
      <w:pPr>
        <w:jc w:val="center"/>
        <w:rPr>
          <w:rFonts w:eastAsia="Times"/>
          <w:sz w:val="26"/>
          <w:szCs w:val="26"/>
        </w:rPr>
      </w:pPr>
      <w:r w:rsidRPr="00E87729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0E798E" w:rsidRPr="00E87729" w:rsidRDefault="000E798E" w:rsidP="00E87729">
      <w:pPr>
        <w:jc w:val="center"/>
        <w:rPr>
          <w:rFonts w:eastAsia="Times"/>
          <w:sz w:val="26"/>
          <w:szCs w:val="26"/>
        </w:rPr>
      </w:pPr>
    </w:p>
    <w:p w:rsidR="000E798E" w:rsidRPr="00E87729" w:rsidRDefault="00E87729" w:rsidP="00E87729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E87729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0E798E" w:rsidRPr="00E87729" w:rsidRDefault="00E87729" w:rsidP="00E87729">
      <w:pPr>
        <w:jc w:val="center"/>
        <w:rPr>
          <w:sz w:val="26"/>
          <w:szCs w:val="26"/>
        </w:rPr>
      </w:pPr>
      <w:r w:rsidRPr="00E87729">
        <w:rPr>
          <w:b/>
          <w:bCs/>
          <w:sz w:val="26"/>
          <w:szCs w:val="26"/>
        </w:rPr>
        <w:t xml:space="preserve">о Большеивановской территориальной администрации </w:t>
      </w:r>
    </w:p>
    <w:p w:rsidR="000E798E" w:rsidRPr="00E87729" w:rsidRDefault="00E87729" w:rsidP="00E87729">
      <w:pPr>
        <w:jc w:val="center"/>
        <w:rPr>
          <w:color w:val="000000"/>
          <w:sz w:val="26"/>
          <w:szCs w:val="26"/>
        </w:rPr>
      </w:pPr>
      <w:r w:rsidRPr="00E87729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E87729">
        <w:rPr>
          <w:b/>
          <w:bCs/>
          <w:sz w:val="26"/>
          <w:szCs w:val="26"/>
        </w:rPr>
        <w:br/>
        <w:t>Белгородской области</w:t>
      </w:r>
    </w:p>
    <w:p w:rsidR="000E798E" w:rsidRPr="00E87729" w:rsidRDefault="000E798E" w:rsidP="00E87729">
      <w:pPr>
        <w:rPr>
          <w:color w:val="000000"/>
          <w:sz w:val="26"/>
          <w:szCs w:val="26"/>
        </w:rPr>
      </w:pPr>
    </w:p>
    <w:p w:rsidR="000E798E" w:rsidRPr="00E87729" w:rsidRDefault="00E87729" w:rsidP="00E87729">
      <w:pPr>
        <w:ind w:left="720"/>
        <w:jc w:val="center"/>
        <w:rPr>
          <w:sz w:val="26"/>
          <w:szCs w:val="26"/>
        </w:rPr>
      </w:pPr>
      <w:r w:rsidRPr="00E87729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0E798E" w:rsidRPr="00E87729" w:rsidRDefault="000E798E" w:rsidP="00E87729">
      <w:pPr>
        <w:ind w:left="720"/>
        <w:jc w:val="center"/>
        <w:rPr>
          <w:sz w:val="26"/>
          <w:szCs w:val="26"/>
        </w:rPr>
      </w:pP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Настоящее Положение определяет полномочия Б</w:t>
      </w:r>
      <w:r w:rsidRPr="00E87729">
        <w:rPr>
          <w:rStyle w:val="BodyTextChar"/>
          <w:color w:val="000000"/>
          <w:spacing w:val="0"/>
          <w:sz w:val="26"/>
          <w:szCs w:val="26"/>
        </w:rPr>
        <w:t>ольшеивановской территориальной администрации администрации Новооскольского муниципального округа Белгородской области (далее - Большеивановская территориальная администрация) по решению вопросов местного значения Новооскольского муниципального округа Белг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ородской области на территории села Большая Ивановка, села Боровое, села Семеновка, хутора Колодезный, хутора Мосьпанов, хутора Редродуб (далее - Большеивановская сельская территория). 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Большеивановская территориальная администрация является юридическим ли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цом и действует на основании общих для организаций данного вида положений Федерального закона от 06 октября 2003 года № 131-Ф3 </w:t>
      </w:r>
      <w:r w:rsidRPr="00E87729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соответствии с Гражданским кодексом Российско</w:t>
      </w:r>
      <w:r w:rsidRPr="00E87729">
        <w:rPr>
          <w:rStyle w:val="BodyTextChar"/>
          <w:color w:val="000000"/>
          <w:spacing w:val="0"/>
          <w:sz w:val="26"/>
          <w:szCs w:val="26"/>
        </w:rPr>
        <w:t>й Федерации, Федеральным законом от 12 января 1996 года № 7-ФЗ «О некоммерческих организациях» применительно к казенным учреждениям.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Большеивановская территориальная администрация входит в структуру администрации Новооскольского муниципального округа Белго</w:t>
      </w:r>
      <w:r w:rsidRPr="00E87729">
        <w:rPr>
          <w:rStyle w:val="BodyTextChar"/>
          <w:color w:val="000000"/>
          <w:spacing w:val="0"/>
          <w:sz w:val="26"/>
          <w:szCs w:val="26"/>
        </w:rPr>
        <w:t>родской области и  выполняет управленческие функции на Большеивановской сельской территории в соответствии с предоставленными ей полномочиями настоящим положением.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Учредителем Большеивановской территориальной администрации является  Новооскольский муниципа</w:t>
      </w:r>
      <w:r w:rsidRPr="00E87729">
        <w:rPr>
          <w:rStyle w:val="BodyTextChar"/>
          <w:color w:val="000000"/>
          <w:spacing w:val="0"/>
          <w:sz w:val="26"/>
          <w:szCs w:val="26"/>
        </w:rPr>
        <w:t>льный округ Белгородской области в лице администрации Новооскольского муниципального округа Белгородской области (далее – администрация городского округа).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Большеивановская территориальная администрация в своей деятельности руководствуется Конституцией Рос</w:t>
      </w:r>
      <w:r w:rsidRPr="00E87729">
        <w:rPr>
          <w:rStyle w:val="BodyTextChar"/>
          <w:color w:val="000000"/>
          <w:spacing w:val="0"/>
          <w:sz w:val="26"/>
          <w:szCs w:val="26"/>
        </w:rPr>
        <w:t>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Новооскольского муниципальн</w:t>
      </w:r>
      <w:r w:rsidRPr="00E87729">
        <w:rPr>
          <w:rStyle w:val="BodyTextChar"/>
          <w:color w:val="000000"/>
          <w:spacing w:val="0"/>
          <w:sz w:val="26"/>
          <w:szCs w:val="26"/>
        </w:rPr>
        <w:t>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Большеивановская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администрации муниципального округа Белгородской области. Руководство Большеивановской территориальной администрацией осуществляет глава </w:t>
      </w:r>
      <w:r w:rsidRPr="00E87729">
        <w:rPr>
          <w:rStyle w:val="BodyTextChar"/>
          <w:color w:val="000000"/>
          <w:spacing w:val="0"/>
          <w:sz w:val="26"/>
          <w:szCs w:val="26"/>
        </w:rPr>
        <w:lastRenderedPageBreak/>
        <w:t>Большеивановской территориальной администрации.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Большеивановская территориаль</w:t>
      </w:r>
      <w:r w:rsidRPr="00E87729">
        <w:rPr>
          <w:rStyle w:val="BodyTextChar"/>
          <w:color w:val="000000"/>
          <w:spacing w:val="0"/>
          <w:sz w:val="26"/>
          <w:szCs w:val="26"/>
        </w:rPr>
        <w:t>ная администрация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</w:t>
      </w:r>
      <w:r w:rsidRPr="00E87729">
        <w:rPr>
          <w:rStyle w:val="BodyTextChar"/>
          <w:color w:val="000000"/>
          <w:spacing w:val="0"/>
          <w:sz w:val="26"/>
          <w:szCs w:val="26"/>
        </w:rPr>
        <w:t>иальными органами администрации муниципального округа и иными органами и организациями.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Большеивановская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E87729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E87729">
        <w:rPr>
          <w:spacing w:val="0"/>
          <w:sz w:val="26"/>
          <w:szCs w:val="26"/>
        </w:rPr>
        <w:t xml:space="preserve"> </w:t>
      </w:r>
      <w:r w:rsidRPr="00E87729">
        <w:rPr>
          <w:rStyle w:val="BodyTextChar"/>
          <w:color w:val="000000"/>
          <w:spacing w:val="0"/>
          <w:sz w:val="26"/>
          <w:szCs w:val="26"/>
        </w:rPr>
        <w:t>государств</w:t>
      </w:r>
      <w:r w:rsidRPr="00E87729">
        <w:rPr>
          <w:rStyle w:val="BodyTextChar"/>
          <w:color w:val="000000"/>
          <w:spacing w:val="0"/>
          <w:sz w:val="26"/>
          <w:szCs w:val="26"/>
        </w:rPr>
        <w:t>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</w:t>
      </w:r>
      <w:r w:rsidRPr="00E87729">
        <w:rPr>
          <w:rStyle w:val="BodyTextChar"/>
          <w:color w:val="000000"/>
          <w:spacing w:val="0"/>
          <w:sz w:val="26"/>
          <w:szCs w:val="26"/>
        </w:rPr>
        <w:t>мочий.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Предельную штатную численность работников и штатное расписание Большеивановской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Финансирование расходов на содержание Большеива</w:t>
      </w:r>
      <w:r w:rsidRPr="00E87729">
        <w:rPr>
          <w:rStyle w:val="BodyTextChar"/>
          <w:color w:val="000000"/>
          <w:spacing w:val="0"/>
          <w:sz w:val="26"/>
          <w:szCs w:val="26"/>
        </w:rPr>
        <w:t>новской территориальной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0E798E" w:rsidRPr="00E87729" w:rsidRDefault="00E87729" w:rsidP="00E87729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Большеивановская территориальная администрация яв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ляется юридическим лицом,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</w:t>
      </w:r>
      <w:r w:rsidRPr="00E87729">
        <w:rPr>
          <w:rStyle w:val="BodyTextChar"/>
          <w:color w:val="000000"/>
          <w:spacing w:val="0"/>
          <w:sz w:val="26"/>
          <w:szCs w:val="26"/>
        </w:rPr>
        <w:t>порядке, установленном федеральным законодательством Российской Федерации.</w:t>
      </w:r>
    </w:p>
    <w:p w:rsidR="000E798E" w:rsidRPr="00E87729" w:rsidRDefault="00E87729" w:rsidP="00E87729">
      <w:pPr>
        <w:pStyle w:val="afe"/>
        <w:shd w:val="clear" w:color="auto" w:fill="auto"/>
        <w:spacing w:before="0" w:after="0" w:line="240" w:lineRule="auto"/>
        <w:ind w:right="20" w:firstLine="567"/>
        <w:rPr>
          <w:color w:val="000000"/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Большеивановской территориальной администрации в оперативное управление.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Полное официальное наименование Большеива</w:t>
      </w:r>
      <w:r w:rsidRPr="00E87729">
        <w:rPr>
          <w:rStyle w:val="BodyTextChar"/>
          <w:color w:val="000000"/>
          <w:spacing w:val="0"/>
          <w:sz w:val="26"/>
          <w:szCs w:val="26"/>
        </w:rPr>
        <w:t>новской территориальной администрации - Большеивановская территориальная администрация администрации Новооскольского муниципального округа Белгородской области.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Краткое официальное наименование Большеивановской территориальной администрации - Большеивановс</w:t>
      </w:r>
      <w:r w:rsidRPr="00E87729">
        <w:rPr>
          <w:rStyle w:val="BodyTextChar"/>
          <w:color w:val="000000"/>
          <w:spacing w:val="0"/>
          <w:sz w:val="26"/>
          <w:szCs w:val="26"/>
        </w:rPr>
        <w:t>кая территориальная администрация.</w:t>
      </w:r>
    </w:p>
    <w:p w:rsidR="000E798E" w:rsidRPr="00E87729" w:rsidRDefault="00E87729" w:rsidP="00E87729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Местонахождение и юридический адрес:  309611, Белгородская область, Новооскольский район, с. Большая Ивановка, улица Народная, дом 133.</w:t>
      </w:r>
    </w:p>
    <w:p w:rsidR="000E798E" w:rsidRPr="00E87729" w:rsidRDefault="000E798E" w:rsidP="00E87729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0E798E" w:rsidRPr="00E87729" w:rsidRDefault="00E87729" w:rsidP="00E87729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1" w:name="bookmark2"/>
      <w:r w:rsidRPr="00E87729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E87729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</w:p>
    <w:p w:rsidR="000E798E" w:rsidRPr="00E87729" w:rsidRDefault="00E87729" w:rsidP="00E87729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Осуществление в пределах св</w:t>
      </w:r>
      <w:r w:rsidRPr="00E87729">
        <w:rPr>
          <w:rStyle w:val="BodyTextChar"/>
          <w:color w:val="000000"/>
          <w:spacing w:val="0"/>
          <w:sz w:val="26"/>
          <w:szCs w:val="26"/>
        </w:rPr>
        <w:t>оей компетенции мер по реализации, обеспечению и защите прав и свобод человека и гражданина, охране собственности и общественного порядка.</w:t>
      </w:r>
    </w:p>
    <w:p w:rsidR="000E798E" w:rsidRPr="00E87729" w:rsidRDefault="00E87729" w:rsidP="00E87729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0E798E" w:rsidRPr="00E87729" w:rsidRDefault="00E87729" w:rsidP="00E87729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Информирование жителей Большеивановской сельской территории о деятельности администрации муниципального округа, Большеивановской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0E798E" w:rsidRPr="00E87729" w:rsidRDefault="00E87729" w:rsidP="00E87729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Информационное и организационное обеспечение реализации муниципальной политики на Большеивановской сельской территории.</w:t>
      </w:r>
    </w:p>
    <w:p w:rsidR="000E798E" w:rsidRPr="00E87729" w:rsidRDefault="00E87729" w:rsidP="00E87729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lastRenderedPageBreak/>
        <w:t>Внедрение перспективных технологий, новых форм работы Большеивановской территориальной администрации.</w:t>
      </w:r>
    </w:p>
    <w:p w:rsidR="000E798E" w:rsidRPr="00E87729" w:rsidRDefault="00E87729" w:rsidP="00E87729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В</w:t>
      </w:r>
      <w:r w:rsidRPr="00E87729">
        <w:rPr>
          <w:rStyle w:val="BodyTextChar"/>
          <w:color w:val="000000"/>
          <w:spacing w:val="0"/>
          <w:sz w:val="26"/>
          <w:szCs w:val="26"/>
        </w:rPr>
        <w:t>заимодействие с органами государственной власти Белгородской области, территориальными органами федерального органа исполнительной власти, отраслевыми (функциональными) и территориальными органами администрации муниципального округа, предприятиями и учрежд</w:t>
      </w:r>
      <w:r w:rsidRPr="00E87729">
        <w:rPr>
          <w:rStyle w:val="BodyTextChar"/>
          <w:color w:val="000000"/>
          <w:spacing w:val="0"/>
          <w:sz w:val="26"/>
          <w:szCs w:val="26"/>
        </w:rPr>
        <w:t>ениями по выполнению мероприятий, относящихся к компетенции Большеивановской территориальной администрации.</w:t>
      </w:r>
    </w:p>
    <w:p w:rsidR="000E798E" w:rsidRPr="00E87729" w:rsidRDefault="00E87729" w:rsidP="00E87729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0E798E" w:rsidRPr="00E87729" w:rsidRDefault="00E87729" w:rsidP="00E87729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Большеивановской территориальной администрации.  </w:t>
      </w:r>
    </w:p>
    <w:p w:rsidR="000E798E" w:rsidRPr="00E87729" w:rsidRDefault="000E798E" w:rsidP="00E87729">
      <w:pPr>
        <w:jc w:val="right"/>
        <w:rPr>
          <w:sz w:val="26"/>
          <w:szCs w:val="26"/>
        </w:rPr>
      </w:pPr>
    </w:p>
    <w:p w:rsidR="000E798E" w:rsidRPr="00E87729" w:rsidRDefault="00E87729" w:rsidP="00E87729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bookmarkStart w:id="2" w:name="bookmark3"/>
      <w:r w:rsidRPr="00E87729">
        <w:rPr>
          <w:rStyle w:val="33"/>
          <w:b/>
          <w:color w:val="000000"/>
          <w:spacing w:val="0"/>
          <w:sz w:val="26"/>
          <w:szCs w:val="26"/>
        </w:rPr>
        <w:t>3. Функци</w:t>
      </w:r>
      <w:r w:rsidRPr="00E87729">
        <w:rPr>
          <w:rStyle w:val="33"/>
          <w:b/>
          <w:color w:val="000000"/>
          <w:spacing w:val="0"/>
          <w:sz w:val="26"/>
          <w:szCs w:val="26"/>
        </w:rPr>
        <w:t>и</w:t>
      </w:r>
      <w:r w:rsidRPr="00E87729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2"/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</w:p>
    <w:p w:rsidR="000E798E" w:rsidRPr="00E87729" w:rsidRDefault="000E798E" w:rsidP="00E87729">
      <w:pPr>
        <w:jc w:val="right"/>
        <w:rPr>
          <w:sz w:val="26"/>
          <w:szCs w:val="26"/>
        </w:rPr>
      </w:pPr>
    </w:p>
    <w:p w:rsidR="000E798E" w:rsidRPr="00E87729" w:rsidRDefault="00E87729" w:rsidP="00E87729">
      <w:pPr>
        <w:pStyle w:val="afe"/>
        <w:shd w:val="clear" w:color="auto" w:fill="auto"/>
        <w:spacing w:before="0" w:after="0" w:line="240" w:lineRule="auto"/>
        <w:ind w:left="20" w:right="20" w:firstLine="547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В соответствии с возложенными на Большеивановскую территориальную администрацию задачами и в пределах своей компетенции Большеивановская территориальная администрация осуществляет следующие функции:</w:t>
      </w:r>
    </w:p>
    <w:p w:rsidR="000E798E" w:rsidRPr="00E87729" w:rsidRDefault="00E87729" w:rsidP="00E87729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0E798E" w:rsidRPr="00E87729" w:rsidRDefault="00E87729" w:rsidP="00E87729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Большеивановской сельской территории.</w:t>
      </w:r>
    </w:p>
    <w:p w:rsidR="000E798E" w:rsidRPr="00E87729" w:rsidRDefault="00E87729" w:rsidP="00E87729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актов;</w:t>
      </w:r>
    </w:p>
    <w:p w:rsidR="000E798E" w:rsidRPr="00E87729" w:rsidRDefault="00E87729" w:rsidP="00E87729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0E798E" w:rsidRPr="00E87729" w:rsidRDefault="00E87729" w:rsidP="00E87729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в разработк</w:t>
      </w:r>
      <w:r w:rsidRPr="00E87729">
        <w:rPr>
          <w:rStyle w:val="BodyTextChar"/>
          <w:color w:val="000000"/>
          <w:spacing w:val="0"/>
          <w:sz w:val="26"/>
          <w:szCs w:val="26"/>
        </w:rPr>
        <w:t>е и выполнении федеральных, региональных, муниципальных целевых программ;</w:t>
      </w:r>
    </w:p>
    <w:p w:rsidR="000E798E" w:rsidRPr="00E87729" w:rsidRDefault="00E87729" w:rsidP="00E87729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бюджета Новооскольского муниципального округа Белгородской области на очередной финансовый год;</w:t>
      </w:r>
    </w:p>
    <w:p w:rsidR="000E798E" w:rsidRPr="00E87729" w:rsidRDefault="00E87729" w:rsidP="00E87729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Боль</w:t>
      </w:r>
      <w:r w:rsidRPr="00E87729">
        <w:rPr>
          <w:rStyle w:val="BodyTextChar"/>
          <w:color w:val="000000"/>
          <w:spacing w:val="0"/>
          <w:sz w:val="26"/>
          <w:szCs w:val="26"/>
        </w:rPr>
        <w:t>шеивановской сельской территории;</w:t>
      </w:r>
    </w:p>
    <w:p w:rsidR="000E798E" w:rsidRPr="00E87729" w:rsidRDefault="00E87729" w:rsidP="00E87729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межведомственных и межотраслевых, созданных для решения вопросов, относящихся к компетенции Большеивановской территориальной администрации. </w:t>
      </w:r>
    </w:p>
    <w:p w:rsidR="000E798E" w:rsidRPr="00E87729" w:rsidRDefault="00E87729" w:rsidP="00E87729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ференций, совещаний, семинаров по вопросам, относящимся к компетенции Большеивановской территориальной администрации. </w:t>
      </w:r>
    </w:p>
    <w:p w:rsidR="000E798E" w:rsidRPr="00E87729" w:rsidRDefault="00E87729" w:rsidP="00E87729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Рассматривает в установленном Федеральным законом от 2 мая </w:t>
      </w:r>
      <w:r w:rsidRPr="00E87729">
        <w:rPr>
          <w:rStyle w:val="BodyTextChar"/>
          <w:color w:val="000000"/>
          <w:spacing w:val="0"/>
          <w:sz w:val="26"/>
          <w:szCs w:val="26"/>
        </w:rPr>
        <w:br/>
        <w:t>2006 года № 59-ФЗ «О порядке рассмотрения обращений граждан Российской Федер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ации» порядке письма, жалобы и обращения юридических лиц и граждан по вопросам, относящимся к компетенции Большеивановской территориальной администрации, и принимает в соответствии с действующим законодательством меры по урегулированию спорных вопросов. </w:t>
      </w:r>
    </w:p>
    <w:p w:rsidR="000E798E" w:rsidRPr="00E87729" w:rsidRDefault="00E87729" w:rsidP="00E87729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E87729">
        <w:rPr>
          <w:rStyle w:val="BodyTextChar"/>
          <w:color w:val="000000"/>
          <w:spacing w:val="0"/>
          <w:sz w:val="26"/>
          <w:szCs w:val="26"/>
        </w:rPr>
        <w:t>Осуществляет иные функции, реализация которых возложена на Большеивановскую территориальную администрацию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0E798E" w:rsidRPr="00E87729" w:rsidRDefault="000E798E" w:rsidP="00E87729">
      <w:pPr>
        <w:ind w:firstLine="547"/>
        <w:rPr>
          <w:sz w:val="26"/>
          <w:szCs w:val="26"/>
        </w:rPr>
      </w:pPr>
    </w:p>
    <w:p w:rsidR="000E798E" w:rsidRPr="00E87729" w:rsidRDefault="00E87729" w:rsidP="00E87729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E87729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E87729">
        <w:rPr>
          <w:rStyle w:val="33"/>
          <w:color w:val="000000"/>
          <w:spacing w:val="0"/>
          <w:sz w:val="26"/>
          <w:szCs w:val="26"/>
        </w:rPr>
        <w:t xml:space="preserve">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</w:p>
    <w:p w:rsidR="000E798E" w:rsidRPr="00E87729" w:rsidRDefault="000E798E" w:rsidP="00E87729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</w:t>
      </w:r>
      <w:r w:rsidRPr="00E87729">
        <w:rPr>
          <w:rStyle w:val="BodyTextChar"/>
          <w:color w:val="000000"/>
          <w:spacing w:val="0"/>
          <w:sz w:val="26"/>
          <w:szCs w:val="26"/>
        </w:rPr>
        <w:lastRenderedPageBreak/>
        <w:t>переданного на праве оперативного управления Большеивановской территори</w:t>
      </w:r>
      <w:r w:rsidRPr="00E87729">
        <w:rPr>
          <w:rStyle w:val="BodyTextChar"/>
          <w:color w:val="000000"/>
          <w:spacing w:val="0"/>
          <w:sz w:val="26"/>
          <w:szCs w:val="26"/>
        </w:rPr>
        <w:t>альной администрации.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Организация и контроль в границах Большеивановской сельской территории бесперебойного электро-, тепло-, газо- и водоснабжения населения, водоотведения, снабжения населения топливом </w:t>
      </w:r>
      <w:r w:rsidRPr="00E87729">
        <w:rPr>
          <w:spacing w:val="0"/>
          <w:sz w:val="26"/>
          <w:szCs w:val="26"/>
        </w:rPr>
        <w:t>в пределах своих полномочий.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Внесение предложений по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совершенствованию дорожной деятельности в отношении автомобильных дорог местного значения в границах </w:t>
      </w:r>
      <w:r w:rsidRPr="00E87729">
        <w:rPr>
          <w:color w:val="000000"/>
          <w:spacing w:val="0"/>
          <w:sz w:val="26"/>
          <w:szCs w:val="26"/>
        </w:rPr>
        <w:t xml:space="preserve"> </w:t>
      </w:r>
      <w:r w:rsidRPr="00E87729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</w:t>
      </w:r>
      <w:r w:rsidRPr="00E87729">
        <w:rPr>
          <w:rStyle w:val="BodyTextChar"/>
          <w:color w:val="000000"/>
          <w:spacing w:val="0"/>
          <w:sz w:val="26"/>
          <w:szCs w:val="26"/>
        </w:rPr>
        <w:t>очных мест), осуществлению муниципального контроля за сохранностью автомобильных дорог местного значения в границах Большеивановской сельской территории, а также осуществление иных полномочий в области использования автомобильных дорог и осуществления доро</w:t>
      </w:r>
      <w:r w:rsidRPr="00E87729">
        <w:rPr>
          <w:rStyle w:val="BodyTextChar"/>
          <w:color w:val="000000"/>
          <w:spacing w:val="0"/>
          <w:sz w:val="26"/>
          <w:szCs w:val="26"/>
        </w:rPr>
        <w:t>жной деятельности в соответствии с законодательством Российской Федерации.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территории и нуждающихся в улучшении жилищных условий, жилыми помещениями в соотве</w:t>
      </w:r>
      <w:r w:rsidRPr="00E87729">
        <w:rPr>
          <w:color w:val="000000"/>
          <w:spacing w:val="0"/>
          <w:sz w:val="26"/>
          <w:szCs w:val="26"/>
        </w:rPr>
        <w:t>тствии с жилищным законодательством, создании условий для жилищного строительства.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Участие </w:t>
      </w:r>
      <w:r w:rsidRPr="00E87729">
        <w:rPr>
          <w:color w:val="000000"/>
          <w:spacing w:val="0"/>
          <w:sz w:val="26"/>
          <w:szCs w:val="26"/>
        </w:rPr>
        <w:t xml:space="preserve">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>Участие в разработке и осуществление мер, направленных на укрепление межнацио</w:t>
      </w:r>
      <w:r w:rsidRPr="00E87729">
        <w:rPr>
          <w:spacing w:val="0"/>
          <w:sz w:val="26"/>
          <w:szCs w:val="26"/>
        </w:rPr>
        <w:t xml:space="preserve">нального и межконфессионального согласия, поддержку и развитие языков и культуры народов Российской Федерации, проживающих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spacing w:val="0"/>
          <w:sz w:val="26"/>
          <w:szCs w:val="26"/>
        </w:rPr>
        <w:t xml:space="preserve"> сельской территории, реализацию прав национальных меньшинств, обеспечение социальной и культурной адаптации мигра</w:t>
      </w:r>
      <w:r w:rsidRPr="00E87729">
        <w:rPr>
          <w:spacing w:val="0"/>
          <w:sz w:val="26"/>
          <w:szCs w:val="26"/>
        </w:rPr>
        <w:t>нтов, профилактику межнациональных (межэтнических) конфликтов.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spacing w:val="0"/>
          <w:sz w:val="26"/>
          <w:szCs w:val="26"/>
        </w:rPr>
        <w:t xml:space="preserve"> сельской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мероприятиях, способствующих предупреждению преступлений и иных правонарушений.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 xml:space="preserve">Организация охраны общественного </w:t>
      </w:r>
      <w:r w:rsidRPr="00E87729">
        <w:rPr>
          <w:spacing w:val="0"/>
          <w:sz w:val="26"/>
          <w:szCs w:val="26"/>
        </w:rPr>
        <w:t xml:space="preserve">порядка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spacing w:val="0"/>
          <w:sz w:val="26"/>
          <w:szCs w:val="26"/>
        </w:rPr>
        <w:t xml:space="preserve"> сельской территории муниципальной полицией. 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 xml:space="preserve">Предоставление помещения для работы на обслуживаемом административном участке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spacing w:val="0"/>
          <w:sz w:val="26"/>
          <w:szCs w:val="26"/>
        </w:rPr>
        <w:t xml:space="preserve"> сельской территории сотруднику, замещающему должность участкового уполномоченного полици</w:t>
      </w:r>
      <w:r w:rsidRPr="00E87729">
        <w:rPr>
          <w:spacing w:val="0"/>
          <w:sz w:val="26"/>
          <w:szCs w:val="26"/>
        </w:rPr>
        <w:t>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>В пределах своей ко</w:t>
      </w:r>
      <w:r w:rsidRPr="00E87729">
        <w:rPr>
          <w:color w:val="000000"/>
          <w:spacing w:val="0"/>
          <w:sz w:val="26"/>
          <w:szCs w:val="26"/>
        </w:rPr>
        <w:t xml:space="preserve">мпетенции участие в организации мероприятий по охране окружающей среды в границах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</w:t>
      </w:r>
      <w:r w:rsidRPr="00E87729">
        <w:rPr>
          <w:color w:val="000000"/>
          <w:spacing w:val="0"/>
          <w:sz w:val="26"/>
          <w:szCs w:val="26"/>
        </w:rPr>
        <w:lastRenderedPageBreak/>
        <w:t xml:space="preserve">помощи населению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 территории в соответст</w:t>
      </w:r>
      <w:r w:rsidRPr="00E87729">
        <w:rPr>
          <w:color w:val="000000"/>
          <w:spacing w:val="0"/>
          <w:sz w:val="26"/>
          <w:szCs w:val="26"/>
        </w:rPr>
        <w:t>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территории услугами связи, общественного питания, торговли и</w:t>
      </w:r>
      <w:r w:rsidRPr="00E87729">
        <w:rPr>
          <w:color w:val="000000"/>
          <w:spacing w:val="0"/>
          <w:sz w:val="26"/>
          <w:szCs w:val="26"/>
        </w:rPr>
        <w:t xml:space="preserve"> бытового обслуживания.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Содействие в развитии библиотечного обслуживания населения, комплектовании и обеспечении сохранности библиотечных фондов, библиотек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>Создание условий для организации досуга и обеспечения жителей</w:t>
      </w:r>
      <w:r w:rsidRPr="00E87729">
        <w:rPr>
          <w:color w:val="000000"/>
          <w:spacing w:val="0"/>
          <w:sz w:val="26"/>
          <w:szCs w:val="26"/>
        </w:rPr>
        <w:t xml:space="preserve">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</w:t>
      </w:r>
      <w:r w:rsidRPr="00E87729">
        <w:rPr>
          <w:color w:val="000000"/>
          <w:spacing w:val="0"/>
          <w:sz w:val="26"/>
          <w:szCs w:val="26"/>
        </w:rPr>
        <w:t xml:space="preserve">кой  территории. 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Привлечение населения 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террит</w:t>
      </w:r>
      <w:r w:rsidRPr="00E87729">
        <w:rPr>
          <w:color w:val="000000"/>
          <w:spacing w:val="0"/>
          <w:sz w:val="26"/>
          <w:szCs w:val="26"/>
        </w:rPr>
        <w:t>орий и организация обустройства мест массового отдыха населения.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решениями органов местного самоуправлен</w:t>
      </w:r>
      <w:r w:rsidRPr="00E87729">
        <w:rPr>
          <w:rStyle w:val="BodyTextChar"/>
          <w:color w:val="000000"/>
          <w:spacing w:val="0"/>
          <w:sz w:val="26"/>
          <w:szCs w:val="26"/>
        </w:rPr>
        <w:t>ия Новооскольского  муниципального округа Белгородской области.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E87729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на 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rStyle w:val="BodyTextChar"/>
          <w:color w:val="000000"/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Организация благоустрой</w:t>
      </w:r>
      <w:r w:rsidRPr="00E87729">
        <w:rPr>
          <w:rStyle w:val="BodyTextChar"/>
          <w:color w:val="000000"/>
          <w:spacing w:val="0"/>
          <w:sz w:val="26"/>
          <w:szCs w:val="26"/>
        </w:rPr>
        <w:t>ства и озеленения 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E87729">
        <w:rPr>
          <w:rStyle w:val="BodyTextChar"/>
          <w:color w:val="000000"/>
          <w:spacing w:val="0"/>
          <w:sz w:val="26"/>
          <w:szCs w:val="26"/>
        </w:rPr>
        <w:t>осуществление контроля за соблюдением правил благоустройства</w:t>
      </w:r>
      <w:r w:rsidRPr="00E87729">
        <w:rPr>
          <w:rStyle w:val="BodyTextChar"/>
          <w:color w:val="000000"/>
          <w:spacing w:val="0"/>
          <w:sz w:val="26"/>
          <w:szCs w:val="26"/>
        </w:rPr>
        <w:t>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Согласование и контроль за выделением земельных участков в установленном порядке на 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E87729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spacing w:val="0"/>
          <w:sz w:val="26"/>
          <w:szCs w:val="26"/>
        </w:rPr>
        <w:t xml:space="preserve"> территории от чрезвычай</w:t>
      </w:r>
      <w:r w:rsidRPr="00E87729">
        <w:rPr>
          <w:spacing w:val="0"/>
          <w:sz w:val="26"/>
          <w:szCs w:val="26"/>
        </w:rPr>
        <w:t>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</w:t>
      </w:r>
      <w:r w:rsidRPr="00E87729">
        <w:rPr>
          <w:spacing w:val="0"/>
          <w:sz w:val="26"/>
          <w:szCs w:val="26"/>
        </w:rPr>
        <w:t>ьно-технических, продовольственных, медицинских и иных средств.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Создание условий для деятельности аварийно-спасательных служб и (или) аварийно-спасательных формирований на 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</w:t>
      </w:r>
      <w:r w:rsidRPr="00E87729">
        <w:rPr>
          <w:rStyle w:val="BodyTextChar"/>
          <w:color w:val="000000"/>
          <w:spacing w:val="0"/>
          <w:sz w:val="26"/>
          <w:szCs w:val="26"/>
        </w:rPr>
        <w:t>пасности людей на водных объектах, охране их жизни и здоровья.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lastRenderedPageBreak/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E87729">
        <w:rPr>
          <w:spacing w:val="0"/>
          <w:sz w:val="26"/>
          <w:szCs w:val="26"/>
        </w:rPr>
        <w:t xml:space="preserve"> оказание поддержки социально ориентирова</w:t>
      </w:r>
      <w:r w:rsidRPr="00E87729">
        <w:rPr>
          <w:spacing w:val="0"/>
          <w:sz w:val="26"/>
          <w:szCs w:val="26"/>
        </w:rPr>
        <w:t>нным некоммерческим организациям, благотворительной деятельности и добровольчеству (волонтерству).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Участие и содействие в проведении мероприятий по работе с детьми и молодежью на 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>Осуществление в пределах, установленны</w:t>
      </w:r>
      <w:r w:rsidRPr="00E87729">
        <w:rPr>
          <w:spacing w:val="0"/>
          <w:sz w:val="26"/>
          <w:szCs w:val="26"/>
        </w:rPr>
        <w:t xml:space="preserve">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spacing w:val="0"/>
          <w:sz w:val="26"/>
          <w:szCs w:val="26"/>
        </w:rPr>
        <w:t>территории об огра</w:t>
      </w:r>
      <w:r w:rsidRPr="00E87729">
        <w:rPr>
          <w:spacing w:val="0"/>
          <w:sz w:val="26"/>
          <w:szCs w:val="26"/>
        </w:rPr>
        <w:t>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</w:t>
      </w:r>
      <w:r w:rsidRPr="00E87729">
        <w:rPr>
          <w:spacing w:val="0"/>
          <w:sz w:val="26"/>
          <w:szCs w:val="26"/>
        </w:rPr>
        <w:t>словий для деятельности народных дружин.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spacing w:val="0"/>
          <w:sz w:val="26"/>
          <w:szCs w:val="26"/>
        </w:rPr>
        <w:t xml:space="preserve"> территории.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  <w:shd w:val="clear" w:color="auto" w:fill="FFFFFF"/>
        </w:rPr>
        <w:t>Осуществление ведения похозяйственных книг и выдачи справок и выписок из них.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Участие в осуществлении деятельности по </w:t>
      </w:r>
      <w:r w:rsidRPr="00E87729">
        <w:rPr>
          <w:rStyle w:val="BodyTextChar"/>
          <w:color w:val="000000"/>
          <w:spacing w:val="0"/>
          <w:sz w:val="26"/>
          <w:szCs w:val="26"/>
        </w:rPr>
        <w:t>опеке и попечительству.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территориальных органов федерального орг</w:t>
      </w:r>
      <w:r w:rsidRPr="00E87729">
        <w:rPr>
          <w:rStyle w:val="BodyTextChar"/>
          <w:color w:val="000000"/>
          <w:spacing w:val="0"/>
          <w:sz w:val="26"/>
          <w:szCs w:val="26"/>
        </w:rPr>
        <w:t>ана исполнительной власти необходимой информации по вопросам, относящимся к компетенции Большеивановской территориальной администрации.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Согласование проектов правовых актов, представляемых на рассмотрение главы администрации муниципального округа, в соотве</w:t>
      </w:r>
      <w:r w:rsidRPr="00E87729">
        <w:rPr>
          <w:rStyle w:val="BodyTextChar"/>
          <w:color w:val="000000"/>
          <w:spacing w:val="0"/>
          <w:sz w:val="26"/>
          <w:szCs w:val="26"/>
        </w:rPr>
        <w:t>тствии с полномочиями Большеивановской территориальной администрации.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В соответствии с действующим законодательством осуществление учета и отчетности Б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ольшеивановской территориальной администрацией.                     </w:t>
      </w:r>
    </w:p>
    <w:p w:rsidR="000E798E" w:rsidRPr="00E87729" w:rsidRDefault="00E87729" w:rsidP="00E87729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муниципального округа Белгородской области с целью повышения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качества предоставляемых муниципальных услуг населению.</w:t>
      </w:r>
      <w:bookmarkStart w:id="3" w:name="bookmark5"/>
    </w:p>
    <w:p w:rsidR="000E798E" w:rsidRPr="00E87729" w:rsidRDefault="000E798E" w:rsidP="00E87729">
      <w:pPr>
        <w:pStyle w:val="afe"/>
        <w:shd w:val="clear" w:color="auto" w:fill="auto"/>
        <w:spacing w:before="0" w:after="0" w:line="240" w:lineRule="auto"/>
        <w:ind w:left="20" w:right="20"/>
        <w:rPr>
          <w:spacing w:val="0"/>
          <w:sz w:val="26"/>
          <w:szCs w:val="26"/>
        </w:rPr>
      </w:pPr>
    </w:p>
    <w:p w:rsidR="000E798E" w:rsidRPr="00E87729" w:rsidRDefault="00E87729" w:rsidP="00E87729">
      <w:pPr>
        <w:pStyle w:val="310"/>
        <w:shd w:val="clear" w:color="auto" w:fill="auto"/>
        <w:tabs>
          <w:tab w:val="left" w:pos="0"/>
        </w:tabs>
        <w:spacing w:before="0" w:after="269" w:line="240" w:lineRule="auto"/>
        <w:jc w:val="center"/>
        <w:rPr>
          <w:spacing w:val="0"/>
          <w:sz w:val="26"/>
          <w:szCs w:val="26"/>
        </w:rPr>
      </w:pPr>
      <w:r w:rsidRPr="00E87729">
        <w:rPr>
          <w:rStyle w:val="34"/>
          <w:b/>
          <w:color w:val="000000"/>
          <w:spacing w:val="0"/>
          <w:sz w:val="26"/>
          <w:szCs w:val="26"/>
        </w:rPr>
        <w:t xml:space="preserve">5. Ответственность </w:t>
      </w:r>
      <w:bookmarkEnd w:id="3"/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</w:p>
    <w:p w:rsidR="000E798E" w:rsidRPr="00E87729" w:rsidRDefault="00E87729" w:rsidP="00E87729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</w:t>
      </w:r>
      <w:r w:rsidRPr="00E87729">
        <w:rPr>
          <w:color w:val="000000"/>
          <w:spacing w:val="0"/>
          <w:sz w:val="26"/>
          <w:szCs w:val="26"/>
        </w:rPr>
        <w:t xml:space="preserve">ства Белгородской области по вопросам, относящимся к компетенции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 xml:space="preserve">, Устава Новооскольского  муниципального округа Белгородской </w:t>
      </w:r>
      <w:r w:rsidRPr="00E87729">
        <w:rPr>
          <w:color w:val="000000"/>
          <w:spacing w:val="0"/>
          <w:sz w:val="26"/>
          <w:szCs w:val="26"/>
        </w:rPr>
        <w:lastRenderedPageBreak/>
        <w:t>области, нормативных правовых актов Совета депутатов Новооскольского  муниципального</w:t>
      </w:r>
      <w:r w:rsidRPr="00E87729">
        <w:rPr>
          <w:color w:val="000000"/>
          <w:spacing w:val="0"/>
          <w:sz w:val="26"/>
          <w:szCs w:val="26"/>
        </w:rPr>
        <w:t xml:space="preserve"> округа Белгородской области и администрации муниципального округа. </w:t>
      </w:r>
    </w:p>
    <w:p w:rsidR="000E798E" w:rsidRPr="00E87729" w:rsidRDefault="00E87729" w:rsidP="00E87729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администрацией</w:t>
      </w:r>
      <w:r w:rsidRPr="00E87729">
        <w:rPr>
          <w:color w:val="000000"/>
          <w:spacing w:val="0"/>
          <w:sz w:val="26"/>
          <w:szCs w:val="26"/>
        </w:rPr>
        <w:t>, в том числе в результате издания не соо</w:t>
      </w:r>
      <w:r w:rsidRPr="00E87729">
        <w:rPr>
          <w:color w:val="000000"/>
          <w:spacing w:val="0"/>
          <w:sz w:val="26"/>
          <w:szCs w:val="26"/>
        </w:rPr>
        <w:t xml:space="preserve">тветствующего закону или иному правовому акту </w:t>
      </w:r>
      <w:r w:rsidRPr="00E87729">
        <w:rPr>
          <w:spacing w:val="0"/>
          <w:sz w:val="26"/>
          <w:szCs w:val="26"/>
        </w:rPr>
        <w:t>приказа</w:t>
      </w:r>
      <w:r w:rsidRPr="00E87729">
        <w:rPr>
          <w:color w:val="000000"/>
          <w:spacing w:val="0"/>
          <w:sz w:val="26"/>
          <w:szCs w:val="26"/>
        </w:rPr>
        <w:t xml:space="preserve"> главы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0E798E" w:rsidRPr="00E87729" w:rsidRDefault="00E87729" w:rsidP="00E87729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 Правовой акт главы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>, принятый с</w:t>
      </w:r>
      <w:r w:rsidRPr="00E87729">
        <w:rPr>
          <w:color w:val="000000"/>
          <w:spacing w:val="0"/>
          <w:sz w:val="26"/>
          <w:szCs w:val="26"/>
        </w:rPr>
        <w:t xml:space="preserve"> превышением компетенции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Новооскольского  му</w:t>
      </w:r>
      <w:r w:rsidRPr="00E87729">
        <w:rPr>
          <w:color w:val="000000"/>
          <w:spacing w:val="0"/>
          <w:sz w:val="26"/>
          <w:szCs w:val="26"/>
        </w:rPr>
        <w:t xml:space="preserve">ниципального округа Белгородской области или правовому акту администрации муниципального округа, подлежит отмене.  </w:t>
      </w:r>
    </w:p>
    <w:p w:rsidR="000E798E" w:rsidRPr="00E87729" w:rsidRDefault="000E798E" w:rsidP="00E87729">
      <w:pPr>
        <w:pStyle w:val="afe"/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</w:p>
    <w:p w:rsidR="000E798E" w:rsidRPr="00E87729" w:rsidRDefault="00E87729" w:rsidP="00E87729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E87729">
        <w:rPr>
          <w:spacing w:val="0"/>
          <w:sz w:val="26"/>
          <w:szCs w:val="26"/>
        </w:rPr>
        <w:t>6</w:t>
      </w:r>
      <w:r w:rsidRPr="00E87729">
        <w:rPr>
          <w:spacing w:val="0"/>
          <w:sz w:val="26"/>
          <w:szCs w:val="26"/>
        </w:rPr>
        <w:t xml:space="preserve">. </w:t>
      </w:r>
      <w:bookmarkStart w:id="4" w:name="bookmark6"/>
      <w:r w:rsidRPr="00E87729">
        <w:rPr>
          <w:rStyle w:val="aff"/>
          <w:i w:val="0"/>
          <w:iCs w:val="0"/>
          <w:spacing w:val="0"/>
          <w:sz w:val="26"/>
          <w:szCs w:val="26"/>
        </w:rPr>
        <w:t>Руководство, деятельность и структура Большеивановской территориальной администрации</w:t>
      </w:r>
      <w:bookmarkEnd w:id="4"/>
    </w:p>
    <w:p w:rsidR="000E798E" w:rsidRPr="00E87729" w:rsidRDefault="00E87729" w:rsidP="00E87729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Большеивановскую</w:t>
      </w:r>
      <w:r w:rsidRPr="00E87729">
        <w:rPr>
          <w:color w:val="000000"/>
          <w:spacing w:val="0"/>
          <w:sz w:val="26"/>
          <w:szCs w:val="26"/>
        </w:rPr>
        <w:t xml:space="preserve"> территориальную администрацию возглавляет глава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муниципального округа в установленном порядке.</w:t>
      </w:r>
    </w:p>
    <w:p w:rsidR="000E798E" w:rsidRPr="00E87729" w:rsidRDefault="00E87729" w:rsidP="00E87729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Глава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</w:t>
      </w:r>
      <w:r w:rsidRPr="00E87729">
        <w:rPr>
          <w:rStyle w:val="BodyTextChar"/>
          <w:color w:val="000000"/>
          <w:spacing w:val="0"/>
          <w:sz w:val="26"/>
          <w:szCs w:val="26"/>
        </w:rPr>
        <w:t>й администрации</w:t>
      </w:r>
      <w:r w:rsidRPr="00E87729">
        <w:rPr>
          <w:color w:val="000000"/>
          <w:spacing w:val="0"/>
          <w:sz w:val="26"/>
          <w:szCs w:val="26"/>
        </w:rPr>
        <w:t xml:space="preserve"> осуществляет руководство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территориальной администрацией на принципах единоначалия и несет персональную ответственность за выполнение возложенных на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Большеивановскую</w:t>
      </w:r>
      <w:r w:rsidRPr="00E87729">
        <w:rPr>
          <w:color w:val="000000"/>
          <w:spacing w:val="0"/>
          <w:sz w:val="26"/>
          <w:szCs w:val="26"/>
        </w:rPr>
        <w:t xml:space="preserve"> территориальную администрацию задач и осуществление им сво</w:t>
      </w:r>
      <w:r w:rsidRPr="00E87729">
        <w:rPr>
          <w:color w:val="000000"/>
          <w:spacing w:val="0"/>
          <w:sz w:val="26"/>
          <w:szCs w:val="26"/>
        </w:rPr>
        <w:t>их полномочий и функций.</w:t>
      </w:r>
    </w:p>
    <w:p w:rsidR="000E798E" w:rsidRPr="00E87729" w:rsidRDefault="00E87729" w:rsidP="00E87729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Глава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0E798E" w:rsidRPr="00E87729" w:rsidRDefault="00E87729" w:rsidP="00E87729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Глава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>: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 руководит деятельностью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 xml:space="preserve">; 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</w:t>
      </w:r>
      <w:r w:rsidRPr="00E87729">
        <w:rPr>
          <w:color w:val="000000"/>
          <w:spacing w:val="0"/>
          <w:sz w:val="26"/>
          <w:szCs w:val="26"/>
        </w:rPr>
        <w:t>и организациями;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color w:val="000000"/>
          <w:spacing w:val="0"/>
          <w:sz w:val="26"/>
          <w:szCs w:val="26"/>
        </w:rPr>
        <w:t xml:space="preserve"> составляет и представляет на согласование и утверждение бюджетную смету на содержание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 территориальной администрации</w:t>
      </w:r>
      <w:r w:rsidRPr="00E87729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</w:t>
      </w:r>
      <w:r w:rsidRPr="00E87729">
        <w:rPr>
          <w:color w:val="000000"/>
          <w:spacing w:val="0"/>
          <w:sz w:val="26"/>
          <w:szCs w:val="26"/>
        </w:rPr>
        <w:t xml:space="preserve"> в установленном порядке; 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утверждает правила, указания, инструкции, другую нормативнометодическую документацию (в случае необходимости - совместно с другими организациями) по вопросам функционирования Большеивановской территориальной администрации;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утвер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ждает номенклатуру дел Большеивановской территориальной администрации и другие локальные акты, регламентирующие деятельность Большеивановской территориальной администрации;  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</w:t>
      </w:r>
      <w:r w:rsidRPr="00E87729">
        <w:rPr>
          <w:rStyle w:val="BodyTextChar"/>
          <w:color w:val="000000"/>
          <w:spacing w:val="0"/>
          <w:sz w:val="26"/>
          <w:szCs w:val="26"/>
        </w:rPr>
        <w:lastRenderedPageBreak/>
        <w:t>исполнения работник</w:t>
      </w:r>
      <w:r w:rsidRPr="00E87729">
        <w:rPr>
          <w:rStyle w:val="BodyTextChar"/>
          <w:color w:val="000000"/>
          <w:spacing w:val="0"/>
          <w:sz w:val="26"/>
          <w:szCs w:val="26"/>
        </w:rPr>
        <w:t>ами Большеивановской территориальной администрации, осуществляет контроль за их исполнением;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Большеивановской территориальной администрации; 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</w:t>
      </w:r>
      <w:r w:rsidRPr="00E87729">
        <w:rPr>
          <w:rStyle w:val="BodyTextChar"/>
          <w:color w:val="000000"/>
          <w:spacing w:val="0"/>
          <w:sz w:val="26"/>
          <w:szCs w:val="26"/>
        </w:rPr>
        <w:t>квалификации работников Большеивановской территориальной администрации;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применяет поощрения к работникам Большеивановской территориальной администрации и ходатайствует в установленном порядке о применении поощрения к работникам Большеивановской территориал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ьной администрации за добросовестное исполнение трудовых обязанностей, представляет в установленном порядке материалы на награждение работников Большеивановской территориальной администрации государственными наградами Российской Федерации и ведомственными </w:t>
      </w:r>
      <w:r w:rsidRPr="00E87729">
        <w:rPr>
          <w:rStyle w:val="BodyTextChar"/>
          <w:color w:val="000000"/>
          <w:spacing w:val="0"/>
          <w:sz w:val="26"/>
          <w:szCs w:val="26"/>
        </w:rPr>
        <w:t>знаками, наградами Белгородской области, наградами и поощрениями Новооскольского  муниципального округа Белгородской области;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муниципального округа Белгородской област</w:t>
      </w:r>
      <w:r w:rsidRPr="00E87729">
        <w:rPr>
          <w:rStyle w:val="BodyTextChar"/>
          <w:color w:val="000000"/>
          <w:spacing w:val="0"/>
          <w:sz w:val="26"/>
          <w:szCs w:val="26"/>
        </w:rPr>
        <w:t>и, подписывает финансовые документы, распоряжается в установленном законодательством порядке финансовыми средствами Большеивановской территориальной администрации, в пределах утвержденной бюджетной сметы;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подписывает от имени Большеивановской территориальн</w:t>
      </w:r>
      <w:r w:rsidRPr="00E87729">
        <w:rPr>
          <w:rStyle w:val="BodyTextChar"/>
          <w:color w:val="000000"/>
          <w:spacing w:val="0"/>
          <w:sz w:val="26"/>
          <w:szCs w:val="26"/>
        </w:rPr>
        <w:t>ой администрации муниципальные контракты, договоры, доверенности, письма и иные документы, предусмотренные действующим законодательством;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Большеивановской территориальной администрации. Несет </w:t>
      </w:r>
      <w:r w:rsidRPr="00E87729">
        <w:rPr>
          <w:rStyle w:val="BodyTextChar"/>
          <w:color w:val="000000"/>
          <w:spacing w:val="0"/>
          <w:sz w:val="26"/>
          <w:szCs w:val="26"/>
        </w:rPr>
        <w:t>ответственность за достоверность предоставляемых сведений в МКУ «Центр бухгалтерского учета»;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согласовывает проекты правовых актов, представляемых на рассмотрение главы администрации муниципального округа, в соответствии с компетенцией Большеивановской тер</w:t>
      </w:r>
      <w:r w:rsidRPr="00E87729">
        <w:rPr>
          <w:rStyle w:val="BodyTextChar"/>
          <w:color w:val="000000"/>
          <w:spacing w:val="0"/>
          <w:sz w:val="26"/>
          <w:szCs w:val="26"/>
        </w:rPr>
        <w:t>риториальной администрации;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заявлениям, обращениям и жалобам граждан;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вносит предложения главе администрации муниципального округа по определению основных направлений жизнедеятельности населения на Большеивановской</w:t>
      </w:r>
      <w:r w:rsidRPr="00E87729">
        <w:rPr>
          <w:color w:val="000000"/>
          <w:spacing w:val="0"/>
          <w:sz w:val="26"/>
          <w:szCs w:val="26"/>
        </w:rPr>
        <w:t xml:space="preserve"> сельской 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0E798E" w:rsidRPr="00E87729" w:rsidRDefault="00E87729" w:rsidP="00E87729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действующим законодательством Российской Федерации, Белгородской области, Уставом Новооскольского  муниципального округа Белгородской области, нормативно - правовыми актами органов местного самоуправления Ново</w:t>
      </w:r>
      <w:r w:rsidRPr="00E87729">
        <w:rPr>
          <w:rStyle w:val="BodyTextChar"/>
          <w:color w:val="000000"/>
          <w:spacing w:val="0"/>
          <w:sz w:val="26"/>
          <w:szCs w:val="26"/>
        </w:rPr>
        <w:t>оскольского  муниципального округа Белгородской области.</w:t>
      </w:r>
    </w:p>
    <w:p w:rsidR="000E798E" w:rsidRPr="00E87729" w:rsidRDefault="00E87729" w:rsidP="00E87729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Премирование работников Большеивановской территориальной администрации по результатам деятельности Большеивановской территориальной администрации осуществляется в соответствии с решением Совета депут</w:t>
      </w:r>
      <w:r w:rsidRPr="00E87729">
        <w:rPr>
          <w:rStyle w:val="BodyTextChar"/>
          <w:color w:val="000000"/>
          <w:spacing w:val="0"/>
          <w:sz w:val="26"/>
          <w:szCs w:val="26"/>
        </w:rPr>
        <w:t>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0E798E" w:rsidRPr="00E87729" w:rsidRDefault="00E87729" w:rsidP="00E87729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Большеивановской территориальной администрации его обязанности исполняет и </w:t>
      </w:r>
      <w:r w:rsidRPr="00E87729">
        <w:rPr>
          <w:rStyle w:val="BodyTextChar"/>
          <w:color w:val="000000"/>
          <w:spacing w:val="0"/>
          <w:sz w:val="26"/>
          <w:szCs w:val="26"/>
        </w:rPr>
        <w:t>несет ответственность за деятельность Большеивановской территориальной администрации заместитель главы Большеивановской территориальной администрации.</w:t>
      </w:r>
    </w:p>
    <w:p w:rsidR="000E798E" w:rsidRPr="00E87729" w:rsidRDefault="00E87729" w:rsidP="00E87729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5" w:name="bookmark7"/>
      <w:r w:rsidRPr="00E87729">
        <w:rPr>
          <w:rStyle w:val="BodyTextChar"/>
          <w:b/>
          <w:color w:val="000000"/>
          <w:spacing w:val="0"/>
          <w:sz w:val="26"/>
          <w:szCs w:val="26"/>
        </w:rPr>
        <w:lastRenderedPageBreak/>
        <w:t xml:space="preserve">7. Имущество Большеивановской территориальной администрации и финансирование деятельности </w:t>
      </w:r>
      <w:r w:rsidRPr="00E87729">
        <w:rPr>
          <w:rStyle w:val="BodyTextChar"/>
          <w:b/>
          <w:color w:val="000000"/>
          <w:spacing w:val="0"/>
          <w:sz w:val="26"/>
          <w:szCs w:val="26"/>
        </w:rPr>
        <w:br/>
        <w:t>Большеивановс</w:t>
      </w:r>
      <w:r w:rsidRPr="00E87729">
        <w:rPr>
          <w:rStyle w:val="BodyTextChar"/>
          <w:b/>
          <w:color w:val="000000"/>
          <w:spacing w:val="0"/>
          <w:sz w:val="26"/>
          <w:szCs w:val="26"/>
        </w:rPr>
        <w:t>кой территориальной администрации</w:t>
      </w:r>
      <w:bookmarkEnd w:id="5"/>
    </w:p>
    <w:p w:rsidR="000E798E" w:rsidRPr="00E87729" w:rsidRDefault="000E798E" w:rsidP="00E87729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0E798E" w:rsidRPr="00E87729" w:rsidRDefault="00E87729" w:rsidP="00E87729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Большеивановской</w:t>
      </w:r>
      <w:r w:rsidRPr="00E87729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0E798E" w:rsidRPr="00E87729" w:rsidRDefault="00E87729" w:rsidP="00E87729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Большеивановская</w:t>
      </w:r>
      <w:r w:rsidRPr="00E87729">
        <w:rPr>
          <w:rStyle w:val="aff"/>
          <w:i w:val="0"/>
          <w:iCs w:val="0"/>
          <w:spacing w:val="0"/>
          <w:sz w:val="26"/>
          <w:szCs w:val="26"/>
        </w:rPr>
        <w:t xml:space="preserve"> территориальная администрация не вправе отчуждать либо иным способом распоряжаться имуществом без согласия собственника имущества.</w:t>
      </w:r>
    </w:p>
    <w:p w:rsidR="000E798E" w:rsidRPr="00E87729" w:rsidRDefault="00E87729" w:rsidP="00E87729">
      <w:pPr>
        <w:pStyle w:val="afe"/>
        <w:shd w:val="clear" w:color="auto" w:fill="auto"/>
        <w:spacing w:before="0" w:after="0" w:line="240" w:lineRule="auto"/>
        <w:ind w:right="20" w:firstLine="709"/>
        <w:rPr>
          <w:rStyle w:val="BodyTextChar"/>
          <w:color w:val="000000"/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7.2. За Большеивановской территориальной администрацией закрепляются в постоянное (бессрочное) пользование выделенные в уста</w:t>
      </w:r>
      <w:r w:rsidRPr="00E87729">
        <w:rPr>
          <w:rStyle w:val="BodyTextChar"/>
          <w:color w:val="000000"/>
          <w:spacing w:val="0"/>
          <w:sz w:val="26"/>
          <w:szCs w:val="26"/>
        </w:rPr>
        <w:t>новленном порядке земельные участки. Большеивановская территориальная администрация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</w:t>
      </w:r>
      <w:r w:rsidRPr="00E87729">
        <w:rPr>
          <w:rStyle w:val="BodyTextChar"/>
          <w:color w:val="000000"/>
          <w:spacing w:val="0"/>
          <w:sz w:val="26"/>
          <w:szCs w:val="26"/>
        </w:rPr>
        <w:t>щим законодательством.</w:t>
      </w:r>
    </w:p>
    <w:p w:rsidR="00E87729" w:rsidRPr="00E87729" w:rsidRDefault="00E87729" w:rsidP="00E87729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</w:p>
    <w:p w:rsidR="000E798E" w:rsidRPr="00E87729" w:rsidRDefault="00E87729" w:rsidP="00E87729">
      <w:pPr>
        <w:pStyle w:val="310"/>
        <w:shd w:val="clear" w:color="auto" w:fill="auto"/>
        <w:spacing w:before="0" w:after="260" w:line="240" w:lineRule="auto"/>
        <w:jc w:val="center"/>
        <w:rPr>
          <w:spacing w:val="0"/>
          <w:sz w:val="26"/>
          <w:szCs w:val="26"/>
        </w:rPr>
      </w:pPr>
      <w:r w:rsidRPr="00E87729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0E798E" w:rsidRPr="00E87729" w:rsidRDefault="00E87729" w:rsidP="00E87729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0E798E" w:rsidRPr="00E87729" w:rsidRDefault="00E87729" w:rsidP="00E87729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Реор</w:t>
      </w:r>
      <w:r w:rsidRPr="00E87729">
        <w:rPr>
          <w:rStyle w:val="BodyTextChar"/>
          <w:color w:val="000000"/>
          <w:spacing w:val="0"/>
          <w:sz w:val="26"/>
          <w:szCs w:val="26"/>
        </w:rPr>
        <w:t>ганизация, ликвидация Большеивановской территориальной администрации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</w:t>
      </w:r>
      <w:r w:rsidRPr="00E87729">
        <w:rPr>
          <w:rStyle w:val="BodyTextChar"/>
          <w:color w:val="000000"/>
          <w:spacing w:val="0"/>
          <w:sz w:val="26"/>
          <w:szCs w:val="26"/>
        </w:rPr>
        <w:t>ению суда в порядке, установленном действующим законодательством Российской Федерации.</w:t>
      </w:r>
    </w:p>
    <w:p w:rsidR="000E798E" w:rsidRPr="00E87729" w:rsidRDefault="00E87729" w:rsidP="00E87729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Бол</w:t>
      </w:r>
      <w:r w:rsidRPr="00E87729">
        <w:rPr>
          <w:rStyle w:val="BodyTextChar"/>
          <w:color w:val="000000"/>
          <w:spacing w:val="0"/>
          <w:sz w:val="26"/>
          <w:szCs w:val="26"/>
        </w:rPr>
        <w:t>ьшеивановской территориальной администрации, назначает ликвидационную комиссию, устанавливает порядок и сроки ликвидации.</w:t>
      </w:r>
    </w:p>
    <w:p w:rsidR="000E798E" w:rsidRPr="00E87729" w:rsidRDefault="00E87729" w:rsidP="00E87729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Ликвидация Большеивановской территориальной администрации влечет прекращение его прав и обязанностей без перехода их в порядке правопр</w:t>
      </w:r>
      <w:r w:rsidRPr="00E87729">
        <w:rPr>
          <w:rStyle w:val="BodyTextChar"/>
          <w:color w:val="000000"/>
          <w:spacing w:val="0"/>
          <w:sz w:val="26"/>
          <w:szCs w:val="26"/>
        </w:rPr>
        <w:t>еемства к другим органам администрации муниципального округа, в соответствии с гражданским законодательством.</w:t>
      </w:r>
    </w:p>
    <w:p w:rsidR="000E798E" w:rsidRPr="00E87729" w:rsidRDefault="00E87729" w:rsidP="00E87729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При ликвидации и реорганизации Большеивановской территориальной администрации увольняемым работникам гарантируется соблюдение их прав в соответств</w:t>
      </w:r>
      <w:r w:rsidRPr="00E87729">
        <w:rPr>
          <w:rStyle w:val="BodyTextChar"/>
          <w:color w:val="000000"/>
          <w:spacing w:val="0"/>
          <w:sz w:val="26"/>
          <w:szCs w:val="26"/>
        </w:rPr>
        <w:t>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</w:t>
      </w:r>
      <w:r w:rsidRPr="00E87729">
        <w:rPr>
          <w:rStyle w:val="BodyTextChar"/>
          <w:color w:val="000000"/>
          <w:spacing w:val="0"/>
          <w:sz w:val="26"/>
          <w:szCs w:val="26"/>
        </w:rPr>
        <w:t>ления Новооскольского муниципального округа Белгородской области.</w:t>
      </w:r>
    </w:p>
    <w:p w:rsidR="000E798E" w:rsidRPr="00E87729" w:rsidRDefault="00E87729" w:rsidP="00E87729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>При ликвидации Большеивановской территориальной администрации ее документы передаются в архив Новооскольского  муниципального округа Белгородской области.</w:t>
      </w:r>
    </w:p>
    <w:p w:rsidR="000E798E" w:rsidRPr="00E87729" w:rsidRDefault="00E87729" w:rsidP="00E87729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E87729">
        <w:rPr>
          <w:rStyle w:val="BodyTextChar"/>
          <w:color w:val="000000"/>
          <w:spacing w:val="0"/>
          <w:sz w:val="26"/>
          <w:szCs w:val="26"/>
        </w:rPr>
        <w:t xml:space="preserve">При реорганизации Большеивановской </w:t>
      </w:r>
      <w:r w:rsidRPr="00E87729">
        <w:rPr>
          <w:rStyle w:val="BodyTextChar"/>
          <w:color w:val="000000"/>
          <w:spacing w:val="0"/>
          <w:sz w:val="26"/>
          <w:szCs w:val="26"/>
        </w:rPr>
        <w:t>территориальной администрации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p w:rsidR="000E798E" w:rsidRPr="00E87729" w:rsidRDefault="000E798E" w:rsidP="00E877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E798E" w:rsidRPr="00E87729" w:rsidRDefault="000E798E" w:rsidP="00E87729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E798E" w:rsidRPr="00E87729" w:rsidRDefault="000E798E" w:rsidP="00E87729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0E798E" w:rsidRPr="00E87729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98E" w:rsidRDefault="00E87729">
      <w:r>
        <w:separator/>
      </w:r>
    </w:p>
  </w:endnote>
  <w:endnote w:type="continuationSeparator" w:id="0">
    <w:p w:rsidR="000E798E" w:rsidRDefault="00E87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98E" w:rsidRDefault="00E87729">
      <w:r>
        <w:separator/>
      </w:r>
    </w:p>
  </w:footnote>
  <w:footnote w:type="continuationSeparator" w:id="0">
    <w:p w:rsidR="000E798E" w:rsidRDefault="00E87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0E798E" w:rsidRDefault="00E87729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E798E" w:rsidRDefault="000E798E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8E" w:rsidRDefault="000E798E">
    <w:pPr>
      <w:pStyle w:val="af8"/>
      <w:jc w:val="center"/>
    </w:pPr>
  </w:p>
  <w:p w:rsidR="000E798E" w:rsidRDefault="000E798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26E49"/>
    <w:multiLevelType w:val="hybridMultilevel"/>
    <w:tmpl w:val="8320E6DC"/>
    <w:lvl w:ilvl="0" w:tplc="36C80054">
      <w:start w:val="1"/>
      <w:numFmt w:val="decimal"/>
      <w:lvlText w:val="%1."/>
      <w:lvlJc w:val="left"/>
    </w:lvl>
    <w:lvl w:ilvl="1" w:tplc="CDAE2592">
      <w:start w:val="1"/>
      <w:numFmt w:val="lowerLetter"/>
      <w:lvlText w:val="%2."/>
      <w:lvlJc w:val="left"/>
      <w:pPr>
        <w:ind w:left="1440" w:hanging="360"/>
      </w:pPr>
    </w:lvl>
    <w:lvl w:ilvl="2" w:tplc="9CD2B52A">
      <w:start w:val="1"/>
      <w:numFmt w:val="lowerRoman"/>
      <w:lvlText w:val="%3."/>
      <w:lvlJc w:val="right"/>
      <w:pPr>
        <w:ind w:left="2160" w:hanging="180"/>
      </w:pPr>
    </w:lvl>
    <w:lvl w:ilvl="3" w:tplc="A132625A">
      <w:start w:val="1"/>
      <w:numFmt w:val="decimal"/>
      <w:lvlText w:val="%4."/>
      <w:lvlJc w:val="left"/>
      <w:pPr>
        <w:ind w:left="2880" w:hanging="360"/>
      </w:pPr>
    </w:lvl>
    <w:lvl w:ilvl="4" w:tplc="885CBB78">
      <w:start w:val="1"/>
      <w:numFmt w:val="lowerLetter"/>
      <w:lvlText w:val="%5."/>
      <w:lvlJc w:val="left"/>
      <w:pPr>
        <w:ind w:left="3600" w:hanging="360"/>
      </w:pPr>
    </w:lvl>
    <w:lvl w:ilvl="5" w:tplc="9C4A46AE">
      <w:start w:val="1"/>
      <w:numFmt w:val="lowerRoman"/>
      <w:lvlText w:val="%6."/>
      <w:lvlJc w:val="right"/>
      <w:pPr>
        <w:ind w:left="4320" w:hanging="180"/>
      </w:pPr>
    </w:lvl>
    <w:lvl w:ilvl="6" w:tplc="16C25554">
      <w:start w:val="1"/>
      <w:numFmt w:val="decimal"/>
      <w:lvlText w:val="%7."/>
      <w:lvlJc w:val="left"/>
      <w:pPr>
        <w:ind w:left="5040" w:hanging="360"/>
      </w:pPr>
    </w:lvl>
    <w:lvl w:ilvl="7" w:tplc="0778DC54">
      <w:start w:val="1"/>
      <w:numFmt w:val="lowerLetter"/>
      <w:lvlText w:val="%8."/>
      <w:lvlJc w:val="left"/>
      <w:pPr>
        <w:ind w:left="5760" w:hanging="360"/>
      </w:pPr>
    </w:lvl>
    <w:lvl w:ilvl="8" w:tplc="207E025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2283B"/>
    <w:multiLevelType w:val="multilevel"/>
    <w:tmpl w:val="58AE6710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1AF96AB4"/>
    <w:multiLevelType w:val="multilevel"/>
    <w:tmpl w:val="96384F0E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">
    <w:nsid w:val="1C547BCA"/>
    <w:multiLevelType w:val="multilevel"/>
    <w:tmpl w:val="67D61066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28A73F2A"/>
    <w:multiLevelType w:val="hybridMultilevel"/>
    <w:tmpl w:val="C366D098"/>
    <w:lvl w:ilvl="0" w:tplc="FB1ABB48">
      <w:start w:val="1"/>
      <w:numFmt w:val="decimal"/>
      <w:lvlText w:val="%1)"/>
      <w:lvlJc w:val="left"/>
    </w:lvl>
    <w:lvl w:ilvl="1" w:tplc="6D1E77BE">
      <w:start w:val="1"/>
      <w:numFmt w:val="lowerLetter"/>
      <w:lvlText w:val="%2."/>
      <w:lvlJc w:val="left"/>
      <w:pPr>
        <w:ind w:left="1440" w:hanging="360"/>
      </w:pPr>
    </w:lvl>
    <w:lvl w:ilvl="2" w:tplc="2E58528E">
      <w:start w:val="1"/>
      <w:numFmt w:val="lowerRoman"/>
      <w:lvlText w:val="%3."/>
      <w:lvlJc w:val="right"/>
      <w:pPr>
        <w:ind w:left="2160" w:hanging="180"/>
      </w:pPr>
    </w:lvl>
    <w:lvl w:ilvl="3" w:tplc="80EC428E">
      <w:start w:val="1"/>
      <w:numFmt w:val="decimal"/>
      <w:lvlText w:val="%4."/>
      <w:lvlJc w:val="left"/>
      <w:pPr>
        <w:ind w:left="2880" w:hanging="360"/>
      </w:pPr>
    </w:lvl>
    <w:lvl w:ilvl="4" w:tplc="97EA99D8">
      <w:start w:val="1"/>
      <w:numFmt w:val="lowerLetter"/>
      <w:lvlText w:val="%5."/>
      <w:lvlJc w:val="left"/>
      <w:pPr>
        <w:ind w:left="3600" w:hanging="360"/>
      </w:pPr>
    </w:lvl>
    <w:lvl w:ilvl="5" w:tplc="97EE270A">
      <w:start w:val="1"/>
      <w:numFmt w:val="lowerRoman"/>
      <w:lvlText w:val="%6."/>
      <w:lvlJc w:val="right"/>
      <w:pPr>
        <w:ind w:left="4320" w:hanging="180"/>
      </w:pPr>
    </w:lvl>
    <w:lvl w:ilvl="6" w:tplc="1CFAF4EC">
      <w:start w:val="1"/>
      <w:numFmt w:val="decimal"/>
      <w:lvlText w:val="%7."/>
      <w:lvlJc w:val="left"/>
      <w:pPr>
        <w:ind w:left="5040" w:hanging="360"/>
      </w:pPr>
    </w:lvl>
    <w:lvl w:ilvl="7" w:tplc="B1466366">
      <w:start w:val="1"/>
      <w:numFmt w:val="lowerLetter"/>
      <w:lvlText w:val="%8."/>
      <w:lvlJc w:val="left"/>
      <w:pPr>
        <w:ind w:left="5760" w:hanging="360"/>
      </w:pPr>
    </w:lvl>
    <w:lvl w:ilvl="8" w:tplc="C43CD23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D42F9"/>
    <w:multiLevelType w:val="multilevel"/>
    <w:tmpl w:val="BD9CA8A8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329E1A6B"/>
    <w:multiLevelType w:val="multilevel"/>
    <w:tmpl w:val="662C43D6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56246ADF"/>
    <w:multiLevelType w:val="multilevel"/>
    <w:tmpl w:val="5D06265A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5CCD7169"/>
    <w:multiLevelType w:val="multilevel"/>
    <w:tmpl w:val="48B84200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6164060F"/>
    <w:multiLevelType w:val="multilevel"/>
    <w:tmpl w:val="5ED6D38E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0">
    <w:nsid w:val="6712731F"/>
    <w:multiLevelType w:val="multilevel"/>
    <w:tmpl w:val="3376A536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1">
    <w:nsid w:val="727667E2"/>
    <w:multiLevelType w:val="multilevel"/>
    <w:tmpl w:val="1A32608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5"/>
  </w:num>
  <w:num w:numId="11">
    <w:abstractNumId w:val="0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8E"/>
    <w:rsid w:val="000E798E"/>
    <w:rsid w:val="00E87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37C1C1D-DD60-4C95-98CE-153D2CB4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4345</Words>
  <Characters>24771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2024-09-17T08:58:00Z</cp:lastPrinted>
  <dcterms:created xsi:type="dcterms:W3CDTF">2024-02-19T13:22:00Z</dcterms:created>
  <dcterms:modified xsi:type="dcterms:W3CDTF">2024-09-17T08:59:00Z</dcterms:modified>
</cp:coreProperties>
</file>