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E045A5">
        <w:trPr>
          <w:trHeight w:val="4312"/>
        </w:trPr>
        <w:tc>
          <w:tcPr>
            <w:tcW w:w="9747" w:type="dxa"/>
          </w:tcPr>
          <w:p w:rsidR="00E045A5" w:rsidRDefault="000B33E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E045A5" w:rsidRDefault="000B33E7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E045A5" w:rsidRDefault="00E045A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045A5" w:rsidRDefault="000B33E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  <w:bookmarkStart w:id="0" w:name="_GoBack"/>
            <w:bookmarkEnd w:id="0"/>
          </w:p>
          <w:p w:rsidR="00E045A5" w:rsidRDefault="000B33E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E045A5" w:rsidRDefault="00E045A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045A5" w:rsidRDefault="000B33E7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E045A5" w:rsidRDefault="000B33E7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E045A5" w:rsidRDefault="00E045A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045A5" w:rsidRDefault="000B33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E045A5" w:rsidRDefault="00E045A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045A5" w:rsidRDefault="000B33E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E045A5" w:rsidRDefault="00E045A5">
            <w:pPr>
              <w:rPr>
                <w:b/>
                <w:bCs/>
                <w:iCs/>
                <w:sz w:val="28"/>
                <w:szCs w:val="28"/>
              </w:rPr>
            </w:pPr>
          </w:p>
          <w:p w:rsidR="00E045A5" w:rsidRDefault="000B33E7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E045A5" w:rsidRDefault="00E045A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045A5" w:rsidRDefault="00E045A5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045A5" w:rsidRDefault="00E045A5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E045A5" w:rsidRPr="000B33E7">
        <w:tc>
          <w:tcPr>
            <w:tcW w:w="4927" w:type="dxa"/>
          </w:tcPr>
          <w:p w:rsidR="00E045A5" w:rsidRPr="000B33E7" w:rsidRDefault="000B33E7" w:rsidP="000B33E7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0B33E7">
              <w:rPr>
                <w:iCs/>
                <w:spacing w:val="0"/>
                <w:sz w:val="26"/>
                <w:szCs w:val="26"/>
              </w:rPr>
              <w:t xml:space="preserve">О  переименовании </w:t>
            </w:r>
            <w:proofErr w:type="spellStart"/>
            <w:r w:rsidRPr="000B33E7">
              <w:rPr>
                <w:iCs/>
                <w:spacing w:val="0"/>
                <w:sz w:val="26"/>
                <w:szCs w:val="26"/>
              </w:rPr>
              <w:t>Тростенецкой</w:t>
            </w:r>
            <w:proofErr w:type="spellEnd"/>
            <w:r w:rsidRPr="000B33E7">
              <w:rPr>
                <w:iCs/>
                <w:spacing w:val="0"/>
                <w:sz w:val="26"/>
                <w:szCs w:val="26"/>
              </w:rPr>
              <w:t xml:space="preserve"> территориальной администрации </w:t>
            </w:r>
            <w:proofErr w:type="spellStart"/>
            <w:proofErr w:type="gramStart"/>
            <w:r w:rsidRPr="000B33E7">
              <w:rPr>
                <w:iCs/>
                <w:spacing w:val="0"/>
                <w:sz w:val="26"/>
                <w:szCs w:val="26"/>
              </w:rPr>
              <w:t>администрации</w:t>
            </w:r>
            <w:proofErr w:type="spellEnd"/>
            <w:proofErr w:type="gramEnd"/>
            <w:r w:rsidRPr="000B33E7">
              <w:rPr>
                <w:iCs/>
                <w:spacing w:val="0"/>
                <w:sz w:val="26"/>
                <w:szCs w:val="26"/>
              </w:rPr>
              <w:t xml:space="preserve"> Новооскольского городского округа</w:t>
            </w:r>
          </w:p>
          <w:p w:rsidR="00E045A5" w:rsidRPr="000B33E7" w:rsidRDefault="00E045A5" w:rsidP="000B33E7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E045A5" w:rsidRPr="000B33E7" w:rsidRDefault="00E045A5" w:rsidP="000B33E7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E045A5" w:rsidRPr="000B33E7" w:rsidRDefault="00E045A5" w:rsidP="000B33E7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E045A5" w:rsidRPr="000B33E7" w:rsidRDefault="00E045A5" w:rsidP="000B33E7">
      <w:pPr>
        <w:rPr>
          <w:b/>
          <w:bCs/>
          <w:iCs/>
          <w:sz w:val="26"/>
          <w:szCs w:val="26"/>
        </w:rPr>
      </w:pPr>
    </w:p>
    <w:p w:rsidR="00E045A5" w:rsidRPr="000B33E7" w:rsidRDefault="000B33E7" w:rsidP="000B33E7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0B33E7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</w:t>
      </w:r>
      <w:r>
        <w:rPr>
          <w:rFonts w:ascii="Times New Roman" w:eastAsia="Times New Roman" w:hAnsi="Times New Roman" w:cs="Times New Roman"/>
          <w:sz w:val="26"/>
          <w:szCs w:val="26"/>
        </w:rPr>
        <w:t>ой области от 10 июня 2024 года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№ 373         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>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 149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112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«О создании </w:t>
      </w:r>
      <w:proofErr w:type="spellStart"/>
      <w:r w:rsidRPr="000B33E7">
        <w:rPr>
          <w:rFonts w:ascii="Times New Roman" w:eastAsia="Times New Roman" w:hAnsi="Times New Roman" w:cs="Times New Roman"/>
          <w:sz w:val="26"/>
          <w:szCs w:val="26"/>
        </w:rPr>
        <w:t>Тростенецкой</w:t>
      </w:r>
      <w:proofErr w:type="spell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0B33E7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>городского округа» (в редакции решений от 21.03.2019 года № 229, от 27.12.2019 года № 422, от 27.12.2022 года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>№ 881),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Уставом  Новооскольского муниципального округа Белгородской области </w:t>
      </w:r>
      <w:r w:rsidRPr="000B33E7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Белгородской об</w:t>
      </w:r>
      <w:r w:rsidRPr="000B33E7">
        <w:rPr>
          <w:rFonts w:ascii="Times New Roman" w:eastAsia="Times New Roman" w:hAnsi="Times New Roman" w:cs="Times New Roman"/>
          <w:b/>
          <w:sz w:val="26"/>
          <w:szCs w:val="26"/>
        </w:rPr>
        <w:t xml:space="preserve">ласти </w:t>
      </w:r>
      <w:proofErr w:type="gramStart"/>
      <w:r w:rsidRPr="000B33E7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0B33E7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E045A5" w:rsidRPr="000B33E7" w:rsidRDefault="000B33E7" w:rsidP="000B33E7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Переименовать </w:t>
      </w:r>
      <w:proofErr w:type="spellStart"/>
      <w:r w:rsidRPr="000B33E7">
        <w:rPr>
          <w:rFonts w:ascii="Times New Roman" w:eastAsia="Times New Roman" w:hAnsi="Times New Roman" w:cs="Times New Roman"/>
          <w:sz w:val="26"/>
          <w:szCs w:val="26"/>
        </w:rPr>
        <w:t>Тростенецкой</w:t>
      </w:r>
      <w:proofErr w:type="spell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городского округа в </w:t>
      </w:r>
      <w:proofErr w:type="spellStart"/>
      <w:r w:rsidRPr="000B33E7">
        <w:rPr>
          <w:rFonts w:ascii="Times New Roman" w:eastAsia="Times New Roman" w:hAnsi="Times New Roman" w:cs="Times New Roman"/>
          <w:sz w:val="26"/>
          <w:szCs w:val="26"/>
        </w:rPr>
        <w:t>Тростенецкую</w:t>
      </w:r>
      <w:proofErr w:type="spell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муниципального округа Белгородской области.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Утвердить По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ложение о </w:t>
      </w:r>
      <w:proofErr w:type="spellStart"/>
      <w:r w:rsidRPr="000B33E7">
        <w:rPr>
          <w:rFonts w:ascii="Times New Roman" w:eastAsia="Times New Roman" w:hAnsi="Times New Roman" w:cs="Times New Roman"/>
          <w:sz w:val="26"/>
          <w:szCs w:val="26"/>
        </w:rPr>
        <w:t>Тростенецкой</w:t>
      </w:r>
      <w:proofErr w:type="spell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0B33E7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(прилагается).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112 «О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создании </w:t>
      </w:r>
      <w:proofErr w:type="spellStart"/>
      <w:r w:rsidRPr="000B33E7">
        <w:rPr>
          <w:rFonts w:ascii="Times New Roman" w:eastAsia="Times New Roman" w:hAnsi="Times New Roman" w:cs="Times New Roman"/>
          <w:sz w:val="26"/>
          <w:szCs w:val="26"/>
        </w:rPr>
        <w:t>Тростенецкой</w:t>
      </w:r>
      <w:proofErr w:type="spell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0B33E7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229 «О внесении изменений в решение Совета депутатов Новооскольского городского округа от 20 декабря 2018 года № 112»;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>3) решение Совета депутатов Новооскольского городс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кого округа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422 «О внесении изменений в решение Совета депутатов Новооскольского городского округа от 20 декабря 2018 года № 112»;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881 «О в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>несении изменений в решение Совета депутатов Новооскольского городского округа от 20 декабря 2018 года №102».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  (novyjoskol-r31.gosweb.gosuslugi.ru) в информационно-телекоммуникационной сети «Интернет».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в силу после дня его официального опубликования.</w:t>
      </w:r>
    </w:p>
    <w:p w:rsidR="00E045A5" w:rsidRPr="000B33E7" w:rsidRDefault="000B33E7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0B33E7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0B33E7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</w:t>
      </w:r>
      <w:r w:rsidRPr="000B33E7">
        <w:rPr>
          <w:rFonts w:ascii="Times New Roman" w:eastAsia="Times New Roman" w:hAnsi="Times New Roman" w:cs="Times New Roman"/>
          <w:sz w:val="26"/>
          <w:szCs w:val="26"/>
        </w:rPr>
        <w:t>тельности и общественному правопорядку (Локтионов А.С.).</w:t>
      </w:r>
    </w:p>
    <w:p w:rsidR="00E045A5" w:rsidRPr="000B33E7" w:rsidRDefault="00E045A5" w:rsidP="000B33E7">
      <w:pPr>
        <w:ind w:firstLine="709"/>
        <w:jc w:val="both"/>
        <w:rPr>
          <w:sz w:val="26"/>
          <w:szCs w:val="26"/>
        </w:rPr>
      </w:pPr>
    </w:p>
    <w:p w:rsidR="00E045A5" w:rsidRDefault="000B33E7" w:rsidP="000B33E7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B33E7" w:rsidRPr="000B33E7" w:rsidRDefault="000B33E7" w:rsidP="000B33E7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E045A5" w:rsidRPr="000B33E7">
        <w:tc>
          <w:tcPr>
            <w:tcW w:w="5635" w:type="dxa"/>
          </w:tcPr>
          <w:p w:rsidR="00E045A5" w:rsidRPr="000B33E7" w:rsidRDefault="000B33E7" w:rsidP="000B33E7">
            <w:pPr>
              <w:jc w:val="center"/>
              <w:rPr>
                <w:sz w:val="26"/>
                <w:szCs w:val="26"/>
              </w:rPr>
            </w:pPr>
            <w:r w:rsidRPr="000B33E7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E045A5" w:rsidRPr="000B33E7" w:rsidRDefault="00E045A5" w:rsidP="000B33E7">
            <w:pPr>
              <w:rPr>
                <w:sz w:val="26"/>
                <w:szCs w:val="26"/>
              </w:rPr>
            </w:pPr>
          </w:p>
          <w:p w:rsidR="00E045A5" w:rsidRPr="000B33E7" w:rsidRDefault="000B33E7" w:rsidP="000B33E7">
            <w:pPr>
              <w:jc w:val="right"/>
              <w:rPr>
                <w:sz w:val="26"/>
                <w:szCs w:val="26"/>
              </w:rPr>
            </w:pPr>
            <w:r w:rsidRPr="000B33E7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E045A5" w:rsidRPr="000B33E7" w:rsidRDefault="00E045A5" w:rsidP="000B33E7">
      <w:pPr>
        <w:rPr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Default="00E045A5" w:rsidP="000B33E7">
      <w:pPr>
        <w:rPr>
          <w:rFonts w:eastAsia="Times"/>
          <w:b/>
          <w:sz w:val="26"/>
          <w:szCs w:val="26"/>
        </w:rPr>
      </w:pPr>
    </w:p>
    <w:p w:rsidR="000B33E7" w:rsidRDefault="000B33E7" w:rsidP="000B33E7">
      <w:pPr>
        <w:rPr>
          <w:rFonts w:eastAsia="Times"/>
          <w:b/>
          <w:sz w:val="26"/>
          <w:szCs w:val="26"/>
        </w:rPr>
      </w:pPr>
    </w:p>
    <w:p w:rsidR="000B33E7" w:rsidRPr="000B33E7" w:rsidRDefault="000B33E7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p w:rsidR="00E045A5" w:rsidRPr="000B33E7" w:rsidRDefault="00E045A5" w:rsidP="000B33E7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E045A5" w:rsidRPr="000B33E7" w:rsidTr="000B33E7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045A5" w:rsidRPr="000B33E7" w:rsidRDefault="000B33E7" w:rsidP="000B33E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0B33E7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E045A5" w:rsidRPr="000B33E7" w:rsidRDefault="00E045A5" w:rsidP="000B33E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45A5" w:rsidRPr="000B33E7" w:rsidRDefault="000B33E7" w:rsidP="000B33E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0B33E7">
              <w:rPr>
                <w:b/>
                <w:sz w:val="26"/>
                <w:szCs w:val="26"/>
              </w:rPr>
              <w:t>УТВЕРЖДЕНО</w:t>
            </w:r>
          </w:p>
          <w:p w:rsidR="00E045A5" w:rsidRPr="000B33E7" w:rsidRDefault="000B33E7" w:rsidP="000B33E7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0B33E7">
              <w:rPr>
                <w:b/>
                <w:sz w:val="26"/>
                <w:szCs w:val="26"/>
              </w:rPr>
              <w:t>решением Совета депутатов</w:t>
            </w:r>
          </w:p>
          <w:p w:rsidR="00E045A5" w:rsidRPr="000B33E7" w:rsidRDefault="000B33E7" w:rsidP="000B33E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0B33E7">
              <w:rPr>
                <w:b/>
                <w:sz w:val="26"/>
                <w:szCs w:val="26"/>
              </w:rPr>
              <w:t>Новооскольского</w:t>
            </w:r>
            <w:r w:rsidRPr="000B33E7">
              <w:rPr>
                <w:b/>
                <w:sz w:val="26"/>
                <w:szCs w:val="26"/>
              </w:rPr>
              <w:t xml:space="preserve"> муниципального округа Белгородской области</w:t>
            </w:r>
          </w:p>
          <w:p w:rsidR="00E045A5" w:rsidRPr="000B33E7" w:rsidRDefault="000B33E7" w:rsidP="000B33E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0B33E7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E045A5" w:rsidRPr="000B33E7" w:rsidRDefault="000B33E7" w:rsidP="000B33E7">
      <w:pPr>
        <w:jc w:val="center"/>
        <w:rPr>
          <w:rFonts w:eastAsia="Times"/>
          <w:sz w:val="26"/>
          <w:szCs w:val="26"/>
        </w:rPr>
      </w:pPr>
      <w:r w:rsidRPr="000B33E7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E045A5" w:rsidRPr="000B33E7" w:rsidRDefault="000B33E7" w:rsidP="000B33E7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0B33E7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E045A5" w:rsidRPr="000B33E7" w:rsidRDefault="000B33E7" w:rsidP="000B33E7">
      <w:pPr>
        <w:jc w:val="center"/>
        <w:rPr>
          <w:sz w:val="26"/>
          <w:szCs w:val="26"/>
        </w:rPr>
      </w:pPr>
      <w:r w:rsidRPr="000B33E7">
        <w:rPr>
          <w:b/>
          <w:bCs/>
          <w:sz w:val="26"/>
          <w:szCs w:val="26"/>
        </w:rPr>
        <w:t xml:space="preserve">о </w:t>
      </w:r>
      <w:proofErr w:type="spellStart"/>
      <w:r w:rsidRPr="000B33E7">
        <w:rPr>
          <w:b/>
          <w:bCs/>
          <w:sz w:val="26"/>
          <w:szCs w:val="26"/>
        </w:rPr>
        <w:t>Тростенецкой</w:t>
      </w:r>
      <w:proofErr w:type="spellEnd"/>
      <w:r w:rsidRPr="000B33E7">
        <w:rPr>
          <w:b/>
          <w:bCs/>
          <w:sz w:val="26"/>
          <w:szCs w:val="26"/>
        </w:rPr>
        <w:t xml:space="preserve"> территориальной администрации </w:t>
      </w:r>
    </w:p>
    <w:p w:rsidR="00E045A5" w:rsidRPr="000B33E7" w:rsidRDefault="000B33E7" w:rsidP="000B33E7">
      <w:pPr>
        <w:jc w:val="center"/>
        <w:rPr>
          <w:color w:val="000000"/>
          <w:sz w:val="26"/>
          <w:szCs w:val="26"/>
        </w:rPr>
      </w:pPr>
      <w:r w:rsidRPr="000B33E7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0B33E7">
        <w:rPr>
          <w:b/>
          <w:bCs/>
          <w:sz w:val="26"/>
          <w:szCs w:val="26"/>
        </w:rPr>
        <w:br/>
      </w:r>
      <w:r w:rsidRPr="000B33E7">
        <w:rPr>
          <w:b/>
          <w:bCs/>
          <w:sz w:val="26"/>
          <w:szCs w:val="26"/>
        </w:rPr>
        <w:t>Белгородской области</w:t>
      </w:r>
    </w:p>
    <w:p w:rsidR="00E045A5" w:rsidRPr="000B33E7" w:rsidRDefault="00E045A5" w:rsidP="000B33E7">
      <w:pPr>
        <w:rPr>
          <w:color w:val="000000"/>
          <w:sz w:val="26"/>
          <w:szCs w:val="26"/>
        </w:rPr>
      </w:pPr>
    </w:p>
    <w:p w:rsidR="00E045A5" w:rsidRPr="000B33E7" w:rsidRDefault="000B33E7" w:rsidP="000B33E7">
      <w:pPr>
        <w:ind w:left="720"/>
        <w:jc w:val="center"/>
        <w:rPr>
          <w:sz w:val="26"/>
          <w:szCs w:val="26"/>
        </w:rPr>
      </w:pPr>
      <w:r w:rsidRPr="000B33E7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E045A5" w:rsidRPr="000B33E7" w:rsidRDefault="00E045A5" w:rsidP="000B33E7">
      <w:pPr>
        <w:ind w:left="720"/>
        <w:jc w:val="center"/>
        <w:rPr>
          <w:sz w:val="26"/>
          <w:szCs w:val="26"/>
        </w:rPr>
      </w:pP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</w:t>
      </w: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администрация) по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решению вопросов местного значения Новооскольского муниципального округа Белгородской области на территории села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Тростенец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, (далее - </w:t>
      </w: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proofErr w:type="gram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 и действует на ос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новании общих для организаций данного вида положений Федерального закона от 06 октября 2003 года № 131-Ф3 </w:t>
      </w:r>
      <w:r w:rsidRPr="000B33E7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Российской Федерации, Федераль</w:t>
      </w:r>
      <w:r w:rsidRPr="000B33E7">
        <w:rPr>
          <w:rStyle w:val="BodyTextChar"/>
          <w:color w:val="000000"/>
          <w:spacing w:val="0"/>
          <w:sz w:val="26"/>
          <w:szCs w:val="26"/>
        </w:rPr>
        <w:t>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входит в структуру администрации Новооскольского муниципального округа Белгородской области и  выполн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яет управленческие функции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в соответствии с предоставленными ей полномочиями настоящим положением.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является 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области </w:t>
      </w:r>
      <w:r w:rsidRPr="000B33E7">
        <w:rPr>
          <w:rStyle w:val="BodyTextChar"/>
          <w:color w:val="000000"/>
          <w:spacing w:val="0"/>
          <w:sz w:val="26"/>
          <w:szCs w:val="26"/>
        </w:rPr>
        <w:t>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proofErr w:type="gram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 своей деятельности руководствуется Конституцией Российской Федерации, федеральными з</w:t>
      </w:r>
      <w:r w:rsidRPr="000B33E7">
        <w:rPr>
          <w:rStyle w:val="BodyTextChar"/>
          <w:color w:val="000000"/>
          <w:spacing w:val="0"/>
          <w:sz w:val="26"/>
          <w:szCs w:val="26"/>
        </w:rPr>
        <w:t>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муниципального округа Белгородской области и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дство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0B33E7">
        <w:rPr>
          <w:spacing w:val="0"/>
          <w:sz w:val="26"/>
          <w:szCs w:val="26"/>
        </w:rPr>
        <w:lastRenderedPageBreak/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>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</w:t>
      </w:r>
      <w:r w:rsidRPr="000B33E7">
        <w:rPr>
          <w:rStyle w:val="BodyTextChar"/>
          <w:color w:val="000000"/>
          <w:spacing w:val="0"/>
          <w:sz w:val="26"/>
          <w:szCs w:val="26"/>
        </w:rPr>
        <w:t>) и территориальными органами администрации муниципального округа и иными органами и организациями.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0B33E7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0B33E7">
        <w:rPr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>го</w:t>
      </w:r>
      <w:r w:rsidRPr="000B33E7">
        <w:rPr>
          <w:rStyle w:val="BodyTextChar"/>
          <w:color w:val="000000"/>
          <w:spacing w:val="0"/>
          <w:sz w:val="26"/>
          <w:szCs w:val="26"/>
        </w:rPr>
        <w:t>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</w:t>
      </w:r>
      <w:r w:rsidRPr="000B33E7">
        <w:rPr>
          <w:rStyle w:val="BodyTextChar"/>
          <w:color w:val="000000"/>
          <w:spacing w:val="0"/>
          <w:sz w:val="26"/>
          <w:szCs w:val="26"/>
        </w:rPr>
        <w:t>их полномочий.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</w:t>
      </w:r>
      <w:proofErr w:type="spellStart"/>
      <w:r w:rsidRPr="000B33E7">
        <w:rPr>
          <w:spacing w:val="0"/>
          <w:sz w:val="26"/>
          <w:szCs w:val="26"/>
        </w:rPr>
        <w:t>Трост</w:t>
      </w:r>
      <w:r w:rsidRPr="000B33E7">
        <w:rPr>
          <w:spacing w:val="0"/>
          <w:sz w:val="26"/>
          <w:szCs w:val="26"/>
        </w:rPr>
        <w:t>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</w:t>
      </w:r>
      <w:r w:rsidRPr="000B33E7">
        <w:rPr>
          <w:rStyle w:val="BodyTextChar"/>
          <w:color w:val="000000"/>
          <w:spacing w:val="0"/>
          <w:sz w:val="26"/>
          <w:szCs w:val="26"/>
        </w:rPr>
        <w:t>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</w:t>
      </w:r>
      <w:r w:rsidRPr="000B33E7">
        <w:rPr>
          <w:rStyle w:val="BodyTextChar"/>
          <w:color w:val="000000"/>
          <w:spacing w:val="0"/>
          <w:sz w:val="26"/>
          <w:szCs w:val="26"/>
        </w:rPr>
        <w:t>дке, установленном федеральным законодательством Российской Федерации.</w:t>
      </w: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 - </w:t>
      </w: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администрации Новооскольского муниципального округа Белгородской области.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</w:t>
      </w:r>
      <w:r w:rsidRPr="000B33E7">
        <w:rPr>
          <w:rStyle w:val="BodyTextChar"/>
          <w:color w:val="000000"/>
          <w:spacing w:val="0"/>
          <w:sz w:val="26"/>
          <w:szCs w:val="26"/>
        </w:rPr>
        <w:t>администрация.</w:t>
      </w:r>
    </w:p>
    <w:p w:rsidR="00E045A5" w:rsidRPr="000B33E7" w:rsidRDefault="000B33E7" w:rsidP="000B33E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309623, Белгородская область,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район, с.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Тростенец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>, улица Административная, дом 2.</w:t>
      </w:r>
    </w:p>
    <w:p w:rsidR="00E045A5" w:rsidRPr="000B33E7" w:rsidRDefault="00E045A5" w:rsidP="000B33E7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E045A5" w:rsidRPr="000B33E7" w:rsidRDefault="000B33E7" w:rsidP="000B33E7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1" w:name="bookmark2"/>
      <w:r w:rsidRPr="000B33E7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0B33E7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</w:t>
      </w:r>
      <w:r w:rsidRPr="000B33E7">
        <w:rPr>
          <w:rStyle w:val="BodyTextChar"/>
          <w:color w:val="000000"/>
          <w:spacing w:val="0"/>
          <w:sz w:val="26"/>
          <w:szCs w:val="26"/>
        </w:rPr>
        <w:t>лизации, обеспечению и защите прав и свобод человека и гражданина, охране собственности и общественного порядка.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Информирование жи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телей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Вн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едрение перспективных технологий, новых форм работы </w:t>
      </w:r>
      <w:proofErr w:type="spellStart"/>
      <w:r w:rsidRPr="000B33E7">
        <w:rPr>
          <w:spacing w:val="0"/>
          <w:sz w:val="26"/>
          <w:szCs w:val="26"/>
        </w:rPr>
        <w:lastRenderedPageBreak/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(функц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E045A5" w:rsidRPr="000B33E7" w:rsidRDefault="000B33E7" w:rsidP="000B33E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E045A5" w:rsidRPr="000B33E7" w:rsidRDefault="00E045A5" w:rsidP="000B33E7">
      <w:pPr>
        <w:jc w:val="right"/>
        <w:rPr>
          <w:sz w:val="26"/>
          <w:szCs w:val="26"/>
        </w:rPr>
      </w:pPr>
    </w:p>
    <w:p w:rsidR="00E045A5" w:rsidRPr="000B33E7" w:rsidRDefault="000B33E7" w:rsidP="000B33E7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0B33E7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0B33E7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0B33E7">
        <w:rPr>
          <w:rStyle w:val="33"/>
          <w:b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E045A5" w:rsidRPr="000B33E7" w:rsidRDefault="00E045A5" w:rsidP="000B33E7">
      <w:pPr>
        <w:jc w:val="right"/>
        <w:rPr>
          <w:sz w:val="26"/>
          <w:szCs w:val="26"/>
        </w:rPr>
      </w:pP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proofErr w:type="spellStart"/>
      <w:r w:rsidRPr="000B33E7">
        <w:rPr>
          <w:spacing w:val="0"/>
          <w:sz w:val="26"/>
          <w:szCs w:val="26"/>
        </w:rPr>
        <w:t>Тростенецкую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территориальную администрацию задачами и в пределах своей компетенции </w:t>
      </w: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следующие функции:</w:t>
      </w:r>
    </w:p>
    <w:p w:rsidR="00E045A5" w:rsidRPr="000B33E7" w:rsidRDefault="000B33E7" w:rsidP="000B33E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E045A5" w:rsidRPr="000B33E7" w:rsidRDefault="000B33E7" w:rsidP="000B33E7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E045A5" w:rsidRPr="000B33E7" w:rsidRDefault="000B33E7" w:rsidP="000B33E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E045A5" w:rsidRPr="000B33E7" w:rsidRDefault="000B33E7" w:rsidP="000B33E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E045A5" w:rsidRPr="000B33E7" w:rsidRDefault="000B33E7" w:rsidP="000B33E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E045A5" w:rsidRPr="000B33E7" w:rsidRDefault="000B33E7" w:rsidP="000B33E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0B33E7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E045A5" w:rsidRPr="000B33E7" w:rsidRDefault="000B33E7" w:rsidP="000B33E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E045A5" w:rsidRPr="000B33E7" w:rsidRDefault="000B33E7" w:rsidP="000B33E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нных и межотраслевых, созданных для решения вопросов, относящихся к компетенции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45A5" w:rsidRPr="000B33E7" w:rsidRDefault="000B33E7" w:rsidP="000B33E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страции. </w:t>
      </w:r>
    </w:p>
    <w:p w:rsidR="00E045A5" w:rsidRPr="000B33E7" w:rsidRDefault="000B33E7" w:rsidP="000B33E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0B33E7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рассмотренийя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proofErr w:type="spellStart"/>
      <w:r w:rsidRPr="000B33E7">
        <w:rPr>
          <w:spacing w:val="0"/>
          <w:sz w:val="26"/>
          <w:szCs w:val="26"/>
        </w:rPr>
        <w:t>Тр</w:t>
      </w:r>
      <w:r w:rsidRPr="000B33E7">
        <w:rPr>
          <w:spacing w:val="0"/>
          <w:sz w:val="26"/>
          <w:szCs w:val="26"/>
        </w:rPr>
        <w:t>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E045A5" w:rsidRPr="000B33E7" w:rsidRDefault="000B33E7" w:rsidP="000B33E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нормативны</w:t>
      </w:r>
      <w:r w:rsidRPr="000B33E7">
        <w:rPr>
          <w:rStyle w:val="BodyTextChar"/>
          <w:color w:val="000000"/>
          <w:spacing w:val="0"/>
          <w:sz w:val="26"/>
          <w:szCs w:val="26"/>
        </w:rPr>
        <w:t>ми правовыми актами Совета депутатов Новооскольского  муниципального округа и администрацией муниципального округа.</w:t>
      </w:r>
    </w:p>
    <w:p w:rsidR="00E045A5" w:rsidRPr="000B33E7" w:rsidRDefault="00E045A5" w:rsidP="000B33E7">
      <w:pPr>
        <w:ind w:firstLine="547"/>
        <w:rPr>
          <w:sz w:val="26"/>
          <w:szCs w:val="26"/>
        </w:rPr>
      </w:pPr>
    </w:p>
    <w:p w:rsidR="00E045A5" w:rsidRPr="000B33E7" w:rsidRDefault="000B33E7" w:rsidP="000B33E7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0B33E7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0B33E7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E045A5" w:rsidRPr="000B33E7" w:rsidRDefault="00E045A5" w:rsidP="000B33E7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</w:t>
      </w:r>
      <w:r w:rsidRPr="000B33E7">
        <w:rPr>
          <w:rStyle w:val="BodyTextChar"/>
          <w:color w:val="000000"/>
          <w:spacing w:val="0"/>
          <w:sz w:val="26"/>
          <w:szCs w:val="26"/>
        </w:rPr>
        <w:lastRenderedPageBreak/>
        <w:t xml:space="preserve">собственности Новооскольского  муниципального округа Белгородской области, переданного на праве оперативного управления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>территориальной администрации.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Организация и контроль в грани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</w:t>
      </w: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0B33E7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0B33E7">
        <w:rPr>
          <w:spacing w:val="0"/>
          <w:sz w:val="26"/>
          <w:szCs w:val="26"/>
        </w:rPr>
        <w:t>в пределах своих полномочий.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>Внесение предложений по совершенствованию дорожной деятельности в отношении авт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омобильных дорог местного значения в границах </w:t>
      </w:r>
      <w:r w:rsidRPr="000B33E7">
        <w:rPr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хранностью автомобильных дорог местного значения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</w:t>
      </w:r>
      <w:proofErr w:type="gram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 законодательством Российс</w:t>
      </w:r>
      <w:r w:rsidRPr="000B33E7">
        <w:rPr>
          <w:rStyle w:val="BodyTextChar"/>
          <w:color w:val="000000"/>
          <w:spacing w:val="0"/>
          <w:sz w:val="26"/>
          <w:szCs w:val="26"/>
        </w:rPr>
        <w:t>кой Федерации.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строительства.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>Создание условий для предоставления транспортных услуг населению и организация тра</w:t>
      </w:r>
      <w:r w:rsidRPr="000B33E7">
        <w:rPr>
          <w:color w:val="000000"/>
          <w:spacing w:val="0"/>
          <w:sz w:val="26"/>
          <w:szCs w:val="26"/>
        </w:rPr>
        <w:t xml:space="preserve">нспортного обслуживания населения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 xml:space="preserve"> сельской терр</w:t>
      </w:r>
      <w:r w:rsidRPr="000B33E7">
        <w:rPr>
          <w:color w:val="000000"/>
          <w:spacing w:val="0"/>
          <w:sz w:val="26"/>
          <w:szCs w:val="26"/>
        </w:rPr>
        <w:t>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spacing w:val="0"/>
          <w:sz w:val="26"/>
          <w:szCs w:val="26"/>
        </w:rPr>
        <w:t xml:space="preserve">сельской территории, реализацию </w:t>
      </w:r>
      <w:r w:rsidRPr="000B33E7">
        <w:rPr>
          <w:spacing w:val="0"/>
          <w:sz w:val="26"/>
          <w:szCs w:val="26"/>
        </w:rPr>
        <w:t>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spacing w:val="0"/>
          <w:sz w:val="26"/>
          <w:szCs w:val="26"/>
        </w:rPr>
        <w:t xml:space="preserve"> сельской террит</w:t>
      </w:r>
      <w:r w:rsidRPr="000B33E7">
        <w:rPr>
          <w:spacing w:val="0"/>
          <w:sz w:val="26"/>
          <w:szCs w:val="26"/>
        </w:rPr>
        <w:t>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>Организация охраны обществе</w:t>
      </w:r>
      <w:r w:rsidRPr="000B33E7">
        <w:rPr>
          <w:spacing w:val="0"/>
          <w:sz w:val="26"/>
          <w:szCs w:val="26"/>
        </w:rPr>
        <w:t xml:space="preserve">нного порядка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</w:t>
      </w:r>
      <w:r w:rsidRPr="000B33E7">
        <w:rPr>
          <w:spacing w:val="0"/>
          <w:sz w:val="26"/>
          <w:szCs w:val="26"/>
        </w:rPr>
        <w:t>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>сельской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>В пределах своей компетенц</w:t>
      </w:r>
      <w:r w:rsidRPr="000B33E7">
        <w:rPr>
          <w:color w:val="000000"/>
          <w:spacing w:val="0"/>
          <w:sz w:val="26"/>
          <w:szCs w:val="26"/>
        </w:rPr>
        <w:t xml:space="preserve">ии участие в организации мероприятий по охране окружающей среды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>сельской 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lastRenderedPageBreak/>
        <w:t xml:space="preserve">Внесение предложений по созданию условий для оказания медицинской помощи населению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>сельской  территории в соответствии с территори</w:t>
      </w:r>
      <w:r w:rsidRPr="000B33E7">
        <w:rPr>
          <w:color w:val="000000"/>
          <w:spacing w:val="0"/>
          <w:sz w:val="26"/>
          <w:szCs w:val="26"/>
        </w:rPr>
        <w:t>альной программой государственных гарантий оказания гражданам Российской Федерации бесплатной медицинской помощи.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</w:t>
      </w:r>
      <w:r w:rsidRPr="000B33E7">
        <w:rPr>
          <w:color w:val="000000"/>
          <w:spacing w:val="0"/>
          <w:sz w:val="26"/>
          <w:szCs w:val="26"/>
        </w:rPr>
        <w:t>ания.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</w:t>
      </w:r>
      <w:r w:rsidRPr="000B33E7">
        <w:rPr>
          <w:color w:val="000000"/>
          <w:spacing w:val="0"/>
          <w:sz w:val="26"/>
          <w:szCs w:val="26"/>
        </w:rPr>
        <w:t>ской  территории услугами организаций культуры.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>Сохран</w:t>
      </w:r>
      <w:r w:rsidRPr="000B33E7">
        <w:rPr>
          <w:color w:val="000000"/>
          <w:spacing w:val="0"/>
          <w:sz w:val="26"/>
          <w:szCs w:val="26"/>
        </w:rPr>
        <w:t xml:space="preserve">ения, использования и популяризации объектов культурного наследия (памятников истории и культуры), расположенных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color w:val="000000"/>
          <w:spacing w:val="0"/>
          <w:sz w:val="26"/>
          <w:szCs w:val="26"/>
        </w:rPr>
        <w:t xml:space="preserve"> 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proofErr w:type="gramStart"/>
      <w:r w:rsidRPr="000B33E7">
        <w:rPr>
          <w:color w:val="000000"/>
          <w:spacing w:val="0"/>
          <w:sz w:val="26"/>
          <w:szCs w:val="26"/>
        </w:rPr>
        <w:t>сельской</w:t>
      </w:r>
      <w:proofErr w:type="gramEnd"/>
      <w:r w:rsidRPr="000B33E7">
        <w:rPr>
          <w:color w:val="000000"/>
          <w:spacing w:val="0"/>
          <w:sz w:val="26"/>
          <w:szCs w:val="26"/>
        </w:rPr>
        <w:t xml:space="preserve"> территори</w:t>
      </w:r>
      <w:r w:rsidRPr="000B33E7">
        <w:rPr>
          <w:color w:val="000000"/>
          <w:spacing w:val="0"/>
          <w:sz w:val="26"/>
          <w:szCs w:val="26"/>
        </w:rPr>
        <w:t>й и организация обустройства мест массового отдыха населения.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Организация ритуальных услуг и содержание мест захоронения в соответствии с решениями органов местного самоуправления </w:t>
      </w:r>
      <w:r w:rsidRPr="000B33E7">
        <w:rPr>
          <w:rStyle w:val="BodyTextChar"/>
          <w:color w:val="000000"/>
          <w:spacing w:val="0"/>
          <w:sz w:val="26"/>
          <w:szCs w:val="26"/>
        </w:rPr>
        <w:t>Новооскольского  муниципального округа Белгородской области.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0B33E7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 xml:space="preserve">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0B33E7">
        <w:rPr>
          <w:spacing w:val="0"/>
          <w:sz w:val="26"/>
          <w:szCs w:val="26"/>
        </w:rPr>
        <w:t xml:space="preserve">осуществление </w:t>
      </w:r>
      <w:proofErr w:type="gramStart"/>
      <w:r w:rsidRPr="000B33E7">
        <w:rPr>
          <w:spacing w:val="0"/>
          <w:sz w:val="26"/>
          <w:szCs w:val="26"/>
        </w:rPr>
        <w:t>контроля за</w:t>
      </w:r>
      <w:proofErr w:type="gramEnd"/>
      <w:r w:rsidRPr="000B33E7">
        <w:rPr>
          <w:spacing w:val="0"/>
          <w:sz w:val="26"/>
          <w:szCs w:val="26"/>
        </w:rPr>
        <w:t xml:space="preserve"> соблюдением правил благоустройства</w:t>
      </w:r>
      <w:r w:rsidRPr="000B33E7">
        <w:rPr>
          <w:rStyle w:val="BodyTextChar"/>
          <w:color w:val="000000"/>
          <w:spacing w:val="0"/>
          <w:sz w:val="26"/>
          <w:szCs w:val="26"/>
        </w:rPr>
        <w:t>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Согласование и </w:t>
      </w: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выделением земельных участков в установленном порядке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территории</w:t>
      </w:r>
      <w:r w:rsidRPr="000B33E7">
        <w:rPr>
          <w:rStyle w:val="BodyTextChar"/>
          <w:color w:val="000000"/>
          <w:spacing w:val="0"/>
          <w:sz w:val="26"/>
          <w:szCs w:val="26"/>
        </w:rPr>
        <w:t>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0B33E7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сельской </w:t>
      </w:r>
      <w:r w:rsidRPr="000B33E7">
        <w:rPr>
          <w:spacing w:val="0"/>
          <w:sz w:val="26"/>
          <w:szCs w:val="26"/>
        </w:rPr>
        <w:t xml:space="preserve"> территории от чрезвычайн</w:t>
      </w:r>
      <w:r w:rsidRPr="000B33E7">
        <w:rPr>
          <w:spacing w:val="0"/>
          <w:sz w:val="26"/>
          <w:szCs w:val="26"/>
        </w:rPr>
        <w:t>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</w:t>
      </w:r>
      <w:r w:rsidRPr="000B33E7">
        <w:rPr>
          <w:spacing w:val="0"/>
          <w:sz w:val="26"/>
          <w:szCs w:val="26"/>
        </w:rPr>
        <w:t>но-технических, продовольственных, медицинских и иных средств.</w:t>
      </w:r>
      <w:proofErr w:type="gramEnd"/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 xml:space="preserve">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сти людей на </w:t>
      </w:r>
      <w:r w:rsidRPr="000B33E7">
        <w:rPr>
          <w:rStyle w:val="BodyTextChar"/>
          <w:color w:val="000000"/>
          <w:spacing w:val="0"/>
          <w:sz w:val="26"/>
          <w:szCs w:val="26"/>
        </w:rPr>
        <w:lastRenderedPageBreak/>
        <w:t>водных объектах, охране их жизни и здоровья.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0B33E7">
        <w:rPr>
          <w:spacing w:val="0"/>
          <w:sz w:val="26"/>
          <w:szCs w:val="26"/>
        </w:rPr>
        <w:t xml:space="preserve"> оказание поддержки социально ориентированным </w:t>
      </w:r>
      <w:r w:rsidRPr="000B33E7">
        <w:rPr>
          <w:spacing w:val="0"/>
          <w:sz w:val="26"/>
          <w:szCs w:val="26"/>
        </w:rPr>
        <w:t>некоммерческим организациям, благотворительной деятельности и добровольчеству (</w:t>
      </w:r>
      <w:proofErr w:type="spellStart"/>
      <w:r w:rsidRPr="000B33E7">
        <w:rPr>
          <w:spacing w:val="0"/>
          <w:sz w:val="26"/>
          <w:szCs w:val="26"/>
        </w:rPr>
        <w:t>волонтерству</w:t>
      </w:r>
      <w:proofErr w:type="spellEnd"/>
      <w:r w:rsidRPr="000B33E7">
        <w:rPr>
          <w:spacing w:val="0"/>
          <w:sz w:val="26"/>
          <w:szCs w:val="26"/>
        </w:rPr>
        <w:t>).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>Осуществление в пределах, установленных водны</w:t>
      </w:r>
      <w:r w:rsidRPr="000B33E7">
        <w:rPr>
          <w:spacing w:val="0"/>
          <w:sz w:val="26"/>
          <w:szCs w:val="26"/>
        </w:rPr>
        <w:t xml:space="preserve">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 xml:space="preserve">сельской </w:t>
      </w:r>
      <w:r w:rsidRPr="000B33E7">
        <w:rPr>
          <w:spacing w:val="0"/>
          <w:sz w:val="26"/>
          <w:szCs w:val="26"/>
        </w:rPr>
        <w:t>территории об ограничениях ис</w:t>
      </w:r>
      <w:r w:rsidRPr="000B33E7">
        <w:rPr>
          <w:spacing w:val="0"/>
          <w:sz w:val="26"/>
          <w:szCs w:val="26"/>
        </w:rPr>
        <w:t>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 xml:space="preserve">Оказание поддержки гражданам и их объединениям, участвующим в охране общественного порядка, создание условий для </w:t>
      </w:r>
      <w:r w:rsidRPr="000B33E7">
        <w:rPr>
          <w:spacing w:val="0"/>
          <w:sz w:val="26"/>
          <w:szCs w:val="26"/>
        </w:rPr>
        <w:t>деятельности народных дружин.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</w:t>
      </w:r>
      <w:r w:rsidRPr="000B33E7">
        <w:rPr>
          <w:spacing w:val="0"/>
          <w:sz w:val="26"/>
          <w:szCs w:val="26"/>
        </w:rPr>
        <w:t xml:space="preserve"> территории.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0B33E7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0B33E7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территориальных органов федерального органа исполнительной власти необходимой информации по вопросам, относящимся к компетенции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Согласование проектов правовых актов, представляемых на рассмотрение главы администр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ации муниципального округа, в соответствии с полномочиями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осуществление учета и отчетности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E045A5" w:rsidRPr="000B33E7" w:rsidRDefault="000B33E7" w:rsidP="000B33E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</w:t>
      </w:r>
      <w:r w:rsidRPr="000B33E7">
        <w:rPr>
          <w:rStyle w:val="BodyTextChar"/>
          <w:color w:val="000000"/>
          <w:spacing w:val="0"/>
          <w:sz w:val="26"/>
          <w:szCs w:val="26"/>
        </w:rPr>
        <w:t>дской области с целью повышения качества предоставляемых муниципальных услуг населению.</w:t>
      </w:r>
      <w:r w:rsidRPr="000B33E7">
        <w:rPr>
          <w:rStyle w:val="BodyTextChar"/>
          <w:spacing w:val="0"/>
          <w:sz w:val="26"/>
          <w:szCs w:val="26"/>
        </w:rPr>
        <w:br/>
      </w: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0B33E7">
        <w:rPr>
          <w:rStyle w:val="34"/>
          <w:bCs w:val="0"/>
          <w:color w:val="000000"/>
          <w:spacing w:val="0"/>
          <w:sz w:val="26"/>
          <w:szCs w:val="26"/>
        </w:rPr>
        <w:t xml:space="preserve">5. Ответственность </w:t>
      </w:r>
      <w:proofErr w:type="spellStart"/>
      <w:r w:rsidRPr="000B33E7">
        <w:rPr>
          <w:rStyle w:val="34"/>
          <w:bCs w:val="0"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E045A5" w:rsidRPr="000B33E7" w:rsidRDefault="00E045A5" w:rsidP="000B33E7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E045A5" w:rsidRPr="000B33E7" w:rsidRDefault="000B33E7" w:rsidP="000B33E7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</w:t>
      </w:r>
      <w:proofErr w:type="spellStart"/>
      <w:proofErr w:type="gram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</w:t>
      </w:r>
      <w:r w:rsidRPr="000B33E7">
        <w:rPr>
          <w:color w:val="000000"/>
          <w:spacing w:val="0"/>
          <w:sz w:val="26"/>
          <w:szCs w:val="26"/>
        </w:rPr>
        <w:t xml:space="preserve">тва Белгородской области по вопросам, относящимся к компетенции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</w:t>
      </w:r>
      <w:r w:rsidRPr="000B33E7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</w:t>
      </w:r>
      <w:r w:rsidRPr="000B33E7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Новооскольского  муниципального ок</w:t>
      </w:r>
      <w:r w:rsidRPr="000B33E7">
        <w:rPr>
          <w:color w:val="000000"/>
          <w:spacing w:val="0"/>
          <w:sz w:val="26"/>
          <w:szCs w:val="26"/>
        </w:rPr>
        <w:t xml:space="preserve">руга Белгородской области и администрации муниципального округа. </w:t>
      </w:r>
      <w:proofErr w:type="gramEnd"/>
    </w:p>
    <w:p w:rsidR="00E045A5" w:rsidRPr="000B33E7" w:rsidRDefault="000B33E7" w:rsidP="000B33E7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0B33E7">
        <w:rPr>
          <w:color w:val="000000"/>
          <w:spacing w:val="0"/>
          <w:sz w:val="26"/>
          <w:szCs w:val="26"/>
        </w:rPr>
        <w:t>, в том числе в результате издания не соответств</w:t>
      </w:r>
      <w:r w:rsidRPr="000B33E7">
        <w:rPr>
          <w:color w:val="000000"/>
          <w:spacing w:val="0"/>
          <w:sz w:val="26"/>
          <w:szCs w:val="26"/>
        </w:rPr>
        <w:t xml:space="preserve">ующего закону или иному правовому акту </w:t>
      </w:r>
      <w:r w:rsidRPr="000B33E7">
        <w:rPr>
          <w:spacing w:val="0"/>
          <w:sz w:val="26"/>
          <w:szCs w:val="26"/>
        </w:rPr>
        <w:t>приказа</w:t>
      </w:r>
      <w:r w:rsidRPr="000B33E7">
        <w:rPr>
          <w:color w:val="000000"/>
          <w:spacing w:val="0"/>
          <w:sz w:val="26"/>
          <w:szCs w:val="26"/>
        </w:rPr>
        <w:t xml:space="preserve"> главы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E045A5" w:rsidRPr="000B33E7" w:rsidRDefault="000B33E7" w:rsidP="000B33E7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Правовой акт главы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>, принятый с превышением к</w:t>
      </w:r>
      <w:r w:rsidRPr="000B33E7">
        <w:rPr>
          <w:color w:val="000000"/>
          <w:spacing w:val="0"/>
          <w:sz w:val="26"/>
          <w:szCs w:val="26"/>
        </w:rPr>
        <w:t xml:space="preserve">омпетенции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 или правовому акту Совета депутатов Новооскольского  муниципального ок</w:t>
      </w:r>
      <w:r w:rsidRPr="000B33E7">
        <w:rPr>
          <w:color w:val="000000"/>
          <w:spacing w:val="0"/>
          <w:sz w:val="26"/>
          <w:szCs w:val="26"/>
        </w:rPr>
        <w:t xml:space="preserve">руга Белгородской области, правовому акту администрации муниципального округа, подлежит отмене.  </w:t>
      </w:r>
    </w:p>
    <w:p w:rsidR="00E045A5" w:rsidRPr="000B33E7" w:rsidRDefault="00E045A5" w:rsidP="000B33E7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E045A5" w:rsidRPr="000B33E7" w:rsidRDefault="000B33E7" w:rsidP="000B33E7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0B33E7">
        <w:rPr>
          <w:spacing w:val="0"/>
          <w:sz w:val="26"/>
          <w:szCs w:val="26"/>
        </w:rPr>
        <w:t>6</w:t>
      </w:r>
      <w:r w:rsidRPr="000B33E7">
        <w:rPr>
          <w:spacing w:val="0"/>
          <w:sz w:val="26"/>
          <w:szCs w:val="26"/>
        </w:rPr>
        <w:t xml:space="preserve">. </w:t>
      </w:r>
      <w:bookmarkStart w:id="2" w:name="bookmark6"/>
      <w:r w:rsidRPr="000B33E7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</w:t>
      </w:r>
      <w:proofErr w:type="spellStart"/>
      <w:r w:rsidRPr="000B33E7">
        <w:rPr>
          <w:rStyle w:val="aff"/>
          <w:i w:val="0"/>
          <w:iCs w:val="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aff"/>
          <w:i w:val="0"/>
          <w:iCs w:val="0"/>
          <w:spacing w:val="0"/>
          <w:sz w:val="26"/>
          <w:szCs w:val="26"/>
        </w:rPr>
        <w:t xml:space="preserve"> </w:t>
      </w:r>
      <w:r w:rsidRPr="000B33E7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2"/>
    </w:p>
    <w:p w:rsidR="00E045A5" w:rsidRPr="000B33E7" w:rsidRDefault="000B33E7" w:rsidP="000B33E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</w:t>
      </w:r>
      <w:proofErr w:type="spellStart"/>
      <w:r w:rsidRPr="000B33E7">
        <w:rPr>
          <w:spacing w:val="0"/>
          <w:sz w:val="26"/>
          <w:szCs w:val="26"/>
        </w:rPr>
        <w:t>Тростенецкую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глава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 xml:space="preserve">, </w:t>
      </w:r>
      <w:proofErr w:type="gramStart"/>
      <w:r w:rsidRPr="000B33E7">
        <w:rPr>
          <w:color w:val="000000"/>
          <w:spacing w:val="0"/>
          <w:sz w:val="26"/>
          <w:szCs w:val="26"/>
        </w:rPr>
        <w:t>назначаемый</w:t>
      </w:r>
      <w:proofErr w:type="gramEnd"/>
      <w:r w:rsidRPr="000B33E7">
        <w:rPr>
          <w:color w:val="000000"/>
          <w:spacing w:val="0"/>
          <w:sz w:val="26"/>
          <w:szCs w:val="26"/>
        </w:rPr>
        <w:t xml:space="preserve"> на должность и освобождаемый от должности главой администрации муниципального округа в установленном порядке.</w:t>
      </w:r>
    </w:p>
    <w:p w:rsidR="00E045A5" w:rsidRPr="000B33E7" w:rsidRDefault="000B33E7" w:rsidP="000B33E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 xml:space="preserve"> осуществляет руководство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color w:val="000000"/>
          <w:spacing w:val="0"/>
          <w:sz w:val="26"/>
          <w:szCs w:val="26"/>
        </w:rPr>
        <w:t>те</w:t>
      </w:r>
      <w:r w:rsidRPr="000B33E7">
        <w:rPr>
          <w:color w:val="000000"/>
          <w:spacing w:val="0"/>
          <w:sz w:val="26"/>
          <w:szCs w:val="26"/>
        </w:rPr>
        <w:t xml:space="preserve">рриториальной администрацией на принципах единоначалия и несет персональную ответственность за выполнение возложенных на </w:t>
      </w:r>
      <w:proofErr w:type="spellStart"/>
      <w:r w:rsidRPr="000B33E7">
        <w:rPr>
          <w:spacing w:val="0"/>
          <w:sz w:val="26"/>
          <w:szCs w:val="26"/>
        </w:rPr>
        <w:t>Тростенецкую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E045A5" w:rsidRPr="000B33E7" w:rsidRDefault="000B33E7" w:rsidP="000B33E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</w:t>
      </w:r>
      <w:r w:rsidRPr="000B33E7">
        <w:rPr>
          <w:rStyle w:val="BodyTextChar"/>
          <w:color w:val="000000"/>
          <w:spacing w:val="0"/>
          <w:sz w:val="26"/>
          <w:szCs w:val="26"/>
        </w:rPr>
        <w:t>министрации</w:t>
      </w:r>
      <w:r w:rsidRPr="000B33E7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E045A5" w:rsidRPr="000B33E7" w:rsidRDefault="000B33E7" w:rsidP="000B33E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>: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руководит деятельностью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 xml:space="preserve">; 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proofErr w:type="spellStart"/>
      <w:r w:rsidRPr="000B33E7">
        <w:rPr>
          <w:spacing w:val="0"/>
          <w:sz w:val="26"/>
          <w:szCs w:val="26"/>
        </w:rPr>
        <w:t>Тростенецкую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</w:t>
      </w:r>
      <w:r w:rsidRPr="000B33E7">
        <w:rPr>
          <w:color w:val="000000"/>
          <w:spacing w:val="0"/>
          <w:sz w:val="26"/>
          <w:szCs w:val="26"/>
        </w:rPr>
        <w:t xml:space="preserve">ние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0B33E7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</w:t>
      </w:r>
      <w:proofErr w:type="spellStart"/>
      <w:r w:rsidRPr="000B33E7">
        <w:rPr>
          <w:rStyle w:val="BodyTextChar"/>
          <w:color w:val="000000"/>
          <w:spacing w:val="0"/>
          <w:sz w:val="26"/>
          <w:szCs w:val="26"/>
        </w:rPr>
        <w:t>нормативнометодическую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док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ументацию (в случае необходимости - совместно с другими организациями) по вопросам функционирования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ие деятельность </w:t>
      </w:r>
      <w:proofErr w:type="spellStart"/>
      <w:r w:rsidRPr="000B33E7">
        <w:rPr>
          <w:spacing w:val="0"/>
          <w:sz w:val="26"/>
          <w:szCs w:val="26"/>
        </w:rPr>
        <w:lastRenderedPageBreak/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</w:t>
      </w: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их исполнением;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поощрению и применению дисциплинарных взысканий к работникам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proofErr w:type="gramStart"/>
      <w:r w:rsidRPr="000B33E7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 и ходатайствует в установленном порядке о применении поощрения к работникам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ждение работников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  <w:proofErr w:type="gramEnd"/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ход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в пределах утвержденной бюджетной сметы;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</w:t>
      </w:r>
      <w:r w:rsidRPr="000B33E7">
        <w:rPr>
          <w:rStyle w:val="BodyTextChar"/>
          <w:color w:val="000000"/>
          <w:spacing w:val="0"/>
          <w:sz w:val="26"/>
          <w:szCs w:val="26"/>
        </w:rPr>
        <w:t>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согласовывает проекты правовых актов, представ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ляемых на рассмотрение главы администрации муниципального округа, в соответствии с компетенцией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color w:val="000000"/>
          <w:spacing w:val="0"/>
          <w:sz w:val="26"/>
          <w:szCs w:val="26"/>
        </w:rPr>
        <w:t xml:space="preserve"> сельской 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E045A5" w:rsidRPr="000B33E7" w:rsidRDefault="000B33E7" w:rsidP="000B33E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</w:t>
      </w:r>
      <w:r w:rsidRPr="000B33E7">
        <w:rPr>
          <w:rStyle w:val="BodyTextChar"/>
          <w:color w:val="000000"/>
          <w:spacing w:val="0"/>
          <w:sz w:val="26"/>
          <w:szCs w:val="26"/>
        </w:rPr>
        <w:t>скольского  муниципального округа Белгородской области.</w:t>
      </w:r>
    </w:p>
    <w:p w:rsidR="00E045A5" w:rsidRPr="000B33E7" w:rsidRDefault="000B33E7" w:rsidP="000B33E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осуществляется в соответствии с решением Совета депутатов Ново</w:t>
      </w:r>
      <w:r w:rsidRPr="000B33E7">
        <w:rPr>
          <w:rStyle w:val="BodyTextChar"/>
          <w:color w:val="000000"/>
          <w:spacing w:val="0"/>
          <w:sz w:val="26"/>
          <w:szCs w:val="26"/>
        </w:rPr>
        <w:t>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E045A5" w:rsidRPr="000B33E7" w:rsidRDefault="000B33E7" w:rsidP="000B33E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 территориальной </w:t>
      </w:r>
      <w:r w:rsidRPr="000B33E7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 его обязанности исполняет и несет ответ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ственность за деятельность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45A5" w:rsidRPr="000B33E7" w:rsidRDefault="00E045A5" w:rsidP="000B33E7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0B33E7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</w:t>
      </w:r>
      <w:proofErr w:type="spellStart"/>
      <w:r w:rsidRPr="000B33E7">
        <w:rPr>
          <w:rStyle w:val="BodyTextChar"/>
          <w:b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 и финансирование деятельности </w:t>
      </w:r>
      <w:r w:rsidRPr="000B33E7">
        <w:rPr>
          <w:rStyle w:val="BodyTextChar"/>
          <w:b/>
          <w:color w:val="000000"/>
          <w:spacing w:val="0"/>
          <w:sz w:val="26"/>
          <w:szCs w:val="26"/>
        </w:rPr>
        <w:br/>
      </w:r>
      <w:proofErr w:type="spellStart"/>
      <w:r w:rsidRPr="000B33E7">
        <w:rPr>
          <w:rStyle w:val="BodyTextChar"/>
          <w:b/>
          <w:color w:val="000000"/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</w:t>
      </w:r>
      <w:r w:rsidRPr="000B33E7">
        <w:rPr>
          <w:rStyle w:val="BodyTextChar"/>
          <w:b/>
          <w:color w:val="000000"/>
          <w:spacing w:val="0"/>
          <w:sz w:val="26"/>
          <w:szCs w:val="26"/>
        </w:rPr>
        <w:t>истрации</w:t>
      </w:r>
      <w:bookmarkEnd w:id="3"/>
    </w:p>
    <w:p w:rsidR="00E045A5" w:rsidRPr="000B33E7" w:rsidRDefault="00E045A5" w:rsidP="000B33E7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0B33E7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0B33E7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</w:t>
      </w:r>
      <w:r w:rsidRPr="000B33E7">
        <w:rPr>
          <w:rStyle w:val="aff"/>
          <w:i w:val="0"/>
          <w:iCs w:val="0"/>
          <w:spacing w:val="0"/>
          <w:sz w:val="26"/>
          <w:szCs w:val="26"/>
        </w:rPr>
        <w:t>аве отчуждать либо иным способом распоряжаться имуществом без согласия собственника имущества.</w:t>
      </w:r>
    </w:p>
    <w:p w:rsidR="00E045A5" w:rsidRPr="000B33E7" w:rsidRDefault="000B33E7" w:rsidP="000B33E7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proofErr w:type="spellStart"/>
      <w:r w:rsidRPr="000B33E7">
        <w:rPr>
          <w:spacing w:val="0"/>
          <w:sz w:val="26"/>
          <w:szCs w:val="26"/>
        </w:rPr>
        <w:t>Тростенецкая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E045A5" w:rsidRPr="000B33E7" w:rsidRDefault="00E045A5" w:rsidP="000B33E7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</w:p>
    <w:p w:rsidR="00E045A5" w:rsidRPr="000B33E7" w:rsidRDefault="000B33E7" w:rsidP="000B33E7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0B33E7">
        <w:rPr>
          <w:rStyle w:val="33"/>
          <w:b/>
          <w:color w:val="000000"/>
          <w:spacing w:val="0"/>
          <w:sz w:val="26"/>
          <w:szCs w:val="26"/>
        </w:rPr>
        <w:t>8. Заключительные</w:t>
      </w:r>
      <w:r w:rsidRPr="000B33E7">
        <w:rPr>
          <w:rStyle w:val="33"/>
          <w:b/>
          <w:color w:val="000000"/>
          <w:spacing w:val="0"/>
          <w:sz w:val="26"/>
          <w:szCs w:val="26"/>
        </w:rPr>
        <w:t xml:space="preserve"> положения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</w:t>
      </w:r>
      <w:r w:rsidRPr="000B33E7">
        <w:rPr>
          <w:rStyle w:val="BodyTextChar"/>
          <w:color w:val="000000"/>
          <w:spacing w:val="0"/>
          <w:sz w:val="26"/>
          <w:szCs w:val="26"/>
        </w:rPr>
        <w:t>ориальной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</w:t>
      </w:r>
      <w:r w:rsidRPr="000B33E7">
        <w:rPr>
          <w:rStyle w:val="BodyTextChar"/>
          <w:color w:val="000000"/>
          <w:spacing w:val="0"/>
          <w:sz w:val="26"/>
          <w:szCs w:val="26"/>
        </w:rPr>
        <w:t>м законодательством Российской Федерации.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</w:t>
      </w:r>
      <w:r w:rsidRPr="000B33E7">
        <w:rPr>
          <w:rStyle w:val="BodyTextChar"/>
          <w:color w:val="000000"/>
          <w:spacing w:val="0"/>
          <w:sz w:val="26"/>
          <w:szCs w:val="26"/>
        </w:rPr>
        <w:t>ачает ликвидационную комиссию, устанавливает порядок и сроки ликвидации.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округа, в соответствии с гражданским законодательством.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увольняемым работникам гарантируется соблюдение их прав в соответствии с законодательством Российской Федерации, муниципальн</w:t>
      </w:r>
      <w:r w:rsidRPr="000B33E7">
        <w:rPr>
          <w:rStyle w:val="BodyTextChar"/>
          <w:color w:val="000000"/>
          <w:spacing w:val="0"/>
          <w:sz w:val="26"/>
          <w:szCs w:val="26"/>
        </w:rPr>
        <w:t>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</w:t>
      </w:r>
      <w:r w:rsidRPr="000B33E7">
        <w:rPr>
          <w:rStyle w:val="BodyTextChar"/>
          <w:color w:val="000000"/>
          <w:spacing w:val="0"/>
          <w:sz w:val="26"/>
          <w:szCs w:val="26"/>
        </w:rPr>
        <w:t xml:space="preserve"> области.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</w:t>
      </w:r>
      <w:r w:rsidRPr="000B33E7">
        <w:rPr>
          <w:rStyle w:val="BodyTextChar"/>
          <w:color w:val="000000"/>
          <w:spacing w:val="0"/>
          <w:sz w:val="26"/>
          <w:szCs w:val="26"/>
        </w:rPr>
        <w:lastRenderedPageBreak/>
        <w:t>документы передаются в архив Новооскольского  муниципального округа Белгородской области.</w:t>
      </w:r>
    </w:p>
    <w:p w:rsidR="00E045A5" w:rsidRPr="000B33E7" w:rsidRDefault="000B33E7" w:rsidP="000B33E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0B33E7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proofErr w:type="spellStart"/>
      <w:r w:rsidRPr="000B33E7">
        <w:rPr>
          <w:spacing w:val="0"/>
          <w:sz w:val="26"/>
          <w:szCs w:val="26"/>
        </w:rPr>
        <w:t>Тростенецкой</w:t>
      </w:r>
      <w:proofErr w:type="spellEnd"/>
      <w:r w:rsidRPr="000B33E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</w:t>
      </w:r>
      <w:r w:rsidRPr="000B33E7">
        <w:rPr>
          <w:rStyle w:val="BodyTextChar"/>
          <w:color w:val="000000"/>
          <w:spacing w:val="0"/>
          <w:sz w:val="26"/>
          <w:szCs w:val="26"/>
        </w:rPr>
        <w:t>ансово-хозяйственные, по личному составу и другие) передаются в установленном порядке правопреемнику.</w:t>
      </w:r>
    </w:p>
    <w:p w:rsidR="00E045A5" w:rsidRPr="000B33E7" w:rsidRDefault="00E045A5" w:rsidP="000B33E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45A5" w:rsidRPr="000B33E7" w:rsidRDefault="00E045A5" w:rsidP="000B33E7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45A5" w:rsidRPr="000B33E7" w:rsidRDefault="00E045A5" w:rsidP="000B33E7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045A5" w:rsidRPr="000B33E7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5A5" w:rsidRDefault="000B33E7">
      <w:r>
        <w:separator/>
      </w:r>
    </w:p>
  </w:endnote>
  <w:endnote w:type="continuationSeparator" w:id="0">
    <w:p w:rsidR="00E045A5" w:rsidRDefault="000B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5A5" w:rsidRDefault="000B33E7">
      <w:r>
        <w:separator/>
      </w:r>
    </w:p>
  </w:footnote>
  <w:footnote w:type="continuationSeparator" w:id="0">
    <w:p w:rsidR="00E045A5" w:rsidRDefault="000B3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E045A5" w:rsidRDefault="000B33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E045A5" w:rsidRDefault="00E045A5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5A5" w:rsidRDefault="00E045A5">
    <w:pPr>
      <w:pStyle w:val="af8"/>
      <w:jc w:val="center"/>
    </w:pPr>
  </w:p>
  <w:p w:rsidR="00E045A5" w:rsidRDefault="00E045A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413A8"/>
    <w:multiLevelType w:val="hybridMultilevel"/>
    <w:tmpl w:val="AC7448D2"/>
    <w:lvl w:ilvl="0" w:tplc="180E4F16">
      <w:start w:val="1"/>
      <w:numFmt w:val="decimal"/>
      <w:lvlText w:val="%1."/>
      <w:lvlJc w:val="left"/>
    </w:lvl>
    <w:lvl w:ilvl="1" w:tplc="523A074A">
      <w:start w:val="1"/>
      <w:numFmt w:val="lowerLetter"/>
      <w:lvlText w:val="%2."/>
      <w:lvlJc w:val="left"/>
      <w:pPr>
        <w:ind w:left="1440" w:hanging="360"/>
      </w:pPr>
    </w:lvl>
    <w:lvl w:ilvl="2" w:tplc="034243B8">
      <w:start w:val="1"/>
      <w:numFmt w:val="lowerRoman"/>
      <w:lvlText w:val="%3."/>
      <w:lvlJc w:val="right"/>
      <w:pPr>
        <w:ind w:left="2160" w:hanging="180"/>
      </w:pPr>
    </w:lvl>
    <w:lvl w:ilvl="3" w:tplc="5BD0C08A">
      <w:start w:val="1"/>
      <w:numFmt w:val="decimal"/>
      <w:lvlText w:val="%4."/>
      <w:lvlJc w:val="left"/>
      <w:pPr>
        <w:ind w:left="2880" w:hanging="360"/>
      </w:pPr>
    </w:lvl>
    <w:lvl w:ilvl="4" w:tplc="FF0CF67E">
      <w:start w:val="1"/>
      <w:numFmt w:val="lowerLetter"/>
      <w:lvlText w:val="%5."/>
      <w:lvlJc w:val="left"/>
      <w:pPr>
        <w:ind w:left="3600" w:hanging="360"/>
      </w:pPr>
    </w:lvl>
    <w:lvl w:ilvl="5" w:tplc="D65C20CA">
      <w:start w:val="1"/>
      <w:numFmt w:val="lowerRoman"/>
      <w:lvlText w:val="%6."/>
      <w:lvlJc w:val="right"/>
      <w:pPr>
        <w:ind w:left="4320" w:hanging="180"/>
      </w:pPr>
    </w:lvl>
    <w:lvl w:ilvl="6" w:tplc="35685C2A">
      <w:start w:val="1"/>
      <w:numFmt w:val="decimal"/>
      <w:lvlText w:val="%7."/>
      <w:lvlJc w:val="left"/>
      <w:pPr>
        <w:ind w:left="5040" w:hanging="360"/>
      </w:pPr>
    </w:lvl>
    <w:lvl w:ilvl="7" w:tplc="384C4A0E">
      <w:start w:val="1"/>
      <w:numFmt w:val="lowerLetter"/>
      <w:lvlText w:val="%8."/>
      <w:lvlJc w:val="left"/>
      <w:pPr>
        <w:ind w:left="5760" w:hanging="360"/>
      </w:pPr>
    </w:lvl>
    <w:lvl w:ilvl="8" w:tplc="6164D6D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33564"/>
    <w:multiLevelType w:val="multilevel"/>
    <w:tmpl w:val="A9FCAEEC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233D0E30"/>
    <w:multiLevelType w:val="multilevel"/>
    <w:tmpl w:val="18EC903E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27343E2C"/>
    <w:multiLevelType w:val="multilevel"/>
    <w:tmpl w:val="AF780C5E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3C32035E"/>
    <w:multiLevelType w:val="multilevel"/>
    <w:tmpl w:val="69D0D38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5">
    <w:nsid w:val="3EC25507"/>
    <w:multiLevelType w:val="multilevel"/>
    <w:tmpl w:val="10001F92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50807B8A"/>
    <w:multiLevelType w:val="multilevel"/>
    <w:tmpl w:val="4FF01D4E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508C5463"/>
    <w:multiLevelType w:val="multilevel"/>
    <w:tmpl w:val="B420AC3E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54AF009F"/>
    <w:multiLevelType w:val="multilevel"/>
    <w:tmpl w:val="53FC433E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57F2263B"/>
    <w:multiLevelType w:val="multilevel"/>
    <w:tmpl w:val="BCBAADCE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730A09AE"/>
    <w:multiLevelType w:val="multilevel"/>
    <w:tmpl w:val="17EAE2B2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3"/>
  </w:num>
  <w:num w:numId="7">
    <w:abstractNumId w:val="10"/>
  </w:num>
  <w:num w:numId="8">
    <w:abstractNumId w:val="5"/>
  </w:num>
  <w:num w:numId="9">
    <w:abstractNumId w:val="7"/>
  </w:num>
  <w:num w:numId="10">
    <w:abstractNumId w:val="8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A5"/>
    <w:rsid w:val="000B33E7"/>
    <w:rsid w:val="00E04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D7F7959-A7DE-4575-BA49-0A8B16E6D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4268</Words>
  <Characters>24330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2024-09-17T11:39:00Z</cp:lastPrinted>
  <dcterms:created xsi:type="dcterms:W3CDTF">2024-02-19T13:22:00Z</dcterms:created>
  <dcterms:modified xsi:type="dcterms:W3CDTF">2024-09-17T11:40:00Z</dcterms:modified>
</cp:coreProperties>
</file>