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9C" w:rsidRPr="003D3D9C" w:rsidRDefault="003D3D9C" w:rsidP="003D3D9C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Pr="003D3D9C" w:rsidRDefault="003D3D9C" w:rsidP="003D3D9C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3D9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B84295" wp14:editId="0CDF26EC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D9C" w:rsidRDefault="003D3D9C" w:rsidP="003D3D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85.25pt;margin-top:29.05pt;width:85.75pt;height:5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FRjgIAABA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JICFRjgIAABAFAAAOAAAAAAAAAAAAAAAAAC4CAABkcnMvZTJvRG9jLnhtbFBLAQIt&#10;ABQABgAIAAAAIQBam/Tl3gAAAAoBAAAPAAAAAAAAAAAAAAAAAOgEAABkcnMvZG93bnJldi54bWxQ&#10;SwUGAAAAAAQABADzAAAA8wUAAAAA&#10;" stroked="f">
                <v:textbox>
                  <w:txbxContent>
                    <w:p w:rsidR="003D3D9C" w:rsidRDefault="003D3D9C" w:rsidP="003D3D9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D9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E4E893" wp14:editId="53BB3C1F">
                <wp:simplePos x="0" y="0"/>
                <wp:positionH relativeFrom="column">
                  <wp:posOffset>5067300</wp:posOffset>
                </wp:positionH>
                <wp:positionV relativeFrom="paragraph">
                  <wp:posOffset>395605</wp:posOffset>
                </wp:positionV>
                <wp:extent cx="1089025" cy="734060"/>
                <wp:effectExtent l="0" t="0" r="0" b="8890"/>
                <wp:wrapNone/>
                <wp:docPr id="11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D9C" w:rsidRDefault="003D3D9C" w:rsidP="003D3D9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Проект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27" type="#_x0000_t202" style="position:absolute;margin-left:399pt;margin-top:31.15pt;width:85.75pt;height:5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iZ+kQIAABc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SQomfpECAAAXBQAADgAAAAAAAAAAAAAAAAAuAgAAZHJzL2Uyb0RvYy54bWxQ&#10;SwECLQAUAAYACAAAACEApQ2mbN8AAAAKAQAADwAAAAAAAAAAAAAAAADrBAAAZHJzL2Rvd25yZXYu&#10;eG1sUEsFBgAAAAAEAAQA8wAAAPcFAAAAAA==&#10;" stroked="f">
                <v:textbox>
                  <w:txbxContent>
                    <w:p w:rsidR="003D3D9C" w:rsidRDefault="003D3D9C" w:rsidP="003D3D9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Проект </w:t>
                      </w:r>
                    </w:p>
                  </w:txbxContent>
                </v:textbox>
              </v:shape>
            </w:pict>
          </mc:Fallback>
        </mc:AlternateContent>
      </w:r>
      <w:r w:rsidRPr="003D3D9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E609B" wp14:editId="49CCF100">
                <wp:simplePos x="0" y="0"/>
                <wp:positionH relativeFrom="column">
                  <wp:posOffset>3237230</wp:posOffset>
                </wp:positionH>
                <wp:positionV relativeFrom="paragraph">
                  <wp:posOffset>4975860</wp:posOffset>
                </wp:positionV>
                <wp:extent cx="1089025" cy="734060"/>
                <wp:effectExtent l="0" t="0" r="0" b="8890"/>
                <wp:wrapNone/>
                <wp:docPr id="10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D9C" w:rsidRDefault="003D3D9C" w:rsidP="003D3D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8" type="#_x0000_t202" style="position:absolute;margin-left:254.9pt;margin-top:391.8pt;width:85.75pt;height:57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" stroked="f">
                <v:textbox>
                  <w:txbxContent>
                    <w:p w:rsidR="003D3D9C" w:rsidRDefault="003D3D9C" w:rsidP="003D3D9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D9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466CE8" wp14:editId="66CCED4D">
                <wp:simplePos x="0" y="0"/>
                <wp:positionH relativeFrom="column">
                  <wp:posOffset>3237230</wp:posOffset>
                </wp:positionH>
                <wp:positionV relativeFrom="paragraph">
                  <wp:posOffset>4975860</wp:posOffset>
                </wp:positionV>
                <wp:extent cx="1089025" cy="734060"/>
                <wp:effectExtent l="0" t="0" r="0" b="8890"/>
                <wp:wrapNone/>
                <wp:docPr id="9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3D9C" w:rsidRDefault="003D3D9C" w:rsidP="003D3D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margin-left:254.9pt;margin-top:391.8pt;width:85.75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IckDjmRAgAAFgUAAA4AAAAAAAAAAAAAAAAALgIAAGRycy9lMm9Eb2MueG1s&#10;UEsBAi0AFAAGAAgAAAAhABTAGxDgAAAACwEAAA8AAAAAAAAAAAAAAAAA6wQAAGRycy9kb3ducmV2&#10;LnhtbFBLBQYAAAAABAAEAPMAAAD4BQAAAAA=&#10;" stroked="f">
                <v:textbox>
                  <w:txbxContent>
                    <w:p w:rsidR="003D3D9C" w:rsidRDefault="003D3D9C" w:rsidP="003D3D9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D3D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Pr="003D3D9C">
        <w:rPr>
          <w:rFonts w:ascii="Arial" w:eastAsia="Calibri" w:hAnsi="Arial" w:cs="Arial"/>
          <w:i/>
          <w:noProof/>
          <w:sz w:val="18"/>
          <w:szCs w:val="18"/>
          <w:lang w:eastAsia="ru-RU"/>
        </w:rPr>
        <w:drawing>
          <wp:inline distT="0" distB="0" distL="0" distR="0" wp14:anchorId="5EB887D3" wp14:editId="683F9639">
            <wp:extent cx="514350" cy="619125"/>
            <wp:effectExtent l="0" t="0" r="0" b="9525"/>
            <wp:docPr id="1" name="Рисунок 1" descr="Описание: 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D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D3D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3D3D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3D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3D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3D3D9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Pr="003D3D9C" w:rsidRDefault="000C1238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Двадцать восьмое  заседание </w:t>
      </w:r>
      <w:r w:rsidR="003D3D9C" w:rsidRPr="003D3D9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  Новооскольского муниципального округа Белгородской области второго созыва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3D3D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3D3D9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Pr="000C1238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C1238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D3D9C" w:rsidRPr="003D3D9C" w:rsidRDefault="003D3D9C" w:rsidP="003D3D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Style w:val="a5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3969"/>
      </w:tblGrid>
      <w:tr w:rsidR="009C4F79" w:rsidRPr="00D34861" w:rsidTr="002A2410">
        <w:tc>
          <w:tcPr>
            <w:tcW w:w="4820" w:type="dxa"/>
          </w:tcPr>
          <w:p w:rsidR="009C4F79" w:rsidRPr="00D34861" w:rsidRDefault="009C4F79" w:rsidP="006A44A1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 w:colFirst="0" w:colLast="0"/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 </w:t>
            </w:r>
            <w:r w:rsidR="003B3D0F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утверждении </w:t>
            </w: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Порядка </w:t>
            </w:r>
            <w:r w:rsidR="006A44A1" w:rsidRPr="006A44A1">
              <w:rPr>
                <w:rFonts w:ascii="Times New Roman" w:hAnsi="Times New Roman" w:cs="Times New Roman"/>
                <w:b/>
                <w:sz w:val="26"/>
                <w:szCs w:val="26"/>
              </w:rPr>
              <w:t>предоставлени</w:t>
            </w:r>
            <w:r w:rsidR="006A44A1">
              <w:rPr>
                <w:rFonts w:ascii="Times New Roman" w:hAnsi="Times New Roman" w:cs="Times New Roman"/>
                <w:b/>
                <w:sz w:val="26"/>
                <w:szCs w:val="26"/>
              </w:rPr>
              <w:t>я</w:t>
            </w:r>
            <w:r w:rsidR="006A44A1" w:rsidRPr="006A44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льготного горячего питания детям участников специальной военной операции, обучающимся в 1-11 классах муниципальных образовательных организаций </w:t>
            </w:r>
            <w:r w:rsidR="00F434B2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</w:t>
            </w:r>
            <w:r w:rsidR="006A44A1">
              <w:rPr>
                <w:rFonts w:ascii="Times New Roman" w:hAnsi="Times New Roman" w:cs="Times New Roman"/>
                <w:b/>
                <w:sz w:val="26"/>
                <w:szCs w:val="26"/>
              </w:rPr>
              <w:t>ого округа Белгородской области</w:t>
            </w:r>
            <w:r w:rsidR="00FF3AF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(в том числе в случае гибели (смерти) участников специальной военной операции)</w:t>
            </w:r>
          </w:p>
        </w:tc>
        <w:tc>
          <w:tcPr>
            <w:tcW w:w="3969" w:type="dxa"/>
          </w:tcPr>
          <w:p w:rsidR="009C4F79" w:rsidRPr="00D34861" w:rsidRDefault="009C4F79" w:rsidP="009C4F7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9C4F79" w:rsidRPr="00D34861" w:rsidRDefault="009C4F79" w:rsidP="009C4F79">
      <w:pPr>
        <w:rPr>
          <w:rFonts w:ascii="Times New Roman" w:hAnsi="Times New Roman" w:cs="Times New Roman"/>
          <w:sz w:val="26"/>
          <w:szCs w:val="26"/>
        </w:rPr>
      </w:pPr>
    </w:p>
    <w:p w:rsidR="009C4F79" w:rsidRPr="00D34861" w:rsidRDefault="009C4F79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>Федеральным законом от 06 октября 2003 года № 131-ФЗ</w:t>
      </w:r>
      <w:r w:rsidR="00D34861">
        <w:rPr>
          <w:rFonts w:ascii="Times New Roman" w:eastAsia="Arial" w:hAnsi="Times New Roman" w:cs="Times New Roman"/>
          <w:sz w:val="26"/>
          <w:szCs w:val="26"/>
        </w:rPr>
        <w:t xml:space="preserve">                 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D34861">
        <w:rPr>
          <w:rFonts w:ascii="Times New Roman" w:hAnsi="Times New Roman" w:cs="Times New Roman"/>
          <w:sz w:val="26"/>
          <w:szCs w:val="26"/>
        </w:rPr>
        <w:t>Федеральным законом от 29 февраля 2012 года</w:t>
      </w:r>
      <w:r w:rsidR="00293559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№ 273-ФЗ</w:t>
      </w:r>
      <w:r w:rsidR="00D3486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Pr="00D34861">
        <w:rPr>
          <w:rFonts w:ascii="Times New Roman" w:hAnsi="Times New Roman" w:cs="Times New Roman"/>
          <w:sz w:val="26"/>
          <w:szCs w:val="26"/>
        </w:rPr>
        <w:t xml:space="preserve">«Об образовании в Российской Федерации»,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постановлением Правительства Белгородской области от </w:t>
      </w:r>
      <w:r w:rsidR="00FF3AF7">
        <w:rPr>
          <w:rFonts w:ascii="Times New Roman" w:eastAsia="Arial" w:hAnsi="Times New Roman" w:cs="Times New Roman"/>
          <w:sz w:val="26"/>
          <w:szCs w:val="26"/>
        </w:rPr>
        <w:t xml:space="preserve">28 декабря 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2024 года № </w:t>
      </w:r>
      <w:r w:rsidR="00FF3AF7">
        <w:rPr>
          <w:rFonts w:ascii="Times New Roman" w:eastAsia="Arial" w:hAnsi="Times New Roman" w:cs="Times New Roman"/>
          <w:sz w:val="26"/>
          <w:szCs w:val="26"/>
        </w:rPr>
        <w:t>679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-пп «О </w:t>
      </w:r>
      <w:r w:rsidR="00FF3AF7">
        <w:rPr>
          <w:rFonts w:ascii="Times New Roman" w:eastAsia="Arial" w:hAnsi="Times New Roman" w:cs="Times New Roman"/>
          <w:sz w:val="26"/>
          <w:szCs w:val="26"/>
        </w:rPr>
        <w:t>реализации в Белгородской области Единого стандарта региональных мер поддержки участников специальной военной операции и членов их семей</w:t>
      </w:r>
      <w:r w:rsidR="00425BA9" w:rsidRPr="00D34861">
        <w:rPr>
          <w:rFonts w:ascii="Times New Roman" w:eastAsia="Arial" w:hAnsi="Times New Roman" w:cs="Times New Roman"/>
          <w:sz w:val="26"/>
          <w:szCs w:val="26"/>
        </w:rPr>
        <w:t xml:space="preserve">», </w:t>
      </w:r>
      <w:r w:rsidR="003B3D0F" w:rsidRPr="00D34861">
        <w:rPr>
          <w:rFonts w:ascii="Times New Roman" w:hAnsi="Times New Roman" w:cs="Times New Roman"/>
          <w:sz w:val="26"/>
          <w:szCs w:val="26"/>
        </w:rPr>
        <w:t>Уставом Новооскольского муниципального округа Белгородской области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D34861">
        <w:rPr>
          <w:rFonts w:ascii="Times New Roman" w:hAnsi="Times New Roman" w:cs="Times New Roman"/>
          <w:b/>
          <w:sz w:val="26"/>
          <w:szCs w:val="26"/>
        </w:rPr>
        <w:t>Совет депутатов Новооскольского муниципального округа Белгородской области р е ш и л</w:t>
      </w:r>
      <w:r w:rsidRPr="00D34861">
        <w:rPr>
          <w:rFonts w:ascii="Times New Roman" w:hAnsi="Times New Roman" w:cs="Times New Roman"/>
          <w:b/>
          <w:sz w:val="26"/>
          <w:szCs w:val="26"/>
        </w:rPr>
        <w:t>:</w:t>
      </w:r>
    </w:p>
    <w:p w:rsidR="00425FB2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 Утвердить Порядок </w:t>
      </w:r>
      <w:r w:rsidR="002111BC" w:rsidRPr="002111BC">
        <w:rPr>
          <w:rFonts w:ascii="Times New Roman" w:hAnsi="Times New Roman" w:cs="Times New Roman"/>
          <w:sz w:val="26"/>
          <w:szCs w:val="26"/>
        </w:rPr>
        <w:t>предоставления льготного горячего питания детям участников специальной военной операции, обучающимся в 1-11 классах муниципальных образовательных организаций Новооскольского муниципального округа Белгородской области</w:t>
      </w:r>
      <w:r w:rsidR="00067CD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FF3AF7" w:rsidRPr="00FF3AF7">
        <w:rPr>
          <w:rFonts w:ascii="Times New Roman" w:hAnsi="Times New Roman" w:cs="Times New Roman"/>
          <w:sz w:val="26"/>
          <w:szCs w:val="26"/>
        </w:rPr>
        <w:t>(в том числе в случае гибели (смерти) участников специальной военной операции)</w:t>
      </w:r>
      <w:r w:rsidR="00FF3AF7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DA582E" w:rsidRPr="00D34861" w:rsidRDefault="00DA582E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Признать утратившим силу решение Совета депутатов Новооскольского муниципального округа Белгородской области от 15 ноября 2024 года № 245                           «Об утверждении Порядка предоставления льготного горячего питания детям участников специальной военной операции, обучающимся в 1-11 классах муниципальных образовательных организаций Новооскольского муниципального округа Белгородской области».</w:t>
      </w:r>
    </w:p>
    <w:p w:rsidR="00C64619" w:rsidRPr="00D34861" w:rsidRDefault="00DA582E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. Настоящее решение опубликовать в </w:t>
      </w:r>
      <w:r w:rsidR="00110F89">
        <w:rPr>
          <w:rFonts w:ascii="Times New Roman" w:hAnsi="Times New Roman" w:cs="Times New Roman"/>
          <w:sz w:val="26"/>
          <w:szCs w:val="26"/>
        </w:rPr>
        <w:t>сетевом издании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 «Вперед» </w:t>
      </w:r>
      <w:r w:rsidR="00110F89">
        <w:rPr>
          <w:rFonts w:ascii="Times New Roman" w:hAnsi="Times New Roman" w:cs="Times New Roman"/>
          <w:sz w:val="26"/>
          <w:szCs w:val="26"/>
        </w:rPr>
        <w:t xml:space="preserve">                                (</w:t>
      </w:r>
      <w:r w:rsidR="00110F89">
        <w:rPr>
          <w:rFonts w:ascii="Times New Roman" w:hAnsi="Times New Roman" w:cs="Times New Roman"/>
          <w:sz w:val="26"/>
          <w:szCs w:val="26"/>
          <w:lang w:val="en-US"/>
        </w:rPr>
        <w:t>no</w:t>
      </w:r>
      <w:r w:rsidR="00110F89" w:rsidRPr="00110F8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110F89">
        <w:rPr>
          <w:rFonts w:ascii="Times New Roman" w:hAnsi="Times New Roman" w:cs="Times New Roman"/>
          <w:sz w:val="26"/>
          <w:szCs w:val="26"/>
          <w:lang w:val="en-US"/>
        </w:rPr>
        <w:t>vpered</w:t>
      </w:r>
      <w:proofErr w:type="spellEnd"/>
      <w:r w:rsidR="00110F89" w:rsidRPr="00110F89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110F89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110F89">
        <w:rPr>
          <w:rFonts w:ascii="Times New Roman" w:hAnsi="Times New Roman" w:cs="Times New Roman"/>
          <w:sz w:val="26"/>
          <w:szCs w:val="26"/>
        </w:rPr>
        <w:t>)</w:t>
      </w:r>
      <w:r w:rsidR="00110F89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2A2410">
        <w:rPr>
          <w:rFonts w:ascii="Times New Roman" w:hAnsi="Times New Roman" w:cs="Times New Roman"/>
          <w:sz w:val="26"/>
          <w:szCs w:val="26"/>
        </w:rPr>
        <w:t>и разместить на официальном сайте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 органов</w:t>
      </w:r>
      <w:r w:rsidR="00110F89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D34861">
        <w:rPr>
          <w:rFonts w:ascii="Times New Roman" w:hAnsi="Times New Roman" w:cs="Times New Roman"/>
          <w:sz w:val="26"/>
          <w:szCs w:val="26"/>
        </w:rPr>
        <w:t>местного самоуправления Новооскольского муниципального округа</w:t>
      </w:r>
      <w:r w:rsidR="00110F89" w:rsidRPr="00110F89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D34861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="00C64619" w:rsidRPr="00D34861">
        <w:rPr>
          <w:rFonts w:ascii="Times New Roman" w:hAnsi="Times New Roman" w:cs="Times New Roman"/>
          <w:sz w:val="26"/>
          <w:szCs w:val="26"/>
          <w:lang w:val="en-US"/>
        </w:rPr>
        <w:t>novyjoskol</w:t>
      </w:r>
      <w:proofErr w:type="spellEnd"/>
      <w:r w:rsidR="00C64619" w:rsidRPr="00D34861">
        <w:rPr>
          <w:rFonts w:ascii="Times New Roman" w:hAnsi="Times New Roman" w:cs="Times New Roman"/>
          <w:sz w:val="26"/>
          <w:szCs w:val="26"/>
        </w:rPr>
        <w:t>-</w:t>
      </w:r>
      <w:r w:rsidR="00C64619" w:rsidRPr="00D34861">
        <w:rPr>
          <w:rFonts w:ascii="Times New Roman" w:hAnsi="Times New Roman" w:cs="Times New Roman"/>
          <w:sz w:val="26"/>
          <w:szCs w:val="26"/>
          <w:lang w:val="en-US"/>
        </w:rPr>
        <w:t>r</w:t>
      </w:r>
      <w:r w:rsidR="00C64619" w:rsidRPr="00D34861">
        <w:rPr>
          <w:rFonts w:ascii="Times New Roman" w:hAnsi="Times New Roman" w:cs="Times New Roman"/>
          <w:sz w:val="26"/>
          <w:szCs w:val="26"/>
        </w:rPr>
        <w:t>31.</w:t>
      </w:r>
      <w:proofErr w:type="spellStart"/>
      <w:r w:rsidR="00C64619" w:rsidRPr="00D34861">
        <w:rPr>
          <w:rFonts w:ascii="Times New Roman" w:hAnsi="Times New Roman" w:cs="Times New Roman"/>
          <w:sz w:val="26"/>
          <w:szCs w:val="26"/>
          <w:lang w:val="en-US"/>
        </w:rPr>
        <w:t>gosweb</w:t>
      </w:r>
      <w:proofErr w:type="spellEnd"/>
      <w:r w:rsidR="00C64619" w:rsidRPr="00D3486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64619" w:rsidRPr="00D34861">
        <w:rPr>
          <w:rFonts w:ascii="Times New Roman" w:hAnsi="Times New Roman" w:cs="Times New Roman"/>
          <w:sz w:val="26"/>
          <w:szCs w:val="26"/>
          <w:lang w:val="en-US"/>
        </w:rPr>
        <w:t>gosuslugi</w:t>
      </w:r>
      <w:proofErr w:type="spellEnd"/>
      <w:r w:rsidR="00C64619" w:rsidRPr="00D34861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C64619" w:rsidRPr="00D34861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C64619" w:rsidRPr="00D34861">
        <w:rPr>
          <w:rFonts w:ascii="Times New Roman" w:hAnsi="Times New Roman" w:cs="Times New Roman"/>
          <w:sz w:val="26"/>
          <w:szCs w:val="26"/>
        </w:rPr>
        <w:t>)</w:t>
      </w:r>
      <w:r w:rsidR="00F5209B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C64619" w:rsidRPr="00D34861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«Интернет»</w:t>
      </w:r>
      <w:r w:rsidR="00425FB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C64619" w:rsidRPr="00D34861" w:rsidRDefault="00DA582E" w:rsidP="00425FB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64619" w:rsidRPr="00D34861">
        <w:rPr>
          <w:rFonts w:ascii="Times New Roman" w:hAnsi="Times New Roman" w:cs="Times New Roman"/>
          <w:sz w:val="26"/>
          <w:szCs w:val="26"/>
        </w:rPr>
        <w:t>. Настоящее решение вступает в силу после дня его официального опубликования.</w:t>
      </w:r>
    </w:p>
    <w:p w:rsidR="00425FB2" w:rsidRPr="00D34861" w:rsidRDefault="00DA582E" w:rsidP="00F5209B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64619" w:rsidRPr="00D34861">
        <w:rPr>
          <w:rFonts w:ascii="Times New Roman" w:hAnsi="Times New Roman" w:cs="Times New Roman"/>
          <w:sz w:val="26"/>
          <w:szCs w:val="26"/>
        </w:rPr>
        <w:t xml:space="preserve">. Контроль за исполнением решения возложить на постоянную комиссию Совета депутатов Новооскольского муниципального округа Белгородской области </w:t>
      </w:r>
      <w:r w:rsidR="00F5209B" w:rsidRPr="00D34861">
        <w:rPr>
          <w:rFonts w:ascii="Times New Roman" w:hAnsi="Times New Roman" w:cs="Times New Roman"/>
          <w:sz w:val="26"/>
          <w:szCs w:val="26"/>
        </w:rPr>
        <w:t>по местному самоуправлению, нормативно – правовой деятельности и общественному правопорядку (Локтионов А.С.).</w:t>
      </w: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25FB2" w:rsidRPr="00D34861" w:rsidRDefault="00425FB2" w:rsidP="00425FB2">
      <w:pPr>
        <w:pStyle w:val="a3"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BF63AC" w:rsidRPr="00D34861" w:rsidTr="00BF63AC">
        <w:tc>
          <w:tcPr>
            <w:tcW w:w="5778" w:type="dxa"/>
          </w:tcPr>
          <w:p w:rsidR="00BF63AC" w:rsidRPr="00D34861" w:rsidRDefault="00F5209B" w:rsidP="008A63D6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Председатель Совета депутатов</w:t>
            </w:r>
          </w:p>
          <w:p w:rsidR="00BF63AC" w:rsidRPr="00D34861" w:rsidRDefault="00BF63AC" w:rsidP="00BF63A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Новооскольского муниципального округа</w:t>
            </w:r>
          </w:p>
        </w:tc>
        <w:tc>
          <w:tcPr>
            <w:tcW w:w="3969" w:type="dxa"/>
          </w:tcPr>
          <w:p w:rsidR="00BF63AC" w:rsidRPr="00D34861" w:rsidRDefault="00BF63AC" w:rsidP="008A63D6">
            <w:pPr>
              <w:pStyle w:val="a3"/>
              <w:ind w:firstLine="851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BF63AC" w:rsidRPr="00D34861" w:rsidRDefault="00BF63AC" w:rsidP="00F5209B">
            <w:pPr>
              <w:pStyle w:val="a3"/>
              <w:ind w:firstLine="851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F5209B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А.И. Попова</w:t>
            </w:r>
          </w:p>
        </w:tc>
      </w:tr>
    </w:tbl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670"/>
      </w:tblGrid>
      <w:tr w:rsidR="002A5948" w:rsidRPr="00D34861" w:rsidTr="00ED31A4">
        <w:tc>
          <w:tcPr>
            <w:tcW w:w="4253" w:type="dxa"/>
          </w:tcPr>
          <w:p w:rsidR="002A5948" w:rsidRPr="00D34861" w:rsidRDefault="002A5948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067CDE" w:rsidRPr="00D34861" w:rsidRDefault="00067CDE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5670" w:type="dxa"/>
          </w:tcPr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425BA9" w:rsidRPr="00D34861" w:rsidRDefault="00425BA9" w:rsidP="002A5948">
            <w:pPr>
              <w:pStyle w:val="a3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DA582E" w:rsidRDefault="00DA582E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425BA9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Приложение</w:t>
            </w:r>
          </w:p>
          <w:p w:rsidR="00F5209B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2A5948" w:rsidRPr="00D34861" w:rsidRDefault="00293559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УТВЕРЖДЕН</w:t>
            </w:r>
          </w:p>
          <w:p w:rsidR="002A5948" w:rsidRPr="00D34861" w:rsidRDefault="00F5209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 Совета депутатов</w:t>
            </w:r>
          </w:p>
          <w:p w:rsidR="002A5948" w:rsidRPr="00D34861" w:rsidRDefault="002A5948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Новооскольского 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округа</w:t>
            </w:r>
          </w:p>
          <w:p w:rsidR="00BF63AC" w:rsidRPr="00D34861" w:rsidRDefault="00BF63AC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Белгородской области</w:t>
            </w:r>
          </w:p>
          <w:p w:rsidR="002A5948" w:rsidRPr="00D34861" w:rsidRDefault="0070616B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от _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___ _______________ 20</w:t>
            </w:r>
            <w:r w:rsidR="00BF63AC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DA582E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2A5948"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года</w:t>
            </w:r>
          </w:p>
          <w:p w:rsidR="002A5948" w:rsidRPr="00D34861" w:rsidRDefault="002A5948" w:rsidP="002A5948">
            <w:pPr>
              <w:pStyle w:val="a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34861">
              <w:rPr>
                <w:rFonts w:ascii="Times New Roman" w:hAnsi="Times New Roman" w:cs="Times New Roman"/>
                <w:b/>
                <w:sz w:val="26"/>
                <w:szCs w:val="26"/>
              </w:rPr>
              <w:t>№ ________</w:t>
            </w:r>
          </w:p>
          <w:p w:rsidR="002A5948" w:rsidRPr="00D34861" w:rsidRDefault="002A5948" w:rsidP="009C4F79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2A5948" w:rsidRPr="00D34861" w:rsidRDefault="002A594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73608" w:rsidRPr="00D34861" w:rsidRDefault="00B73608" w:rsidP="009C4F79">
      <w:pPr>
        <w:pStyle w:val="a3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5209B" w:rsidRPr="00D34861" w:rsidRDefault="00F5209B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 xml:space="preserve">Порядок </w:t>
      </w:r>
    </w:p>
    <w:p w:rsidR="00F643D5" w:rsidRDefault="00F643D5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D5">
        <w:rPr>
          <w:rFonts w:ascii="Times New Roman" w:hAnsi="Times New Roman" w:cs="Times New Roman"/>
          <w:b/>
          <w:sz w:val="26"/>
          <w:szCs w:val="26"/>
        </w:rPr>
        <w:t xml:space="preserve">предоставления льготного горячего питания </w:t>
      </w:r>
    </w:p>
    <w:p w:rsidR="00F643D5" w:rsidRDefault="00F643D5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D5">
        <w:rPr>
          <w:rFonts w:ascii="Times New Roman" w:hAnsi="Times New Roman" w:cs="Times New Roman"/>
          <w:b/>
          <w:sz w:val="26"/>
          <w:szCs w:val="26"/>
        </w:rPr>
        <w:t xml:space="preserve">детям участников специальной военной операции, обучающимся в 1-11 классах муниципальных образовательных организаций </w:t>
      </w:r>
    </w:p>
    <w:p w:rsidR="00FF3AF7" w:rsidRDefault="00F643D5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643D5"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 округа Белгородской области</w:t>
      </w:r>
      <w:r w:rsidR="00FF3AF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F3AF7" w:rsidRDefault="00FF3AF7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(в том числе в случае гибели (смерти) </w:t>
      </w:r>
    </w:p>
    <w:p w:rsidR="00F5209B" w:rsidRDefault="00FF3AF7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участников специальной военной операции)</w:t>
      </w:r>
    </w:p>
    <w:p w:rsidR="00F643D5" w:rsidRPr="00F643D5" w:rsidRDefault="00F643D5" w:rsidP="00F5209B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7CDE" w:rsidRPr="00D34861" w:rsidRDefault="0070616B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1</w:t>
      </w:r>
      <w:r w:rsidR="00067CDE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E41803" w:rsidRPr="00D34861" w:rsidRDefault="00E41803" w:rsidP="00067CD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803" w:rsidRDefault="00E41803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EC65B3" w:rsidRPr="002111BC">
        <w:rPr>
          <w:rFonts w:ascii="Times New Roman" w:hAnsi="Times New Roman" w:cs="Times New Roman"/>
          <w:sz w:val="26"/>
          <w:szCs w:val="26"/>
        </w:rPr>
        <w:t>предоставления льготного горячего питания детям участников специальной военной операции, обучающимся в 1-11 классах муниципальных образовательных организаций Новооскольского муниципального округа Белгородской области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FF3AF7" w:rsidRPr="00FF3AF7">
        <w:rPr>
          <w:rFonts w:ascii="Times New Roman" w:hAnsi="Times New Roman" w:cs="Times New Roman"/>
          <w:sz w:val="26"/>
          <w:szCs w:val="26"/>
        </w:rPr>
        <w:t>(в том числе в случае гибели (смерти) участников специальной военной операции)</w:t>
      </w:r>
      <w:r w:rsidR="00FF3AF7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 xml:space="preserve">(далее по тексту - Порядок) </w:t>
      </w:r>
      <w:r w:rsidR="00C108F0" w:rsidRPr="00C108F0">
        <w:rPr>
          <w:rFonts w:ascii="Times New Roman" w:hAnsi="Times New Roman" w:cs="Times New Roman"/>
          <w:sz w:val="26"/>
          <w:szCs w:val="26"/>
        </w:rPr>
        <w:t xml:space="preserve">регулирует вопросы предоставления бесплатного горячего питания обучающимся </w:t>
      </w:r>
      <w:r w:rsidR="00C108F0">
        <w:rPr>
          <w:rFonts w:ascii="Times New Roman" w:hAnsi="Times New Roman" w:cs="Times New Roman"/>
          <w:sz w:val="26"/>
          <w:szCs w:val="26"/>
        </w:rPr>
        <w:t>1</w:t>
      </w:r>
      <w:r w:rsidR="00C108F0" w:rsidRPr="00C108F0">
        <w:rPr>
          <w:rFonts w:ascii="Times New Roman" w:hAnsi="Times New Roman" w:cs="Times New Roman"/>
          <w:sz w:val="26"/>
          <w:szCs w:val="26"/>
        </w:rPr>
        <w:t xml:space="preserve">-11 классов </w:t>
      </w:r>
      <w:r w:rsidR="00C108F0">
        <w:rPr>
          <w:rFonts w:ascii="Times New Roman" w:hAnsi="Times New Roman" w:cs="Times New Roman"/>
          <w:sz w:val="26"/>
          <w:szCs w:val="26"/>
        </w:rPr>
        <w:t>муниципальных образовательных</w:t>
      </w:r>
      <w:r w:rsidR="00C108F0" w:rsidRPr="00C108F0">
        <w:rPr>
          <w:rFonts w:ascii="Times New Roman" w:hAnsi="Times New Roman" w:cs="Times New Roman"/>
          <w:sz w:val="26"/>
          <w:szCs w:val="26"/>
        </w:rPr>
        <w:t xml:space="preserve"> организаций </w:t>
      </w:r>
      <w:r w:rsidR="00C108F0">
        <w:rPr>
          <w:rFonts w:ascii="Times New Roman" w:hAnsi="Times New Roman" w:cs="Times New Roman"/>
          <w:sz w:val="26"/>
          <w:szCs w:val="26"/>
        </w:rPr>
        <w:t>Новооскольского муниципального округа Белгородской области</w:t>
      </w:r>
      <w:r w:rsidR="004A2D1F">
        <w:rPr>
          <w:rFonts w:ascii="Times New Roman" w:hAnsi="Times New Roman" w:cs="Times New Roman"/>
          <w:sz w:val="26"/>
          <w:szCs w:val="26"/>
        </w:rPr>
        <w:t xml:space="preserve"> (далее по тексту – муниципальных образовательных организаций)</w:t>
      </w:r>
      <w:r w:rsidR="00C108F0" w:rsidRPr="00C108F0">
        <w:rPr>
          <w:rFonts w:ascii="Times New Roman" w:hAnsi="Times New Roman" w:cs="Times New Roman"/>
          <w:sz w:val="26"/>
          <w:szCs w:val="26"/>
        </w:rPr>
        <w:t>, являющи</w:t>
      </w:r>
      <w:r w:rsidR="00C108F0">
        <w:rPr>
          <w:rFonts w:ascii="Times New Roman" w:hAnsi="Times New Roman" w:cs="Times New Roman"/>
          <w:sz w:val="26"/>
          <w:szCs w:val="26"/>
        </w:rPr>
        <w:t>мся</w:t>
      </w:r>
      <w:r w:rsidR="00C108F0" w:rsidRPr="00C108F0">
        <w:rPr>
          <w:rFonts w:ascii="Times New Roman" w:hAnsi="Times New Roman" w:cs="Times New Roman"/>
          <w:sz w:val="26"/>
          <w:szCs w:val="26"/>
        </w:rPr>
        <w:t xml:space="preserve"> детьми участников специальной военной операции, в том числе в случае их гибели (смерти) </w:t>
      </w:r>
      <w:r w:rsidR="005E4246" w:rsidRPr="00D34861">
        <w:rPr>
          <w:rFonts w:ascii="Times New Roman" w:hAnsi="Times New Roman" w:cs="Times New Roman"/>
          <w:sz w:val="26"/>
          <w:szCs w:val="26"/>
        </w:rPr>
        <w:t xml:space="preserve">и разработан </w:t>
      </w:r>
      <w:r w:rsidRPr="00D34861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0A265B" w:rsidRPr="00D34861">
        <w:rPr>
          <w:rFonts w:ascii="Times New Roman" w:hAnsi="Times New Roman" w:cs="Times New Roman"/>
          <w:sz w:val="26"/>
          <w:szCs w:val="26"/>
        </w:rPr>
        <w:t>социальной поддержки участников</w:t>
      </w:r>
      <w:r w:rsidR="00F434B2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A265B" w:rsidRPr="00D34861">
        <w:rPr>
          <w:rFonts w:ascii="Times New Roman" w:hAnsi="Times New Roman" w:cs="Times New Roman"/>
          <w:sz w:val="26"/>
          <w:szCs w:val="26"/>
        </w:rPr>
        <w:t xml:space="preserve">специальной </w:t>
      </w:r>
      <w:r w:rsidR="00F434B2" w:rsidRPr="00D34861">
        <w:rPr>
          <w:rFonts w:ascii="Times New Roman" w:hAnsi="Times New Roman" w:cs="Times New Roman"/>
          <w:sz w:val="26"/>
          <w:szCs w:val="26"/>
        </w:rPr>
        <w:t>военной операции и членов их семей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425BA9" w:rsidRPr="00D34861">
        <w:rPr>
          <w:rFonts w:ascii="Times New Roman" w:hAnsi="Times New Roman" w:cs="Times New Roman"/>
          <w:sz w:val="26"/>
          <w:szCs w:val="26"/>
        </w:rPr>
        <w:t>на территории  Новооскольского муниципального</w:t>
      </w:r>
      <w:r w:rsidR="0033716A" w:rsidRPr="00D34861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425BA9" w:rsidRPr="00D34861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E52739" w:rsidRPr="00D26EE7" w:rsidRDefault="00067CDE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1.</w:t>
      </w:r>
      <w:r w:rsidR="005E4246" w:rsidRPr="00D34861">
        <w:rPr>
          <w:rFonts w:ascii="Times New Roman" w:hAnsi="Times New Roman" w:cs="Times New Roman"/>
          <w:sz w:val="26"/>
          <w:szCs w:val="26"/>
        </w:rPr>
        <w:t>2</w:t>
      </w:r>
      <w:r w:rsidR="004D147D"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33716A" w:rsidRPr="00D34861">
        <w:rPr>
          <w:rFonts w:ascii="Times New Roman" w:hAnsi="Times New Roman" w:cs="Times New Roman"/>
          <w:sz w:val="26"/>
          <w:szCs w:val="26"/>
        </w:rPr>
        <w:t>П</w:t>
      </w:r>
      <w:r w:rsidRPr="00D34861">
        <w:rPr>
          <w:rFonts w:ascii="Times New Roman" w:hAnsi="Times New Roman" w:cs="Times New Roman"/>
          <w:sz w:val="26"/>
          <w:szCs w:val="26"/>
        </w:rPr>
        <w:t xml:space="preserve">орядок регулирует процедуру обращения родителей (законных представителей) за предоставлением </w:t>
      </w:r>
      <w:r w:rsidR="00CF7FF2">
        <w:rPr>
          <w:rFonts w:ascii="Times New Roman" w:hAnsi="Times New Roman" w:cs="Times New Roman"/>
          <w:sz w:val="26"/>
          <w:szCs w:val="26"/>
        </w:rPr>
        <w:t xml:space="preserve">льготного горячего </w:t>
      </w:r>
      <w:r w:rsidR="004A2D1F" w:rsidRPr="002111BC">
        <w:rPr>
          <w:rFonts w:ascii="Times New Roman" w:hAnsi="Times New Roman" w:cs="Times New Roman"/>
          <w:sz w:val="26"/>
          <w:szCs w:val="26"/>
        </w:rPr>
        <w:t xml:space="preserve">питания детям участников специальной военной операции, обучающимся в 1-11 классах муниципальных </w:t>
      </w:r>
      <w:r w:rsidR="004A2D1F" w:rsidRPr="00D26EE7">
        <w:rPr>
          <w:rFonts w:ascii="Times New Roman" w:hAnsi="Times New Roman" w:cs="Times New Roman"/>
          <w:sz w:val="26"/>
          <w:szCs w:val="26"/>
        </w:rPr>
        <w:t>образовательных организаций</w:t>
      </w:r>
      <w:r w:rsidRPr="00D26EE7">
        <w:rPr>
          <w:rFonts w:ascii="Times New Roman" w:hAnsi="Times New Roman" w:cs="Times New Roman"/>
          <w:sz w:val="26"/>
          <w:szCs w:val="26"/>
        </w:rPr>
        <w:t xml:space="preserve">, определяет перечень документов, необходимых для </w:t>
      </w:r>
      <w:r w:rsidR="005E4246" w:rsidRPr="00D26EE7">
        <w:rPr>
          <w:rFonts w:ascii="Times New Roman" w:hAnsi="Times New Roman" w:cs="Times New Roman"/>
          <w:sz w:val="26"/>
          <w:szCs w:val="26"/>
        </w:rPr>
        <w:t>предоставления льготы</w:t>
      </w:r>
      <w:r w:rsidRPr="00D26EE7">
        <w:rPr>
          <w:rFonts w:ascii="Times New Roman" w:hAnsi="Times New Roman" w:cs="Times New Roman"/>
          <w:sz w:val="26"/>
          <w:szCs w:val="26"/>
        </w:rPr>
        <w:t>.</w:t>
      </w:r>
    </w:p>
    <w:p w:rsidR="00750EE1" w:rsidRPr="00D26EE7" w:rsidRDefault="00E52739" w:rsidP="00750EE1">
      <w:pPr>
        <w:pStyle w:val="a3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 xml:space="preserve">1.3. </w:t>
      </w:r>
      <w:r w:rsidR="00750EE1" w:rsidRPr="00D26EE7">
        <w:rPr>
          <w:rFonts w:ascii="Times New Roman" w:hAnsi="Times New Roman" w:cs="Times New Roman"/>
          <w:sz w:val="26"/>
          <w:szCs w:val="26"/>
        </w:rPr>
        <w:t>В целях реализации настоящего Порядка л</w:t>
      </w:r>
      <w:r w:rsidR="00750EE1" w:rsidRPr="00D26EE7">
        <w:rPr>
          <w:rFonts w:ascii="Times New Roman" w:eastAsia="Arial" w:hAnsi="Times New Roman" w:cs="Times New Roman"/>
          <w:sz w:val="26"/>
          <w:szCs w:val="26"/>
        </w:rPr>
        <w:t xml:space="preserve">ицами, участвующими в специальной военной операции, </w:t>
      </w:r>
      <w:r w:rsidR="00767904">
        <w:rPr>
          <w:rFonts w:ascii="Times New Roman" w:eastAsia="Arial" w:hAnsi="Times New Roman" w:cs="Times New Roman"/>
          <w:sz w:val="26"/>
          <w:szCs w:val="26"/>
        </w:rPr>
        <w:t>признаются</w:t>
      </w:r>
      <w:r w:rsidR="00750EE1" w:rsidRPr="00D26EE7">
        <w:rPr>
          <w:rFonts w:ascii="Times New Roman" w:eastAsia="Arial" w:hAnsi="Times New Roman" w:cs="Times New Roman"/>
          <w:sz w:val="26"/>
          <w:szCs w:val="26"/>
        </w:rPr>
        <w:t>:</w:t>
      </w:r>
    </w:p>
    <w:p w:rsidR="00750EE1" w:rsidRPr="00D26EE7" w:rsidRDefault="00750EE1" w:rsidP="00750EE1">
      <w:pPr>
        <w:pStyle w:val="a3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лица, постоянно проживающие на территории Новооскольского муниципального округа Белгородской области,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и (или) выполняющие задачи по отражению вооруженного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на </w:t>
      </w:r>
      <w:r w:rsidRPr="00D26EE7">
        <w:rPr>
          <w:rFonts w:ascii="Times New Roman" w:eastAsia="Arial" w:hAnsi="Times New Roman" w:cs="Times New Roman"/>
          <w:sz w:val="26"/>
          <w:szCs w:val="26"/>
        </w:rPr>
        <w:lastRenderedPageBreak/>
        <w:t>территориях Украины, Донецкой Народной Республики, Луганской Народной Республики, Запорожской области и Херсонской области, из числа:</w:t>
      </w:r>
    </w:p>
    <w:p w:rsidR="00750EE1" w:rsidRPr="00D26EE7" w:rsidRDefault="00750EE1" w:rsidP="00750EE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лиц, призванных на военную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 </w:t>
      </w:r>
    </w:p>
    <w:p w:rsidR="00750EE1" w:rsidRPr="00D26EE7" w:rsidRDefault="00750EE1" w:rsidP="00750EE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- лиц, проходящих (проходивших) военную службу в Вооруженных Силах Российской Федерации по контракту, или лиц, проходящих (проходивших) военную 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</w:t>
      </w:r>
      <w:r w:rsidR="007C00DE">
        <w:rPr>
          <w:rFonts w:ascii="Times New Roman" w:eastAsia="Arial" w:hAnsi="Times New Roman" w:cs="Times New Roman"/>
          <w:sz w:val="26"/>
          <w:szCs w:val="26"/>
        </w:rPr>
        <w:t xml:space="preserve">                       </w:t>
      </w:r>
      <w:r w:rsidRPr="00D26EE7">
        <w:rPr>
          <w:rFonts w:ascii="Times New Roman" w:eastAsia="Arial" w:hAnsi="Times New Roman" w:cs="Times New Roman"/>
          <w:sz w:val="26"/>
          <w:szCs w:val="26"/>
        </w:rPr>
        <w:t>от 31 мая 1996 года № 61-ФЗ «Об обороне»;</w:t>
      </w:r>
    </w:p>
    <w:p w:rsidR="00750EE1" w:rsidRPr="00D26EE7" w:rsidRDefault="00750EE1" w:rsidP="00750EE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750EE1" w:rsidRPr="00D26EE7" w:rsidRDefault="00750EE1" w:rsidP="00750EE1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</w:p>
    <w:p w:rsidR="00E52739" w:rsidRPr="00D26EE7" w:rsidRDefault="00E52739" w:rsidP="00E52739">
      <w:pPr>
        <w:spacing w:after="0" w:line="240" w:lineRule="auto"/>
        <w:ind w:firstLine="851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 xml:space="preserve">1.4. Льгота </w:t>
      </w:r>
      <w:r w:rsidRPr="00D26EE7">
        <w:rPr>
          <w:rFonts w:ascii="Times New Roman" w:hAnsi="Times New Roman" w:cs="Times New Roman"/>
          <w:sz w:val="26"/>
          <w:szCs w:val="26"/>
        </w:rPr>
        <w:t xml:space="preserve">по </w:t>
      </w:r>
      <w:r w:rsidR="004A2D1F" w:rsidRPr="00D26EE7">
        <w:rPr>
          <w:rFonts w:ascii="Times New Roman" w:hAnsi="Times New Roman" w:cs="Times New Roman"/>
          <w:sz w:val="26"/>
          <w:szCs w:val="26"/>
        </w:rPr>
        <w:t xml:space="preserve">предоставлению горячего питания детям участников специальной военной операции, обучающимся в 1-11 классах муниципальных образовательных </w:t>
      </w:r>
      <w:r w:rsidR="00B44AA7" w:rsidRPr="00D26EE7">
        <w:rPr>
          <w:rFonts w:ascii="Times New Roman" w:hAnsi="Times New Roman" w:cs="Times New Roman"/>
          <w:sz w:val="26"/>
          <w:szCs w:val="26"/>
        </w:rPr>
        <w:t>организаций предоставляется</w:t>
      </w:r>
      <w:r w:rsidRPr="00D26EE7">
        <w:rPr>
          <w:rFonts w:ascii="Times New Roman" w:eastAsia="Arial" w:hAnsi="Times New Roman" w:cs="Times New Roman"/>
          <w:sz w:val="26"/>
          <w:szCs w:val="26"/>
        </w:rPr>
        <w:t xml:space="preserve"> участникам специальной военной операции и членам их семей на период участия лиц, указанных </w:t>
      </w:r>
      <w:r w:rsidR="007362F3" w:rsidRPr="00D26EE7">
        <w:rPr>
          <w:rFonts w:ascii="Times New Roman" w:eastAsia="Arial" w:hAnsi="Times New Roman" w:cs="Times New Roman"/>
          <w:sz w:val="26"/>
          <w:szCs w:val="26"/>
        </w:rPr>
        <w:t xml:space="preserve">                                                                 </w:t>
      </w:r>
      <w:r w:rsidRPr="00D26EE7">
        <w:rPr>
          <w:rFonts w:ascii="Times New Roman" w:eastAsia="Arial" w:hAnsi="Times New Roman" w:cs="Times New Roman"/>
          <w:sz w:val="26"/>
          <w:szCs w:val="26"/>
        </w:rPr>
        <w:t>в пункте 1.3. настоящего Порядка, в специальной военной операции</w:t>
      </w:r>
      <w:r w:rsidR="00290697" w:rsidRPr="00D26EE7">
        <w:rPr>
          <w:rFonts w:ascii="Times New Roman" w:eastAsia="Arial" w:hAnsi="Times New Roman" w:cs="Times New Roman"/>
          <w:sz w:val="26"/>
          <w:szCs w:val="26"/>
        </w:rPr>
        <w:t xml:space="preserve">, а </w:t>
      </w:r>
      <w:r w:rsidR="00F5153C" w:rsidRPr="00D26EE7">
        <w:rPr>
          <w:rFonts w:ascii="Times New Roman" w:eastAsia="Arial" w:hAnsi="Times New Roman" w:cs="Times New Roman"/>
          <w:sz w:val="26"/>
          <w:szCs w:val="26"/>
        </w:rPr>
        <w:t xml:space="preserve">также в случае </w:t>
      </w:r>
      <w:r w:rsidR="00F5153C" w:rsidRPr="00D26EE7">
        <w:rPr>
          <w:rFonts w:ascii="Times New Roman" w:hAnsi="Times New Roman" w:cs="Times New Roman"/>
          <w:sz w:val="26"/>
          <w:szCs w:val="26"/>
        </w:rPr>
        <w:t>гибели (смерти) участника специальной военной операции на весь период обучения</w:t>
      </w:r>
      <w:r w:rsidR="007362F3" w:rsidRPr="00D26EE7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F5153C" w:rsidRPr="00D26EE7">
        <w:rPr>
          <w:rFonts w:ascii="Times New Roman" w:hAnsi="Times New Roman" w:cs="Times New Roman"/>
          <w:sz w:val="26"/>
          <w:szCs w:val="26"/>
        </w:rPr>
        <w:t xml:space="preserve"> в образовательной организации.</w:t>
      </w:r>
    </w:p>
    <w:p w:rsidR="00C242B9" w:rsidRPr="00D26EE7" w:rsidRDefault="00C242B9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>1.</w:t>
      </w:r>
      <w:r w:rsidR="00E52739" w:rsidRPr="00D26EE7">
        <w:rPr>
          <w:rFonts w:ascii="Times New Roman" w:hAnsi="Times New Roman" w:cs="Times New Roman"/>
          <w:sz w:val="26"/>
          <w:szCs w:val="26"/>
        </w:rPr>
        <w:t>5</w:t>
      </w:r>
      <w:r w:rsidRPr="00D26EE7">
        <w:rPr>
          <w:rFonts w:ascii="Times New Roman" w:hAnsi="Times New Roman" w:cs="Times New Roman"/>
          <w:sz w:val="26"/>
          <w:szCs w:val="26"/>
        </w:rPr>
        <w:t>. Право на предоставление льготы имеет один из роди</w:t>
      </w:r>
      <w:r w:rsidR="00B37AE0" w:rsidRPr="00D26EE7">
        <w:rPr>
          <w:rFonts w:ascii="Times New Roman" w:hAnsi="Times New Roman" w:cs="Times New Roman"/>
          <w:sz w:val="26"/>
          <w:szCs w:val="26"/>
        </w:rPr>
        <w:t xml:space="preserve">телей (законных представителей), </w:t>
      </w:r>
      <w:r w:rsidR="00875BF5" w:rsidRPr="00D26EE7">
        <w:rPr>
          <w:rFonts w:ascii="Times New Roman" w:hAnsi="Times New Roman" w:cs="Times New Roman"/>
          <w:sz w:val="26"/>
          <w:szCs w:val="26"/>
        </w:rPr>
        <w:t>ребенок которого</w:t>
      </w:r>
      <w:r w:rsidRPr="00D26EE7">
        <w:rPr>
          <w:rFonts w:ascii="Times New Roman" w:hAnsi="Times New Roman" w:cs="Times New Roman"/>
          <w:sz w:val="26"/>
          <w:szCs w:val="26"/>
        </w:rPr>
        <w:t xml:space="preserve"> посещает муниципальную образовательную организацию, реализующую </w:t>
      </w:r>
      <w:r w:rsidR="004030FE" w:rsidRPr="00D26EE7">
        <w:rPr>
          <w:rFonts w:ascii="Times New Roman" w:hAnsi="Times New Roman" w:cs="Times New Roman"/>
          <w:sz w:val="26"/>
          <w:szCs w:val="26"/>
        </w:rPr>
        <w:t>образовательн</w:t>
      </w:r>
      <w:r w:rsidR="00C108F0" w:rsidRPr="00D26EE7">
        <w:rPr>
          <w:rFonts w:ascii="Times New Roman" w:hAnsi="Times New Roman" w:cs="Times New Roman"/>
          <w:sz w:val="26"/>
          <w:szCs w:val="26"/>
        </w:rPr>
        <w:t>ые</w:t>
      </w:r>
      <w:r w:rsidR="004030FE" w:rsidRPr="00D26EE7">
        <w:rPr>
          <w:rFonts w:ascii="Times New Roman" w:hAnsi="Times New Roman" w:cs="Times New Roman"/>
          <w:sz w:val="26"/>
          <w:szCs w:val="26"/>
        </w:rPr>
        <w:t xml:space="preserve"> </w:t>
      </w:r>
      <w:r w:rsidRPr="00D26EE7">
        <w:rPr>
          <w:rFonts w:ascii="Times New Roman" w:hAnsi="Times New Roman" w:cs="Times New Roman"/>
          <w:sz w:val="26"/>
          <w:szCs w:val="26"/>
        </w:rPr>
        <w:t>программ</w:t>
      </w:r>
      <w:r w:rsidR="00C108F0" w:rsidRPr="00D26EE7">
        <w:rPr>
          <w:rFonts w:ascii="Times New Roman" w:hAnsi="Times New Roman" w:cs="Times New Roman"/>
          <w:sz w:val="26"/>
          <w:szCs w:val="26"/>
        </w:rPr>
        <w:t>ы</w:t>
      </w:r>
      <w:r w:rsidRPr="00D26EE7">
        <w:rPr>
          <w:rFonts w:ascii="Times New Roman" w:hAnsi="Times New Roman" w:cs="Times New Roman"/>
          <w:sz w:val="26"/>
          <w:szCs w:val="26"/>
        </w:rPr>
        <w:t xml:space="preserve"> </w:t>
      </w:r>
      <w:r w:rsidR="00C108F0" w:rsidRPr="00D26EE7">
        <w:rPr>
          <w:rFonts w:ascii="Times New Roman" w:hAnsi="Times New Roman" w:cs="Times New Roman"/>
          <w:sz w:val="26"/>
          <w:szCs w:val="26"/>
        </w:rPr>
        <w:t>начального общего, основного общего и среднего общего образования</w:t>
      </w:r>
      <w:r w:rsidR="004D147D" w:rsidRPr="00D26EE7">
        <w:rPr>
          <w:rFonts w:ascii="Times New Roman" w:hAnsi="Times New Roman" w:cs="Times New Roman"/>
          <w:sz w:val="26"/>
          <w:szCs w:val="26"/>
        </w:rPr>
        <w:t xml:space="preserve"> (далее по тексту </w:t>
      </w:r>
      <w:r w:rsidR="00B37AE0" w:rsidRPr="00D26EE7">
        <w:rPr>
          <w:rFonts w:ascii="Times New Roman" w:hAnsi="Times New Roman" w:cs="Times New Roman"/>
          <w:sz w:val="26"/>
          <w:szCs w:val="26"/>
        </w:rPr>
        <w:t>-</w:t>
      </w:r>
      <w:r w:rsidR="004D147D" w:rsidRPr="00D26EE7">
        <w:rPr>
          <w:rFonts w:ascii="Times New Roman" w:hAnsi="Times New Roman" w:cs="Times New Roman"/>
          <w:sz w:val="26"/>
          <w:szCs w:val="26"/>
        </w:rPr>
        <w:t xml:space="preserve"> образовательная организация)</w:t>
      </w:r>
      <w:r w:rsidRPr="00D26EE7">
        <w:rPr>
          <w:rFonts w:ascii="Times New Roman" w:hAnsi="Times New Roman" w:cs="Times New Roman"/>
          <w:sz w:val="26"/>
          <w:szCs w:val="26"/>
        </w:rPr>
        <w:t>.</w:t>
      </w:r>
    </w:p>
    <w:p w:rsidR="002C0D71" w:rsidRPr="00D26EE7" w:rsidRDefault="002C0D71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 xml:space="preserve">1.6. Бесплатное горячее питание </w:t>
      </w:r>
      <w:r w:rsidR="00F643D5" w:rsidRPr="00D26EE7">
        <w:rPr>
          <w:rFonts w:ascii="Times New Roman" w:hAnsi="Times New Roman" w:cs="Times New Roman"/>
          <w:sz w:val="26"/>
          <w:szCs w:val="26"/>
        </w:rPr>
        <w:t xml:space="preserve">(обед) </w:t>
      </w:r>
      <w:r w:rsidRPr="00D26EE7">
        <w:rPr>
          <w:rFonts w:ascii="Times New Roman" w:hAnsi="Times New Roman" w:cs="Times New Roman"/>
          <w:sz w:val="26"/>
          <w:szCs w:val="26"/>
        </w:rPr>
        <w:t xml:space="preserve">предоставляется детям участников специальной военной операции один раз в день в </w:t>
      </w:r>
      <w:r w:rsidR="00D80A5B" w:rsidRPr="00D26EE7">
        <w:rPr>
          <w:rFonts w:ascii="Times New Roman" w:hAnsi="Times New Roman" w:cs="Times New Roman"/>
          <w:sz w:val="26"/>
          <w:szCs w:val="26"/>
        </w:rPr>
        <w:t xml:space="preserve">дни </w:t>
      </w:r>
      <w:r w:rsidRPr="00D26EE7">
        <w:rPr>
          <w:rFonts w:ascii="Times New Roman" w:hAnsi="Times New Roman" w:cs="Times New Roman"/>
          <w:sz w:val="26"/>
          <w:szCs w:val="26"/>
        </w:rPr>
        <w:t xml:space="preserve">фактического посещения </w:t>
      </w:r>
      <w:r w:rsidR="00D80A5B" w:rsidRPr="00D26EE7">
        <w:rPr>
          <w:rFonts w:ascii="Times New Roman" w:hAnsi="Times New Roman" w:cs="Times New Roman"/>
          <w:sz w:val="26"/>
          <w:szCs w:val="26"/>
        </w:rPr>
        <w:t xml:space="preserve">учебных занятий в </w:t>
      </w:r>
      <w:r w:rsidRPr="00D26EE7">
        <w:rPr>
          <w:rFonts w:ascii="Times New Roman" w:hAnsi="Times New Roman" w:cs="Times New Roman"/>
          <w:sz w:val="26"/>
          <w:szCs w:val="26"/>
        </w:rPr>
        <w:t>образовательных организаци</w:t>
      </w:r>
      <w:r w:rsidR="00D80A5B" w:rsidRPr="00D26EE7">
        <w:rPr>
          <w:rFonts w:ascii="Times New Roman" w:hAnsi="Times New Roman" w:cs="Times New Roman"/>
          <w:sz w:val="26"/>
          <w:szCs w:val="26"/>
        </w:rPr>
        <w:t>ях</w:t>
      </w:r>
      <w:r w:rsidRPr="00D26EE7">
        <w:rPr>
          <w:rFonts w:ascii="Times New Roman" w:hAnsi="Times New Roman" w:cs="Times New Roman"/>
          <w:sz w:val="26"/>
          <w:szCs w:val="26"/>
        </w:rPr>
        <w:t>.</w:t>
      </w:r>
    </w:p>
    <w:p w:rsidR="00302C12" w:rsidRPr="00D26EE7" w:rsidRDefault="00302C12" w:rsidP="00302C12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 xml:space="preserve">1.7. Размер стоимости бесплатного горячего питания составляет </w:t>
      </w:r>
      <w:r w:rsidR="007362F3" w:rsidRPr="00D26EE7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D26EE7">
        <w:rPr>
          <w:rFonts w:ascii="Times New Roman" w:hAnsi="Times New Roman" w:cs="Times New Roman"/>
          <w:sz w:val="26"/>
          <w:szCs w:val="26"/>
        </w:rPr>
        <w:t>7</w:t>
      </w:r>
      <w:r w:rsidR="00FF3AF7" w:rsidRPr="00D26EE7">
        <w:rPr>
          <w:rFonts w:ascii="Times New Roman" w:hAnsi="Times New Roman" w:cs="Times New Roman"/>
          <w:sz w:val="26"/>
          <w:szCs w:val="26"/>
        </w:rPr>
        <w:t>4</w:t>
      </w:r>
      <w:r w:rsidRPr="00D26EE7">
        <w:rPr>
          <w:rFonts w:ascii="Times New Roman" w:hAnsi="Times New Roman" w:cs="Times New Roman"/>
          <w:sz w:val="26"/>
          <w:szCs w:val="26"/>
        </w:rPr>
        <w:t xml:space="preserve"> (семьдесят </w:t>
      </w:r>
      <w:r w:rsidR="00FF3AF7" w:rsidRPr="00D26EE7">
        <w:rPr>
          <w:rFonts w:ascii="Times New Roman" w:hAnsi="Times New Roman" w:cs="Times New Roman"/>
          <w:sz w:val="26"/>
          <w:szCs w:val="26"/>
        </w:rPr>
        <w:t>четыре</w:t>
      </w:r>
      <w:r w:rsidRPr="00D26EE7">
        <w:rPr>
          <w:rFonts w:ascii="Times New Roman" w:hAnsi="Times New Roman" w:cs="Times New Roman"/>
          <w:sz w:val="26"/>
          <w:szCs w:val="26"/>
        </w:rPr>
        <w:t>) рубл</w:t>
      </w:r>
      <w:r w:rsidR="00FF3AF7" w:rsidRPr="00D26EE7">
        <w:rPr>
          <w:rFonts w:ascii="Times New Roman" w:hAnsi="Times New Roman" w:cs="Times New Roman"/>
          <w:sz w:val="26"/>
          <w:szCs w:val="26"/>
        </w:rPr>
        <w:t>я</w:t>
      </w:r>
      <w:r w:rsidRPr="00D26EE7">
        <w:rPr>
          <w:rFonts w:ascii="Times New Roman" w:hAnsi="Times New Roman" w:cs="Times New Roman"/>
          <w:sz w:val="26"/>
          <w:szCs w:val="26"/>
        </w:rPr>
        <w:t xml:space="preserve"> 00 копеек на 1</w:t>
      </w:r>
      <w:r w:rsidR="00D80A5B" w:rsidRPr="00D26EE7">
        <w:rPr>
          <w:rFonts w:ascii="Times New Roman" w:hAnsi="Times New Roman" w:cs="Times New Roman"/>
          <w:sz w:val="26"/>
          <w:szCs w:val="26"/>
        </w:rPr>
        <w:t xml:space="preserve"> (одного)</w:t>
      </w:r>
      <w:r w:rsidRPr="00D26EE7">
        <w:rPr>
          <w:rFonts w:ascii="Times New Roman" w:hAnsi="Times New Roman" w:cs="Times New Roman"/>
          <w:sz w:val="26"/>
          <w:szCs w:val="26"/>
        </w:rPr>
        <w:t xml:space="preserve"> обучающегося на 1 </w:t>
      </w:r>
      <w:r w:rsidR="00D80A5B" w:rsidRPr="00D26EE7">
        <w:rPr>
          <w:rFonts w:ascii="Times New Roman" w:hAnsi="Times New Roman" w:cs="Times New Roman"/>
          <w:sz w:val="26"/>
          <w:szCs w:val="26"/>
        </w:rPr>
        <w:t xml:space="preserve">(один) </w:t>
      </w:r>
      <w:r w:rsidR="00750EE1" w:rsidRPr="00D26EE7">
        <w:rPr>
          <w:rFonts w:ascii="Times New Roman" w:hAnsi="Times New Roman" w:cs="Times New Roman"/>
          <w:sz w:val="26"/>
          <w:szCs w:val="26"/>
        </w:rPr>
        <w:t xml:space="preserve">      </w:t>
      </w:r>
      <w:r w:rsidRPr="00D26EE7">
        <w:rPr>
          <w:rFonts w:ascii="Times New Roman" w:hAnsi="Times New Roman" w:cs="Times New Roman"/>
          <w:sz w:val="26"/>
          <w:szCs w:val="26"/>
        </w:rPr>
        <w:t>учебный день.</w:t>
      </w:r>
    </w:p>
    <w:p w:rsidR="00230297" w:rsidRPr="00D26EE7" w:rsidRDefault="00230297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>1.</w:t>
      </w:r>
      <w:r w:rsidR="00302C12" w:rsidRPr="00D26EE7">
        <w:rPr>
          <w:rFonts w:ascii="Times New Roman" w:hAnsi="Times New Roman" w:cs="Times New Roman"/>
          <w:sz w:val="26"/>
          <w:szCs w:val="26"/>
        </w:rPr>
        <w:t>8</w:t>
      </w:r>
      <w:r w:rsidRPr="00D26EE7">
        <w:rPr>
          <w:rFonts w:ascii="Times New Roman" w:hAnsi="Times New Roman" w:cs="Times New Roman"/>
          <w:sz w:val="26"/>
          <w:szCs w:val="26"/>
        </w:rPr>
        <w:t>. Получателями бесплатного горячего питания являются родные дети участников специальной военной операции, дети усыновленные (удочеренные) или подопечные дети граждан – участников специальной военной операции, проживающие на территории Новооскольского муниципального округа Белгородской области.</w:t>
      </w:r>
    </w:p>
    <w:p w:rsidR="00FF3AF7" w:rsidRDefault="00FF3AF7" w:rsidP="00E52739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>1.9. К категории детей участников специальной военной операции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C242B9" w:rsidRPr="00D34861" w:rsidRDefault="0070616B" w:rsidP="00C242B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2</w:t>
      </w:r>
      <w:r w:rsidR="00C242B9" w:rsidRPr="00D34861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52739" w:rsidRPr="00D34861">
        <w:rPr>
          <w:rFonts w:ascii="Times New Roman" w:hAnsi="Times New Roman" w:cs="Times New Roman"/>
          <w:b/>
          <w:sz w:val="26"/>
          <w:szCs w:val="26"/>
        </w:rPr>
        <w:t>Порядок предоставления льгот</w:t>
      </w:r>
      <w:r w:rsidR="00230297">
        <w:rPr>
          <w:rFonts w:ascii="Times New Roman" w:hAnsi="Times New Roman" w:cs="Times New Roman"/>
          <w:b/>
          <w:sz w:val="26"/>
          <w:szCs w:val="26"/>
        </w:rPr>
        <w:t xml:space="preserve">ного </w:t>
      </w:r>
      <w:r w:rsidR="00290697">
        <w:rPr>
          <w:rFonts w:ascii="Times New Roman" w:hAnsi="Times New Roman" w:cs="Times New Roman"/>
          <w:b/>
          <w:sz w:val="26"/>
          <w:szCs w:val="26"/>
        </w:rPr>
        <w:t>горячего питания</w:t>
      </w:r>
    </w:p>
    <w:p w:rsidR="00C242B9" w:rsidRPr="00D34861" w:rsidRDefault="00C242B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2739" w:rsidRPr="00D34861" w:rsidRDefault="00C242B9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lastRenderedPageBreak/>
        <w:t xml:space="preserve">2.1. </w:t>
      </w:r>
      <w:r w:rsidR="00474B2F" w:rsidRPr="00D34861">
        <w:rPr>
          <w:rFonts w:ascii="Times New Roman" w:hAnsi="Times New Roman" w:cs="Times New Roman"/>
          <w:sz w:val="26"/>
          <w:szCs w:val="26"/>
        </w:rPr>
        <w:t xml:space="preserve">Для </w:t>
      </w:r>
      <w:r w:rsidR="00F5153C" w:rsidRPr="002111BC">
        <w:rPr>
          <w:rFonts w:ascii="Times New Roman" w:hAnsi="Times New Roman" w:cs="Times New Roman"/>
          <w:sz w:val="26"/>
          <w:szCs w:val="26"/>
        </w:rPr>
        <w:t>предоставления льготного горячего питания детям участников специальной военной операции, обучающимся в 1-11 классах муниципальных образовательных организаций</w:t>
      </w:r>
      <w:r w:rsidR="00CA5A65">
        <w:rPr>
          <w:rFonts w:ascii="Times New Roman" w:hAnsi="Times New Roman" w:cs="Times New Roman"/>
          <w:sz w:val="26"/>
          <w:szCs w:val="26"/>
        </w:rPr>
        <w:t>,</w:t>
      </w:r>
      <w:r w:rsidR="00F5153C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474B2F" w:rsidRPr="00D34861">
        <w:rPr>
          <w:rFonts w:ascii="Times New Roman" w:hAnsi="Times New Roman" w:cs="Times New Roman"/>
          <w:sz w:val="26"/>
          <w:szCs w:val="26"/>
        </w:rPr>
        <w:t xml:space="preserve">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="00474B2F" w:rsidRPr="00D34861">
        <w:rPr>
          <w:rFonts w:ascii="Times New Roman" w:hAnsi="Times New Roman" w:cs="Times New Roman"/>
          <w:sz w:val="26"/>
          <w:szCs w:val="26"/>
        </w:rPr>
        <w:t xml:space="preserve"> должен </w:t>
      </w:r>
      <w:r w:rsidR="00E52739" w:rsidRPr="00D34861">
        <w:rPr>
          <w:rFonts w:ascii="Times New Roman" w:hAnsi="Times New Roman" w:cs="Times New Roman"/>
          <w:sz w:val="26"/>
          <w:szCs w:val="26"/>
        </w:rPr>
        <w:t>предоставить</w:t>
      </w:r>
      <w:r w:rsidR="00474B2F" w:rsidRPr="00D34861">
        <w:rPr>
          <w:rFonts w:ascii="Times New Roman" w:hAnsi="Times New Roman" w:cs="Times New Roman"/>
          <w:sz w:val="26"/>
          <w:szCs w:val="26"/>
        </w:rPr>
        <w:t xml:space="preserve"> в образовательную организацию </w:t>
      </w:r>
      <w:r w:rsidR="00E52739" w:rsidRPr="00D34861">
        <w:rPr>
          <w:rFonts w:ascii="Times New Roman" w:hAnsi="Times New Roman" w:cs="Times New Roman"/>
          <w:sz w:val="26"/>
          <w:szCs w:val="26"/>
        </w:rPr>
        <w:t>следующие документы:</w:t>
      </w:r>
    </w:p>
    <w:p w:rsidR="004C3736" w:rsidRPr="00751CBB" w:rsidRDefault="004A38BC" w:rsidP="00751CBB">
      <w:pPr>
        <w:pStyle w:val="a3"/>
        <w:numPr>
          <w:ilvl w:val="0"/>
          <w:numId w:val="2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CA5A65" w:rsidRPr="00751CBB">
        <w:rPr>
          <w:rFonts w:ascii="Times New Roman" w:hAnsi="Times New Roman" w:cs="Times New Roman"/>
          <w:sz w:val="26"/>
          <w:szCs w:val="26"/>
        </w:rPr>
        <w:t>на получение бесплатного горячего питания</w:t>
      </w:r>
      <w:r w:rsidRPr="00751CBB">
        <w:rPr>
          <w:rFonts w:ascii="Times New Roman" w:hAnsi="Times New Roman" w:cs="Times New Roman"/>
          <w:sz w:val="26"/>
          <w:szCs w:val="26"/>
        </w:rPr>
        <w:t>;</w:t>
      </w:r>
    </w:p>
    <w:p w:rsidR="004C3736" w:rsidRPr="00751CBB" w:rsidRDefault="00D26EE7" w:rsidP="001F0D4E">
      <w:pPr>
        <w:pStyle w:val="a3"/>
        <w:numPr>
          <w:ilvl w:val="0"/>
          <w:numId w:val="2"/>
        </w:numPr>
        <w:tabs>
          <w:tab w:val="left" w:pos="1274"/>
        </w:tabs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документ</w:t>
      </w:r>
      <w:r w:rsidR="00192DDD" w:rsidRPr="00751CBB">
        <w:rPr>
          <w:rFonts w:ascii="Times New Roman" w:hAnsi="Times New Roman" w:cs="Times New Roman"/>
          <w:sz w:val="26"/>
          <w:szCs w:val="26"/>
        </w:rPr>
        <w:t>, подтверждающи</w:t>
      </w:r>
      <w:r>
        <w:rPr>
          <w:rFonts w:ascii="Times New Roman" w:hAnsi="Times New Roman" w:cs="Times New Roman"/>
          <w:sz w:val="26"/>
          <w:szCs w:val="26"/>
        </w:rPr>
        <w:t>й</w:t>
      </w:r>
      <w:r w:rsidR="00192DDD" w:rsidRPr="00751CBB">
        <w:rPr>
          <w:rFonts w:ascii="Times New Roman" w:hAnsi="Times New Roman" w:cs="Times New Roman"/>
          <w:sz w:val="26"/>
          <w:szCs w:val="26"/>
        </w:rPr>
        <w:t xml:space="preserve"> </w:t>
      </w:r>
      <w:r w:rsidR="004A38BC" w:rsidRPr="00751CBB">
        <w:rPr>
          <w:rFonts w:ascii="Times New Roman" w:hAnsi="Times New Roman" w:cs="Times New Roman"/>
          <w:sz w:val="26"/>
          <w:szCs w:val="26"/>
        </w:rPr>
        <w:t>участи</w:t>
      </w:r>
      <w:r w:rsidR="00192DDD" w:rsidRPr="00751CBB">
        <w:rPr>
          <w:rFonts w:ascii="Times New Roman" w:hAnsi="Times New Roman" w:cs="Times New Roman"/>
          <w:sz w:val="26"/>
          <w:szCs w:val="26"/>
        </w:rPr>
        <w:t>е</w:t>
      </w:r>
      <w:r w:rsidR="004A38BC" w:rsidRPr="00751CBB">
        <w:rPr>
          <w:rFonts w:ascii="Times New Roman" w:hAnsi="Times New Roman" w:cs="Times New Roman"/>
          <w:sz w:val="26"/>
          <w:szCs w:val="26"/>
        </w:rPr>
        <w:t xml:space="preserve"> одного из родителей (законных представителей)</w:t>
      </w:r>
      <w:r w:rsidR="007362F3" w:rsidRPr="00751CBB">
        <w:rPr>
          <w:rFonts w:ascii="Times New Roman" w:hAnsi="Times New Roman" w:cs="Times New Roman"/>
          <w:sz w:val="26"/>
          <w:szCs w:val="26"/>
        </w:rPr>
        <w:t xml:space="preserve"> </w:t>
      </w:r>
      <w:r w:rsidR="004A38BC" w:rsidRPr="00751CBB">
        <w:rPr>
          <w:rFonts w:ascii="Times New Roman" w:hAnsi="Times New Roman" w:cs="Times New Roman"/>
          <w:sz w:val="26"/>
          <w:szCs w:val="26"/>
        </w:rPr>
        <w:t>в специальной военной операции</w:t>
      </w:r>
      <w:r w:rsidR="00192DDD" w:rsidRPr="00751CBB">
        <w:rPr>
          <w:rFonts w:ascii="Times New Roman" w:hAnsi="Times New Roman" w:cs="Times New Roman"/>
          <w:sz w:val="26"/>
          <w:szCs w:val="26"/>
        </w:rPr>
        <w:t xml:space="preserve"> (</w:t>
      </w:r>
      <w:r w:rsidR="004C3736" w:rsidRPr="00751CBB">
        <w:rPr>
          <w:rFonts w:ascii="Times New Roman" w:hAnsi="Times New Roman" w:cs="Times New Roman"/>
          <w:sz w:val="26"/>
          <w:szCs w:val="26"/>
        </w:rPr>
        <w:t>к документам, подтверждающим участие в специальной военной операции, относятся: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справка о подтверждении факта участия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 xml:space="preserve">- уведомление федерального органа исполнительной власти о заключении с лицом контракта о прохождении военной службы в соответствии с пунктом 7 </w:t>
      </w:r>
      <w:r w:rsidR="007C00DE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51CBB">
        <w:rPr>
          <w:rFonts w:ascii="Times New Roman" w:hAnsi="Times New Roman" w:cs="Times New Roman"/>
          <w:sz w:val="26"/>
          <w:szCs w:val="26"/>
        </w:rPr>
        <w:t>статьи 38 Федерального закона от 28 марта 1998 года № 53-ФЗ «О воинской обязанности и военной службе»;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(оригинал) контракта о добровольном содействии в выполнении задач, возложенных на Вооруженные Силы Российской Федерации;</w:t>
      </w:r>
    </w:p>
    <w:p w:rsidR="004C3736" w:rsidRPr="00751CBB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запись в военном билете;</w:t>
      </w:r>
    </w:p>
    <w:p w:rsidR="00D26EE7" w:rsidRDefault="004C3736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- копия контракта о прохождении военной службы гражданином в Вооруженных Силах Российской Федерации, подтверждающего даты или периоды участия гражданина в специальной военной операции</w:t>
      </w:r>
      <w:r w:rsidR="00D26EE7">
        <w:rPr>
          <w:rFonts w:ascii="Times New Roman" w:hAnsi="Times New Roman" w:cs="Times New Roman"/>
          <w:sz w:val="26"/>
          <w:szCs w:val="26"/>
        </w:rPr>
        <w:t>;</w:t>
      </w:r>
    </w:p>
    <w:p w:rsidR="004A38BC" w:rsidRPr="00D26EE7" w:rsidRDefault="00D26EE7" w:rsidP="001F0D4E">
      <w:pPr>
        <w:pStyle w:val="a3"/>
        <w:tabs>
          <w:tab w:val="left" w:pos="1274"/>
        </w:tabs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eastAsia="Arial" w:hAnsi="Times New Roman" w:cs="Times New Roman"/>
          <w:sz w:val="26"/>
          <w:szCs w:val="26"/>
        </w:rPr>
        <w:t>- 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</w:t>
      </w:r>
      <w:r w:rsidR="00192DDD" w:rsidRPr="00D26EE7">
        <w:rPr>
          <w:rFonts w:ascii="Times New Roman" w:hAnsi="Times New Roman" w:cs="Times New Roman"/>
          <w:sz w:val="26"/>
          <w:szCs w:val="26"/>
        </w:rPr>
        <w:t>)</w:t>
      </w:r>
      <w:r w:rsidR="004C3736" w:rsidRPr="00D26EE7">
        <w:rPr>
          <w:rFonts w:ascii="Times New Roman" w:hAnsi="Times New Roman" w:cs="Times New Roman"/>
          <w:sz w:val="26"/>
          <w:szCs w:val="26"/>
        </w:rPr>
        <w:t>;</w:t>
      </w:r>
    </w:p>
    <w:p w:rsidR="00751CBB" w:rsidRDefault="00CA5A65" w:rsidP="00751CBB">
      <w:pPr>
        <w:pStyle w:val="a3"/>
        <w:numPr>
          <w:ilvl w:val="0"/>
          <w:numId w:val="2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свидетельство о рождении ребенка – в случае, если ребенок является родным ребенком участника специальной военной операции либо свидетельство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>об усыновлении (удочерении) – в случае усыновления (удочерения) ребенка участником специальной военной операции, либо документы, подтверждающие установление опеки, в случае, если участник специальной военной операции является опекуном;</w:t>
      </w:r>
    </w:p>
    <w:p w:rsidR="004A38BC" w:rsidRPr="00751CBB" w:rsidRDefault="004A38BC" w:rsidP="00751CBB">
      <w:pPr>
        <w:pStyle w:val="a3"/>
        <w:numPr>
          <w:ilvl w:val="0"/>
          <w:numId w:val="2"/>
        </w:numPr>
        <w:ind w:firstLine="1134"/>
        <w:jc w:val="both"/>
        <w:rPr>
          <w:rFonts w:ascii="Times New Roman" w:hAnsi="Times New Roman" w:cs="Times New Roman"/>
          <w:sz w:val="26"/>
          <w:szCs w:val="26"/>
        </w:rPr>
      </w:pPr>
      <w:r w:rsidRPr="00751CBB">
        <w:rPr>
          <w:rFonts w:ascii="Times New Roman" w:hAnsi="Times New Roman" w:cs="Times New Roman"/>
          <w:sz w:val="26"/>
          <w:szCs w:val="26"/>
        </w:rPr>
        <w:t>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751CBB">
        <w:rPr>
          <w:rFonts w:ascii="Times New Roman" w:hAnsi="Times New Roman" w:cs="Times New Roman"/>
          <w:sz w:val="26"/>
          <w:szCs w:val="26"/>
        </w:rPr>
        <w:t>.</w:t>
      </w:r>
    </w:p>
    <w:p w:rsidR="00163E2C" w:rsidRPr="00D34861" w:rsidRDefault="00163E2C" w:rsidP="00751CBB">
      <w:pPr>
        <w:pStyle w:val="a3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2.3. </w:t>
      </w:r>
      <w:r w:rsidR="00CA5A65" w:rsidRPr="00D34861">
        <w:rPr>
          <w:rFonts w:ascii="Times New Roman" w:hAnsi="Times New Roman" w:cs="Times New Roman"/>
          <w:sz w:val="26"/>
          <w:szCs w:val="26"/>
        </w:rPr>
        <w:t xml:space="preserve">Для </w:t>
      </w:r>
      <w:r w:rsidR="00CA5A65" w:rsidRPr="002111BC">
        <w:rPr>
          <w:rFonts w:ascii="Times New Roman" w:hAnsi="Times New Roman" w:cs="Times New Roman"/>
          <w:sz w:val="26"/>
          <w:szCs w:val="26"/>
        </w:rPr>
        <w:t xml:space="preserve">предоставления льготного горячего питания детям </w:t>
      </w:r>
      <w:r w:rsidR="00CA5A65" w:rsidRPr="00D34861">
        <w:rPr>
          <w:rFonts w:ascii="Times New Roman" w:hAnsi="Times New Roman" w:cs="Times New Roman"/>
          <w:sz w:val="26"/>
          <w:szCs w:val="26"/>
        </w:rPr>
        <w:t xml:space="preserve">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</w:t>
      </w:r>
      <w:r w:rsidR="00CA5A65" w:rsidRPr="00D34861">
        <w:rPr>
          <w:rFonts w:ascii="Times New Roman" w:hAnsi="Times New Roman" w:cs="Times New Roman"/>
          <w:sz w:val="26"/>
          <w:szCs w:val="26"/>
        </w:rPr>
        <w:lastRenderedPageBreak/>
        <w:t>заболевания, полученных при выполнении задач в ходе проведения специальной военной операции</w:t>
      </w:r>
      <w:r w:rsidR="00CA5A65">
        <w:rPr>
          <w:rFonts w:ascii="Times New Roman" w:hAnsi="Times New Roman" w:cs="Times New Roman"/>
          <w:sz w:val="26"/>
          <w:szCs w:val="26"/>
        </w:rPr>
        <w:t xml:space="preserve"> </w:t>
      </w:r>
      <w:r w:rsidR="00CA5A65" w:rsidRPr="002111BC">
        <w:rPr>
          <w:rFonts w:ascii="Times New Roman" w:hAnsi="Times New Roman" w:cs="Times New Roman"/>
          <w:sz w:val="26"/>
          <w:szCs w:val="26"/>
        </w:rPr>
        <w:t>участников специальной военной операции, обучающимся в 1-11 классах муниципальных образовательных организаций</w:t>
      </w:r>
      <w:r w:rsidR="00CA5A65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 xml:space="preserve">один из родителей (законных представителей) </w:t>
      </w:r>
      <w:r w:rsidR="00834E66" w:rsidRPr="00D34861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должен предоставить в образовательную организацию следующие документы: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- </w:t>
      </w:r>
      <w:r w:rsidR="00707ED5" w:rsidRPr="00D34861">
        <w:rPr>
          <w:rFonts w:ascii="Times New Roman" w:hAnsi="Times New Roman" w:cs="Times New Roman"/>
          <w:sz w:val="26"/>
          <w:szCs w:val="26"/>
        </w:rPr>
        <w:t xml:space="preserve">заявление </w:t>
      </w:r>
      <w:r w:rsidR="00707ED5">
        <w:rPr>
          <w:rFonts w:ascii="Times New Roman" w:hAnsi="Times New Roman" w:cs="Times New Roman"/>
          <w:sz w:val="26"/>
          <w:szCs w:val="26"/>
        </w:rPr>
        <w:t>на получение бесплатного горячего питания</w:t>
      </w:r>
      <w:r w:rsidRPr="00D34861">
        <w:rPr>
          <w:rFonts w:ascii="Times New Roman" w:hAnsi="Times New Roman" w:cs="Times New Roman"/>
          <w:sz w:val="26"/>
          <w:szCs w:val="26"/>
        </w:rPr>
        <w:t>;</w:t>
      </w:r>
    </w:p>
    <w:p w:rsidR="00163E2C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26EE7">
        <w:rPr>
          <w:rFonts w:ascii="Times New Roman" w:hAnsi="Times New Roman" w:cs="Times New Roman"/>
          <w:sz w:val="26"/>
          <w:szCs w:val="26"/>
        </w:rPr>
        <w:t>- копию справки (извещения), подтверждающ</w:t>
      </w:r>
      <w:r w:rsidR="00D80A5B" w:rsidRPr="00D26EE7">
        <w:rPr>
          <w:rFonts w:ascii="Times New Roman" w:hAnsi="Times New Roman" w:cs="Times New Roman"/>
          <w:sz w:val="26"/>
          <w:szCs w:val="26"/>
        </w:rPr>
        <w:t>ую</w:t>
      </w:r>
      <w:r w:rsidRPr="00D26EE7">
        <w:rPr>
          <w:rFonts w:ascii="Times New Roman" w:hAnsi="Times New Roman" w:cs="Times New Roman"/>
          <w:sz w:val="26"/>
          <w:szCs w:val="26"/>
        </w:rPr>
        <w:t>, что один из родителей (законных представителей) обучающегося погиб (умер) в ходе проведения специальной военной операции;</w:t>
      </w:r>
    </w:p>
    <w:p w:rsidR="00CA5A65" w:rsidRPr="00D34861" w:rsidRDefault="00CA5A65" w:rsidP="00CA5A65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свидетельство о рождении ребенка – в случае, если ребенок является родным ребенком участника специальной военной операции либо свидетельство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 w:cs="Times New Roman"/>
          <w:sz w:val="26"/>
          <w:szCs w:val="26"/>
        </w:rPr>
        <w:t>об усыновлении (удочерении) – в случае усыновления (удочерения) ребенка участником специальной военной операции, либо документы, подтверждающие установление опеки, в случае, если участник специальной военной операции является опекуном;</w:t>
      </w:r>
    </w:p>
    <w:p w:rsidR="00163E2C" w:rsidRPr="00D34861" w:rsidRDefault="00163E2C" w:rsidP="00163E2C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- документ, удостоверяющий личность заявителя – паспорт гражданина Российской Федерации либо иной документ, предусмотренный законодательством Российской Федерации в качестве удостоверяющего личность гражданина</w:t>
      </w:r>
      <w:r w:rsidR="00FC4FE2" w:rsidRPr="00D34861">
        <w:rPr>
          <w:rFonts w:ascii="Times New Roman" w:hAnsi="Times New Roman" w:cs="Times New Roman"/>
          <w:sz w:val="26"/>
          <w:szCs w:val="26"/>
        </w:rPr>
        <w:t>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2.4. Вышеуказанная льгота по </w:t>
      </w:r>
      <w:r w:rsidR="00D80A5B">
        <w:rPr>
          <w:rFonts w:ascii="Times New Roman" w:hAnsi="Times New Roman" w:cs="Times New Roman"/>
          <w:sz w:val="26"/>
          <w:szCs w:val="26"/>
        </w:rPr>
        <w:t>предоставлению бесплатного горячего питания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устанавливается с момента представления заявления и полного пакета документов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34861">
        <w:rPr>
          <w:rFonts w:ascii="Times New Roman" w:hAnsi="Times New Roman" w:cs="Times New Roman"/>
          <w:sz w:val="26"/>
          <w:szCs w:val="26"/>
        </w:rPr>
        <w:t>в муниципальную образовательную организацию.</w:t>
      </w:r>
    </w:p>
    <w:p w:rsidR="00016ECA" w:rsidRPr="00D34861" w:rsidRDefault="00834E66" w:rsidP="00016EC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2.5. Действие льготы прекращается в связи с окончанием срока действия документов, подтверждающих льготу, либо окончанием образовательных отношений.</w:t>
      </w:r>
    </w:p>
    <w:p w:rsidR="00016ECA" w:rsidRDefault="00016ECA" w:rsidP="00016ECA">
      <w:pPr>
        <w:pStyle w:val="a3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 xml:space="preserve">2.6. Льгота </w:t>
      </w:r>
      <w:r w:rsidR="00302C12">
        <w:rPr>
          <w:rFonts w:ascii="Times New Roman" w:hAnsi="Times New Roman" w:cs="Times New Roman"/>
          <w:sz w:val="26"/>
          <w:szCs w:val="26"/>
        </w:rPr>
        <w:t>на получение бесплатного горячего питания</w:t>
      </w:r>
      <w:r w:rsidR="00302C12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детьми</w:t>
      </w:r>
      <w:r w:rsidR="00302C12">
        <w:rPr>
          <w:rFonts w:ascii="Times New Roman" w:hAnsi="Times New Roman" w:cs="Times New Roman"/>
          <w:sz w:val="26"/>
          <w:szCs w:val="26"/>
        </w:rPr>
        <w:t xml:space="preserve"> участников специальной военной операции,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</w:t>
      </w:r>
      <w:r w:rsidRPr="00D34861">
        <w:rPr>
          <w:rFonts w:ascii="Times New Roman" w:eastAsia="Arial" w:hAnsi="Times New Roman" w:cs="Times New Roman"/>
          <w:sz w:val="26"/>
          <w:szCs w:val="26"/>
        </w:rPr>
        <w:t>, предоставляется бессрочно до момента окончания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образовательных отношений</w:t>
      </w:r>
      <w:r w:rsidRPr="00D34861">
        <w:rPr>
          <w:rFonts w:ascii="Times New Roman" w:eastAsia="Arial" w:hAnsi="Times New Roman" w:cs="Times New Roman"/>
          <w:sz w:val="26"/>
          <w:szCs w:val="26"/>
        </w:rPr>
        <w:t>.</w:t>
      </w:r>
    </w:p>
    <w:p w:rsidR="00707ED5" w:rsidRDefault="00707ED5" w:rsidP="00016ECA">
      <w:pPr>
        <w:pStyle w:val="a3"/>
        <w:ind w:firstLine="709"/>
        <w:jc w:val="both"/>
        <w:rPr>
          <w:rFonts w:ascii="Times New Roman" w:eastAsia="Arial" w:hAnsi="Times New Roman" w:cs="Times New Roman"/>
          <w:sz w:val="26"/>
          <w:szCs w:val="26"/>
        </w:rPr>
      </w:pPr>
      <w:r>
        <w:rPr>
          <w:rFonts w:ascii="Times New Roman" w:eastAsia="Arial" w:hAnsi="Times New Roman" w:cs="Times New Roman"/>
          <w:sz w:val="26"/>
          <w:szCs w:val="26"/>
        </w:rPr>
        <w:t xml:space="preserve">2.7. Заявление </w:t>
      </w:r>
      <w:r>
        <w:rPr>
          <w:rFonts w:ascii="Times New Roman" w:hAnsi="Times New Roman" w:cs="Times New Roman"/>
          <w:sz w:val="26"/>
          <w:szCs w:val="26"/>
        </w:rPr>
        <w:t>на получение бесплатного горячего питания</w:t>
      </w:r>
      <w:r>
        <w:rPr>
          <w:rFonts w:ascii="Times New Roman" w:eastAsia="Arial" w:hAnsi="Times New Roman" w:cs="Times New Roman"/>
          <w:sz w:val="26"/>
          <w:szCs w:val="26"/>
        </w:rPr>
        <w:t xml:space="preserve"> подается на имя руководителя образовательной организации и подписывается заявителем либо представителем заявителя на основании доверенности, оформленной в соответствии</w:t>
      </w:r>
      <w:r w:rsidR="007362F3">
        <w:rPr>
          <w:rFonts w:ascii="Times New Roman" w:eastAsia="Arial" w:hAnsi="Times New Roman" w:cs="Times New Roman"/>
          <w:sz w:val="26"/>
          <w:szCs w:val="26"/>
        </w:rPr>
        <w:t xml:space="preserve">                    </w:t>
      </w:r>
      <w:r>
        <w:rPr>
          <w:rFonts w:ascii="Times New Roman" w:eastAsia="Arial" w:hAnsi="Times New Roman" w:cs="Times New Roman"/>
          <w:sz w:val="26"/>
          <w:szCs w:val="26"/>
        </w:rPr>
        <w:t xml:space="preserve"> с требованиями законодательства Российской Федерации.</w:t>
      </w:r>
    </w:p>
    <w:p w:rsidR="00834E66" w:rsidRPr="00D34861" w:rsidRDefault="00834E66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707ED5">
        <w:rPr>
          <w:rFonts w:ascii="Times New Roman" w:hAnsi="Times New Roman" w:cs="Times New Roman"/>
          <w:sz w:val="26"/>
          <w:szCs w:val="26"/>
        </w:rPr>
        <w:t>8</w:t>
      </w:r>
      <w:r w:rsidRPr="00D34861">
        <w:rPr>
          <w:rFonts w:ascii="Times New Roman" w:hAnsi="Times New Roman" w:cs="Times New Roman"/>
          <w:sz w:val="26"/>
          <w:szCs w:val="26"/>
        </w:rPr>
        <w:t xml:space="preserve">. Решение о предоставлении </w:t>
      </w:r>
      <w:r w:rsidR="00016ECA" w:rsidRPr="00D34861">
        <w:rPr>
          <w:rFonts w:ascii="Times New Roman" w:hAnsi="Times New Roman" w:cs="Times New Roman"/>
          <w:sz w:val="26"/>
          <w:szCs w:val="26"/>
        </w:rPr>
        <w:t>льготы принимается руководителем образовательной организации</w:t>
      </w:r>
      <w:r w:rsidR="004030FE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016ECA" w:rsidRPr="00D34861">
        <w:rPr>
          <w:rFonts w:ascii="Times New Roman" w:hAnsi="Times New Roman" w:cs="Times New Roman"/>
          <w:sz w:val="26"/>
          <w:szCs w:val="26"/>
        </w:rPr>
        <w:t>в течение 3 (трех) рабочих дней со дня подачи заявления одним из родителей (законных представителей) и оформляется приказом.</w:t>
      </w:r>
    </w:p>
    <w:p w:rsidR="00C575E0" w:rsidRPr="00D34861" w:rsidRDefault="00C575E0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D03716">
        <w:rPr>
          <w:rFonts w:ascii="Times New Roman" w:hAnsi="Times New Roman" w:cs="Times New Roman"/>
          <w:sz w:val="26"/>
          <w:szCs w:val="26"/>
        </w:rPr>
        <w:t>9</w:t>
      </w:r>
      <w:r w:rsidRPr="00D34861">
        <w:rPr>
          <w:rFonts w:ascii="Times New Roman" w:hAnsi="Times New Roman" w:cs="Times New Roman"/>
          <w:sz w:val="26"/>
          <w:szCs w:val="26"/>
        </w:rPr>
        <w:t xml:space="preserve">. Основанием для отказа в предоставлении </w:t>
      </w:r>
      <w:r w:rsidR="00707ED5" w:rsidRPr="002111BC">
        <w:rPr>
          <w:rFonts w:ascii="Times New Roman" w:hAnsi="Times New Roman" w:cs="Times New Roman"/>
          <w:sz w:val="26"/>
          <w:szCs w:val="26"/>
        </w:rPr>
        <w:t>льготного горячего питания</w:t>
      </w:r>
      <w:r w:rsidR="00707ED5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Pr="00D34861">
        <w:rPr>
          <w:rFonts w:ascii="Times New Roman" w:hAnsi="Times New Roman" w:cs="Times New Roman"/>
          <w:sz w:val="26"/>
          <w:szCs w:val="26"/>
        </w:rPr>
        <w:t>является непредставление заявителем полного пакета документов или предоставление недостоверных сведений.</w:t>
      </w:r>
    </w:p>
    <w:p w:rsidR="004030FE" w:rsidRPr="00D34861" w:rsidRDefault="004030FE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</w:t>
      </w:r>
      <w:r w:rsidR="00D03716">
        <w:rPr>
          <w:rFonts w:ascii="Times New Roman" w:hAnsi="Times New Roman" w:cs="Times New Roman"/>
          <w:sz w:val="26"/>
          <w:szCs w:val="26"/>
        </w:rPr>
        <w:t>10</w:t>
      </w:r>
      <w:r w:rsidRPr="00D34861">
        <w:rPr>
          <w:rFonts w:ascii="Times New Roman" w:hAnsi="Times New Roman" w:cs="Times New Roman"/>
          <w:sz w:val="26"/>
          <w:szCs w:val="26"/>
        </w:rPr>
        <w:t xml:space="preserve">. </w:t>
      </w:r>
      <w:r w:rsidR="002B7D92" w:rsidRPr="00D34861">
        <w:rPr>
          <w:rFonts w:ascii="Times New Roman" w:hAnsi="Times New Roman" w:cs="Times New Roman"/>
          <w:sz w:val="26"/>
          <w:szCs w:val="26"/>
        </w:rPr>
        <w:t>В момент подачи родителем (законным представителем) заявления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2B7D92" w:rsidRPr="00D34861">
        <w:rPr>
          <w:rFonts w:ascii="Times New Roman" w:hAnsi="Times New Roman" w:cs="Times New Roman"/>
          <w:sz w:val="26"/>
          <w:szCs w:val="26"/>
        </w:rPr>
        <w:t xml:space="preserve"> </w:t>
      </w:r>
      <w:r w:rsidR="00707ED5">
        <w:rPr>
          <w:rFonts w:ascii="Times New Roman" w:hAnsi="Times New Roman" w:cs="Times New Roman"/>
          <w:sz w:val="26"/>
          <w:szCs w:val="26"/>
        </w:rPr>
        <w:t>на получение бесплатного горячего питания</w:t>
      </w:r>
      <w:r w:rsidR="00707ED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2B7D92" w:rsidRPr="00D34861">
        <w:rPr>
          <w:rFonts w:ascii="Times New Roman" w:hAnsi="Times New Roman" w:cs="Times New Roman"/>
          <w:sz w:val="26"/>
          <w:szCs w:val="26"/>
        </w:rPr>
        <w:t>р</w:t>
      </w:r>
      <w:r w:rsidRPr="00D34861">
        <w:rPr>
          <w:rFonts w:ascii="Times New Roman" w:hAnsi="Times New Roman" w:cs="Times New Roman"/>
          <w:sz w:val="26"/>
          <w:szCs w:val="26"/>
        </w:rPr>
        <w:t>уководитель образовательной организации обязан уведомить его под роспись о необходимости своевременного информирования о прекращении основания для получения льготы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и о том, что в случае не представления и (или)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 несвоевременного пред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ставления 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информации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F60407" w:rsidRPr="00D34861">
        <w:rPr>
          <w:rFonts w:ascii="Times New Roman" w:hAnsi="Times New Roman" w:cs="Times New Roman"/>
          <w:sz w:val="26"/>
          <w:szCs w:val="26"/>
        </w:rPr>
        <w:t>о прекращении основания для получения льготы</w:t>
      </w:r>
      <w:r w:rsidR="00707ED5">
        <w:rPr>
          <w:rFonts w:ascii="Times New Roman" w:hAnsi="Times New Roman" w:cs="Times New Roman"/>
          <w:sz w:val="26"/>
          <w:szCs w:val="26"/>
        </w:rPr>
        <w:t xml:space="preserve"> на получение бесплатного горячего питания</w:t>
      </w:r>
      <w:r w:rsidR="00707ED5">
        <w:rPr>
          <w:rFonts w:ascii="Times New Roman" w:eastAsia="Arial" w:hAnsi="Times New Roman" w:cs="Times New Roman"/>
          <w:sz w:val="26"/>
          <w:szCs w:val="26"/>
        </w:rPr>
        <w:t xml:space="preserve"> </w:t>
      </w:r>
      <w:r w:rsidR="00F60407" w:rsidRPr="00D34861">
        <w:rPr>
          <w:rFonts w:ascii="Times New Roman" w:hAnsi="Times New Roman" w:cs="Times New Roman"/>
          <w:sz w:val="26"/>
          <w:szCs w:val="26"/>
        </w:rPr>
        <w:t>в образовательной организации</w:t>
      </w:r>
      <w:r w:rsidR="00707ED5">
        <w:rPr>
          <w:rFonts w:ascii="Times New Roman" w:hAnsi="Times New Roman" w:cs="Times New Roman"/>
          <w:sz w:val="26"/>
          <w:szCs w:val="26"/>
        </w:rPr>
        <w:t>, сумма выделенных для предоставления льготы бюджетных средств</w:t>
      </w:r>
      <w:r w:rsidR="003B2EF3" w:rsidRPr="00D34861">
        <w:rPr>
          <w:rFonts w:ascii="Times New Roman" w:hAnsi="Times New Roman" w:cs="Times New Roman"/>
          <w:sz w:val="26"/>
          <w:szCs w:val="26"/>
        </w:rPr>
        <w:t xml:space="preserve"> подлежит перерасчету и (или) возврату.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lastRenderedPageBreak/>
        <w:t>2.</w:t>
      </w:r>
      <w:r w:rsidR="00C575E0" w:rsidRPr="00D34861">
        <w:rPr>
          <w:rFonts w:ascii="Times New Roman" w:hAnsi="Times New Roman" w:cs="Times New Roman"/>
          <w:sz w:val="26"/>
          <w:szCs w:val="26"/>
        </w:rPr>
        <w:t>1</w:t>
      </w:r>
      <w:r w:rsidR="00D03716">
        <w:rPr>
          <w:rFonts w:ascii="Times New Roman" w:hAnsi="Times New Roman" w:cs="Times New Roman"/>
          <w:sz w:val="26"/>
          <w:szCs w:val="26"/>
        </w:rPr>
        <w:t>1</w:t>
      </w:r>
      <w:r w:rsidRPr="00D34861">
        <w:rPr>
          <w:rFonts w:ascii="Times New Roman" w:hAnsi="Times New Roman" w:cs="Times New Roman"/>
          <w:sz w:val="26"/>
          <w:szCs w:val="26"/>
        </w:rPr>
        <w:t xml:space="preserve">. При наступлении обстоятельств, влекущих отмену установленной льготы по </w:t>
      </w:r>
      <w:r w:rsidR="00707ED5">
        <w:rPr>
          <w:rFonts w:ascii="Times New Roman" w:hAnsi="Times New Roman" w:cs="Times New Roman"/>
          <w:sz w:val="26"/>
          <w:szCs w:val="26"/>
        </w:rPr>
        <w:t>предоставлению бесплатного горячего питания</w:t>
      </w:r>
      <w:r w:rsidRPr="00D34861">
        <w:rPr>
          <w:rFonts w:ascii="Times New Roman" w:hAnsi="Times New Roman" w:cs="Times New Roman"/>
          <w:sz w:val="26"/>
          <w:szCs w:val="26"/>
        </w:rPr>
        <w:t>, родители (законные представители) обучающегося в течение 10 (десяти) календарных дней со дня наступления соответствующих обстоятельств обязаны уведомить об этом образовательн</w:t>
      </w:r>
      <w:r w:rsidR="003B2EF3" w:rsidRPr="00D34861">
        <w:rPr>
          <w:rFonts w:ascii="Times New Roman" w:hAnsi="Times New Roman" w:cs="Times New Roman"/>
          <w:sz w:val="26"/>
          <w:szCs w:val="26"/>
        </w:rPr>
        <w:t>ую</w:t>
      </w:r>
      <w:r w:rsidRPr="00D34861">
        <w:rPr>
          <w:rFonts w:ascii="Times New Roman" w:hAnsi="Times New Roman" w:cs="Times New Roman"/>
          <w:sz w:val="26"/>
          <w:szCs w:val="26"/>
        </w:rPr>
        <w:t xml:space="preserve"> организаци</w:t>
      </w:r>
      <w:r w:rsidR="003B2EF3" w:rsidRPr="00D34861">
        <w:rPr>
          <w:rFonts w:ascii="Times New Roman" w:hAnsi="Times New Roman" w:cs="Times New Roman"/>
          <w:sz w:val="26"/>
          <w:szCs w:val="26"/>
        </w:rPr>
        <w:t>ю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2B7D92" w:rsidRPr="00D34861" w:rsidRDefault="002B7D92" w:rsidP="00834E66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2.1</w:t>
      </w:r>
      <w:r w:rsidR="00D03716">
        <w:rPr>
          <w:rFonts w:ascii="Times New Roman" w:hAnsi="Times New Roman" w:cs="Times New Roman"/>
          <w:sz w:val="26"/>
          <w:szCs w:val="26"/>
        </w:rPr>
        <w:t>2</w:t>
      </w:r>
      <w:r w:rsidRPr="00D34861">
        <w:rPr>
          <w:rFonts w:ascii="Times New Roman" w:hAnsi="Times New Roman" w:cs="Times New Roman"/>
          <w:sz w:val="26"/>
          <w:szCs w:val="26"/>
        </w:rPr>
        <w:t>. В случае утраты родителем (законным представителем) обучающегося права на льготу, ее предоставление прекращается с первого числа месяца,</w:t>
      </w:r>
      <w:r w:rsidR="00C575E0" w:rsidRPr="00D34861">
        <w:rPr>
          <w:rFonts w:ascii="Times New Roman" w:hAnsi="Times New Roman" w:cs="Times New Roman"/>
          <w:sz w:val="26"/>
          <w:szCs w:val="26"/>
        </w:rPr>
        <w:t xml:space="preserve"> следующего за месяцем, в котором наступили соответствующие обстоятельства и оформляется приказом </w:t>
      </w:r>
      <w:r w:rsidR="00D80A5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C575E0" w:rsidRPr="00D34861">
        <w:rPr>
          <w:rFonts w:ascii="Times New Roman" w:hAnsi="Times New Roman" w:cs="Times New Roman"/>
          <w:sz w:val="26"/>
          <w:szCs w:val="26"/>
        </w:rPr>
        <w:t>образовательной организации.</w:t>
      </w:r>
    </w:p>
    <w:p w:rsidR="002A2410" w:rsidRPr="00D34861" w:rsidRDefault="002A2410" w:rsidP="006A6864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3. Условия реализации мер по предоставлению льгот</w:t>
      </w:r>
    </w:p>
    <w:p w:rsidR="00F60407" w:rsidRPr="00D34861" w:rsidRDefault="00F60407" w:rsidP="00F60407">
      <w:pPr>
        <w:pStyle w:val="a3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D03716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Для организации предоставления </w:t>
      </w:r>
      <w:r w:rsidR="00302C12" w:rsidRPr="002111BC">
        <w:rPr>
          <w:rFonts w:ascii="Times New Roman" w:hAnsi="Times New Roman" w:cs="Times New Roman"/>
          <w:sz w:val="26"/>
          <w:szCs w:val="26"/>
        </w:rPr>
        <w:t xml:space="preserve">льготного горячего питания </w:t>
      </w:r>
      <w:r w:rsidR="00302C12">
        <w:rPr>
          <w:rFonts w:ascii="Times New Roman" w:hAnsi="Times New Roman" w:cs="Times New Roman"/>
          <w:sz w:val="26"/>
          <w:szCs w:val="26"/>
        </w:rPr>
        <w:t xml:space="preserve">(обеда) </w:t>
      </w:r>
      <w:r w:rsidR="00302C12" w:rsidRPr="002111BC">
        <w:rPr>
          <w:rFonts w:ascii="Times New Roman" w:hAnsi="Times New Roman" w:cs="Times New Roman"/>
          <w:sz w:val="26"/>
          <w:szCs w:val="26"/>
        </w:rPr>
        <w:t>детям участников специальной военной операции, обучающимся в 1-11 классах</w:t>
      </w:r>
      <w:r w:rsidR="00F60407" w:rsidRPr="00D34861">
        <w:rPr>
          <w:rFonts w:ascii="Times New Roman" w:hAnsi="Times New Roman" w:cs="Times New Roman"/>
          <w:sz w:val="26"/>
          <w:szCs w:val="26"/>
        </w:rPr>
        <w:t xml:space="preserve">, руководитель </w:t>
      </w:r>
      <w:r w:rsidR="00D80A5B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F60407" w:rsidRPr="00D34861"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="002A2410">
        <w:rPr>
          <w:rFonts w:ascii="Times New Roman" w:hAnsi="Times New Roman" w:cs="Times New Roman"/>
          <w:sz w:val="26"/>
          <w:szCs w:val="26"/>
        </w:rPr>
        <w:t xml:space="preserve"> обязан</w:t>
      </w:r>
      <w:r w:rsidR="00F60407" w:rsidRPr="00D34861">
        <w:rPr>
          <w:rFonts w:ascii="Times New Roman" w:hAnsi="Times New Roman" w:cs="Times New Roman"/>
          <w:sz w:val="26"/>
          <w:szCs w:val="26"/>
        </w:rPr>
        <w:t>: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3.1.1.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информирование родителей (законных </w:t>
      </w:r>
      <w:r w:rsidR="00D26EE7" w:rsidRPr="00D34861">
        <w:rPr>
          <w:rFonts w:ascii="Times New Roman" w:hAnsi="Times New Roman" w:cs="Times New Roman"/>
          <w:sz w:val="26"/>
          <w:szCs w:val="26"/>
        </w:rPr>
        <w:t xml:space="preserve">представителей) </w:t>
      </w:r>
      <w:r w:rsidR="00D26EE7">
        <w:rPr>
          <w:rFonts w:ascii="Times New Roman" w:hAnsi="Times New Roman" w:cs="Times New Roman"/>
          <w:sz w:val="26"/>
          <w:szCs w:val="26"/>
        </w:rPr>
        <w:t xml:space="preserve">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D34861">
        <w:rPr>
          <w:rFonts w:ascii="Times New Roman" w:hAnsi="Times New Roman" w:cs="Times New Roman"/>
          <w:sz w:val="26"/>
          <w:szCs w:val="26"/>
        </w:rPr>
        <w:t>о Порядке и условиях предоставления льготы при поступлении в образовательную организацию.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3.1.2.</w:t>
      </w:r>
      <w:r w:rsidRPr="00D34861">
        <w:rPr>
          <w:rFonts w:ascii="Times New Roman" w:hAnsi="Times New Roman" w:cs="Times New Roman"/>
          <w:sz w:val="26"/>
          <w:szCs w:val="26"/>
        </w:rPr>
        <w:tab/>
        <w:t>Принима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документы, представленные родителями (законными представителями) ребенка, проверя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право </w:t>
      </w:r>
      <w:r w:rsidR="00302C12">
        <w:rPr>
          <w:rFonts w:ascii="Times New Roman" w:hAnsi="Times New Roman" w:cs="Times New Roman"/>
          <w:sz w:val="26"/>
          <w:szCs w:val="26"/>
        </w:rPr>
        <w:t>обучающегося</w:t>
      </w:r>
      <w:r w:rsidRPr="00D34861">
        <w:rPr>
          <w:rFonts w:ascii="Times New Roman" w:hAnsi="Times New Roman" w:cs="Times New Roman"/>
          <w:sz w:val="26"/>
          <w:szCs w:val="26"/>
        </w:rPr>
        <w:t xml:space="preserve"> на получение льготы.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3.1.3.</w:t>
      </w:r>
      <w:r w:rsidRPr="00D34861">
        <w:rPr>
          <w:rFonts w:ascii="Times New Roman" w:hAnsi="Times New Roman" w:cs="Times New Roman"/>
          <w:sz w:val="26"/>
          <w:szCs w:val="26"/>
        </w:rPr>
        <w:tab/>
        <w:t>Обеспечива</w:t>
      </w:r>
      <w:r w:rsidR="002A2410">
        <w:rPr>
          <w:rFonts w:ascii="Times New Roman" w:hAnsi="Times New Roman" w:cs="Times New Roman"/>
          <w:sz w:val="26"/>
          <w:szCs w:val="26"/>
        </w:rPr>
        <w:t>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своевременное издание приказа о предоставлении </w:t>
      </w:r>
      <w:r w:rsidR="00BB31CC">
        <w:rPr>
          <w:rFonts w:ascii="Times New Roman" w:hAnsi="Times New Roman" w:cs="Times New Roman"/>
          <w:sz w:val="26"/>
          <w:szCs w:val="26"/>
        </w:rPr>
        <w:t>льготного горячего питания детям участников специальной военной операции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BB31CC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3.1.4.</w:t>
      </w:r>
      <w:r w:rsidRPr="00D34861">
        <w:rPr>
          <w:rFonts w:ascii="Times New Roman" w:hAnsi="Times New Roman" w:cs="Times New Roman"/>
          <w:sz w:val="26"/>
          <w:szCs w:val="26"/>
        </w:rPr>
        <w:tab/>
        <w:t>Формир</w:t>
      </w:r>
      <w:r w:rsidR="002A2410">
        <w:rPr>
          <w:rFonts w:ascii="Times New Roman" w:hAnsi="Times New Roman" w:cs="Times New Roman"/>
          <w:sz w:val="26"/>
          <w:szCs w:val="26"/>
        </w:rPr>
        <w:t>овать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и переда</w:t>
      </w:r>
      <w:r w:rsidR="002A2410">
        <w:rPr>
          <w:rFonts w:ascii="Times New Roman" w:hAnsi="Times New Roman" w:cs="Times New Roman"/>
          <w:sz w:val="26"/>
          <w:szCs w:val="26"/>
        </w:rPr>
        <w:t>вать</w:t>
      </w:r>
      <w:r w:rsidRPr="00D34861">
        <w:rPr>
          <w:rFonts w:ascii="Times New Roman" w:hAnsi="Times New Roman" w:cs="Times New Roman"/>
          <w:sz w:val="26"/>
          <w:szCs w:val="26"/>
        </w:rPr>
        <w:t xml:space="preserve"> пакет документов (приказ образовательной организации, заявление родителя (законного представителя), копия документа, подтверждающего наличие льготы) в муниципальное казенное учреждение «Центр сопровождения о</w:t>
      </w:r>
      <w:r w:rsidR="002A2410">
        <w:rPr>
          <w:rFonts w:ascii="Times New Roman" w:hAnsi="Times New Roman" w:cs="Times New Roman"/>
          <w:sz w:val="26"/>
          <w:szCs w:val="26"/>
        </w:rPr>
        <w:t xml:space="preserve">бразования» (далее - МКУ «ЦСО») </w:t>
      </w:r>
      <w:r w:rsidR="00BB31CC">
        <w:rPr>
          <w:rFonts w:ascii="Times New Roman" w:hAnsi="Times New Roman" w:cs="Times New Roman"/>
          <w:sz w:val="26"/>
          <w:szCs w:val="26"/>
        </w:rPr>
        <w:t xml:space="preserve">по факту </w:t>
      </w:r>
      <w:r w:rsidR="00D80A5B">
        <w:rPr>
          <w:rFonts w:ascii="Times New Roman" w:hAnsi="Times New Roman" w:cs="Times New Roman"/>
          <w:sz w:val="26"/>
          <w:szCs w:val="26"/>
        </w:rPr>
        <w:t>установления</w:t>
      </w:r>
      <w:r w:rsidR="00BB31CC">
        <w:rPr>
          <w:rFonts w:ascii="Times New Roman" w:hAnsi="Times New Roman" w:cs="Times New Roman"/>
          <w:sz w:val="26"/>
          <w:szCs w:val="26"/>
        </w:rPr>
        <w:t xml:space="preserve"> </w:t>
      </w:r>
      <w:r w:rsidR="00D26EE7">
        <w:rPr>
          <w:rFonts w:ascii="Times New Roman" w:hAnsi="Times New Roman" w:cs="Times New Roman"/>
          <w:sz w:val="26"/>
          <w:szCs w:val="26"/>
        </w:rPr>
        <w:t xml:space="preserve">льготы, 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BB31CC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2A2410" w:rsidRPr="00D34861">
        <w:rPr>
          <w:rFonts w:ascii="Times New Roman" w:hAnsi="Times New Roman" w:cs="Times New Roman"/>
          <w:sz w:val="26"/>
          <w:szCs w:val="26"/>
        </w:rPr>
        <w:t>по состоянию на 01 января</w:t>
      </w:r>
      <w:r w:rsidR="00BB31CC">
        <w:rPr>
          <w:rFonts w:ascii="Times New Roman" w:hAnsi="Times New Roman" w:cs="Times New Roman"/>
          <w:sz w:val="26"/>
          <w:szCs w:val="26"/>
        </w:rPr>
        <w:t xml:space="preserve"> </w:t>
      </w:r>
      <w:r w:rsidR="002A2410" w:rsidRPr="00D34861">
        <w:rPr>
          <w:rFonts w:ascii="Times New Roman" w:hAnsi="Times New Roman" w:cs="Times New Roman"/>
          <w:sz w:val="26"/>
          <w:szCs w:val="26"/>
        </w:rPr>
        <w:t>и 01 сентября текущего года</w:t>
      </w:r>
      <w:r w:rsidR="00BB31CC">
        <w:rPr>
          <w:rFonts w:ascii="Times New Roman" w:hAnsi="Times New Roman" w:cs="Times New Roman"/>
          <w:sz w:val="26"/>
          <w:szCs w:val="26"/>
        </w:rPr>
        <w:t>.</w:t>
      </w:r>
    </w:p>
    <w:p w:rsidR="00F643D5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3.2.</w:t>
      </w:r>
      <w:r w:rsidRPr="00D34861">
        <w:rPr>
          <w:rFonts w:ascii="Times New Roman" w:hAnsi="Times New Roman" w:cs="Times New Roman"/>
          <w:sz w:val="26"/>
          <w:szCs w:val="26"/>
        </w:rPr>
        <w:tab/>
      </w:r>
      <w:r w:rsidR="00F643D5">
        <w:rPr>
          <w:rFonts w:ascii="Times New Roman" w:hAnsi="Times New Roman" w:cs="Times New Roman"/>
          <w:sz w:val="26"/>
          <w:szCs w:val="26"/>
        </w:rPr>
        <w:t xml:space="preserve">Ответственность за организацию </w:t>
      </w:r>
      <w:r w:rsidR="00D80A5B">
        <w:rPr>
          <w:rFonts w:ascii="Times New Roman" w:hAnsi="Times New Roman" w:cs="Times New Roman"/>
          <w:sz w:val="26"/>
          <w:szCs w:val="26"/>
        </w:rPr>
        <w:t xml:space="preserve">в образовательной организации </w:t>
      </w:r>
      <w:r w:rsidR="00F643D5">
        <w:rPr>
          <w:rFonts w:ascii="Times New Roman" w:hAnsi="Times New Roman" w:cs="Times New Roman"/>
          <w:sz w:val="26"/>
          <w:szCs w:val="26"/>
        </w:rPr>
        <w:t xml:space="preserve">бесплатного горячего питания </w:t>
      </w:r>
      <w:r w:rsidR="00D80A5B">
        <w:rPr>
          <w:rFonts w:ascii="Times New Roman" w:hAnsi="Times New Roman" w:cs="Times New Roman"/>
          <w:sz w:val="26"/>
          <w:szCs w:val="26"/>
        </w:rPr>
        <w:t>для детей участников специальной военной операции</w:t>
      </w:r>
      <w:r w:rsidR="00F643D5">
        <w:rPr>
          <w:rFonts w:ascii="Times New Roman" w:hAnsi="Times New Roman" w:cs="Times New Roman"/>
          <w:sz w:val="26"/>
          <w:szCs w:val="26"/>
        </w:rPr>
        <w:t>,</w:t>
      </w:r>
      <w:r w:rsidR="00D80A5B">
        <w:rPr>
          <w:rFonts w:ascii="Times New Roman" w:hAnsi="Times New Roman" w:cs="Times New Roman"/>
          <w:sz w:val="26"/>
          <w:szCs w:val="26"/>
        </w:rPr>
        <w:t xml:space="preserve"> </w:t>
      </w:r>
      <w:r w:rsidR="00F643D5">
        <w:rPr>
          <w:rFonts w:ascii="Times New Roman" w:hAnsi="Times New Roman" w:cs="Times New Roman"/>
          <w:sz w:val="26"/>
          <w:szCs w:val="26"/>
        </w:rPr>
        <w:t xml:space="preserve">за правомерность предоставления бесплатного </w:t>
      </w:r>
      <w:r w:rsidR="00D80A5B">
        <w:rPr>
          <w:rFonts w:ascii="Times New Roman" w:hAnsi="Times New Roman" w:cs="Times New Roman"/>
          <w:sz w:val="26"/>
          <w:szCs w:val="26"/>
        </w:rPr>
        <w:t xml:space="preserve">горячего </w:t>
      </w:r>
      <w:r w:rsidR="00F643D5">
        <w:rPr>
          <w:rFonts w:ascii="Times New Roman" w:hAnsi="Times New Roman" w:cs="Times New Roman"/>
          <w:sz w:val="26"/>
          <w:szCs w:val="26"/>
        </w:rPr>
        <w:t xml:space="preserve">питания обучающимся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F643D5">
        <w:rPr>
          <w:rFonts w:ascii="Times New Roman" w:hAnsi="Times New Roman" w:cs="Times New Roman"/>
          <w:sz w:val="26"/>
          <w:szCs w:val="26"/>
        </w:rPr>
        <w:t>и правильность расчетов средств на финансирование расходов на указанные цели, возлагается на руководителя муниципальной образовательной организации.</w:t>
      </w: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4861">
        <w:rPr>
          <w:rFonts w:ascii="Times New Roman" w:hAnsi="Times New Roman" w:cs="Times New Roman"/>
          <w:b/>
          <w:sz w:val="26"/>
          <w:szCs w:val="26"/>
        </w:rPr>
        <w:t>4.</w:t>
      </w:r>
      <w:r w:rsidRPr="00D34861">
        <w:rPr>
          <w:rFonts w:ascii="Times New Roman" w:hAnsi="Times New Roman" w:cs="Times New Roman"/>
          <w:b/>
          <w:sz w:val="26"/>
          <w:szCs w:val="26"/>
        </w:rPr>
        <w:tab/>
        <w:t>Контроль и ответственность за предоставление льгот</w:t>
      </w:r>
    </w:p>
    <w:p w:rsidR="00F60407" w:rsidRPr="00D34861" w:rsidRDefault="00F60407" w:rsidP="00F60407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407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4.1.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Ответственность за определение права семьи на получение льготы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D34861">
        <w:rPr>
          <w:rFonts w:ascii="Times New Roman" w:hAnsi="Times New Roman" w:cs="Times New Roman"/>
          <w:sz w:val="26"/>
          <w:szCs w:val="26"/>
        </w:rPr>
        <w:t xml:space="preserve">и достоверность сведений возлагается на руководителей </w:t>
      </w:r>
      <w:r w:rsidR="007362F3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AC4B94" w:rsidRPr="00D34861">
        <w:rPr>
          <w:rFonts w:ascii="Times New Roman" w:hAnsi="Times New Roman" w:cs="Times New Roman"/>
          <w:sz w:val="26"/>
          <w:szCs w:val="26"/>
        </w:rPr>
        <w:t>образовательных организаций Новооскольского муниципального округа Белгородской области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p w:rsidR="0081139E" w:rsidRPr="00D34861" w:rsidRDefault="00F60407" w:rsidP="00F6040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4861">
        <w:rPr>
          <w:rFonts w:ascii="Times New Roman" w:hAnsi="Times New Roman" w:cs="Times New Roman"/>
          <w:sz w:val="26"/>
          <w:szCs w:val="26"/>
        </w:rPr>
        <w:t>4.2.</w:t>
      </w:r>
      <w:r w:rsidRPr="00D34861">
        <w:rPr>
          <w:rFonts w:ascii="Times New Roman" w:hAnsi="Times New Roman" w:cs="Times New Roman"/>
          <w:sz w:val="26"/>
          <w:szCs w:val="26"/>
        </w:rPr>
        <w:tab/>
        <w:t xml:space="preserve">Контроль за целевым расходованием бюджетных средств, предусмотренных на обеспечение </w:t>
      </w:r>
      <w:r w:rsidR="00AC4B94" w:rsidRPr="00D34861">
        <w:rPr>
          <w:rFonts w:ascii="Times New Roman" w:hAnsi="Times New Roman" w:cs="Times New Roman"/>
          <w:sz w:val="26"/>
          <w:szCs w:val="26"/>
        </w:rPr>
        <w:t xml:space="preserve">предоставление льготы, </w:t>
      </w:r>
      <w:r w:rsidRPr="00D34861">
        <w:rPr>
          <w:rFonts w:ascii="Times New Roman" w:hAnsi="Times New Roman" w:cs="Times New Roman"/>
          <w:sz w:val="26"/>
          <w:szCs w:val="26"/>
        </w:rPr>
        <w:t>осуществляет</w:t>
      </w:r>
      <w:r w:rsidR="00AC4B94" w:rsidRPr="00D34861">
        <w:rPr>
          <w:rFonts w:ascii="Times New Roman" w:hAnsi="Times New Roman" w:cs="Times New Roman"/>
          <w:sz w:val="26"/>
          <w:szCs w:val="26"/>
        </w:rPr>
        <w:t xml:space="preserve">ся </w:t>
      </w:r>
      <w:r w:rsidR="007362F3">
        <w:rPr>
          <w:rFonts w:ascii="Times New Roman" w:hAnsi="Times New Roman" w:cs="Times New Roman"/>
          <w:sz w:val="26"/>
          <w:szCs w:val="26"/>
        </w:rPr>
        <w:t xml:space="preserve">                                    </w:t>
      </w:r>
      <w:r w:rsidR="00AC4B94" w:rsidRPr="00D34861">
        <w:rPr>
          <w:rFonts w:ascii="Times New Roman" w:hAnsi="Times New Roman" w:cs="Times New Roman"/>
          <w:sz w:val="26"/>
          <w:szCs w:val="26"/>
        </w:rPr>
        <w:t>в соответствии с положениями действующего законодательства Российской Федерации</w:t>
      </w:r>
      <w:r w:rsidRPr="00D34861">
        <w:rPr>
          <w:rFonts w:ascii="Times New Roman" w:hAnsi="Times New Roman" w:cs="Times New Roman"/>
          <w:sz w:val="26"/>
          <w:szCs w:val="26"/>
        </w:rPr>
        <w:t>.</w:t>
      </w:r>
    </w:p>
    <w:sectPr w:rsidR="0081139E" w:rsidRPr="00D34861" w:rsidSect="000C1238">
      <w:headerReference w:type="default" r:id="rId9"/>
      <w:pgSz w:w="11906" w:h="16838"/>
      <w:pgMar w:top="1134" w:right="424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8A7" w:rsidRDefault="005528A7" w:rsidP="0081139E">
      <w:pPr>
        <w:spacing w:after="0" w:line="240" w:lineRule="auto"/>
      </w:pPr>
      <w:r>
        <w:separator/>
      </w:r>
    </w:p>
  </w:endnote>
  <w:endnote w:type="continuationSeparator" w:id="0">
    <w:p w:rsidR="005528A7" w:rsidRDefault="005528A7" w:rsidP="0081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8A7" w:rsidRDefault="005528A7" w:rsidP="0081139E">
      <w:pPr>
        <w:spacing w:after="0" w:line="240" w:lineRule="auto"/>
      </w:pPr>
      <w:r>
        <w:separator/>
      </w:r>
    </w:p>
  </w:footnote>
  <w:footnote w:type="continuationSeparator" w:id="0">
    <w:p w:rsidR="005528A7" w:rsidRDefault="005528A7" w:rsidP="00811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5248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D34861" w:rsidRPr="00D34861" w:rsidRDefault="00D34861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D34861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D34861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0C1238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D34861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C2A92"/>
    <w:multiLevelType w:val="hybridMultilevel"/>
    <w:tmpl w:val="4AFC1566"/>
    <w:lvl w:ilvl="0" w:tplc="C004E39C">
      <w:start w:val="1"/>
      <w:numFmt w:val="decimal"/>
      <w:suff w:val="space"/>
      <w:lvlText w:val="%1"/>
      <w:lvlJc w:val="right"/>
      <w:pPr>
        <w:ind w:left="1931" w:firstLine="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E79CE030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715A3"/>
    <w:multiLevelType w:val="hybridMultilevel"/>
    <w:tmpl w:val="C3D8E454"/>
    <w:lvl w:ilvl="0" w:tplc="AEA699B8">
      <w:start w:val="1"/>
      <w:numFmt w:val="decimal"/>
      <w:suff w:val="space"/>
      <w:lvlText w:val="%1)"/>
      <w:lvlJc w:val="right"/>
      <w:pPr>
        <w:ind w:left="0" w:firstLine="0"/>
      </w:pPr>
      <w:rPr>
        <w:rFonts w:ascii="Times New Roman" w:eastAsia="Times New Roman" w:hAnsi="Times New Roman" w:cs="Times New Roman" w:hint="default"/>
        <w:sz w:val="26"/>
        <w:szCs w:val="26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9B5796B"/>
    <w:multiLevelType w:val="hybridMultilevel"/>
    <w:tmpl w:val="AECA01BA"/>
    <w:lvl w:ilvl="0" w:tplc="624EA778">
      <w:start w:val="1"/>
      <w:numFmt w:val="decimal"/>
      <w:lvlText w:val="%1)"/>
      <w:lvlJc w:val="right"/>
      <w:pPr>
        <w:ind w:left="1429" w:hanging="360"/>
      </w:pPr>
      <w:rPr>
        <w:rFonts w:ascii="Times New Roman" w:eastAsia="Times New Roman" w:hAnsi="Times New Roman" w:cs="Times New Roman"/>
        <w:sz w:val="28"/>
        <w:highlight w:val="whit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3B0"/>
    <w:rsid w:val="00016ECA"/>
    <w:rsid w:val="00032E07"/>
    <w:rsid w:val="000538EB"/>
    <w:rsid w:val="00067CDE"/>
    <w:rsid w:val="000A265B"/>
    <w:rsid w:val="000C1238"/>
    <w:rsid w:val="00110F89"/>
    <w:rsid w:val="001117E2"/>
    <w:rsid w:val="00163E2C"/>
    <w:rsid w:val="00187E23"/>
    <w:rsid w:val="00192DDD"/>
    <w:rsid w:val="001C3E07"/>
    <w:rsid w:val="001C614A"/>
    <w:rsid w:val="001F0D4E"/>
    <w:rsid w:val="002111BC"/>
    <w:rsid w:val="00223426"/>
    <w:rsid w:val="00230297"/>
    <w:rsid w:val="00241A17"/>
    <w:rsid w:val="002852FF"/>
    <w:rsid w:val="00290697"/>
    <w:rsid w:val="00293559"/>
    <w:rsid w:val="00294E7D"/>
    <w:rsid w:val="002A2410"/>
    <w:rsid w:val="002A5948"/>
    <w:rsid w:val="002B7D92"/>
    <w:rsid w:val="002C0D71"/>
    <w:rsid w:val="00302C12"/>
    <w:rsid w:val="003179C1"/>
    <w:rsid w:val="00326265"/>
    <w:rsid w:val="0033716A"/>
    <w:rsid w:val="003B2781"/>
    <w:rsid w:val="003B2EF3"/>
    <w:rsid w:val="003B3D0F"/>
    <w:rsid w:val="003D3D9C"/>
    <w:rsid w:val="004030FE"/>
    <w:rsid w:val="00422E34"/>
    <w:rsid w:val="0042333C"/>
    <w:rsid w:val="00424C9A"/>
    <w:rsid w:val="00425BA9"/>
    <w:rsid w:val="00425FB2"/>
    <w:rsid w:val="00440149"/>
    <w:rsid w:val="00474B2F"/>
    <w:rsid w:val="004A2D1F"/>
    <w:rsid w:val="004A38BC"/>
    <w:rsid w:val="004C0C3F"/>
    <w:rsid w:val="004C3736"/>
    <w:rsid w:val="004D147D"/>
    <w:rsid w:val="005177B3"/>
    <w:rsid w:val="005528A7"/>
    <w:rsid w:val="005E4246"/>
    <w:rsid w:val="006514E6"/>
    <w:rsid w:val="006A44A1"/>
    <w:rsid w:val="006A6864"/>
    <w:rsid w:val="00704E1C"/>
    <w:rsid w:val="0070616B"/>
    <w:rsid w:val="00707ED5"/>
    <w:rsid w:val="007362F3"/>
    <w:rsid w:val="00750EE1"/>
    <w:rsid w:val="00751CBB"/>
    <w:rsid w:val="007578AC"/>
    <w:rsid w:val="00767904"/>
    <w:rsid w:val="007C00DE"/>
    <w:rsid w:val="007C2309"/>
    <w:rsid w:val="0081139E"/>
    <w:rsid w:val="00834E66"/>
    <w:rsid w:val="00853900"/>
    <w:rsid w:val="00875BF5"/>
    <w:rsid w:val="009515D6"/>
    <w:rsid w:val="009555DB"/>
    <w:rsid w:val="009623B8"/>
    <w:rsid w:val="009C4F79"/>
    <w:rsid w:val="00A212C0"/>
    <w:rsid w:val="00A565E1"/>
    <w:rsid w:val="00A7557B"/>
    <w:rsid w:val="00AA3B43"/>
    <w:rsid w:val="00AC4B94"/>
    <w:rsid w:val="00AD3BE1"/>
    <w:rsid w:val="00AD79FC"/>
    <w:rsid w:val="00B37AE0"/>
    <w:rsid w:val="00B44AA7"/>
    <w:rsid w:val="00B453B0"/>
    <w:rsid w:val="00B73608"/>
    <w:rsid w:val="00B760F0"/>
    <w:rsid w:val="00BB31CC"/>
    <w:rsid w:val="00BF63AC"/>
    <w:rsid w:val="00C108F0"/>
    <w:rsid w:val="00C178F6"/>
    <w:rsid w:val="00C242B9"/>
    <w:rsid w:val="00C35DA7"/>
    <w:rsid w:val="00C47AF2"/>
    <w:rsid w:val="00C575E0"/>
    <w:rsid w:val="00C64619"/>
    <w:rsid w:val="00C80EAB"/>
    <w:rsid w:val="00CA5A65"/>
    <w:rsid w:val="00CC7BF1"/>
    <w:rsid w:val="00CD41D7"/>
    <w:rsid w:val="00CF1DBA"/>
    <w:rsid w:val="00CF7FF2"/>
    <w:rsid w:val="00D03716"/>
    <w:rsid w:val="00D26EE7"/>
    <w:rsid w:val="00D34861"/>
    <w:rsid w:val="00D80A5B"/>
    <w:rsid w:val="00D8777B"/>
    <w:rsid w:val="00DA582E"/>
    <w:rsid w:val="00DA7745"/>
    <w:rsid w:val="00DC7FE8"/>
    <w:rsid w:val="00DF636F"/>
    <w:rsid w:val="00E41803"/>
    <w:rsid w:val="00E52739"/>
    <w:rsid w:val="00EC65B3"/>
    <w:rsid w:val="00ED31A4"/>
    <w:rsid w:val="00ED44D5"/>
    <w:rsid w:val="00F434B2"/>
    <w:rsid w:val="00F5153C"/>
    <w:rsid w:val="00F5209B"/>
    <w:rsid w:val="00F60407"/>
    <w:rsid w:val="00F643D5"/>
    <w:rsid w:val="00F92FDC"/>
    <w:rsid w:val="00FA0F87"/>
    <w:rsid w:val="00FC4FE2"/>
    <w:rsid w:val="00FF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B453B0"/>
    <w:pPr>
      <w:spacing w:after="0" w:line="240" w:lineRule="auto"/>
    </w:pPr>
  </w:style>
  <w:style w:type="table" w:styleId="a5">
    <w:name w:val="Table Grid"/>
    <w:basedOn w:val="a1"/>
    <w:uiPriority w:val="59"/>
    <w:rsid w:val="009C4F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rsid w:val="00425FB2"/>
  </w:style>
  <w:style w:type="paragraph" w:styleId="a6">
    <w:name w:val="header"/>
    <w:basedOn w:val="a"/>
    <w:link w:val="a7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139E"/>
  </w:style>
  <w:style w:type="paragraph" w:styleId="a8">
    <w:name w:val="footer"/>
    <w:basedOn w:val="a"/>
    <w:link w:val="a9"/>
    <w:uiPriority w:val="99"/>
    <w:unhideWhenUsed/>
    <w:rsid w:val="008113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139E"/>
  </w:style>
  <w:style w:type="paragraph" w:styleId="aa">
    <w:name w:val="Body Text"/>
    <w:basedOn w:val="a"/>
    <w:link w:val="ab"/>
    <w:uiPriority w:val="99"/>
    <w:semiHidden/>
    <w:unhideWhenUsed/>
    <w:rsid w:val="00F5209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5209B"/>
  </w:style>
  <w:style w:type="paragraph" w:styleId="ac">
    <w:name w:val="Balloon Text"/>
    <w:basedOn w:val="a"/>
    <w:link w:val="ad"/>
    <w:uiPriority w:val="99"/>
    <w:semiHidden/>
    <w:unhideWhenUsed/>
    <w:rsid w:val="00FC4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4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2613</Words>
  <Characters>14898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prohorova_olga</dc:creator>
  <cp:lastModifiedBy>user</cp:lastModifiedBy>
  <cp:revision>7</cp:revision>
  <cp:lastPrinted>2025-02-05T11:58:00Z</cp:lastPrinted>
  <dcterms:created xsi:type="dcterms:W3CDTF">2025-02-04T10:10:00Z</dcterms:created>
  <dcterms:modified xsi:type="dcterms:W3CDTF">2025-02-05T14:35:00Z</dcterms:modified>
</cp:coreProperties>
</file>