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5A9" w:rsidRDefault="008C6B61">
      <w:pPr>
        <w:jc w:val="center"/>
        <w:rPr>
          <w:b/>
          <w:bCs/>
          <w:iCs/>
          <w:sz w:val="24"/>
          <w:szCs w:val="24"/>
        </w:rPr>
      </w:pPr>
      <w:r>
        <w:rPr>
          <w:rFonts w:ascii="Arial" w:hAnsi="Arial"/>
          <w:i/>
          <w:noProof/>
          <w:sz w:val="18"/>
          <w:szCs w:val="18"/>
          <w:lang w:eastAsia="ru-RU"/>
        </w:rPr>
        <mc:AlternateContent>
          <mc:Choice Requires="wpg">
            <w:drawing>
              <wp:inline distT="0" distB="0" distL="0" distR="0">
                <wp:extent cx="518911" cy="6147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pic:blipFill>
                      <pic:spPr bwMode="auto">
                        <a:xfrm>
                          <a:off x="0" y="0"/>
                          <a:ext cx="518911" cy="614700"/>
                        </a:xfrm>
                        <a:prstGeom prst="rect">
                          <a:avLst/>
                        </a:prstGeom>
                        <a:noFill/>
                        <a:ln>
                          <a:noFill/>
                        </a:ln>
                      </pic:spPr>
                    </pic:pic>
                  </a:graphicData>
                </a:graphic>
              </wp:inline>
            </w:drawing>
          </mc:Choice>
          <mc:Fallback xmlns:a="http://schemas.openxmlformats.org/drawingml/2006/main" xmlns:w15="http://schemas.microsoft.com/office/word/2012/wordml">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40.9pt;height:48.4pt;" stroked="f">
                <v:path textboxrect="0,0,0,0"/>
                <v:imagedata r:id="rId12" o:title=""/>
              </v:shape>
            </w:pict>
          </mc:Fallback>
        </mc:AlternateContent>
      </w:r>
    </w:p>
    <w:p w:rsidR="008415A9" w:rsidRPr="008C6B61" w:rsidRDefault="008C6B61" w:rsidP="008C6B61">
      <w:pPr>
        <w:jc w:val="right"/>
        <w:rPr>
          <w:bCs/>
          <w:iCs/>
        </w:rPr>
      </w:pPr>
      <w:r w:rsidRPr="008C6B61">
        <w:rPr>
          <w:bCs/>
          <w:iCs/>
        </w:rPr>
        <w:t>Проект</w:t>
      </w:r>
    </w:p>
    <w:p w:rsidR="008415A9" w:rsidRDefault="008C6B61">
      <w:pPr>
        <w:jc w:val="center"/>
        <w:rPr>
          <w:b/>
          <w:bCs/>
          <w:iCs/>
          <w:sz w:val="28"/>
          <w:szCs w:val="28"/>
        </w:rPr>
      </w:pPr>
      <w:r>
        <w:rPr>
          <w:b/>
          <w:bCs/>
          <w:iCs/>
          <w:sz w:val="28"/>
          <w:szCs w:val="28"/>
        </w:rPr>
        <w:t>РОССИЙСКАЯ ФЕДЕРАЦИЯ</w:t>
      </w:r>
    </w:p>
    <w:p w:rsidR="008415A9" w:rsidRDefault="008C6B61">
      <w:pPr>
        <w:jc w:val="center"/>
        <w:rPr>
          <w:b/>
          <w:bCs/>
          <w:iCs/>
          <w:sz w:val="28"/>
          <w:szCs w:val="28"/>
        </w:rPr>
      </w:pPr>
      <w:r>
        <w:rPr>
          <w:b/>
          <w:bCs/>
          <w:iCs/>
          <w:sz w:val="28"/>
          <w:szCs w:val="28"/>
        </w:rPr>
        <w:t>БЕЛГОРОДСКАЯ ОБЛАСТЬ</w:t>
      </w:r>
    </w:p>
    <w:p w:rsidR="008415A9" w:rsidRDefault="008415A9">
      <w:pPr>
        <w:jc w:val="center"/>
        <w:rPr>
          <w:b/>
          <w:bCs/>
          <w:iCs/>
          <w:sz w:val="28"/>
          <w:szCs w:val="28"/>
        </w:rPr>
      </w:pPr>
    </w:p>
    <w:p w:rsidR="008415A9" w:rsidRDefault="008C6B61">
      <w:pPr>
        <w:jc w:val="center"/>
        <w:rPr>
          <w:b/>
          <w:bCs/>
          <w:iCs/>
          <w:sz w:val="24"/>
          <w:szCs w:val="24"/>
        </w:rPr>
      </w:pPr>
      <w:r>
        <w:rPr>
          <w:b/>
          <w:bCs/>
          <w:iCs/>
          <w:sz w:val="24"/>
          <w:szCs w:val="24"/>
        </w:rPr>
        <w:t>СОВЕТ ДЕПУТАТОВ</w:t>
      </w:r>
    </w:p>
    <w:p w:rsidR="008415A9" w:rsidRDefault="008C6B61">
      <w:pPr>
        <w:jc w:val="center"/>
        <w:rPr>
          <w:b/>
          <w:bCs/>
          <w:iCs/>
          <w:sz w:val="24"/>
          <w:szCs w:val="24"/>
        </w:rPr>
      </w:pPr>
      <w:r>
        <w:rPr>
          <w:b/>
          <w:bCs/>
          <w:iCs/>
          <w:sz w:val="24"/>
          <w:szCs w:val="24"/>
        </w:rPr>
        <w:t>НОВООСКОЛЬСКОГО МУНИЦИПАЛЬНОГО ОКРУГА</w:t>
      </w:r>
    </w:p>
    <w:p w:rsidR="008415A9" w:rsidRDefault="008C6B61">
      <w:pPr>
        <w:jc w:val="center"/>
        <w:rPr>
          <w:b/>
          <w:bCs/>
          <w:iCs/>
          <w:sz w:val="24"/>
          <w:szCs w:val="24"/>
        </w:rPr>
      </w:pPr>
      <w:r>
        <w:rPr>
          <w:b/>
          <w:bCs/>
          <w:iCs/>
          <w:sz w:val="24"/>
          <w:szCs w:val="24"/>
        </w:rPr>
        <w:t>БЕЛГОРОДСКОЙ ОБЛАСТИ</w:t>
      </w:r>
    </w:p>
    <w:p w:rsidR="008415A9" w:rsidRDefault="008415A9">
      <w:pPr>
        <w:jc w:val="center"/>
        <w:rPr>
          <w:b/>
          <w:bCs/>
          <w:iCs/>
          <w:sz w:val="24"/>
          <w:szCs w:val="24"/>
        </w:rPr>
      </w:pPr>
    </w:p>
    <w:p w:rsidR="008415A9" w:rsidRDefault="008C6B61" w:rsidP="008C6B61">
      <w:pPr>
        <w:ind w:left="-142"/>
        <w:jc w:val="center"/>
        <w:rPr>
          <w:bCs/>
          <w:iCs/>
        </w:rPr>
      </w:pPr>
      <w:r>
        <w:rPr>
          <w:bCs/>
          <w:iCs/>
        </w:rPr>
        <w:t>Двадцать восьмое  заседание   Совета депутатов  Новооскольского муниципального округа Белгородской области второго созыва</w:t>
      </w:r>
    </w:p>
    <w:p w:rsidR="008415A9" w:rsidRDefault="008415A9">
      <w:pPr>
        <w:jc w:val="center"/>
        <w:rPr>
          <w:b/>
          <w:bCs/>
          <w:iCs/>
          <w:sz w:val="24"/>
          <w:szCs w:val="24"/>
        </w:rPr>
      </w:pPr>
    </w:p>
    <w:p w:rsidR="008415A9" w:rsidRDefault="008C6B61">
      <w:pPr>
        <w:jc w:val="center"/>
        <w:rPr>
          <w:b/>
          <w:bCs/>
          <w:iCs/>
          <w:sz w:val="28"/>
          <w:szCs w:val="28"/>
        </w:rPr>
      </w:pPr>
      <w:proofErr w:type="gramStart"/>
      <w:r>
        <w:rPr>
          <w:b/>
          <w:bCs/>
          <w:iCs/>
          <w:sz w:val="28"/>
          <w:szCs w:val="28"/>
        </w:rPr>
        <w:t>Р</w:t>
      </w:r>
      <w:proofErr w:type="gramEnd"/>
      <w:r>
        <w:rPr>
          <w:b/>
          <w:bCs/>
          <w:iCs/>
          <w:sz w:val="28"/>
          <w:szCs w:val="28"/>
        </w:rPr>
        <w:t xml:space="preserve"> Е Ш Е Н И Е</w:t>
      </w:r>
    </w:p>
    <w:p w:rsidR="008415A9" w:rsidRDefault="008415A9">
      <w:pPr>
        <w:jc w:val="center"/>
        <w:rPr>
          <w:b/>
          <w:bCs/>
          <w:iCs/>
          <w:sz w:val="24"/>
          <w:szCs w:val="24"/>
        </w:rPr>
      </w:pPr>
    </w:p>
    <w:p w:rsidR="008415A9" w:rsidRPr="008C6B61" w:rsidRDefault="008C6B61">
      <w:pPr>
        <w:jc w:val="center"/>
        <w:rPr>
          <w:bCs/>
          <w:iCs/>
          <w:sz w:val="27"/>
          <w:szCs w:val="27"/>
        </w:rPr>
      </w:pPr>
      <w:r w:rsidRPr="008C6B61">
        <w:rPr>
          <w:bCs/>
          <w:iCs/>
          <w:sz w:val="27"/>
          <w:szCs w:val="27"/>
        </w:rPr>
        <w:t xml:space="preserve">______________ 20__  года                                              </w:t>
      </w:r>
      <w:r>
        <w:rPr>
          <w:bCs/>
          <w:iCs/>
          <w:sz w:val="27"/>
          <w:szCs w:val="27"/>
        </w:rPr>
        <w:t xml:space="preserve">                             </w:t>
      </w:r>
      <w:r w:rsidRPr="008C6B61">
        <w:rPr>
          <w:bCs/>
          <w:iCs/>
          <w:sz w:val="27"/>
          <w:szCs w:val="27"/>
        </w:rPr>
        <w:t xml:space="preserve">         №  ___</w:t>
      </w:r>
    </w:p>
    <w:p w:rsidR="008415A9" w:rsidRPr="008C6B61" w:rsidRDefault="008415A9" w:rsidP="00014120">
      <w:pPr>
        <w:jc w:val="center"/>
        <w:rPr>
          <w:b/>
          <w:bCs/>
          <w:iCs/>
          <w:sz w:val="27"/>
          <w:szCs w:val="27"/>
        </w:rPr>
      </w:pPr>
    </w:p>
    <w:p w:rsidR="008415A9" w:rsidRDefault="008415A9" w:rsidP="00014120">
      <w:pPr>
        <w:shd w:val="clear" w:color="auto" w:fill="FFFFFF"/>
        <w:tabs>
          <w:tab w:val="left" w:leader="dot" w:pos="598"/>
          <w:tab w:val="left" w:leader="dot" w:pos="886"/>
          <w:tab w:val="left" w:leader="dot" w:pos="2657"/>
          <w:tab w:val="left" w:leader="dot" w:pos="3713"/>
          <w:tab w:val="left" w:leader="dot" w:pos="4457"/>
          <w:tab w:val="left" w:pos="5971"/>
        </w:tabs>
        <w:rPr>
          <w:color w:val="333333"/>
          <w:sz w:val="27"/>
          <w:szCs w:val="27"/>
        </w:rPr>
      </w:pPr>
    </w:p>
    <w:p w:rsidR="00014120" w:rsidRPr="008C6B61" w:rsidRDefault="00014120" w:rsidP="00014120">
      <w:pPr>
        <w:shd w:val="clear" w:color="auto" w:fill="FFFFFF"/>
        <w:tabs>
          <w:tab w:val="left" w:leader="dot" w:pos="598"/>
          <w:tab w:val="left" w:leader="dot" w:pos="886"/>
          <w:tab w:val="left" w:leader="dot" w:pos="2657"/>
          <w:tab w:val="left" w:leader="dot" w:pos="3713"/>
          <w:tab w:val="left" w:leader="dot" w:pos="4457"/>
          <w:tab w:val="left" w:pos="5971"/>
        </w:tabs>
        <w:rPr>
          <w:color w:val="333333"/>
          <w:sz w:val="27"/>
          <w:szCs w:val="27"/>
        </w:rPr>
      </w:pPr>
    </w:p>
    <w:tbl>
      <w:tblPr>
        <w:tblW w:w="0" w:type="auto"/>
        <w:tblLook w:val="04A0" w:firstRow="1" w:lastRow="0" w:firstColumn="1" w:lastColumn="0" w:noHBand="0" w:noVBand="1"/>
      </w:tblPr>
      <w:tblGrid>
        <w:gridCol w:w="4786"/>
      </w:tblGrid>
      <w:tr w:rsidR="008415A9" w:rsidRPr="008C6B61">
        <w:tc>
          <w:tcPr>
            <w:tcW w:w="4786" w:type="dxa"/>
            <w:tcBorders>
              <w:top w:val="none" w:sz="0" w:space="0" w:color="000000"/>
              <w:left w:val="none" w:sz="0" w:space="0" w:color="000000"/>
              <w:bottom w:val="none" w:sz="0" w:space="0" w:color="000000"/>
              <w:right w:val="none" w:sz="0" w:space="0" w:color="000000"/>
            </w:tcBorders>
          </w:tcPr>
          <w:p w:rsidR="008415A9" w:rsidRPr="008C6B61" w:rsidRDefault="008C6B61">
            <w:pPr>
              <w:jc w:val="both"/>
              <w:rPr>
                <w:b/>
                <w:sz w:val="27"/>
                <w:szCs w:val="27"/>
              </w:rPr>
            </w:pPr>
            <w:r w:rsidRPr="008C6B61">
              <w:rPr>
                <w:b/>
                <w:sz w:val="27"/>
                <w:szCs w:val="27"/>
              </w:rPr>
              <w:t xml:space="preserve">Об утверждении Положения                      о порядке прохождения муниципальной службы                             в </w:t>
            </w:r>
            <w:proofErr w:type="spellStart"/>
            <w:r w:rsidRPr="008C6B61">
              <w:rPr>
                <w:b/>
                <w:sz w:val="27"/>
                <w:szCs w:val="27"/>
              </w:rPr>
              <w:t>Новооскольском</w:t>
            </w:r>
            <w:proofErr w:type="spellEnd"/>
            <w:r w:rsidRPr="008C6B61">
              <w:rPr>
                <w:b/>
                <w:sz w:val="27"/>
                <w:szCs w:val="27"/>
              </w:rPr>
              <w:t xml:space="preserve"> муниципальном округе Белгородской области</w:t>
            </w:r>
          </w:p>
          <w:p w:rsidR="008415A9" w:rsidRPr="008C6B61" w:rsidRDefault="008415A9">
            <w:pPr>
              <w:jc w:val="both"/>
              <w:rPr>
                <w:b/>
                <w:sz w:val="27"/>
                <w:szCs w:val="27"/>
              </w:rPr>
            </w:pPr>
          </w:p>
        </w:tc>
      </w:tr>
    </w:tbl>
    <w:p w:rsidR="008415A9" w:rsidRDefault="008415A9">
      <w:pPr>
        <w:shd w:val="clear" w:color="auto" w:fill="FFFFFF"/>
        <w:jc w:val="both"/>
        <w:rPr>
          <w:b/>
          <w:bCs/>
          <w:iCs/>
          <w:sz w:val="27"/>
          <w:szCs w:val="27"/>
        </w:rPr>
      </w:pPr>
    </w:p>
    <w:p w:rsidR="008C6B61" w:rsidRPr="008C6B61" w:rsidRDefault="008C6B61">
      <w:pPr>
        <w:shd w:val="clear" w:color="auto" w:fill="FFFFFF"/>
        <w:jc w:val="both"/>
        <w:rPr>
          <w:b/>
          <w:bCs/>
          <w:iCs/>
          <w:sz w:val="27"/>
          <w:szCs w:val="27"/>
        </w:rPr>
      </w:pPr>
    </w:p>
    <w:p w:rsidR="008415A9" w:rsidRPr="008C6B61" w:rsidRDefault="008C6B61">
      <w:pPr>
        <w:ind w:firstLine="709"/>
        <w:jc w:val="both"/>
        <w:rPr>
          <w:b/>
          <w:sz w:val="27"/>
          <w:szCs w:val="27"/>
        </w:rPr>
      </w:pPr>
      <w:proofErr w:type="gramStart"/>
      <w:r w:rsidRPr="008C6B61">
        <w:rPr>
          <w:sz w:val="27"/>
          <w:szCs w:val="27"/>
        </w:rPr>
        <w:t xml:space="preserve">В соответствии с Федеральным законом Российской Федерации                          от 02 марта 2007 года № 25-ФЗ «О муниципальной службе в Российской Федерации», законом Белгородской области от 24 сентября 2007 года № 150 «Об особенностях организации муниципальной службы в Белгородской области», Уставом Новооскольского муниципального округа Белгородской области и установления единого порядка прохождения муниципальной службы в </w:t>
      </w:r>
      <w:proofErr w:type="spellStart"/>
      <w:r w:rsidRPr="008C6B61">
        <w:rPr>
          <w:sz w:val="27"/>
          <w:szCs w:val="27"/>
        </w:rPr>
        <w:t>Новооскольском</w:t>
      </w:r>
      <w:proofErr w:type="spellEnd"/>
      <w:r w:rsidRPr="008C6B61">
        <w:rPr>
          <w:sz w:val="27"/>
          <w:szCs w:val="27"/>
        </w:rPr>
        <w:t xml:space="preserve"> муниципальном округе Белгородской области </w:t>
      </w:r>
      <w:r w:rsidRPr="008C6B61">
        <w:rPr>
          <w:b/>
          <w:sz w:val="27"/>
          <w:szCs w:val="27"/>
        </w:rPr>
        <w:t>Совет депутатов Новооскольского муниципального округа</w:t>
      </w:r>
      <w:proofErr w:type="gramEnd"/>
      <w:r w:rsidRPr="008C6B61">
        <w:rPr>
          <w:b/>
          <w:sz w:val="27"/>
          <w:szCs w:val="27"/>
        </w:rPr>
        <w:t xml:space="preserve"> </w:t>
      </w:r>
      <w:proofErr w:type="gramStart"/>
      <w:r w:rsidRPr="008C6B61">
        <w:rPr>
          <w:b/>
          <w:sz w:val="27"/>
          <w:szCs w:val="27"/>
        </w:rPr>
        <w:t>р</w:t>
      </w:r>
      <w:proofErr w:type="gramEnd"/>
      <w:r w:rsidRPr="008C6B61">
        <w:rPr>
          <w:b/>
          <w:sz w:val="27"/>
          <w:szCs w:val="27"/>
        </w:rPr>
        <w:t xml:space="preserve"> е ш и л:</w:t>
      </w:r>
    </w:p>
    <w:p w:rsidR="008415A9" w:rsidRPr="008C6B61" w:rsidRDefault="008C6B61">
      <w:pPr>
        <w:ind w:firstLine="709"/>
        <w:jc w:val="both"/>
        <w:rPr>
          <w:sz w:val="27"/>
          <w:szCs w:val="27"/>
        </w:rPr>
      </w:pPr>
      <w:r w:rsidRPr="008C6B61">
        <w:rPr>
          <w:sz w:val="27"/>
          <w:szCs w:val="27"/>
        </w:rPr>
        <w:t xml:space="preserve">1. Утвердить Положение о порядке прохождения муниципальной службы                    в </w:t>
      </w:r>
      <w:proofErr w:type="spellStart"/>
      <w:r w:rsidRPr="008C6B61">
        <w:rPr>
          <w:sz w:val="27"/>
          <w:szCs w:val="27"/>
        </w:rPr>
        <w:t>Новооскольском</w:t>
      </w:r>
      <w:proofErr w:type="spellEnd"/>
      <w:r w:rsidRPr="008C6B61">
        <w:rPr>
          <w:sz w:val="27"/>
          <w:szCs w:val="27"/>
        </w:rPr>
        <w:t xml:space="preserve"> муниципальном округе Белгородской области (прилагается).</w:t>
      </w:r>
    </w:p>
    <w:p w:rsidR="008415A9" w:rsidRPr="008C6B61" w:rsidRDefault="008C6B61">
      <w:pPr>
        <w:ind w:firstLine="709"/>
        <w:jc w:val="both"/>
        <w:rPr>
          <w:sz w:val="27"/>
          <w:szCs w:val="27"/>
        </w:rPr>
      </w:pPr>
      <w:r w:rsidRPr="008C6B61">
        <w:rPr>
          <w:sz w:val="27"/>
          <w:szCs w:val="27"/>
        </w:rPr>
        <w:t>2. Признать утратившим силу:</w:t>
      </w:r>
    </w:p>
    <w:p w:rsidR="008415A9" w:rsidRPr="008C6B61" w:rsidRDefault="008C6B61">
      <w:pPr>
        <w:ind w:firstLine="709"/>
        <w:jc w:val="both"/>
        <w:rPr>
          <w:sz w:val="27"/>
          <w:szCs w:val="27"/>
        </w:rPr>
      </w:pPr>
      <w:r w:rsidRPr="008C6B61">
        <w:rPr>
          <w:sz w:val="27"/>
          <w:szCs w:val="27"/>
        </w:rPr>
        <w:t>1) решение Муниципального совета муниципального района «</w:t>
      </w:r>
      <w:proofErr w:type="spellStart"/>
      <w:r w:rsidRPr="008C6B61">
        <w:rPr>
          <w:sz w:val="27"/>
          <w:szCs w:val="27"/>
        </w:rPr>
        <w:t>Новооскольский</w:t>
      </w:r>
      <w:proofErr w:type="spellEnd"/>
      <w:r w:rsidRPr="008C6B61">
        <w:rPr>
          <w:sz w:val="27"/>
          <w:szCs w:val="27"/>
        </w:rPr>
        <w:t xml:space="preserve"> район» от 05 сентября 2017 года № 532 «Об утверждении Положения о порядке прохождения муниципальной службы в </w:t>
      </w:r>
      <w:proofErr w:type="spellStart"/>
      <w:r w:rsidRPr="008C6B61">
        <w:rPr>
          <w:sz w:val="27"/>
          <w:szCs w:val="27"/>
        </w:rPr>
        <w:t>Новооскольском</w:t>
      </w:r>
      <w:proofErr w:type="spellEnd"/>
      <w:r w:rsidRPr="008C6B61">
        <w:rPr>
          <w:sz w:val="27"/>
          <w:szCs w:val="27"/>
        </w:rPr>
        <w:t xml:space="preserve"> районе».</w:t>
      </w:r>
    </w:p>
    <w:p w:rsidR="008415A9" w:rsidRDefault="008C6B61">
      <w:pPr>
        <w:ind w:firstLine="709"/>
        <w:jc w:val="both"/>
        <w:rPr>
          <w:sz w:val="27"/>
          <w:szCs w:val="27"/>
        </w:rPr>
      </w:pPr>
      <w:r w:rsidRPr="008C6B61">
        <w:rPr>
          <w:sz w:val="27"/>
          <w:szCs w:val="27"/>
        </w:rPr>
        <w:t xml:space="preserve">3. </w:t>
      </w:r>
      <w:proofErr w:type="gramStart"/>
      <w:r w:rsidRPr="008C6B61">
        <w:rPr>
          <w:sz w:val="27"/>
          <w:szCs w:val="27"/>
        </w:rPr>
        <w:t>Разместить</w:t>
      </w:r>
      <w:proofErr w:type="gramEnd"/>
      <w:r w:rsidRPr="008C6B61">
        <w:rPr>
          <w:sz w:val="27"/>
          <w:szCs w:val="27"/>
        </w:rPr>
        <w:t xml:space="preserve"> настоящее решение на официальном сайте органов местного самоуправления Новооскольского муниципального округа Белгородской области (novyjoskolr31.gosweb.gosuslugi.ru) в информационно-телекоммуникационной сети «Интернет».</w:t>
      </w:r>
    </w:p>
    <w:p w:rsidR="00014120" w:rsidRPr="008C6B61" w:rsidRDefault="00014120">
      <w:pPr>
        <w:ind w:firstLine="709"/>
        <w:jc w:val="both"/>
        <w:rPr>
          <w:sz w:val="27"/>
          <w:szCs w:val="27"/>
        </w:rPr>
      </w:pPr>
    </w:p>
    <w:p w:rsidR="008415A9" w:rsidRPr="008C6B61" w:rsidRDefault="008C6B61">
      <w:pPr>
        <w:ind w:firstLine="709"/>
        <w:jc w:val="both"/>
        <w:rPr>
          <w:sz w:val="27"/>
          <w:szCs w:val="27"/>
        </w:rPr>
      </w:pPr>
      <w:r w:rsidRPr="008C6B61">
        <w:rPr>
          <w:sz w:val="27"/>
          <w:szCs w:val="27"/>
        </w:rPr>
        <w:t xml:space="preserve">4. Настоящее решение вступает в силу со дня его принятия. </w:t>
      </w:r>
    </w:p>
    <w:p w:rsidR="008415A9" w:rsidRPr="008C6B61" w:rsidRDefault="008C6B61">
      <w:pPr>
        <w:ind w:firstLine="709"/>
        <w:jc w:val="both"/>
        <w:rPr>
          <w:sz w:val="27"/>
          <w:szCs w:val="27"/>
        </w:rPr>
      </w:pPr>
      <w:r w:rsidRPr="008C6B61">
        <w:rPr>
          <w:sz w:val="27"/>
          <w:szCs w:val="27"/>
        </w:rPr>
        <w:lastRenderedPageBreak/>
        <w:t>5. Контроль за исполнением настоящего решения возложить                                на постоянную комиссию Совета депутатов Новооскольского муниципального округа   Белгородской   об</w:t>
      </w:r>
      <w:r>
        <w:rPr>
          <w:sz w:val="27"/>
          <w:szCs w:val="27"/>
        </w:rPr>
        <w:t xml:space="preserve">ласти  </w:t>
      </w:r>
      <w:proofErr w:type="gramStart"/>
      <w:r>
        <w:rPr>
          <w:sz w:val="27"/>
          <w:szCs w:val="27"/>
        </w:rPr>
        <w:t>по</w:t>
      </w:r>
      <w:proofErr w:type="gramEnd"/>
      <w:r>
        <w:rPr>
          <w:sz w:val="27"/>
          <w:szCs w:val="27"/>
        </w:rPr>
        <w:t xml:space="preserve">   </w:t>
      </w:r>
      <w:proofErr w:type="gramStart"/>
      <w:r>
        <w:rPr>
          <w:sz w:val="27"/>
          <w:szCs w:val="27"/>
        </w:rPr>
        <w:t>местном</w:t>
      </w:r>
      <w:proofErr w:type="gramEnd"/>
      <w:r>
        <w:rPr>
          <w:sz w:val="27"/>
          <w:szCs w:val="27"/>
        </w:rPr>
        <w:t xml:space="preserve"> </w:t>
      </w:r>
      <w:r w:rsidRPr="008C6B61">
        <w:rPr>
          <w:sz w:val="27"/>
          <w:szCs w:val="27"/>
        </w:rPr>
        <w:t>самоуправлению,  нормативно-правовой деятельности и общественному правопорядку (Локтионов А.С.).</w:t>
      </w:r>
    </w:p>
    <w:p w:rsidR="008415A9" w:rsidRPr="008C6B61" w:rsidRDefault="008415A9">
      <w:pPr>
        <w:jc w:val="both"/>
        <w:rPr>
          <w:sz w:val="27"/>
          <w:szCs w:val="27"/>
        </w:rPr>
      </w:pPr>
    </w:p>
    <w:p w:rsidR="008415A9" w:rsidRDefault="008415A9">
      <w:pPr>
        <w:jc w:val="both"/>
        <w:rPr>
          <w:sz w:val="27"/>
          <w:szCs w:val="27"/>
        </w:rPr>
      </w:pPr>
    </w:p>
    <w:p w:rsidR="008C6B61" w:rsidRPr="008C6B61" w:rsidRDefault="008C6B61">
      <w:pPr>
        <w:jc w:val="both"/>
        <w:rPr>
          <w:sz w:val="27"/>
          <w:szCs w:val="27"/>
        </w:rPr>
      </w:pPr>
    </w:p>
    <w:p w:rsidR="008415A9" w:rsidRPr="008C6B61" w:rsidRDefault="008C6B61">
      <w:pPr>
        <w:jc w:val="both"/>
        <w:rPr>
          <w:b/>
          <w:sz w:val="27"/>
          <w:szCs w:val="27"/>
        </w:rPr>
      </w:pPr>
      <w:r w:rsidRPr="008C6B61">
        <w:rPr>
          <w:sz w:val="27"/>
          <w:szCs w:val="27"/>
        </w:rPr>
        <w:t xml:space="preserve">        </w:t>
      </w:r>
      <w:r w:rsidRPr="008C6B61">
        <w:rPr>
          <w:b/>
          <w:sz w:val="27"/>
          <w:szCs w:val="27"/>
        </w:rPr>
        <w:t xml:space="preserve">  Председатель Совета депутатов</w:t>
      </w:r>
    </w:p>
    <w:p w:rsidR="008415A9" w:rsidRDefault="008C6B61">
      <w:pPr>
        <w:pStyle w:val="afb"/>
        <w:spacing w:after="0"/>
        <w:jc w:val="both"/>
        <w:rPr>
          <w:bCs/>
          <w:sz w:val="26"/>
          <w:szCs w:val="28"/>
        </w:rPr>
      </w:pPr>
      <w:r w:rsidRPr="008C6B61">
        <w:rPr>
          <w:b/>
          <w:sz w:val="27"/>
          <w:szCs w:val="27"/>
        </w:rPr>
        <w:t>Новооскольского муниципального округа</w:t>
      </w:r>
      <w:r w:rsidRPr="008C6B61">
        <w:rPr>
          <w:b/>
          <w:sz w:val="27"/>
          <w:szCs w:val="27"/>
        </w:rPr>
        <w:tab/>
      </w:r>
      <w:r w:rsidRPr="008C6B61">
        <w:rPr>
          <w:b/>
          <w:sz w:val="27"/>
          <w:szCs w:val="27"/>
        </w:rPr>
        <w:tab/>
        <w:t xml:space="preserve">                        А.И.</w:t>
      </w:r>
      <w:r>
        <w:rPr>
          <w:b/>
          <w:sz w:val="26"/>
          <w:szCs w:val="28"/>
        </w:rPr>
        <w:t xml:space="preserve"> Попова</w:t>
      </w:r>
      <w:r>
        <w:rPr>
          <w:bCs/>
          <w:sz w:val="26"/>
          <w:szCs w:val="28"/>
        </w:rPr>
        <w:t xml:space="preserve"> </w:t>
      </w:r>
    </w:p>
    <w:p w:rsidR="008415A9" w:rsidRDefault="008415A9">
      <w:pPr>
        <w:pStyle w:val="afb"/>
        <w:spacing w:after="0"/>
        <w:jc w:val="both"/>
        <w:rPr>
          <w:bCs/>
          <w:sz w:val="28"/>
          <w:szCs w:val="28"/>
        </w:rPr>
      </w:pPr>
    </w:p>
    <w:p w:rsidR="008415A9" w:rsidRDefault="008415A9">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8C6B61" w:rsidRDefault="008C6B61">
      <w:pPr>
        <w:pStyle w:val="afb"/>
        <w:spacing w:after="0"/>
        <w:jc w:val="both"/>
        <w:rPr>
          <w:bCs/>
          <w:sz w:val="28"/>
          <w:szCs w:val="28"/>
        </w:rPr>
      </w:pPr>
    </w:p>
    <w:p w:rsidR="00014120" w:rsidRDefault="00014120">
      <w:pPr>
        <w:pStyle w:val="afb"/>
        <w:spacing w:after="0"/>
        <w:jc w:val="both"/>
        <w:rPr>
          <w:bCs/>
          <w:sz w:val="28"/>
          <w:szCs w:val="28"/>
        </w:rPr>
      </w:pPr>
    </w:p>
    <w:p w:rsidR="008C6B61" w:rsidRDefault="008C6B61">
      <w:pPr>
        <w:pStyle w:val="afb"/>
        <w:spacing w:after="0"/>
        <w:jc w:val="both"/>
        <w:rPr>
          <w:bCs/>
          <w:sz w:val="28"/>
          <w:szCs w:val="28"/>
        </w:rPr>
      </w:pPr>
    </w:p>
    <w:p w:rsidR="008C6B61" w:rsidRDefault="008C6B61" w:rsidP="008C6B61">
      <w:pPr>
        <w:tabs>
          <w:tab w:val="left" w:pos="-180"/>
        </w:tabs>
        <w:rPr>
          <w:b/>
          <w:bCs/>
          <w:sz w:val="26"/>
          <w:szCs w:val="24"/>
        </w:rPr>
      </w:pPr>
    </w:p>
    <w:tbl>
      <w:tblPr>
        <w:tblStyle w:val="af0"/>
        <w:tblW w:w="14781" w:type="dxa"/>
        <w:tblLook w:val="04A0" w:firstRow="1" w:lastRow="0" w:firstColumn="1" w:lastColumn="0" w:noHBand="0" w:noVBand="1"/>
      </w:tblPr>
      <w:tblGrid>
        <w:gridCol w:w="4927"/>
        <w:gridCol w:w="4927"/>
        <w:gridCol w:w="4927"/>
      </w:tblGrid>
      <w:tr w:rsidR="008C6B61" w:rsidRPr="00014120" w:rsidTr="008C6B61">
        <w:tc>
          <w:tcPr>
            <w:tcW w:w="4927" w:type="dxa"/>
          </w:tcPr>
          <w:p w:rsidR="008C6B61" w:rsidRPr="00014120" w:rsidRDefault="008C6B61" w:rsidP="00014120">
            <w:pPr>
              <w:tabs>
                <w:tab w:val="left" w:pos="-180"/>
              </w:tabs>
              <w:rPr>
                <w:b/>
                <w:bCs/>
                <w:sz w:val="26"/>
                <w:szCs w:val="26"/>
              </w:rPr>
            </w:pPr>
          </w:p>
        </w:tc>
        <w:tc>
          <w:tcPr>
            <w:tcW w:w="4927" w:type="dxa"/>
          </w:tcPr>
          <w:p w:rsidR="008C6B61" w:rsidRPr="00014120" w:rsidRDefault="008C6B61" w:rsidP="00014120">
            <w:pPr>
              <w:tabs>
                <w:tab w:val="left" w:pos="1470"/>
                <w:tab w:val="left" w:pos="6946"/>
                <w:tab w:val="left" w:pos="11482"/>
              </w:tabs>
              <w:jc w:val="center"/>
              <w:rPr>
                <w:b/>
                <w:bCs/>
                <w:sz w:val="26"/>
                <w:szCs w:val="26"/>
              </w:rPr>
            </w:pPr>
            <w:r w:rsidRPr="00014120">
              <w:rPr>
                <w:b/>
                <w:bCs/>
                <w:sz w:val="26"/>
                <w:szCs w:val="26"/>
              </w:rPr>
              <w:t>Приложение</w:t>
            </w:r>
          </w:p>
          <w:p w:rsidR="008C6B61" w:rsidRPr="00014120" w:rsidRDefault="008C6B61" w:rsidP="00014120">
            <w:pPr>
              <w:tabs>
                <w:tab w:val="left" w:pos="1470"/>
                <w:tab w:val="left" w:pos="6946"/>
                <w:tab w:val="left" w:pos="11482"/>
              </w:tabs>
              <w:jc w:val="center"/>
              <w:rPr>
                <w:b/>
                <w:bCs/>
                <w:sz w:val="26"/>
                <w:szCs w:val="26"/>
              </w:rPr>
            </w:pPr>
          </w:p>
          <w:p w:rsidR="008C6B61" w:rsidRPr="00014120" w:rsidRDefault="008C6B61" w:rsidP="00014120">
            <w:pPr>
              <w:tabs>
                <w:tab w:val="left" w:pos="1470"/>
                <w:tab w:val="left" w:pos="6946"/>
                <w:tab w:val="left" w:pos="11482"/>
              </w:tabs>
              <w:jc w:val="center"/>
              <w:rPr>
                <w:b/>
                <w:bCs/>
                <w:sz w:val="26"/>
                <w:szCs w:val="26"/>
              </w:rPr>
            </w:pPr>
            <w:r w:rsidRPr="00014120">
              <w:rPr>
                <w:b/>
                <w:bCs/>
                <w:sz w:val="26"/>
                <w:szCs w:val="26"/>
              </w:rPr>
              <w:t>УТВЕРЖДЕНО</w:t>
            </w:r>
          </w:p>
          <w:p w:rsidR="008C6B61" w:rsidRPr="00014120" w:rsidRDefault="008C6B61" w:rsidP="00014120">
            <w:pPr>
              <w:tabs>
                <w:tab w:val="left" w:pos="1470"/>
                <w:tab w:val="left" w:pos="6946"/>
                <w:tab w:val="left" w:pos="11482"/>
              </w:tabs>
              <w:jc w:val="center"/>
              <w:rPr>
                <w:b/>
                <w:bCs/>
                <w:sz w:val="26"/>
                <w:szCs w:val="26"/>
              </w:rPr>
            </w:pPr>
            <w:r w:rsidRPr="00014120">
              <w:rPr>
                <w:b/>
                <w:bCs/>
                <w:sz w:val="26"/>
                <w:szCs w:val="26"/>
              </w:rPr>
              <w:t xml:space="preserve">решением Совета депутатов Новооскольского муниципального округа Белгородской области </w:t>
            </w:r>
          </w:p>
          <w:p w:rsidR="008C6B61" w:rsidRPr="00014120" w:rsidRDefault="008C6B61" w:rsidP="00014120">
            <w:pPr>
              <w:tabs>
                <w:tab w:val="left" w:pos="1470"/>
                <w:tab w:val="left" w:pos="6946"/>
                <w:tab w:val="left" w:pos="11482"/>
              </w:tabs>
              <w:jc w:val="center"/>
              <w:rPr>
                <w:b/>
                <w:bCs/>
                <w:sz w:val="26"/>
                <w:szCs w:val="26"/>
              </w:rPr>
            </w:pPr>
            <w:r w:rsidRPr="00014120">
              <w:rPr>
                <w:b/>
                <w:bCs/>
                <w:sz w:val="26"/>
                <w:szCs w:val="26"/>
              </w:rPr>
              <w:t>от ________________ 2025 г.</w:t>
            </w:r>
            <w:r w:rsidR="00014120" w:rsidRPr="00014120">
              <w:rPr>
                <w:b/>
                <w:bCs/>
                <w:sz w:val="26"/>
                <w:szCs w:val="26"/>
              </w:rPr>
              <w:t xml:space="preserve"> </w:t>
            </w:r>
            <w:r w:rsidRPr="00014120">
              <w:rPr>
                <w:b/>
                <w:bCs/>
                <w:sz w:val="26"/>
                <w:szCs w:val="26"/>
              </w:rPr>
              <w:t xml:space="preserve"> № _____</w:t>
            </w:r>
          </w:p>
        </w:tc>
        <w:tc>
          <w:tcPr>
            <w:tcW w:w="4927" w:type="dxa"/>
          </w:tcPr>
          <w:p w:rsidR="008C6B61" w:rsidRPr="00014120" w:rsidRDefault="008C6B61" w:rsidP="00014120">
            <w:pPr>
              <w:tabs>
                <w:tab w:val="left" w:pos="-180"/>
              </w:tabs>
              <w:rPr>
                <w:b/>
                <w:bCs/>
                <w:sz w:val="26"/>
                <w:szCs w:val="26"/>
              </w:rPr>
            </w:pPr>
          </w:p>
        </w:tc>
      </w:tr>
    </w:tbl>
    <w:p w:rsidR="008C6B61" w:rsidRPr="00014120" w:rsidRDefault="008C6B61" w:rsidP="00014120">
      <w:pPr>
        <w:tabs>
          <w:tab w:val="left" w:pos="-180"/>
        </w:tabs>
        <w:rPr>
          <w:b/>
          <w:bCs/>
          <w:sz w:val="26"/>
          <w:szCs w:val="26"/>
        </w:rPr>
      </w:pPr>
    </w:p>
    <w:p w:rsidR="008415A9" w:rsidRPr="00014120" w:rsidRDefault="008C6B61" w:rsidP="00014120">
      <w:pPr>
        <w:tabs>
          <w:tab w:val="left" w:pos="-180"/>
        </w:tabs>
        <w:jc w:val="center"/>
        <w:rPr>
          <w:sz w:val="26"/>
          <w:szCs w:val="26"/>
        </w:rPr>
      </w:pPr>
      <w:r w:rsidRPr="00014120">
        <w:rPr>
          <w:b/>
          <w:bCs/>
          <w:sz w:val="26"/>
          <w:szCs w:val="26"/>
        </w:rPr>
        <w:t>Положение</w:t>
      </w:r>
    </w:p>
    <w:p w:rsidR="008415A9" w:rsidRPr="00014120" w:rsidRDefault="008C6B61" w:rsidP="00014120">
      <w:pPr>
        <w:tabs>
          <w:tab w:val="left" w:pos="-180"/>
        </w:tabs>
        <w:ind w:firstLine="374"/>
        <w:jc w:val="center"/>
        <w:rPr>
          <w:sz w:val="26"/>
          <w:szCs w:val="26"/>
        </w:rPr>
      </w:pPr>
      <w:r w:rsidRPr="00014120">
        <w:rPr>
          <w:b/>
          <w:sz w:val="26"/>
          <w:szCs w:val="26"/>
        </w:rPr>
        <w:t xml:space="preserve">о порядке прохождения  муниципальной службы </w:t>
      </w:r>
    </w:p>
    <w:p w:rsidR="008415A9" w:rsidRPr="00014120" w:rsidRDefault="008C6B61" w:rsidP="00014120">
      <w:pPr>
        <w:tabs>
          <w:tab w:val="left" w:pos="-180"/>
        </w:tabs>
        <w:ind w:firstLine="374"/>
        <w:jc w:val="center"/>
        <w:rPr>
          <w:sz w:val="26"/>
          <w:szCs w:val="26"/>
        </w:rPr>
      </w:pPr>
      <w:r w:rsidRPr="00014120">
        <w:rPr>
          <w:b/>
          <w:sz w:val="26"/>
          <w:szCs w:val="26"/>
        </w:rPr>
        <w:t xml:space="preserve">в </w:t>
      </w:r>
      <w:proofErr w:type="spellStart"/>
      <w:r w:rsidRPr="00014120">
        <w:rPr>
          <w:b/>
          <w:sz w:val="26"/>
          <w:szCs w:val="26"/>
        </w:rPr>
        <w:t>Новооскольском</w:t>
      </w:r>
      <w:proofErr w:type="spellEnd"/>
      <w:r w:rsidRPr="00014120">
        <w:rPr>
          <w:b/>
          <w:sz w:val="26"/>
          <w:szCs w:val="26"/>
        </w:rPr>
        <w:t xml:space="preserve"> муниципальном округе Белгородской области </w:t>
      </w:r>
    </w:p>
    <w:p w:rsidR="008415A9" w:rsidRPr="00014120" w:rsidRDefault="008415A9" w:rsidP="00014120">
      <w:pPr>
        <w:tabs>
          <w:tab w:val="left" w:pos="-180"/>
        </w:tabs>
        <w:ind w:firstLine="374"/>
        <w:jc w:val="center"/>
        <w:rPr>
          <w:sz w:val="26"/>
          <w:szCs w:val="26"/>
        </w:rPr>
      </w:pPr>
    </w:p>
    <w:p w:rsidR="008415A9" w:rsidRPr="00014120" w:rsidRDefault="008415A9" w:rsidP="00014120">
      <w:pPr>
        <w:tabs>
          <w:tab w:val="left" w:pos="-180"/>
        </w:tabs>
        <w:ind w:firstLine="374"/>
        <w:jc w:val="center"/>
        <w:rPr>
          <w:sz w:val="26"/>
          <w:szCs w:val="26"/>
        </w:rPr>
      </w:pPr>
    </w:p>
    <w:p w:rsidR="008415A9" w:rsidRPr="00014120" w:rsidRDefault="008C6B61" w:rsidP="00014120">
      <w:pPr>
        <w:tabs>
          <w:tab w:val="left" w:pos="-180"/>
        </w:tabs>
        <w:ind w:firstLine="374"/>
        <w:jc w:val="center"/>
        <w:rPr>
          <w:b/>
          <w:sz w:val="26"/>
          <w:szCs w:val="26"/>
        </w:rPr>
      </w:pPr>
      <w:r w:rsidRPr="00014120">
        <w:rPr>
          <w:b/>
          <w:sz w:val="26"/>
          <w:szCs w:val="26"/>
        </w:rPr>
        <w:t>1. Предмет регулирования настоящего Положения</w:t>
      </w:r>
    </w:p>
    <w:p w:rsidR="008415A9" w:rsidRPr="00014120" w:rsidRDefault="008415A9" w:rsidP="00014120">
      <w:pPr>
        <w:tabs>
          <w:tab w:val="left" w:pos="-180"/>
        </w:tabs>
        <w:ind w:firstLine="374"/>
        <w:jc w:val="center"/>
        <w:rPr>
          <w:b/>
          <w:sz w:val="26"/>
          <w:szCs w:val="26"/>
        </w:rPr>
      </w:pPr>
    </w:p>
    <w:p w:rsidR="008415A9" w:rsidRPr="00014120" w:rsidRDefault="008C6B61" w:rsidP="00014120">
      <w:pPr>
        <w:pStyle w:val="afb"/>
        <w:jc w:val="both"/>
        <w:rPr>
          <w:sz w:val="26"/>
          <w:szCs w:val="26"/>
        </w:rPr>
      </w:pPr>
      <w:r w:rsidRPr="00014120">
        <w:rPr>
          <w:sz w:val="26"/>
          <w:szCs w:val="26"/>
        </w:rPr>
        <w:tab/>
      </w:r>
      <w:proofErr w:type="gramStart"/>
      <w:r w:rsidRPr="00014120">
        <w:rPr>
          <w:sz w:val="26"/>
          <w:szCs w:val="26"/>
        </w:rPr>
        <w:t xml:space="preserve">1.1 Положение о порядке прохождения муниципальной службы                                        в </w:t>
      </w:r>
      <w:proofErr w:type="spellStart"/>
      <w:r w:rsidRPr="00014120">
        <w:rPr>
          <w:sz w:val="26"/>
          <w:szCs w:val="26"/>
        </w:rPr>
        <w:t>Новооскольском</w:t>
      </w:r>
      <w:proofErr w:type="spellEnd"/>
      <w:r w:rsidRPr="00014120">
        <w:rPr>
          <w:sz w:val="26"/>
          <w:szCs w:val="26"/>
        </w:rPr>
        <w:t xml:space="preserve"> муниципальном округе Белгородской области (далее – Положение) разработано в соответствии с Федеральным законом Российской Федерации                       от 02 марта 2007 года № 25-ФЗ «О муниципальной службе в Российской Федерации», Федеральным </w:t>
      </w:r>
      <w:hyperlink r:id="rId13" w:history="1">
        <w:r w:rsidRPr="00014120">
          <w:rPr>
            <w:sz w:val="26"/>
            <w:szCs w:val="26"/>
          </w:rPr>
          <w:t>законом</w:t>
        </w:r>
      </w:hyperlink>
      <w:r w:rsidRPr="00014120">
        <w:rPr>
          <w:sz w:val="26"/>
          <w:szCs w:val="26"/>
        </w:rPr>
        <w:t xml:space="preserve"> от 25 декабря 2008 года № 273-ФЗ «О противодействии коррупции» и законом Белгородской области от  24 сентября 2007 года № 150                «Об особенностях организации муниципальной</w:t>
      </w:r>
      <w:proofErr w:type="gramEnd"/>
      <w:r w:rsidRPr="00014120">
        <w:rPr>
          <w:sz w:val="26"/>
          <w:szCs w:val="26"/>
        </w:rPr>
        <w:t xml:space="preserve"> службы в Белгородской области»,          определяет правовое положение (статус) муниципального служащего Новооскольского муниципального округа (далее – муниципальный служащий)                      и устанавливает порядок прохождения муниципальной службы.</w:t>
      </w:r>
    </w:p>
    <w:p w:rsidR="00014120" w:rsidRPr="00014120" w:rsidRDefault="00014120" w:rsidP="00014120">
      <w:pPr>
        <w:pStyle w:val="1"/>
        <w:ind w:firstLine="374"/>
        <w:jc w:val="center"/>
        <w:rPr>
          <w:szCs w:val="26"/>
        </w:rPr>
      </w:pPr>
    </w:p>
    <w:p w:rsidR="008415A9" w:rsidRPr="00014120" w:rsidRDefault="008C6B61" w:rsidP="00014120">
      <w:pPr>
        <w:pStyle w:val="1"/>
        <w:ind w:firstLine="374"/>
        <w:jc w:val="center"/>
        <w:rPr>
          <w:szCs w:val="26"/>
        </w:rPr>
      </w:pPr>
      <w:r w:rsidRPr="00014120">
        <w:rPr>
          <w:szCs w:val="26"/>
        </w:rPr>
        <w:t>2. Муниципальная служба</w:t>
      </w:r>
    </w:p>
    <w:p w:rsidR="008415A9" w:rsidRPr="00014120" w:rsidRDefault="008415A9" w:rsidP="00014120">
      <w:pPr>
        <w:rPr>
          <w:sz w:val="26"/>
          <w:szCs w:val="26"/>
        </w:rPr>
      </w:pPr>
    </w:p>
    <w:p w:rsidR="008415A9" w:rsidRPr="00014120" w:rsidRDefault="008C6B61" w:rsidP="00014120">
      <w:pPr>
        <w:pBdr>
          <w:top w:val="none" w:sz="4" w:space="0" w:color="000000"/>
          <w:left w:val="none" w:sz="4" w:space="0" w:color="000000"/>
          <w:bottom w:val="none" w:sz="4" w:space="0" w:color="000000"/>
          <w:right w:val="none" w:sz="4" w:space="0" w:color="000000"/>
        </w:pBdr>
        <w:ind w:firstLine="540"/>
        <w:jc w:val="both"/>
        <w:rPr>
          <w:sz w:val="26"/>
          <w:szCs w:val="26"/>
        </w:rPr>
      </w:pPr>
      <w:bookmarkStart w:id="0" w:name="sub_201"/>
      <w:r w:rsidRPr="00014120">
        <w:rPr>
          <w:sz w:val="26"/>
          <w:szCs w:val="26"/>
        </w:rPr>
        <w:tab/>
        <w:t xml:space="preserve">2.1. </w:t>
      </w:r>
      <w:r w:rsidRPr="00014120">
        <w:rPr>
          <w:rStyle w:val="aff"/>
          <w:b w:val="0"/>
          <w:color w:val="000000"/>
          <w:sz w:val="26"/>
          <w:szCs w:val="26"/>
        </w:rPr>
        <w:t>Муниципальная служба</w:t>
      </w:r>
      <w:r w:rsidRPr="00014120">
        <w:rPr>
          <w:sz w:val="26"/>
          <w:szCs w:val="26"/>
        </w:rPr>
        <w:t xml:space="preserve"> - </w:t>
      </w:r>
      <w:r w:rsidRPr="00014120">
        <w:rPr>
          <w:color w:val="000000"/>
          <w:sz w:val="26"/>
          <w:szCs w:val="26"/>
        </w:rPr>
        <w:t>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8415A9" w:rsidRPr="00014120" w:rsidRDefault="008C6B61" w:rsidP="00014120">
      <w:pPr>
        <w:ind w:firstLine="709"/>
        <w:jc w:val="both"/>
        <w:rPr>
          <w:sz w:val="26"/>
          <w:szCs w:val="26"/>
        </w:rPr>
      </w:pPr>
      <w:bookmarkStart w:id="1" w:name="sub_202"/>
      <w:bookmarkEnd w:id="0"/>
      <w:r w:rsidRPr="00014120">
        <w:rPr>
          <w:sz w:val="26"/>
          <w:szCs w:val="26"/>
        </w:rPr>
        <w:t>2.2.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 (работодатель).</w:t>
      </w:r>
    </w:p>
    <w:bookmarkEnd w:id="1"/>
    <w:p w:rsidR="008415A9" w:rsidRPr="00014120" w:rsidRDefault="008C6B61" w:rsidP="00014120">
      <w:pPr>
        <w:ind w:firstLine="709"/>
        <w:jc w:val="both"/>
        <w:rPr>
          <w:sz w:val="26"/>
          <w:szCs w:val="26"/>
        </w:rPr>
      </w:pPr>
      <w:r w:rsidRPr="00014120">
        <w:rPr>
          <w:sz w:val="26"/>
          <w:szCs w:val="26"/>
        </w:rPr>
        <w:t>2.3. Представителем нанимателя (работодателем) может быть глава муниципального образования, руководитель органа местного самоуправления                  или иное лицо, уполномоченное исполнять обязанности представителя нанимателя (работодателя).</w:t>
      </w:r>
    </w:p>
    <w:p w:rsidR="008415A9" w:rsidRPr="00014120" w:rsidRDefault="008415A9" w:rsidP="00014120">
      <w:pPr>
        <w:ind w:firstLine="709"/>
        <w:jc w:val="both"/>
        <w:rPr>
          <w:sz w:val="26"/>
          <w:szCs w:val="26"/>
        </w:rPr>
      </w:pPr>
    </w:p>
    <w:p w:rsidR="008415A9" w:rsidRPr="00014120" w:rsidRDefault="008C6B61" w:rsidP="00014120">
      <w:pPr>
        <w:ind w:firstLine="374"/>
        <w:jc w:val="center"/>
        <w:rPr>
          <w:b/>
          <w:sz w:val="26"/>
          <w:szCs w:val="26"/>
        </w:rPr>
      </w:pPr>
      <w:r w:rsidRPr="00014120">
        <w:rPr>
          <w:b/>
          <w:bCs/>
          <w:sz w:val="26"/>
          <w:szCs w:val="26"/>
        </w:rPr>
        <w:t xml:space="preserve">3. Правовые основы муниципальной службы </w:t>
      </w:r>
    </w:p>
    <w:p w:rsidR="008415A9" w:rsidRPr="00014120" w:rsidRDefault="008C6B61" w:rsidP="00014120">
      <w:pPr>
        <w:ind w:firstLine="374"/>
        <w:jc w:val="center"/>
        <w:rPr>
          <w:b/>
          <w:sz w:val="26"/>
          <w:szCs w:val="26"/>
        </w:rPr>
      </w:pPr>
      <w:r w:rsidRPr="00014120">
        <w:rPr>
          <w:b/>
          <w:bCs/>
          <w:sz w:val="26"/>
          <w:szCs w:val="26"/>
        </w:rPr>
        <w:t>в муниципальном образовании</w:t>
      </w:r>
    </w:p>
    <w:p w:rsidR="008415A9" w:rsidRPr="00014120" w:rsidRDefault="008415A9" w:rsidP="00014120">
      <w:pPr>
        <w:ind w:firstLine="374"/>
        <w:jc w:val="center"/>
        <w:rPr>
          <w:sz w:val="26"/>
          <w:szCs w:val="26"/>
        </w:rPr>
      </w:pPr>
    </w:p>
    <w:p w:rsidR="008415A9" w:rsidRPr="00014120" w:rsidRDefault="008C6B61" w:rsidP="00014120">
      <w:pPr>
        <w:pStyle w:val="afb"/>
        <w:spacing w:after="0"/>
        <w:ind w:firstLine="709"/>
        <w:jc w:val="both"/>
        <w:rPr>
          <w:sz w:val="26"/>
          <w:szCs w:val="26"/>
        </w:rPr>
      </w:pPr>
      <w:bookmarkStart w:id="2" w:name="sub_301"/>
      <w:r w:rsidRPr="00014120">
        <w:rPr>
          <w:sz w:val="26"/>
          <w:szCs w:val="26"/>
        </w:rPr>
        <w:lastRenderedPageBreak/>
        <w:t xml:space="preserve">3.1. </w:t>
      </w:r>
      <w:proofErr w:type="gramStart"/>
      <w:r w:rsidRPr="00014120">
        <w:rPr>
          <w:sz w:val="26"/>
          <w:szCs w:val="26"/>
        </w:rPr>
        <w:t>Правовые основы муниципальной службы в муниципальном образовании  составляют Конституция Российской Федерации, Федеральный закон Российской Федерации от 02 марта 2007 года № 25-ФЗ «О муниципальной службе в Российской Федерации» и другие федеральные законы, иные нормативные правовые акты Российской Федерации, закон Белгородской области от 24 сентября 2007 года № 150 «Об особенностях организации муниципальной службы в Белгородской области», уставы муниципальных образований, решения, принятые на</w:t>
      </w:r>
      <w:proofErr w:type="gramEnd"/>
      <w:r w:rsidRPr="00014120">
        <w:rPr>
          <w:sz w:val="26"/>
          <w:szCs w:val="26"/>
        </w:rPr>
        <w:t xml:space="preserve"> </w:t>
      </w:r>
      <w:proofErr w:type="gramStart"/>
      <w:r w:rsidRPr="00014120">
        <w:rPr>
          <w:sz w:val="26"/>
          <w:szCs w:val="26"/>
        </w:rPr>
        <w:t>сходах</w:t>
      </w:r>
      <w:proofErr w:type="gramEnd"/>
      <w:r w:rsidRPr="00014120">
        <w:rPr>
          <w:sz w:val="26"/>
          <w:szCs w:val="26"/>
        </w:rPr>
        <w:t xml:space="preserve"> граждан, и иные муниципальные правовые акты.</w:t>
      </w:r>
    </w:p>
    <w:p w:rsidR="008415A9" w:rsidRPr="00014120" w:rsidRDefault="008C6B61" w:rsidP="00014120">
      <w:pPr>
        <w:pStyle w:val="afb"/>
        <w:spacing w:after="0"/>
        <w:ind w:firstLine="709"/>
        <w:jc w:val="both"/>
        <w:rPr>
          <w:sz w:val="26"/>
          <w:szCs w:val="26"/>
        </w:rPr>
      </w:pPr>
      <w:bookmarkStart w:id="3" w:name="sub_302"/>
      <w:bookmarkEnd w:id="2"/>
      <w:r w:rsidRPr="00014120">
        <w:rPr>
          <w:sz w:val="26"/>
          <w:szCs w:val="26"/>
        </w:rPr>
        <w:t>3.2. На муниципальных служащих распространяется действие трудового законодательства с особенностями, предусмотренными Федеральным законом Российской Федерации от 02 марта 2007 года № 25-ФЗ «О муниципальной службе               в Российской Федерации» и законом Белгородской области от  24 сентября 2007 года № 150 «Об особенностях организации муниципальной службы в Белгородской области».</w:t>
      </w:r>
      <w:bookmarkEnd w:id="3"/>
    </w:p>
    <w:p w:rsidR="008415A9" w:rsidRPr="00014120" w:rsidRDefault="008C6B61" w:rsidP="00014120">
      <w:pPr>
        <w:ind w:firstLine="374"/>
        <w:jc w:val="center"/>
        <w:rPr>
          <w:b/>
          <w:sz w:val="26"/>
          <w:szCs w:val="26"/>
        </w:rPr>
      </w:pPr>
      <w:r w:rsidRPr="00014120">
        <w:rPr>
          <w:b/>
          <w:bCs/>
          <w:sz w:val="26"/>
          <w:szCs w:val="26"/>
        </w:rPr>
        <w:t>4. Основные принципы муниципальной службы</w:t>
      </w:r>
    </w:p>
    <w:p w:rsidR="008415A9" w:rsidRPr="00014120" w:rsidRDefault="008415A9" w:rsidP="00014120">
      <w:pPr>
        <w:ind w:firstLine="374"/>
        <w:jc w:val="center"/>
        <w:rPr>
          <w:b/>
          <w:sz w:val="26"/>
          <w:szCs w:val="26"/>
        </w:rPr>
      </w:pPr>
    </w:p>
    <w:p w:rsidR="008415A9" w:rsidRPr="00014120" w:rsidRDefault="008C6B61" w:rsidP="00014120">
      <w:pPr>
        <w:jc w:val="both"/>
        <w:rPr>
          <w:sz w:val="26"/>
          <w:szCs w:val="26"/>
        </w:rPr>
      </w:pPr>
      <w:r w:rsidRPr="00014120">
        <w:rPr>
          <w:sz w:val="26"/>
          <w:szCs w:val="26"/>
        </w:rPr>
        <w:tab/>
        <w:t>4.1. Основными принципами муниципальной службы являются:</w:t>
      </w:r>
    </w:p>
    <w:p w:rsidR="008415A9" w:rsidRPr="00014120" w:rsidRDefault="008C6B61" w:rsidP="00014120">
      <w:pPr>
        <w:jc w:val="both"/>
        <w:rPr>
          <w:sz w:val="26"/>
          <w:szCs w:val="26"/>
        </w:rPr>
      </w:pPr>
      <w:bookmarkStart w:id="4" w:name="sub_41"/>
      <w:r w:rsidRPr="00014120">
        <w:rPr>
          <w:sz w:val="26"/>
          <w:szCs w:val="26"/>
        </w:rPr>
        <w:tab/>
        <w:t>4.1.1. Приоритет прав и свобод человека и гражданина.</w:t>
      </w:r>
    </w:p>
    <w:p w:rsidR="008415A9" w:rsidRPr="00014120" w:rsidRDefault="008C6B61" w:rsidP="00014120">
      <w:pPr>
        <w:jc w:val="both"/>
        <w:rPr>
          <w:sz w:val="26"/>
          <w:szCs w:val="26"/>
        </w:rPr>
      </w:pPr>
      <w:bookmarkStart w:id="5" w:name="sub_42"/>
      <w:bookmarkEnd w:id="4"/>
      <w:r w:rsidRPr="00014120">
        <w:rPr>
          <w:sz w:val="26"/>
          <w:szCs w:val="26"/>
        </w:rPr>
        <w:tab/>
        <w:t>4.1.2.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8415A9" w:rsidRPr="00014120" w:rsidRDefault="008C6B61" w:rsidP="00014120">
      <w:pPr>
        <w:ind w:firstLine="374"/>
        <w:jc w:val="both"/>
        <w:rPr>
          <w:sz w:val="26"/>
          <w:szCs w:val="26"/>
        </w:rPr>
      </w:pPr>
      <w:bookmarkStart w:id="6" w:name="sub_1065"/>
      <w:bookmarkStart w:id="7" w:name="sub_43"/>
      <w:bookmarkEnd w:id="5"/>
      <w:r w:rsidRPr="00014120">
        <w:rPr>
          <w:sz w:val="26"/>
          <w:szCs w:val="26"/>
        </w:rPr>
        <w:tab/>
        <w:t>4.1.3. Профессионализм и компетентность муниципальных служащих.</w:t>
      </w:r>
    </w:p>
    <w:p w:rsidR="008415A9" w:rsidRPr="00014120" w:rsidRDefault="008C6B61" w:rsidP="00014120">
      <w:pPr>
        <w:ind w:firstLine="374"/>
        <w:jc w:val="both"/>
        <w:rPr>
          <w:sz w:val="26"/>
          <w:szCs w:val="26"/>
        </w:rPr>
      </w:pPr>
      <w:bookmarkStart w:id="8" w:name="sub_44"/>
      <w:bookmarkEnd w:id="6"/>
      <w:bookmarkEnd w:id="7"/>
      <w:r w:rsidRPr="00014120">
        <w:rPr>
          <w:sz w:val="26"/>
          <w:szCs w:val="26"/>
        </w:rPr>
        <w:tab/>
        <w:t>4.1.4. Стабильность муниципальной службы.</w:t>
      </w:r>
    </w:p>
    <w:p w:rsidR="008415A9" w:rsidRPr="00014120" w:rsidRDefault="008C6B61" w:rsidP="00014120">
      <w:pPr>
        <w:ind w:firstLine="374"/>
        <w:jc w:val="both"/>
        <w:rPr>
          <w:sz w:val="26"/>
          <w:szCs w:val="26"/>
        </w:rPr>
      </w:pPr>
      <w:bookmarkStart w:id="9" w:name="sub_45"/>
      <w:bookmarkEnd w:id="8"/>
      <w:r w:rsidRPr="00014120">
        <w:rPr>
          <w:sz w:val="26"/>
          <w:szCs w:val="26"/>
        </w:rPr>
        <w:tab/>
        <w:t>4.1.5. Доступность информации о деятельности муниципальных служащих.</w:t>
      </w:r>
    </w:p>
    <w:p w:rsidR="008415A9" w:rsidRPr="00014120" w:rsidRDefault="008C6B61" w:rsidP="00014120">
      <w:pPr>
        <w:ind w:firstLine="374"/>
        <w:jc w:val="both"/>
        <w:rPr>
          <w:sz w:val="26"/>
          <w:szCs w:val="26"/>
        </w:rPr>
      </w:pPr>
      <w:bookmarkStart w:id="10" w:name="sub_46"/>
      <w:bookmarkEnd w:id="9"/>
      <w:r w:rsidRPr="00014120">
        <w:rPr>
          <w:sz w:val="26"/>
          <w:szCs w:val="26"/>
        </w:rPr>
        <w:t xml:space="preserve"> </w:t>
      </w:r>
      <w:r w:rsidRPr="00014120">
        <w:rPr>
          <w:sz w:val="26"/>
          <w:szCs w:val="26"/>
        </w:rPr>
        <w:tab/>
        <w:t>4.1.6. Взаимодействие с общественными объединениями и гражданами.</w:t>
      </w:r>
    </w:p>
    <w:p w:rsidR="008415A9" w:rsidRPr="00014120" w:rsidRDefault="008C6B61" w:rsidP="00014120">
      <w:pPr>
        <w:ind w:firstLine="374"/>
        <w:jc w:val="both"/>
        <w:rPr>
          <w:sz w:val="26"/>
          <w:szCs w:val="26"/>
        </w:rPr>
      </w:pPr>
      <w:bookmarkStart w:id="11" w:name="sub_47"/>
      <w:bookmarkEnd w:id="10"/>
      <w:r w:rsidRPr="00014120">
        <w:rPr>
          <w:sz w:val="26"/>
          <w:szCs w:val="26"/>
        </w:rPr>
        <w:tab/>
        <w:t>4.1.7. Единство основных требований к муниципальной службе, а также учет исторических и иных местных традиций при прохождении муниципальной службы.</w:t>
      </w:r>
    </w:p>
    <w:p w:rsidR="008415A9" w:rsidRPr="00014120" w:rsidRDefault="008C6B61" w:rsidP="00014120">
      <w:pPr>
        <w:ind w:firstLine="374"/>
        <w:jc w:val="both"/>
        <w:rPr>
          <w:sz w:val="26"/>
          <w:szCs w:val="26"/>
        </w:rPr>
      </w:pPr>
      <w:bookmarkStart w:id="12" w:name="sub_48"/>
      <w:bookmarkEnd w:id="11"/>
      <w:r w:rsidRPr="00014120">
        <w:rPr>
          <w:sz w:val="26"/>
          <w:szCs w:val="26"/>
        </w:rPr>
        <w:tab/>
        <w:t>4.1.8. Правовая и социальная защищенность муниципальных служащих.</w:t>
      </w:r>
    </w:p>
    <w:p w:rsidR="008415A9" w:rsidRPr="00014120" w:rsidRDefault="008C6B61" w:rsidP="00014120">
      <w:pPr>
        <w:ind w:firstLine="374"/>
        <w:jc w:val="both"/>
        <w:rPr>
          <w:sz w:val="26"/>
          <w:szCs w:val="26"/>
        </w:rPr>
      </w:pPr>
      <w:bookmarkStart w:id="13" w:name="sub_49"/>
      <w:bookmarkEnd w:id="12"/>
      <w:r w:rsidRPr="00014120">
        <w:rPr>
          <w:sz w:val="26"/>
          <w:szCs w:val="26"/>
        </w:rPr>
        <w:tab/>
        <w:t>4.1.9. Ответственность муниципальных служащих за неисполнение                         или ненадлежащее исполнение своих должностных обязанностей.</w:t>
      </w:r>
    </w:p>
    <w:p w:rsidR="008415A9" w:rsidRPr="00014120" w:rsidRDefault="008C6B61" w:rsidP="00014120">
      <w:pPr>
        <w:ind w:firstLine="374"/>
        <w:jc w:val="both"/>
        <w:rPr>
          <w:sz w:val="26"/>
          <w:szCs w:val="26"/>
        </w:rPr>
      </w:pPr>
      <w:bookmarkStart w:id="14" w:name="sub_410"/>
      <w:bookmarkEnd w:id="13"/>
      <w:r w:rsidRPr="00014120">
        <w:rPr>
          <w:sz w:val="26"/>
          <w:szCs w:val="26"/>
        </w:rPr>
        <w:tab/>
        <w:t>4.1.10. Внепартийность муниципальной службы.</w:t>
      </w:r>
    </w:p>
    <w:bookmarkEnd w:id="14"/>
    <w:p w:rsidR="008415A9" w:rsidRPr="00014120" w:rsidRDefault="008415A9" w:rsidP="00014120">
      <w:pPr>
        <w:ind w:firstLine="374"/>
        <w:rPr>
          <w:sz w:val="26"/>
          <w:szCs w:val="26"/>
        </w:rPr>
      </w:pPr>
    </w:p>
    <w:p w:rsidR="008415A9" w:rsidRPr="00014120" w:rsidRDefault="008C6B61" w:rsidP="00014120">
      <w:pPr>
        <w:pStyle w:val="2"/>
        <w:ind w:firstLine="374"/>
        <w:jc w:val="center"/>
        <w:rPr>
          <w:szCs w:val="26"/>
        </w:rPr>
      </w:pPr>
      <w:r w:rsidRPr="00014120">
        <w:rPr>
          <w:szCs w:val="26"/>
        </w:rPr>
        <w:t>5. Взаимосвязь муниципальной службы и государственной</w:t>
      </w:r>
    </w:p>
    <w:p w:rsidR="008415A9" w:rsidRPr="00014120" w:rsidRDefault="008C6B61" w:rsidP="00014120">
      <w:pPr>
        <w:ind w:firstLine="374"/>
        <w:jc w:val="center"/>
        <w:rPr>
          <w:sz w:val="26"/>
          <w:szCs w:val="26"/>
        </w:rPr>
      </w:pPr>
      <w:r w:rsidRPr="00014120">
        <w:rPr>
          <w:b/>
          <w:bCs/>
          <w:sz w:val="26"/>
          <w:szCs w:val="26"/>
        </w:rPr>
        <w:t>гражданской службы Белгородской области</w:t>
      </w:r>
    </w:p>
    <w:p w:rsidR="008415A9" w:rsidRPr="00014120" w:rsidRDefault="008415A9" w:rsidP="00014120">
      <w:pPr>
        <w:ind w:firstLine="374"/>
        <w:rPr>
          <w:sz w:val="26"/>
          <w:szCs w:val="26"/>
        </w:rPr>
      </w:pPr>
    </w:p>
    <w:p w:rsidR="008415A9" w:rsidRPr="00014120" w:rsidRDefault="008C6B61" w:rsidP="00014120">
      <w:pPr>
        <w:ind w:firstLine="374"/>
        <w:jc w:val="both"/>
        <w:rPr>
          <w:sz w:val="26"/>
          <w:szCs w:val="26"/>
        </w:rPr>
      </w:pPr>
      <w:r w:rsidRPr="00014120">
        <w:rPr>
          <w:sz w:val="26"/>
          <w:szCs w:val="26"/>
        </w:rPr>
        <w:tab/>
        <w:t>5.1. Взаимосвязь муниципальной службы и государственной гражданской службы Белгородской области (далее - государственная гражданская служба) обеспечивается посредством:</w:t>
      </w:r>
    </w:p>
    <w:p w:rsidR="008415A9" w:rsidRPr="00014120" w:rsidRDefault="008C6B61" w:rsidP="00014120">
      <w:pPr>
        <w:ind w:firstLine="374"/>
        <w:jc w:val="both"/>
        <w:rPr>
          <w:sz w:val="26"/>
          <w:szCs w:val="26"/>
        </w:rPr>
      </w:pPr>
      <w:bookmarkStart w:id="15" w:name="sub_51"/>
      <w:r w:rsidRPr="00014120">
        <w:rPr>
          <w:sz w:val="26"/>
          <w:szCs w:val="26"/>
        </w:rPr>
        <w:tab/>
        <w:t xml:space="preserve">5.1.1. Единства основных квалификационных требований </w:t>
      </w:r>
      <w:r w:rsidRPr="00014120">
        <w:rPr>
          <w:rStyle w:val="blk"/>
          <w:sz w:val="26"/>
          <w:szCs w:val="26"/>
        </w:rPr>
        <w:t>для замещения должностей муниципальной службы и должностей государственной гражданской службы</w:t>
      </w:r>
      <w:bookmarkEnd w:id="15"/>
      <w:r w:rsidRPr="00014120">
        <w:rPr>
          <w:sz w:val="26"/>
          <w:szCs w:val="26"/>
        </w:rPr>
        <w:t>.</w:t>
      </w:r>
    </w:p>
    <w:p w:rsidR="008415A9" w:rsidRPr="00014120" w:rsidRDefault="008C6B61" w:rsidP="00014120">
      <w:pPr>
        <w:ind w:firstLine="374"/>
        <w:jc w:val="both"/>
        <w:rPr>
          <w:sz w:val="26"/>
          <w:szCs w:val="26"/>
        </w:rPr>
      </w:pPr>
      <w:bookmarkStart w:id="16" w:name="sub_52"/>
      <w:r w:rsidRPr="00014120">
        <w:rPr>
          <w:sz w:val="26"/>
          <w:szCs w:val="26"/>
        </w:rPr>
        <w:tab/>
        <w:t>5.1.2. Единства ограничений и обязательств</w:t>
      </w:r>
      <w:r w:rsidR="00014120" w:rsidRPr="00014120">
        <w:rPr>
          <w:sz w:val="26"/>
          <w:szCs w:val="26"/>
        </w:rPr>
        <w:t>,</w:t>
      </w:r>
      <w:r w:rsidRPr="00014120">
        <w:rPr>
          <w:sz w:val="26"/>
          <w:szCs w:val="26"/>
        </w:rPr>
        <w:t xml:space="preserve">  при прохождении муниципальной службы и государственной гражданской службы.</w:t>
      </w:r>
    </w:p>
    <w:p w:rsidR="008415A9" w:rsidRPr="00014120" w:rsidRDefault="008C6B61" w:rsidP="00014120">
      <w:pPr>
        <w:ind w:firstLine="374"/>
        <w:jc w:val="both"/>
        <w:rPr>
          <w:sz w:val="26"/>
          <w:szCs w:val="26"/>
        </w:rPr>
      </w:pPr>
      <w:bookmarkStart w:id="17" w:name="sub_53"/>
      <w:bookmarkEnd w:id="16"/>
      <w:r w:rsidRPr="00014120">
        <w:rPr>
          <w:sz w:val="26"/>
          <w:szCs w:val="26"/>
        </w:rPr>
        <w:lastRenderedPageBreak/>
        <w:tab/>
        <w:t>5.1.3. Единства требований к подготовке</w:t>
      </w:r>
      <w:r w:rsidRPr="00014120">
        <w:rPr>
          <w:bCs/>
          <w:sz w:val="26"/>
          <w:szCs w:val="26"/>
        </w:rPr>
        <w:t xml:space="preserve"> кадров для муниципальной                            и гражданской службы и дополнительному профессиональному образованию</w:t>
      </w:r>
      <w:r w:rsidRPr="00014120">
        <w:rPr>
          <w:sz w:val="26"/>
          <w:szCs w:val="26"/>
        </w:rPr>
        <w:t>.</w:t>
      </w:r>
    </w:p>
    <w:p w:rsidR="008415A9" w:rsidRPr="00014120" w:rsidRDefault="008C6B61" w:rsidP="00014120">
      <w:pPr>
        <w:ind w:firstLine="374"/>
        <w:jc w:val="both"/>
        <w:rPr>
          <w:sz w:val="26"/>
          <w:szCs w:val="26"/>
        </w:rPr>
      </w:pPr>
      <w:bookmarkStart w:id="18" w:name="sub_54"/>
      <w:bookmarkEnd w:id="17"/>
      <w:r w:rsidRPr="00014120">
        <w:rPr>
          <w:sz w:val="26"/>
          <w:szCs w:val="26"/>
        </w:rPr>
        <w:tab/>
        <w:t>5.1.4. Учета стажа муниципальной службы при исчислении стажа государственной гражданской службы и учета стажа государственной гражданской службы при исчислении стажа муниципальной службы.</w:t>
      </w:r>
    </w:p>
    <w:p w:rsidR="008415A9" w:rsidRPr="00014120" w:rsidRDefault="008C6B61" w:rsidP="00014120">
      <w:pPr>
        <w:pStyle w:val="afb"/>
        <w:ind w:firstLine="374"/>
        <w:contextualSpacing/>
        <w:jc w:val="both"/>
        <w:rPr>
          <w:sz w:val="26"/>
          <w:szCs w:val="26"/>
        </w:rPr>
      </w:pPr>
      <w:bookmarkStart w:id="19" w:name="sub_55"/>
      <w:bookmarkEnd w:id="18"/>
      <w:r w:rsidRPr="00014120">
        <w:rPr>
          <w:sz w:val="26"/>
          <w:szCs w:val="26"/>
        </w:rPr>
        <w:tab/>
        <w:t>5.1.5. Соотносительности основных условий оплаты труда и социальных гарантий муниципальных служащих и государственных гражданских служащих.</w:t>
      </w:r>
    </w:p>
    <w:p w:rsidR="008415A9" w:rsidRPr="00014120" w:rsidRDefault="008C6B61" w:rsidP="00014120">
      <w:pPr>
        <w:pStyle w:val="afb"/>
        <w:ind w:firstLine="709"/>
        <w:contextualSpacing/>
        <w:jc w:val="both"/>
        <w:rPr>
          <w:sz w:val="26"/>
          <w:szCs w:val="26"/>
        </w:rPr>
      </w:pPr>
      <w:bookmarkStart w:id="20" w:name="sub_56"/>
      <w:bookmarkEnd w:id="19"/>
      <w:r w:rsidRPr="00014120">
        <w:rPr>
          <w:sz w:val="26"/>
          <w:szCs w:val="26"/>
        </w:rPr>
        <w:t>5.1.6.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а также членов их семей                       в случае потери кормильца.</w:t>
      </w:r>
    </w:p>
    <w:p w:rsidR="008415A9" w:rsidRPr="00014120" w:rsidRDefault="008415A9" w:rsidP="00014120">
      <w:pPr>
        <w:pStyle w:val="afb"/>
        <w:contextualSpacing/>
        <w:jc w:val="both"/>
        <w:rPr>
          <w:sz w:val="26"/>
          <w:szCs w:val="26"/>
        </w:rPr>
      </w:pPr>
    </w:p>
    <w:bookmarkEnd w:id="20"/>
    <w:p w:rsidR="008415A9" w:rsidRPr="00014120" w:rsidRDefault="008C6B61" w:rsidP="00014120">
      <w:pPr>
        <w:ind w:firstLine="374"/>
        <w:jc w:val="center"/>
        <w:rPr>
          <w:b/>
          <w:sz w:val="26"/>
          <w:szCs w:val="26"/>
        </w:rPr>
      </w:pPr>
      <w:r w:rsidRPr="00014120">
        <w:rPr>
          <w:b/>
          <w:bCs/>
          <w:sz w:val="26"/>
          <w:szCs w:val="26"/>
        </w:rPr>
        <w:t xml:space="preserve">6. Должности муниципальной службы </w:t>
      </w:r>
    </w:p>
    <w:p w:rsidR="008415A9" w:rsidRPr="00014120" w:rsidRDefault="008C6B61" w:rsidP="00014120">
      <w:pPr>
        <w:ind w:firstLine="374"/>
        <w:jc w:val="center"/>
        <w:rPr>
          <w:b/>
          <w:sz w:val="26"/>
          <w:szCs w:val="26"/>
        </w:rPr>
      </w:pPr>
      <w:r w:rsidRPr="00014120">
        <w:rPr>
          <w:b/>
          <w:bCs/>
          <w:sz w:val="26"/>
          <w:szCs w:val="26"/>
        </w:rPr>
        <w:t>в муниципальном образовании</w:t>
      </w:r>
    </w:p>
    <w:p w:rsidR="008415A9" w:rsidRPr="00014120" w:rsidRDefault="008415A9" w:rsidP="00014120">
      <w:pPr>
        <w:ind w:firstLine="374"/>
        <w:jc w:val="center"/>
        <w:rPr>
          <w:b/>
          <w:sz w:val="26"/>
          <w:szCs w:val="26"/>
        </w:rPr>
      </w:pPr>
    </w:p>
    <w:p w:rsidR="008415A9" w:rsidRPr="00014120" w:rsidRDefault="008C6B61" w:rsidP="00014120">
      <w:pPr>
        <w:pStyle w:val="afb"/>
        <w:ind w:firstLine="709"/>
        <w:contextualSpacing/>
        <w:jc w:val="both"/>
        <w:rPr>
          <w:sz w:val="26"/>
          <w:szCs w:val="26"/>
        </w:rPr>
      </w:pPr>
      <w:r w:rsidRPr="00014120">
        <w:rPr>
          <w:sz w:val="26"/>
          <w:szCs w:val="26"/>
        </w:rPr>
        <w:t>6.1. Должность муниципальной службы – должность в органе местного самоуправления, которая образуется в соответствии с уставом муниципального образования,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8415A9" w:rsidRPr="00014120" w:rsidRDefault="008C6B61" w:rsidP="00014120">
      <w:pPr>
        <w:pStyle w:val="afb"/>
        <w:ind w:firstLine="709"/>
        <w:contextualSpacing/>
        <w:jc w:val="both"/>
        <w:rPr>
          <w:sz w:val="26"/>
          <w:szCs w:val="26"/>
        </w:rPr>
      </w:pPr>
      <w:r w:rsidRPr="00014120">
        <w:rPr>
          <w:sz w:val="26"/>
          <w:szCs w:val="26"/>
        </w:rPr>
        <w:t>6.2. Должности  муниципальной службы устанавливаются муниципальными правовыми актами в соответствии с реестром должностей муниципальной службы      в муниципальном образовании.</w:t>
      </w:r>
    </w:p>
    <w:p w:rsidR="008415A9" w:rsidRPr="00014120" w:rsidRDefault="008C6B61" w:rsidP="00014120">
      <w:pPr>
        <w:pStyle w:val="afb"/>
        <w:ind w:firstLine="709"/>
        <w:contextualSpacing/>
        <w:jc w:val="both"/>
        <w:rPr>
          <w:sz w:val="26"/>
          <w:szCs w:val="26"/>
        </w:rPr>
      </w:pPr>
      <w:r w:rsidRPr="00014120">
        <w:rPr>
          <w:sz w:val="26"/>
          <w:szCs w:val="26"/>
        </w:rPr>
        <w:t xml:space="preserve">6.3. </w:t>
      </w:r>
      <w:proofErr w:type="gramStart"/>
      <w:r w:rsidRPr="00014120">
        <w:rPr>
          <w:sz w:val="26"/>
          <w:szCs w:val="26"/>
        </w:rPr>
        <w:t>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реестром должностей муниципальной службы, утвержденным законом Белгородской области от  24 сентября 2007 года № 150 «Об особенностях организации муниципальной службы в Белгородской области», решениями представительных органов местного самоуправления о реестре должностей муниципальной службы муниципального образования.</w:t>
      </w:r>
      <w:proofErr w:type="gramEnd"/>
    </w:p>
    <w:p w:rsidR="008415A9" w:rsidRPr="00014120" w:rsidRDefault="008415A9" w:rsidP="00014120">
      <w:pPr>
        <w:pStyle w:val="afb"/>
        <w:ind w:firstLine="709"/>
        <w:contextualSpacing/>
        <w:jc w:val="both"/>
        <w:rPr>
          <w:sz w:val="26"/>
          <w:szCs w:val="26"/>
        </w:rPr>
      </w:pPr>
    </w:p>
    <w:p w:rsidR="008415A9" w:rsidRPr="00014120" w:rsidRDefault="008C6B61" w:rsidP="00014120">
      <w:pPr>
        <w:pStyle w:val="afb"/>
        <w:ind w:firstLine="374"/>
        <w:contextualSpacing/>
        <w:jc w:val="center"/>
        <w:rPr>
          <w:sz w:val="26"/>
          <w:szCs w:val="26"/>
        </w:rPr>
      </w:pPr>
      <w:r w:rsidRPr="00014120">
        <w:rPr>
          <w:b/>
          <w:bCs/>
          <w:sz w:val="26"/>
          <w:szCs w:val="26"/>
        </w:rPr>
        <w:t xml:space="preserve">7. Реестр должностей муниципальной службы </w:t>
      </w:r>
    </w:p>
    <w:p w:rsidR="008415A9" w:rsidRPr="00014120" w:rsidRDefault="008C6B61" w:rsidP="00014120">
      <w:pPr>
        <w:pStyle w:val="afb"/>
        <w:ind w:firstLine="374"/>
        <w:contextualSpacing/>
        <w:jc w:val="center"/>
        <w:rPr>
          <w:sz w:val="26"/>
          <w:szCs w:val="26"/>
        </w:rPr>
      </w:pPr>
      <w:r w:rsidRPr="00014120">
        <w:rPr>
          <w:b/>
          <w:bCs/>
          <w:sz w:val="26"/>
          <w:szCs w:val="26"/>
        </w:rPr>
        <w:t>в муниципальном образовании</w:t>
      </w:r>
    </w:p>
    <w:p w:rsidR="008415A9" w:rsidRPr="00014120" w:rsidRDefault="008415A9" w:rsidP="00014120">
      <w:pPr>
        <w:pStyle w:val="afb"/>
        <w:ind w:firstLine="374"/>
        <w:rPr>
          <w:sz w:val="26"/>
          <w:szCs w:val="26"/>
        </w:rPr>
      </w:pPr>
    </w:p>
    <w:p w:rsidR="008415A9" w:rsidRPr="00014120" w:rsidRDefault="008C6B61" w:rsidP="00014120">
      <w:pPr>
        <w:ind w:firstLine="374"/>
        <w:jc w:val="both"/>
        <w:rPr>
          <w:sz w:val="26"/>
          <w:szCs w:val="26"/>
        </w:rPr>
      </w:pPr>
      <w:bookmarkStart w:id="21" w:name="sub_71"/>
      <w:r w:rsidRPr="00014120">
        <w:rPr>
          <w:sz w:val="26"/>
          <w:szCs w:val="26"/>
        </w:rPr>
        <w:tab/>
        <w:t>7.1. Реестр должностей муниципальной службы в муниципальном образовании представляет собой перечень наименований должностей муниципальной службы, классифицированных по органам местного самоуправления, группам                                      и функциональным признакам должностей, определяемым с учетом исторических             и иных местных традиций.</w:t>
      </w:r>
    </w:p>
    <w:p w:rsidR="008415A9" w:rsidRPr="00014120" w:rsidRDefault="008C6B61" w:rsidP="00014120">
      <w:pPr>
        <w:ind w:firstLine="374"/>
        <w:jc w:val="both"/>
        <w:rPr>
          <w:sz w:val="26"/>
          <w:szCs w:val="26"/>
        </w:rPr>
      </w:pPr>
      <w:bookmarkStart w:id="22" w:name="sub_72"/>
      <w:bookmarkEnd w:id="21"/>
      <w:r w:rsidRPr="00014120">
        <w:rPr>
          <w:sz w:val="26"/>
          <w:szCs w:val="26"/>
        </w:rPr>
        <w:tab/>
        <w:t xml:space="preserve">7.2. В реестре должностей муниципальной службы в  муниципальном образовании могут быть предусмотрены должности муниципальной службы, учреждаемые для непосредственного обеспечения исполнения полномочий лица, замещающего муниципальную должность. Такие должности муниципальной службы </w:t>
      </w:r>
      <w:r w:rsidRPr="00014120">
        <w:rPr>
          <w:sz w:val="26"/>
          <w:szCs w:val="26"/>
        </w:rPr>
        <w:lastRenderedPageBreak/>
        <w:t>замещаются муниципальными служащими путем заключения трудового договора               на срок полномочий указанного лица.</w:t>
      </w:r>
    </w:p>
    <w:p w:rsidR="008415A9" w:rsidRPr="00014120" w:rsidRDefault="008415A9" w:rsidP="00014120">
      <w:pPr>
        <w:ind w:firstLine="374"/>
        <w:jc w:val="both"/>
        <w:rPr>
          <w:sz w:val="26"/>
          <w:szCs w:val="26"/>
        </w:rPr>
      </w:pPr>
    </w:p>
    <w:p w:rsidR="008415A9" w:rsidRPr="00014120" w:rsidRDefault="008C6B61" w:rsidP="00014120">
      <w:pPr>
        <w:ind w:firstLine="374"/>
        <w:jc w:val="center"/>
        <w:rPr>
          <w:sz w:val="26"/>
          <w:szCs w:val="26"/>
        </w:rPr>
      </w:pPr>
      <w:r w:rsidRPr="00014120">
        <w:rPr>
          <w:b/>
          <w:sz w:val="26"/>
          <w:szCs w:val="26"/>
        </w:rPr>
        <w:t>8. Классификация должностей муниципальной службы</w:t>
      </w:r>
    </w:p>
    <w:p w:rsidR="008415A9" w:rsidRPr="00014120" w:rsidRDefault="008415A9" w:rsidP="00014120">
      <w:pPr>
        <w:ind w:firstLine="374"/>
        <w:jc w:val="both"/>
        <w:rPr>
          <w:sz w:val="26"/>
          <w:szCs w:val="26"/>
        </w:rPr>
      </w:pPr>
    </w:p>
    <w:bookmarkEnd w:id="22"/>
    <w:p w:rsidR="008415A9" w:rsidRPr="00014120" w:rsidRDefault="008C6B61" w:rsidP="00014120">
      <w:pPr>
        <w:pStyle w:val="afb"/>
        <w:spacing w:after="0"/>
        <w:ind w:firstLine="374"/>
        <w:jc w:val="both"/>
        <w:rPr>
          <w:sz w:val="26"/>
          <w:szCs w:val="26"/>
        </w:rPr>
      </w:pPr>
      <w:r w:rsidRPr="00014120">
        <w:rPr>
          <w:sz w:val="26"/>
          <w:szCs w:val="26"/>
        </w:rPr>
        <w:tab/>
        <w:t>8.1. Должности муниципальной службы в муниципальном образовании  подразделяются на следующие группы:</w:t>
      </w:r>
    </w:p>
    <w:p w:rsidR="008415A9" w:rsidRPr="00014120" w:rsidRDefault="008C6B61" w:rsidP="00014120">
      <w:pPr>
        <w:pStyle w:val="afb"/>
        <w:spacing w:after="0"/>
        <w:ind w:firstLine="374"/>
        <w:rPr>
          <w:sz w:val="26"/>
          <w:szCs w:val="26"/>
        </w:rPr>
      </w:pPr>
      <w:r w:rsidRPr="00014120">
        <w:rPr>
          <w:sz w:val="26"/>
          <w:szCs w:val="26"/>
        </w:rPr>
        <w:tab/>
        <w:t>8.1.1. Высшие должности муниципальной службы.</w:t>
      </w:r>
    </w:p>
    <w:p w:rsidR="008415A9" w:rsidRPr="00014120" w:rsidRDefault="008C6B61" w:rsidP="00014120">
      <w:pPr>
        <w:pStyle w:val="afb"/>
        <w:spacing w:after="0"/>
        <w:ind w:firstLine="374"/>
        <w:rPr>
          <w:sz w:val="26"/>
          <w:szCs w:val="26"/>
        </w:rPr>
      </w:pPr>
      <w:r w:rsidRPr="00014120">
        <w:rPr>
          <w:sz w:val="26"/>
          <w:szCs w:val="26"/>
        </w:rPr>
        <w:tab/>
        <w:t>8.1.2. Главные должности муниципальной службы.</w:t>
      </w:r>
    </w:p>
    <w:p w:rsidR="008415A9" w:rsidRPr="00014120" w:rsidRDefault="008C6B61" w:rsidP="00014120">
      <w:pPr>
        <w:pStyle w:val="afb"/>
        <w:spacing w:after="0"/>
        <w:ind w:firstLine="374"/>
        <w:rPr>
          <w:sz w:val="26"/>
          <w:szCs w:val="26"/>
        </w:rPr>
      </w:pPr>
      <w:r w:rsidRPr="00014120">
        <w:rPr>
          <w:sz w:val="26"/>
          <w:szCs w:val="26"/>
        </w:rPr>
        <w:tab/>
        <w:t>8.1.3. Ведущие должности муниципальной службы.</w:t>
      </w:r>
    </w:p>
    <w:p w:rsidR="008415A9" w:rsidRPr="00014120" w:rsidRDefault="008C6B61" w:rsidP="00014120">
      <w:pPr>
        <w:pStyle w:val="afb"/>
        <w:spacing w:after="0"/>
        <w:ind w:firstLine="374"/>
        <w:rPr>
          <w:sz w:val="26"/>
          <w:szCs w:val="26"/>
        </w:rPr>
      </w:pPr>
      <w:r w:rsidRPr="00014120">
        <w:rPr>
          <w:sz w:val="26"/>
          <w:szCs w:val="26"/>
        </w:rPr>
        <w:tab/>
        <w:t>8.1.4. Старшие должности муниципальной службы.</w:t>
      </w:r>
    </w:p>
    <w:p w:rsidR="008415A9" w:rsidRPr="00014120" w:rsidRDefault="008C6B61" w:rsidP="00014120">
      <w:pPr>
        <w:pStyle w:val="afb"/>
        <w:spacing w:after="0"/>
        <w:ind w:firstLine="374"/>
        <w:rPr>
          <w:sz w:val="26"/>
          <w:szCs w:val="26"/>
        </w:rPr>
      </w:pPr>
      <w:r w:rsidRPr="00014120">
        <w:rPr>
          <w:sz w:val="26"/>
          <w:szCs w:val="26"/>
        </w:rPr>
        <w:tab/>
        <w:t>8.1.5. Младшие должности муниципальной службы.</w:t>
      </w:r>
    </w:p>
    <w:p w:rsidR="008415A9" w:rsidRPr="00014120" w:rsidRDefault="008C6B61" w:rsidP="00014120">
      <w:pPr>
        <w:pStyle w:val="afb"/>
        <w:tabs>
          <w:tab w:val="left" w:pos="0"/>
        </w:tabs>
        <w:spacing w:after="0"/>
        <w:jc w:val="both"/>
        <w:rPr>
          <w:sz w:val="26"/>
          <w:szCs w:val="26"/>
        </w:rPr>
      </w:pPr>
      <w:r w:rsidRPr="00014120">
        <w:rPr>
          <w:sz w:val="26"/>
          <w:szCs w:val="26"/>
        </w:rPr>
        <w:tab/>
        <w:t>8.2. Соотношение должностей муниципальной службы и должностей государственной гражданской службы Белгородской области с учетом квалификационных требований к соответствующим должностям муниципальной службы и должностям государственной гражданской службы Белгородской области устанавливается законом Белгородской области от 24 сентября 2007 года № 150                «Об особенностях организации муниципальной службы в Белгородской области».</w:t>
      </w:r>
    </w:p>
    <w:p w:rsidR="008415A9" w:rsidRPr="00014120" w:rsidRDefault="008415A9" w:rsidP="00014120">
      <w:pPr>
        <w:pStyle w:val="afb"/>
        <w:ind w:firstLine="374"/>
        <w:contextualSpacing/>
        <w:jc w:val="center"/>
        <w:rPr>
          <w:b/>
          <w:sz w:val="26"/>
          <w:szCs w:val="26"/>
        </w:rPr>
      </w:pPr>
    </w:p>
    <w:p w:rsidR="008415A9" w:rsidRPr="00014120" w:rsidRDefault="008C6B61" w:rsidP="00014120">
      <w:pPr>
        <w:pStyle w:val="afb"/>
        <w:ind w:firstLine="374"/>
        <w:contextualSpacing/>
        <w:jc w:val="center"/>
        <w:rPr>
          <w:b/>
          <w:sz w:val="26"/>
          <w:szCs w:val="26"/>
        </w:rPr>
      </w:pPr>
      <w:r w:rsidRPr="00014120">
        <w:rPr>
          <w:b/>
          <w:bCs/>
          <w:sz w:val="26"/>
          <w:szCs w:val="26"/>
        </w:rPr>
        <w:t>9. Основные квалификационные требования</w:t>
      </w:r>
    </w:p>
    <w:p w:rsidR="008415A9" w:rsidRPr="00014120" w:rsidRDefault="008C6B61" w:rsidP="00014120">
      <w:pPr>
        <w:pStyle w:val="afb"/>
        <w:ind w:firstLine="374"/>
        <w:contextualSpacing/>
        <w:jc w:val="center"/>
        <w:rPr>
          <w:b/>
          <w:sz w:val="26"/>
          <w:szCs w:val="26"/>
        </w:rPr>
      </w:pPr>
      <w:r w:rsidRPr="00014120">
        <w:rPr>
          <w:b/>
          <w:bCs/>
          <w:sz w:val="26"/>
          <w:szCs w:val="26"/>
        </w:rPr>
        <w:t xml:space="preserve"> для замещения должностей муниципальной  службы</w:t>
      </w:r>
    </w:p>
    <w:p w:rsidR="008415A9" w:rsidRPr="00014120" w:rsidRDefault="008415A9" w:rsidP="00014120">
      <w:pPr>
        <w:pStyle w:val="afb"/>
        <w:ind w:firstLine="374"/>
        <w:contextualSpacing/>
        <w:jc w:val="center"/>
        <w:rPr>
          <w:b/>
          <w:sz w:val="26"/>
          <w:szCs w:val="26"/>
        </w:rPr>
      </w:pPr>
    </w:p>
    <w:p w:rsidR="008415A9" w:rsidRPr="00014120" w:rsidRDefault="008C6B61" w:rsidP="00014120">
      <w:pPr>
        <w:jc w:val="both"/>
        <w:rPr>
          <w:sz w:val="26"/>
          <w:szCs w:val="26"/>
        </w:rPr>
      </w:pPr>
      <w:r w:rsidRPr="00014120">
        <w:rPr>
          <w:rStyle w:val="blk"/>
          <w:sz w:val="26"/>
          <w:szCs w:val="26"/>
        </w:rPr>
        <w:tab/>
        <w:t>9.1.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8415A9" w:rsidRPr="00014120" w:rsidRDefault="008C6B61" w:rsidP="00014120">
      <w:pPr>
        <w:ind w:firstLine="374"/>
        <w:jc w:val="both"/>
        <w:rPr>
          <w:sz w:val="26"/>
          <w:szCs w:val="26"/>
        </w:rPr>
      </w:pPr>
      <w:bookmarkStart w:id="23" w:name="dst100052"/>
      <w:bookmarkEnd w:id="23"/>
      <w:r w:rsidRPr="00014120">
        <w:rPr>
          <w:rStyle w:val="blk"/>
          <w:sz w:val="26"/>
          <w:szCs w:val="26"/>
        </w:rPr>
        <w:tab/>
        <w:t>9.2.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Белгородской области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r w:rsidRPr="00014120">
        <w:rPr>
          <w:i/>
          <w:sz w:val="26"/>
          <w:szCs w:val="26"/>
        </w:rPr>
        <w:t xml:space="preserve"> </w:t>
      </w:r>
    </w:p>
    <w:p w:rsidR="008415A9" w:rsidRPr="00014120" w:rsidRDefault="008C6B61" w:rsidP="00014120">
      <w:pPr>
        <w:pStyle w:val="24"/>
        <w:ind w:firstLine="374"/>
        <w:rPr>
          <w:sz w:val="26"/>
          <w:szCs w:val="26"/>
        </w:rPr>
      </w:pPr>
      <w:r w:rsidRPr="00014120">
        <w:rPr>
          <w:sz w:val="26"/>
          <w:szCs w:val="26"/>
        </w:rPr>
        <w:tab/>
        <w:t xml:space="preserve">9.3. </w:t>
      </w:r>
      <w:proofErr w:type="gramStart"/>
      <w:r w:rsidRPr="00014120">
        <w:rPr>
          <w:sz w:val="26"/>
          <w:szCs w:val="26"/>
        </w:rPr>
        <w:t>Для обеспечения высокого профессионального уровня муниципальных служащих, единства квалификационных требований в соответствии с федеральным законодательством и законом   Белгородской области от  24 сентября 2007 года № 150 «Об особенностях организации муниципальной службы в Белгородской области»</w:t>
      </w:r>
      <w:r w:rsidR="00014120" w:rsidRPr="00014120">
        <w:rPr>
          <w:sz w:val="26"/>
          <w:szCs w:val="26"/>
        </w:rPr>
        <w:t>,</w:t>
      </w:r>
      <w:r w:rsidRPr="00014120">
        <w:rPr>
          <w:sz w:val="26"/>
          <w:szCs w:val="26"/>
        </w:rPr>
        <w:t xml:space="preserve">                 </w:t>
      </w:r>
      <w:r w:rsidRPr="00014120">
        <w:rPr>
          <w:sz w:val="26"/>
          <w:szCs w:val="26"/>
        </w:rPr>
        <w:lastRenderedPageBreak/>
        <w:t>к должностям муниципальной службы устанавливаются квалификационные требования к профессиональному образованию, стажу муниципальной службы или стажу работы по специальности:</w:t>
      </w:r>
      <w:proofErr w:type="gramEnd"/>
    </w:p>
    <w:p w:rsidR="008415A9" w:rsidRPr="00014120" w:rsidRDefault="008C6B61" w:rsidP="00014120">
      <w:pPr>
        <w:pStyle w:val="24"/>
        <w:ind w:firstLine="709"/>
        <w:rPr>
          <w:sz w:val="26"/>
          <w:szCs w:val="26"/>
        </w:rPr>
      </w:pPr>
      <w:r w:rsidRPr="00014120">
        <w:rPr>
          <w:sz w:val="26"/>
          <w:szCs w:val="26"/>
        </w:rPr>
        <w:t xml:space="preserve">9.3.1. Для высших должностей муниципальной службы – наличие высшего образования не ниже уровня </w:t>
      </w:r>
      <w:proofErr w:type="spellStart"/>
      <w:r w:rsidRPr="00014120">
        <w:rPr>
          <w:sz w:val="26"/>
          <w:szCs w:val="26"/>
        </w:rPr>
        <w:t>специалитета</w:t>
      </w:r>
      <w:proofErr w:type="spellEnd"/>
      <w:r w:rsidRPr="00014120">
        <w:rPr>
          <w:sz w:val="26"/>
          <w:szCs w:val="26"/>
        </w:rPr>
        <w:t>, магистратуры и стажа муниципальной службы или работы по специальности, направлению подготовки не менее трех лет.</w:t>
      </w:r>
    </w:p>
    <w:p w:rsidR="008415A9" w:rsidRPr="00014120" w:rsidRDefault="008C6B61" w:rsidP="00014120">
      <w:pPr>
        <w:pStyle w:val="24"/>
        <w:ind w:firstLine="374"/>
        <w:rPr>
          <w:sz w:val="26"/>
          <w:szCs w:val="26"/>
        </w:rPr>
      </w:pPr>
      <w:r w:rsidRPr="00014120">
        <w:rPr>
          <w:sz w:val="26"/>
          <w:szCs w:val="26"/>
        </w:rPr>
        <w:tab/>
        <w:t xml:space="preserve">9.3.2. Для главных должностей муниципальной службы – наличие высшего образования не ниже уровня </w:t>
      </w:r>
      <w:proofErr w:type="spellStart"/>
      <w:r w:rsidRPr="00014120">
        <w:rPr>
          <w:sz w:val="26"/>
          <w:szCs w:val="26"/>
        </w:rPr>
        <w:t>специалитета</w:t>
      </w:r>
      <w:proofErr w:type="spellEnd"/>
      <w:r w:rsidRPr="00014120">
        <w:rPr>
          <w:sz w:val="26"/>
          <w:szCs w:val="26"/>
        </w:rPr>
        <w:t>, магистратуры и стажа муниципальной службы или работы по специальности, направлению подготовки не менее двух лет.</w:t>
      </w:r>
    </w:p>
    <w:p w:rsidR="008415A9" w:rsidRPr="00014120" w:rsidRDefault="008C6B61" w:rsidP="00014120">
      <w:pPr>
        <w:pStyle w:val="24"/>
        <w:ind w:firstLine="374"/>
        <w:rPr>
          <w:sz w:val="26"/>
          <w:szCs w:val="26"/>
        </w:rPr>
      </w:pPr>
      <w:r w:rsidRPr="00014120">
        <w:rPr>
          <w:sz w:val="26"/>
          <w:szCs w:val="26"/>
        </w:rPr>
        <w:tab/>
        <w:t>9.3.3. Для ведущих должностей муниципальной службы – наличие высшего образования без предъявления требований к стажу муниципальной службы                         или работы по специальности, направлению подготовки.</w:t>
      </w:r>
    </w:p>
    <w:p w:rsidR="008415A9" w:rsidRPr="00014120" w:rsidRDefault="008C6B61" w:rsidP="00014120">
      <w:pPr>
        <w:pStyle w:val="afb"/>
        <w:pBdr>
          <w:top w:val="none" w:sz="4" w:space="0" w:color="000000"/>
          <w:left w:val="none" w:sz="4" w:space="0" w:color="000000"/>
          <w:bottom w:val="none" w:sz="4" w:space="0" w:color="000000"/>
          <w:right w:val="none" w:sz="4" w:space="0" w:color="000000"/>
        </w:pBdr>
        <w:ind w:firstLine="374"/>
        <w:contextualSpacing/>
        <w:jc w:val="both"/>
        <w:rPr>
          <w:sz w:val="26"/>
          <w:szCs w:val="26"/>
        </w:rPr>
      </w:pPr>
      <w:r w:rsidRPr="00014120">
        <w:rPr>
          <w:sz w:val="26"/>
          <w:szCs w:val="26"/>
        </w:rPr>
        <w:tab/>
        <w:t>9.3.4. Для старших и младших должностей муниципальной службы – наличие среднего профессионального образования без предъявления требований к стажу муниципальной службы или работы по специальности, направлению подготовки.</w:t>
      </w:r>
    </w:p>
    <w:p w:rsidR="008415A9" w:rsidRPr="00014120" w:rsidRDefault="008C6B61" w:rsidP="00014120">
      <w:pPr>
        <w:pStyle w:val="afb"/>
        <w:ind w:firstLine="374"/>
        <w:contextualSpacing/>
        <w:jc w:val="both"/>
        <w:rPr>
          <w:sz w:val="26"/>
          <w:szCs w:val="26"/>
        </w:rPr>
      </w:pPr>
      <w:r w:rsidRPr="00014120">
        <w:rPr>
          <w:sz w:val="26"/>
          <w:szCs w:val="26"/>
        </w:rPr>
        <w:tab/>
        <w:t>9.3.5. 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службы или работы по специальности, направлению подготовки для замещения главных должностей муниципальной службы - не менее шести месяцев стажа муниципальной службы или работы                      по специальности, направлению подготовки.</w:t>
      </w:r>
    </w:p>
    <w:p w:rsidR="008415A9" w:rsidRPr="00014120" w:rsidRDefault="008C6B61" w:rsidP="00014120">
      <w:pPr>
        <w:pStyle w:val="afb"/>
        <w:ind w:firstLine="709"/>
        <w:contextualSpacing/>
        <w:jc w:val="both"/>
        <w:rPr>
          <w:sz w:val="26"/>
          <w:szCs w:val="26"/>
        </w:rPr>
      </w:pPr>
      <w:r w:rsidRPr="00014120">
        <w:rPr>
          <w:sz w:val="26"/>
          <w:szCs w:val="26"/>
        </w:rPr>
        <w:t xml:space="preserve">9.4. Дополнительные квалификационные требования к кандидатам                              на должность главы администрации муниципального образования устанавливаются </w:t>
      </w:r>
      <w:hyperlink r:id="rId14" w:tooltip="https://login.consultant.ru/link/?req=doc&amp;base=RLAW404&amp;n=98845&amp;date=15.01.2025" w:history="1">
        <w:r w:rsidRPr="00014120">
          <w:rPr>
            <w:sz w:val="26"/>
            <w:szCs w:val="26"/>
          </w:rPr>
          <w:t>законом</w:t>
        </w:r>
      </w:hyperlink>
      <w:r w:rsidRPr="00014120">
        <w:rPr>
          <w:sz w:val="26"/>
          <w:szCs w:val="26"/>
        </w:rPr>
        <w:t xml:space="preserve"> Белгородской области от 30 марта 2005 года № 177 «Об особенностях организации местного самоуправления в Белгородской области» и уставом муниципального образования.</w:t>
      </w:r>
    </w:p>
    <w:p w:rsidR="008415A9" w:rsidRPr="00014120" w:rsidRDefault="008415A9" w:rsidP="00014120">
      <w:pPr>
        <w:pStyle w:val="ConsPlusNormal"/>
        <w:ind w:firstLine="567"/>
        <w:jc w:val="center"/>
        <w:rPr>
          <w:rFonts w:ascii="Times New Roman" w:hAnsi="Times New Roman"/>
          <w:sz w:val="26"/>
          <w:szCs w:val="26"/>
        </w:rPr>
      </w:pPr>
    </w:p>
    <w:p w:rsidR="008415A9" w:rsidRPr="00014120" w:rsidRDefault="008C6B61" w:rsidP="00014120">
      <w:pPr>
        <w:pStyle w:val="ConsPlusNormal"/>
        <w:ind w:firstLine="567"/>
        <w:jc w:val="center"/>
        <w:rPr>
          <w:rFonts w:ascii="Times New Roman" w:hAnsi="Times New Roman"/>
          <w:b/>
          <w:sz w:val="26"/>
          <w:szCs w:val="26"/>
        </w:rPr>
      </w:pPr>
      <w:r w:rsidRPr="00014120">
        <w:rPr>
          <w:rFonts w:ascii="Times New Roman" w:hAnsi="Times New Roman"/>
          <w:b/>
          <w:sz w:val="26"/>
          <w:szCs w:val="26"/>
        </w:rPr>
        <w:t>10.  Классные чины муниципальных служащих</w:t>
      </w:r>
    </w:p>
    <w:p w:rsidR="008415A9" w:rsidRPr="00014120" w:rsidRDefault="008415A9" w:rsidP="00014120">
      <w:pPr>
        <w:pStyle w:val="ConsPlusNormal"/>
        <w:ind w:firstLine="567"/>
        <w:jc w:val="both"/>
        <w:rPr>
          <w:rFonts w:ascii="Times New Roman" w:hAnsi="Times New Roman"/>
          <w:sz w:val="26"/>
          <w:szCs w:val="26"/>
        </w:rPr>
      </w:pPr>
    </w:p>
    <w:p w:rsidR="008415A9" w:rsidRPr="00014120" w:rsidRDefault="008C6B61" w:rsidP="00014120">
      <w:pPr>
        <w:pStyle w:val="ConsPlusNormal"/>
        <w:jc w:val="both"/>
        <w:rPr>
          <w:rFonts w:ascii="Times New Roman" w:hAnsi="Times New Roman"/>
          <w:sz w:val="26"/>
          <w:szCs w:val="26"/>
        </w:rPr>
      </w:pPr>
      <w:r w:rsidRPr="00014120">
        <w:rPr>
          <w:rFonts w:ascii="Times New Roman" w:hAnsi="Times New Roman"/>
          <w:sz w:val="26"/>
          <w:szCs w:val="26"/>
        </w:rPr>
        <w:tab/>
        <w:t>10.1. В целях оценки профессиональных знаний и навыков муниципальных служащих, а также в целях их поощрения, муниципальным служащим                                  (за исключением лиц, замещающих должность главы администрации) присваиваются классные чины.</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ab/>
        <w:t>10.2. Муниципальным служащим, замещающим высшие должности муниципальной службы, присваивается классный чин - действительный муниципальный советник 1, 2 и 3 класса.</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ab/>
        <w:t>10.3. Муниципальным служащим, замещающим главные должности муниципальной службы, присваивается классный чин - муниципальный советник                 1, 2 и 3 класса.</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ab/>
        <w:t>10.4. Муниципальным служащим, замещающим ведущие должности муниципальной службы, присваивается классный чин - советник муниципальной службы 1, 2 и 3 класса.</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ab/>
        <w:t>10.5. Муниципальным служащим, замещающим старшие и младшие должности муниципальной службы, присваивается классный чин - референт муниципальной службы 1, 2 и 3 класса.</w:t>
      </w:r>
    </w:p>
    <w:p w:rsidR="008415A9" w:rsidRPr="00014120" w:rsidRDefault="008415A9" w:rsidP="00014120">
      <w:pPr>
        <w:pStyle w:val="ConsPlusNormal"/>
        <w:ind w:firstLine="567"/>
        <w:jc w:val="both"/>
        <w:rPr>
          <w:rFonts w:ascii="Times New Roman" w:hAnsi="Times New Roman"/>
          <w:sz w:val="26"/>
          <w:szCs w:val="26"/>
        </w:rPr>
      </w:pPr>
    </w:p>
    <w:p w:rsidR="008415A9" w:rsidRPr="00014120" w:rsidRDefault="008C6B61" w:rsidP="00014120">
      <w:pPr>
        <w:pStyle w:val="afb"/>
        <w:spacing w:after="0"/>
        <w:ind w:firstLine="374"/>
        <w:jc w:val="center"/>
        <w:rPr>
          <w:b/>
          <w:bCs/>
          <w:sz w:val="26"/>
          <w:szCs w:val="26"/>
        </w:rPr>
      </w:pPr>
      <w:r w:rsidRPr="00014120">
        <w:rPr>
          <w:b/>
          <w:bCs/>
          <w:sz w:val="26"/>
          <w:szCs w:val="26"/>
        </w:rPr>
        <w:t>11. Муниципальный служащий</w:t>
      </w:r>
    </w:p>
    <w:p w:rsidR="00014120" w:rsidRPr="00014120" w:rsidRDefault="00014120" w:rsidP="00014120">
      <w:pPr>
        <w:pStyle w:val="afb"/>
        <w:ind w:firstLine="374"/>
        <w:jc w:val="center"/>
        <w:rPr>
          <w:sz w:val="26"/>
          <w:szCs w:val="26"/>
        </w:rPr>
      </w:pPr>
    </w:p>
    <w:p w:rsidR="008415A9" w:rsidRPr="00014120" w:rsidRDefault="008C6B61" w:rsidP="00014120">
      <w:pPr>
        <w:ind w:firstLine="709"/>
        <w:jc w:val="both"/>
        <w:rPr>
          <w:sz w:val="26"/>
          <w:szCs w:val="26"/>
        </w:rPr>
      </w:pPr>
      <w:bookmarkStart w:id="24" w:name="sub_1001"/>
      <w:r w:rsidRPr="00014120">
        <w:rPr>
          <w:sz w:val="26"/>
          <w:szCs w:val="26"/>
        </w:rPr>
        <w:lastRenderedPageBreak/>
        <w:t>11.1. Муниципальным служащим является гражданин, исполняющий                          в порядке, определенном муниципальными правовыми актами в соответствии                      с Федеральным законами и законом Белгородской области, обязанности                             по должности муниципальной службы за денежное содержание, выплачиваемое                  за счет средств местного бюджета.</w:t>
      </w:r>
      <w:bookmarkStart w:id="25" w:name="sub_1002"/>
      <w:bookmarkEnd w:id="24"/>
    </w:p>
    <w:p w:rsidR="008415A9" w:rsidRPr="00014120" w:rsidRDefault="008C6B61" w:rsidP="00014120">
      <w:pPr>
        <w:ind w:firstLine="709"/>
        <w:jc w:val="both"/>
        <w:rPr>
          <w:sz w:val="26"/>
          <w:szCs w:val="26"/>
        </w:rPr>
      </w:pPr>
      <w:r w:rsidRPr="00014120">
        <w:rPr>
          <w:sz w:val="26"/>
          <w:szCs w:val="26"/>
        </w:rPr>
        <w:t>11.2.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014120" w:rsidRPr="00014120" w:rsidRDefault="00014120" w:rsidP="00014120">
      <w:pPr>
        <w:pStyle w:val="1"/>
        <w:ind w:firstLine="374"/>
        <w:jc w:val="center"/>
        <w:rPr>
          <w:szCs w:val="26"/>
        </w:rPr>
      </w:pPr>
    </w:p>
    <w:p w:rsidR="00014120" w:rsidRPr="00014120" w:rsidRDefault="00014120" w:rsidP="00014120">
      <w:pPr>
        <w:pStyle w:val="1"/>
        <w:ind w:firstLine="374"/>
        <w:jc w:val="center"/>
        <w:rPr>
          <w:szCs w:val="26"/>
        </w:rPr>
      </w:pPr>
    </w:p>
    <w:p w:rsidR="008415A9" w:rsidRPr="00014120" w:rsidRDefault="008C6B61" w:rsidP="00014120">
      <w:pPr>
        <w:pStyle w:val="1"/>
        <w:ind w:firstLine="374"/>
        <w:jc w:val="center"/>
        <w:rPr>
          <w:szCs w:val="26"/>
        </w:rPr>
      </w:pPr>
      <w:r w:rsidRPr="00014120">
        <w:rPr>
          <w:szCs w:val="26"/>
        </w:rPr>
        <w:t>12. Основные права муниципального служащего</w:t>
      </w:r>
    </w:p>
    <w:p w:rsidR="008415A9" w:rsidRPr="00014120" w:rsidRDefault="008415A9" w:rsidP="00014120">
      <w:pPr>
        <w:rPr>
          <w:sz w:val="26"/>
          <w:szCs w:val="26"/>
        </w:rPr>
      </w:pPr>
    </w:p>
    <w:p w:rsidR="008415A9" w:rsidRPr="00014120" w:rsidRDefault="008C6B61" w:rsidP="00014120">
      <w:pPr>
        <w:jc w:val="both"/>
        <w:rPr>
          <w:sz w:val="26"/>
          <w:szCs w:val="26"/>
        </w:rPr>
      </w:pPr>
      <w:bookmarkStart w:id="26" w:name="sub_111"/>
      <w:r w:rsidRPr="00014120">
        <w:rPr>
          <w:sz w:val="26"/>
          <w:szCs w:val="26"/>
        </w:rPr>
        <w:tab/>
        <w:t xml:space="preserve">12.1. Муниципальный служащий имеет право </w:t>
      </w:r>
      <w:proofErr w:type="gramStart"/>
      <w:r w:rsidRPr="00014120">
        <w:rPr>
          <w:sz w:val="26"/>
          <w:szCs w:val="26"/>
        </w:rPr>
        <w:t>на</w:t>
      </w:r>
      <w:proofErr w:type="gramEnd"/>
      <w:r w:rsidRPr="00014120">
        <w:rPr>
          <w:sz w:val="26"/>
          <w:szCs w:val="26"/>
        </w:rPr>
        <w:t>:</w:t>
      </w:r>
    </w:p>
    <w:p w:rsidR="008415A9" w:rsidRPr="00014120" w:rsidRDefault="008C6B61" w:rsidP="00014120">
      <w:pPr>
        <w:ind w:firstLine="374"/>
        <w:jc w:val="both"/>
        <w:rPr>
          <w:sz w:val="26"/>
          <w:szCs w:val="26"/>
        </w:rPr>
      </w:pPr>
      <w:bookmarkStart w:id="27" w:name="sub_1111"/>
      <w:bookmarkEnd w:id="26"/>
      <w:r w:rsidRPr="00014120">
        <w:rPr>
          <w:sz w:val="26"/>
          <w:szCs w:val="26"/>
        </w:rPr>
        <w:tab/>
        <w:t>12.1.1.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8415A9" w:rsidRPr="00014120" w:rsidRDefault="008C6B61" w:rsidP="00014120">
      <w:pPr>
        <w:ind w:firstLine="374"/>
        <w:jc w:val="both"/>
        <w:rPr>
          <w:sz w:val="26"/>
          <w:szCs w:val="26"/>
        </w:rPr>
      </w:pPr>
      <w:bookmarkStart w:id="28" w:name="sub_1112"/>
      <w:bookmarkEnd w:id="27"/>
      <w:r w:rsidRPr="00014120">
        <w:rPr>
          <w:sz w:val="26"/>
          <w:szCs w:val="26"/>
        </w:rPr>
        <w:tab/>
        <w:t>12.1.2. Обеспечение организационно-технических условий, необходимых для исполнения должностных обязанностей.</w:t>
      </w:r>
    </w:p>
    <w:p w:rsidR="008415A9" w:rsidRPr="00014120" w:rsidRDefault="008C6B61" w:rsidP="00014120">
      <w:pPr>
        <w:ind w:firstLine="374"/>
        <w:jc w:val="both"/>
        <w:rPr>
          <w:sz w:val="26"/>
          <w:szCs w:val="26"/>
        </w:rPr>
      </w:pPr>
      <w:bookmarkStart w:id="29" w:name="sub_1113"/>
      <w:bookmarkEnd w:id="28"/>
      <w:r w:rsidRPr="00014120">
        <w:rPr>
          <w:sz w:val="26"/>
          <w:szCs w:val="26"/>
        </w:rPr>
        <w:tab/>
        <w:t>12.1.3.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8415A9" w:rsidRPr="00014120" w:rsidRDefault="008C6B61" w:rsidP="00014120">
      <w:pPr>
        <w:ind w:firstLine="374"/>
        <w:jc w:val="both"/>
        <w:rPr>
          <w:sz w:val="26"/>
          <w:szCs w:val="26"/>
        </w:rPr>
      </w:pPr>
      <w:bookmarkStart w:id="30" w:name="sub_1114"/>
      <w:bookmarkEnd w:id="29"/>
      <w:r w:rsidRPr="00014120">
        <w:rPr>
          <w:sz w:val="26"/>
          <w:szCs w:val="26"/>
        </w:rPr>
        <w:tab/>
        <w:t>12.1.4.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8415A9" w:rsidRPr="00014120" w:rsidRDefault="008C6B61" w:rsidP="00014120">
      <w:pPr>
        <w:ind w:firstLine="374"/>
        <w:jc w:val="both"/>
        <w:rPr>
          <w:sz w:val="26"/>
          <w:szCs w:val="26"/>
        </w:rPr>
      </w:pPr>
      <w:bookmarkStart w:id="31" w:name="sub_1115"/>
      <w:bookmarkEnd w:id="30"/>
      <w:r w:rsidRPr="00014120">
        <w:rPr>
          <w:sz w:val="26"/>
          <w:szCs w:val="26"/>
        </w:rPr>
        <w:tab/>
        <w:t>12.1.5.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w:t>
      </w:r>
    </w:p>
    <w:p w:rsidR="008415A9" w:rsidRPr="00014120" w:rsidRDefault="008C6B61" w:rsidP="00014120">
      <w:pPr>
        <w:ind w:firstLine="374"/>
        <w:jc w:val="both"/>
        <w:rPr>
          <w:sz w:val="26"/>
          <w:szCs w:val="26"/>
        </w:rPr>
      </w:pPr>
      <w:bookmarkStart w:id="32" w:name="sub_1116"/>
      <w:bookmarkEnd w:id="31"/>
      <w:r w:rsidRPr="00014120">
        <w:rPr>
          <w:sz w:val="26"/>
          <w:szCs w:val="26"/>
        </w:rPr>
        <w:tab/>
        <w:t>12.1.6. Участие по своей инициативе в конкурсе на замещение вакантной должности муниципальной службы.</w:t>
      </w:r>
      <w:bookmarkStart w:id="33" w:name="sub_1117"/>
      <w:bookmarkEnd w:id="32"/>
    </w:p>
    <w:p w:rsidR="008415A9" w:rsidRPr="00014120" w:rsidRDefault="008C6B61" w:rsidP="00014120">
      <w:pPr>
        <w:ind w:firstLine="374"/>
        <w:jc w:val="both"/>
        <w:rPr>
          <w:sz w:val="26"/>
          <w:szCs w:val="26"/>
        </w:rPr>
      </w:pPr>
      <w:r w:rsidRPr="00014120">
        <w:rPr>
          <w:sz w:val="26"/>
          <w:szCs w:val="26"/>
        </w:rPr>
        <w:tab/>
        <w:t>12.1.7. Получение дополнительного профессионального образования                   в соответствии с муниципальным правовым актом за счет средств местного бюджета.</w:t>
      </w:r>
    </w:p>
    <w:p w:rsidR="008415A9" w:rsidRPr="00014120" w:rsidRDefault="008C6B61" w:rsidP="00014120">
      <w:pPr>
        <w:ind w:firstLine="374"/>
        <w:jc w:val="both"/>
        <w:rPr>
          <w:sz w:val="26"/>
          <w:szCs w:val="26"/>
        </w:rPr>
      </w:pPr>
      <w:bookmarkStart w:id="34" w:name="sub_1118"/>
      <w:bookmarkEnd w:id="33"/>
      <w:r w:rsidRPr="00014120">
        <w:rPr>
          <w:sz w:val="26"/>
          <w:szCs w:val="26"/>
        </w:rPr>
        <w:tab/>
        <w:t>12.1.8. Защиту своих персональных данных.</w:t>
      </w:r>
    </w:p>
    <w:p w:rsidR="008415A9" w:rsidRPr="00014120" w:rsidRDefault="008C6B61" w:rsidP="00014120">
      <w:pPr>
        <w:ind w:firstLine="374"/>
        <w:jc w:val="both"/>
        <w:rPr>
          <w:sz w:val="26"/>
          <w:szCs w:val="26"/>
        </w:rPr>
      </w:pPr>
      <w:bookmarkStart w:id="35" w:name="sub_1119"/>
      <w:bookmarkEnd w:id="34"/>
      <w:r w:rsidRPr="00014120">
        <w:rPr>
          <w:sz w:val="26"/>
          <w:szCs w:val="26"/>
        </w:rPr>
        <w:tab/>
        <w:t>12.1.9. Ознакомление со всеми материалами своег</w:t>
      </w:r>
      <w:r w:rsidR="00014120" w:rsidRPr="00014120">
        <w:rPr>
          <w:sz w:val="26"/>
          <w:szCs w:val="26"/>
        </w:rPr>
        <w:t xml:space="preserve">о личного дела,   </w:t>
      </w:r>
      <w:r w:rsidRPr="00014120">
        <w:rPr>
          <w:sz w:val="26"/>
          <w:szCs w:val="26"/>
        </w:rPr>
        <w:t>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8415A9" w:rsidRPr="00014120" w:rsidRDefault="008C6B61" w:rsidP="00014120">
      <w:pPr>
        <w:ind w:firstLine="374"/>
        <w:jc w:val="both"/>
        <w:rPr>
          <w:sz w:val="26"/>
          <w:szCs w:val="26"/>
        </w:rPr>
      </w:pPr>
      <w:bookmarkStart w:id="36" w:name="sub_11110"/>
      <w:bookmarkEnd w:id="35"/>
      <w:r w:rsidRPr="00014120">
        <w:rPr>
          <w:sz w:val="26"/>
          <w:szCs w:val="26"/>
        </w:rPr>
        <w:tab/>
        <w:t>12.1.10. Объединение, включая право создавать профессиональные союзы,             для защиты своих прав, социально-экономических и профессиональных интересов.</w:t>
      </w:r>
    </w:p>
    <w:p w:rsidR="008415A9" w:rsidRPr="00014120" w:rsidRDefault="008C6B61" w:rsidP="00014120">
      <w:pPr>
        <w:ind w:firstLine="374"/>
        <w:jc w:val="both"/>
        <w:rPr>
          <w:sz w:val="26"/>
          <w:szCs w:val="26"/>
        </w:rPr>
      </w:pPr>
      <w:bookmarkStart w:id="37" w:name="sub_11111"/>
      <w:bookmarkEnd w:id="36"/>
      <w:r w:rsidRPr="00014120">
        <w:rPr>
          <w:sz w:val="26"/>
          <w:szCs w:val="26"/>
        </w:rPr>
        <w:tab/>
        <w:t>12.1.11.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8415A9" w:rsidRPr="00014120" w:rsidRDefault="008C6B61" w:rsidP="00014120">
      <w:pPr>
        <w:pStyle w:val="afb"/>
        <w:ind w:firstLine="374"/>
        <w:contextualSpacing/>
        <w:jc w:val="both"/>
        <w:rPr>
          <w:sz w:val="26"/>
          <w:szCs w:val="26"/>
        </w:rPr>
      </w:pPr>
      <w:bookmarkStart w:id="38" w:name="sub_11112"/>
      <w:bookmarkEnd w:id="37"/>
      <w:r w:rsidRPr="00014120">
        <w:rPr>
          <w:sz w:val="26"/>
          <w:szCs w:val="26"/>
        </w:rPr>
        <w:tab/>
        <w:t>12.1.12. Пенсионное обеспечение в соответствии с законодательством Российской Федерации.</w:t>
      </w:r>
    </w:p>
    <w:p w:rsidR="008415A9" w:rsidRPr="00014120" w:rsidRDefault="008C6B61" w:rsidP="00014120">
      <w:pPr>
        <w:pStyle w:val="afb"/>
        <w:ind w:firstLine="374"/>
        <w:contextualSpacing/>
        <w:jc w:val="both"/>
        <w:rPr>
          <w:sz w:val="26"/>
          <w:szCs w:val="26"/>
        </w:rPr>
      </w:pPr>
      <w:bookmarkStart w:id="39" w:name="sub_112"/>
      <w:bookmarkEnd w:id="38"/>
      <w:r w:rsidRPr="00014120">
        <w:rPr>
          <w:sz w:val="26"/>
          <w:szCs w:val="26"/>
        </w:rPr>
        <w:tab/>
        <w:t xml:space="preserve">12.2. Муниципальный служащий, за исключением муниципального служащего, замещающего должность главы администрации по контракту,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w:t>
      </w:r>
      <w:bookmarkEnd w:id="39"/>
    </w:p>
    <w:p w:rsidR="008415A9" w:rsidRPr="00014120" w:rsidRDefault="008415A9" w:rsidP="00014120">
      <w:pPr>
        <w:pStyle w:val="afb"/>
        <w:ind w:firstLine="374"/>
        <w:contextualSpacing/>
        <w:jc w:val="both"/>
        <w:rPr>
          <w:sz w:val="26"/>
          <w:szCs w:val="26"/>
        </w:rPr>
      </w:pPr>
    </w:p>
    <w:bookmarkEnd w:id="25"/>
    <w:p w:rsidR="008415A9" w:rsidRPr="00014120" w:rsidRDefault="008C6B61" w:rsidP="00014120">
      <w:pPr>
        <w:pStyle w:val="afb"/>
        <w:ind w:firstLine="374"/>
        <w:jc w:val="center"/>
        <w:rPr>
          <w:sz w:val="26"/>
          <w:szCs w:val="26"/>
        </w:rPr>
      </w:pPr>
      <w:r w:rsidRPr="00014120">
        <w:rPr>
          <w:b/>
          <w:bCs/>
          <w:sz w:val="26"/>
          <w:szCs w:val="26"/>
        </w:rPr>
        <w:t>13. Основные обязанности муниципального служащего</w:t>
      </w:r>
    </w:p>
    <w:p w:rsidR="008415A9" w:rsidRPr="00014120" w:rsidRDefault="008C6B61" w:rsidP="00014120">
      <w:pPr>
        <w:ind w:firstLine="374"/>
        <w:jc w:val="both"/>
        <w:rPr>
          <w:sz w:val="26"/>
          <w:szCs w:val="26"/>
        </w:rPr>
      </w:pPr>
      <w:bookmarkStart w:id="40" w:name="sub_121"/>
      <w:r w:rsidRPr="00014120">
        <w:rPr>
          <w:sz w:val="26"/>
          <w:szCs w:val="26"/>
        </w:rPr>
        <w:tab/>
        <w:t>13.1. Муниципальный служащий обязан:</w:t>
      </w:r>
    </w:p>
    <w:p w:rsidR="008415A9" w:rsidRPr="00014120" w:rsidRDefault="008C6B61" w:rsidP="00014120">
      <w:pPr>
        <w:ind w:firstLine="709"/>
        <w:jc w:val="both"/>
        <w:rPr>
          <w:sz w:val="26"/>
          <w:szCs w:val="26"/>
        </w:rPr>
      </w:pPr>
      <w:bookmarkStart w:id="41" w:name="sub_1211"/>
      <w:bookmarkEnd w:id="40"/>
      <w:r w:rsidRPr="00014120">
        <w:rPr>
          <w:sz w:val="26"/>
          <w:szCs w:val="26"/>
        </w:rPr>
        <w:t>13.1.1.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Белгородской области Российской Федерации, устав муниципального образования и иные муниципальные правовые акты и обеспечивать их исполнение.</w:t>
      </w:r>
    </w:p>
    <w:p w:rsidR="008415A9" w:rsidRPr="00014120" w:rsidRDefault="008C6B61" w:rsidP="00014120">
      <w:pPr>
        <w:jc w:val="both"/>
        <w:rPr>
          <w:sz w:val="26"/>
          <w:szCs w:val="26"/>
        </w:rPr>
      </w:pPr>
      <w:bookmarkStart w:id="42" w:name="sub_1212"/>
      <w:bookmarkEnd w:id="41"/>
      <w:r w:rsidRPr="00014120">
        <w:rPr>
          <w:sz w:val="26"/>
          <w:szCs w:val="26"/>
        </w:rPr>
        <w:tab/>
        <w:t>13.1.2. Исполнять должностные обязанности в соответствии с должностной инструкцией.</w:t>
      </w:r>
    </w:p>
    <w:p w:rsidR="008415A9" w:rsidRPr="00014120" w:rsidRDefault="008C6B61" w:rsidP="00014120">
      <w:pPr>
        <w:ind w:firstLine="374"/>
        <w:jc w:val="both"/>
        <w:rPr>
          <w:sz w:val="26"/>
          <w:szCs w:val="26"/>
        </w:rPr>
      </w:pPr>
      <w:bookmarkStart w:id="43" w:name="sub_1213"/>
      <w:bookmarkEnd w:id="42"/>
      <w:r w:rsidRPr="00014120">
        <w:rPr>
          <w:sz w:val="26"/>
          <w:szCs w:val="26"/>
        </w:rPr>
        <w:tab/>
        <w:t>13.1.3. Соблюдать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p>
    <w:p w:rsidR="008415A9" w:rsidRPr="00014120" w:rsidRDefault="008C6B61" w:rsidP="00014120">
      <w:pPr>
        <w:ind w:firstLine="374"/>
        <w:jc w:val="both"/>
        <w:rPr>
          <w:sz w:val="26"/>
          <w:szCs w:val="26"/>
        </w:rPr>
      </w:pPr>
      <w:bookmarkStart w:id="44" w:name="sub_1214"/>
      <w:bookmarkEnd w:id="43"/>
      <w:r w:rsidRPr="00014120">
        <w:rPr>
          <w:sz w:val="26"/>
          <w:szCs w:val="26"/>
        </w:rPr>
        <w:tab/>
        <w:t>13.1.4. Соблюдать установленные в органе местного самоуправления правила внутреннего трудового распорядка, должностную инструкцию, порядок работы                 со служебной информацией.</w:t>
      </w:r>
    </w:p>
    <w:p w:rsidR="008415A9" w:rsidRPr="00014120" w:rsidRDefault="008C6B61" w:rsidP="00014120">
      <w:pPr>
        <w:ind w:firstLine="374"/>
        <w:jc w:val="both"/>
        <w:rPr>
          <w:sz w:val="26"/>
          <w:szCs w:val="26"/>
        </w:rPr>
      </w:pPr>
      <w:bookmarkStart w:id="45" w:name="sub_1215"/>
      <w:bookmarkEnd w:id="44"/>
      <w:r w:rsidRPr="00014120">
        <w:rPr>
          <w:sz w:val="26"/>
          <w:szCs w:val="26"/>
        </w:rPr>
        <w:tab/>
        <w:t>13.1.5. Поддерживать уровень квалификации, необходимый для надлежащего исполнения должностных обязанностей.</w:t>
      </w:r>
    </w:p>
    <w:p w:rsidR="008415A9" w:rsidRPr="00014120" w:rsidRDefault="008C6B61" w:rsidP="00014120">
      <w:pPr>
        <w:ind w:firstLine="374"/>
        <w:jc w:val="both"/>
        <w:rPr>
          <w:sz w:val="26"/>
          <w:szCs w:val="26"/>
        </w:rPr>
      </w:pPr>
      <w:bookmarkStart w:id="46" w:name="sub_1216"/>
      <w:bookmarkEnd w:id="45"/>
      <w:r w:rsidRPr="00014120">
        <w:rPr>
          <w:sz w:val="26"/>
          <w:szCs w:val="26"/>
        </w:rPr>
        <w:tab/>
        <w:t>13.1.6.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8415A9" w:rsidRPr="00014120" w:rsidRDefault="008C6B61" w:rsidP="00014120">
      <w:pPr>
        <w:ind w:firstLine="374"/>
        <w:jc w:val="both"/>
        <w:rPr>
          <w:sz w:val="26"/>
          <w:szCs w:val="26"/>
        </w:rPr>
      </w:pPr>
      <w:bookmarkStart w:id="47" w:name="sub_1217"/>
      <w:bookmarkEnd w:id="46"/>
      <w:r w:rsidRPr="00014120">
        <w:rPr>
          <w:sz w:val="26"/>
          <w:szCs w:val="26"/>
        </w:rPr>
        <w:tab/>
        <w:t>13.1.7. Беречь муниципальное имущество, в том числе предоставленное ему для исполнения должностных обязанностей.</w:t>
      </w:r>
    </w:p>
    <w:p w:rsidR="008415A9" w:rsidRPr="00014120" w:rsidRDefault="008C6B61" w:rsidP="00014120">
      <w:pPr>
        <w:ind w:firstLine="374"/>
        <w:jc w:val="both"/>
        <w:rPr>
          <w:sz w:val="26"/>
          <w:szCs w:val="26"/>
        </w:rPr>
      </w:pPr>
      <w:bookmarkStart w:id="48" w:name="sub_1218"/>
      <w:bookmarkEnd w:id="47"/>
      <w:r w:rsidRPr="00014120">
        <w:rPr>
          <w:sz w:val="26"/>
          <w:szCs w:val="26"/>
        </w:rPr>
        <w:tab/>
        <w:t>13.1.8. Представлять в установленном порядке предусмотренные законодательством Российской Федерации сведения о себе и членах своей семьи.</w:t>
      </w:r>
    </w:p>
    <w:p w:rsidR="008415A9" w:rsidRPr="00014120" w:rsidRDefault="008C6B61" w:rsidP="00014120">
      <w:pPr>
        <w:ind w:firstLine="709"/>
        <w:jc w:val="both"/>
        <w:rPr>
          <w:sz w:val="26"/>
          <w:szCs w:val="26"/>
        </w:rPr>
      </w:pPr>
      <w:bookmarkStart w:id="49" w:name="sub_1219"/>
      <w:bookmarkEnd w:id="48"/>
      <w:r w:rsidRPr="00014120">
        <w:rPr>
          <w:sz w:val="26"/>
          <w:szCs w:val="26"/>
        </w:rPr>
        <w:t xml:space="preserve">13.1.9. </w:t>
      </w:r>
      <w:proofErr w:type="gramStart"/>
      <w:r w:rsidRPr="00014120">
        <w:rPr>
          <w:sz w:val="26"/>
          <w:szCs w:val="26"/>
        </w:rPr>
        <w:t>Сообщать в письменной форме представителю нанимателя (работодателю) о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в день, когда муниципальному служащему стало известно об этом, но не позднее пяти рабочих дней со дня прекращения гражданства Российской Федерации либо гражданства (подданства) иностранного государства</w:t>
      </w:r>
      <w:proofErr w:type="gramEnd"/>
      <w:r w:rsidRPr="00014120">
        <w:rPr>
          <w:sz w:val="26"/>
          <w:szCs w:val="26"/>
        </w:rPr>
        <w:t xml:space="preserve">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8415A9" w:rsidRPr="00014120" w:rsidRDefault="008C6B61" w:rsidP="00014120">
      <w:pPr>
        <w:ind w:firstLine="709"/>
        <w:jc w:val="both"/>
        <w:rPr>
          <w:sz w:val="26"/>
          <w:szCs w:val="26"/>
        </w:rPr>
      </w:pPr>
      <w:r w:rsidRPr="00014120">
        <w:rPr>
          <w:sz w:val="26"/>
          <w:szCs w:val="26"/>
        </w:rPr>
        <w:t xml:space="preserve">13.1.10. </w:t>
      </w:r>
      <w:proofErr w:type="gramStart"/>
      <w:r w:rsidRPr="00014120">
        <w:rPr>
          <w:sz w:val="26"/>
          <w:szCs w:val="26"/>
        </w:rPr>
        <w:t>Сообщать в письменной форме представителю нанимателя (работодателю) о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гражданина на территории иностранного государства,                в день, когда муниципальному служащему стало известно об этом, но не позднее пяти рабочих дней со дня приобретения гражданства (подданства) иностранного государства либо получения вида на жительство или иного</w:t>
      </w:r>
      <w:proofErr w:type="gramEnd"/>
      <w:r w:rsidRPr="00014120">
        <w:rPr>
          <w:sz w:val="26"/>
          <w:szCs w:val="26"/>
        </w:rPr>
        <w:t xml:space="preserve"> документа, подтверждающего право на постоянное проживание гражданина на территории иностранного государства.</w:t>
      </w:r>
    </w:p>
    <w:p w:rsidR="008415A9" w:rsidRPr="00014120" w:rsidRDefault="008C6B61" w:rsidP="00014120">
      <w:pPr>
        <w:ind w:firstLine="374"/>
        <w:jc w:val="both"/>
        <w:rPr>
          <w:sz w:val="26"/>
          <w:szCs w:val="26"/>
        </w:rPr>
      </w:pPr>
      <w:bookmarkStart w:id="50" w:name="sub_12110"/>
      <w:bookmarkEnd w:id="49"/>
      <w:r w:rsidRPr="00014120">
        <w:rPr>
          <w:sz w:val="26"/>
          <w:szCs w:val="26"/>
        </w:rPr>
        <w:lastRenderedPageBreak/>
        <w:tab/>
        <w:t>13.1.11. Соблюдать ограничения, выполнять обязательства, не нарушать запреты, которые установлены федеральными законами, законом Белгородской области и настоящим Положением.</w:t>
      </w:r>
    </w:p>
    <w:p w:rsidR="008415A9" w:rsidRPr="00014120" w:rsidRDefault="008C6B61" w:rsidP="00014120">
      <w:pPr>
        <w:pStyle w:val="afb"/>
        <w:ind w:firstLine="374"/>
        <w:contextualSpacing/>
        <w:jc w:val="both"/>
        <w:rPr>
          <w:sz w:val="26"/>
          <w:szCs w:val="26"/>
        </w:rPr>
      </w:pPr>
      <w:bookmarkStart w:id="51" w:name="sub_12111"/>
      <w:bookmarkEnd w:id="50"/>
      <w:r w:rsidRPr="00014120">
        <w:rPr>
          <w:sz w:val="26"/>
          <w:szCs w:val="26"/>
        </w:rPr>
        <w:tab/>
        <w:t>13.1.12. Уведомлять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8415A9" w:rsidRPr="00014120" w:rsidRDefault="008C6B61" w:rsidP="00014120">
      <w:pPr>
        <w:pStyle w:val="afb"/>
        <w:ind w:firstLine="708"/>
        <w:contextualSpacing/>
        <w:jc w:val="both"/>
        <w:rPr>
          <w:sz w:val="26"/>
          <w:szCs w:val="26"/>
        </w:rPr>
      </w:pPr>
      <w:r w:rsidRPr="00014120">
        <w:rPr>
          <w:sz w:val="26"/>
          <w:szCs w:val="26"/>
        </w:rPr>
        <w:t xml:space="preserve">13.1.13. </w:t>
      </w:r>
      <w:proofErr w:type="gramStart"/>
      <w:r w:rsidRPr="00014120">
        <w:rPr>
          <w:sz w:val="26"/>
          <w:szCs w:val="26"/>
        </w:rPr>
        <w:t xml:space="preserve">Сообщать в письменной форме представителю нанимателя (работодателю) о ставших ему известными изменениях сведений, содержащихся                 в анкете, предусмотренной </w:t>
      </w:r>
      <w:hyperlink r:id="rId15" w:tooltip="https://login.consultant.ru/link/?req=doc&amp;base=LAW&amp;n=487004&amp;dst=127&amp;field=134&amp;date=20.01.2025" w:history="1">
        <w:r w:rsidRPr="00014120">
          <w:rPr>
            <w:sz w:val="26"/>
            <w:szCs w:val="26"/>
          </w:rPr>
          <w:t>статьей 15.2</w:t>
        </w:r>
      </w:hyperlink>
      <w:r w:rsidRPr="00014120">
        <w:rPr>
          <w:sz w:val="26"/>
          <w:szCs w:val="26"/>
        </w:rPr>
        <w:t xml:space="preserve"> Федерального закона Российской Федерации                       от 02 марта 2007 года № 25-ФЗ «О муниципальной службе в Российской Федерации», за исключением сведений, изменение которых произошло по решению представителя нанимателя (работодателя) (далее - сведения, содержащиеся в анкете).</w:t>
      </w:r>
      <w:proofErr w:type="gramEnd"/>
    </w:p>
    <w:bookmarkEnd w:id="51"/>
    <w:p w:rsidR="008415A9" w:rsidRPr="00014120" w:rsidRDefault="008C6B61" w:rsidP="00014120">
      <w:pPr>
        <w:pStyle w:val="afb"/>
        <w:ind w:firstLine="709"/>
        <w:contextualSpacing/>
        <w:jc w:val="both"/>
        <w:rPr>
          <w:sz w:val="26"/>
          <w:szCs w:val="26"/>
        </w:rPr>
      </w:pPr>
      <w:r w:rsidRPr="00014120">
        <w:rPr>
          <w:sz w:val="26"/>
          <w:szCs w:val="26"/>
        </w:rPr>
        <w:t xml:space="preserve">13.2. Муниципальный служащий не вправе исполнять данное ему неправомерное поручение. </w:t>
      </w:r>
      <w:proofErr w:type="gramStart"/>
      <w:r w:rsidRPr="00014120">
        <w:rPr>
          <w:sz w:val="26"/>
          <w:szCs w:val="26"/>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Белгородской области, муниципальных правовых актов, которые могут быть нарушены при исполнении данного поручения.</w:t>
      </w:r>
      <w:proofErr w:type="gramEnd"/>
      <w:r w:rsidRPr="00014120">
        <w:rPr>
          <w:sz w:val="26"/>
          <w:szCs w:val="26"/>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8415A9" w:rsidRPr="00014120" w:rsidRDefault="008415A9" w:rsidP="00014120">
      <w:pPr>
        <w:pStyle w:val="afb"/>
        <w:ind w:firstLine="374"/>
        <w:jc w:val="center"/>
        <w:rPr>
          <w:sz w:val="26"/>
          <w:szCs w:val="26"/>
        </w:rPr>
      </w:pPr>
    </w:p>
    <w:p w:rsidR="008415A9" w:rsidRPr="00014120" w:rsidRDefault="008C6B61" w:rsidP="00014120">
      <w:pPr>
        <w:pStyle w:val="afb"/>
        <w:ind w:firstLine="374"/>
        <w:jc w:val="center"/>
        <w:rPr>
          <w:b/>
          <w:sz w:val="26"/>
          <w:szCs w:val="26"/>
        </w:rPr>
      </w:pPr>
      <w:r w:rsidRPr="00014120">
        <w:rPr>
          <w:b/>
          <w:bCs/>
          <w:sz w:val="26"/>
          <w:szCs w:val="26"/>
        </w:rPr>
        <w:t>14. Ограничения, связанные с муниципальной службой</w:t>
      </w:r>
    </w:p>
    <w:p w:rsidR="008415A9" w:rsidRPr="00014120" w:rsidRDefault="008C6B61" w:rsidP="00014120">
      <w:pPr>
        <w:ind w:firstLine="709"/>
        <w:jc w:val="both"/>
        <w:rPr>
          <w:sz w:val="26"/>
          <w:szCs w:val="26"/>
        </w:rPr>
      </w:pPr>
      <w:bookmarkStart w:id="52" w:name="sub_131"/>
      <w:r w:rsidRPr="00014120">
        <w:rPr>
          <w:sz w:val="26"/>
          <w:szCs w:val="26"/>
        </w:rPr>
        <w:t>14.1. Гражданин не может быть принят на муниципальную службу,                               а муниципальный служащий не может находиться на муниципальной службе                      в случае:</w:t>
      </w:r>
    </w:p>
    <w:p w:rsidR="008415A9" w:rsidRPr="00014120" w:rsidRDefault="008C6B61" w:rsidP="00014120">
      <w:pPr>
        <w:ind w:firstLine="709"/>
        <w:jc w:val="both"/>
        <w:rPr>
          <w:sz w:val="26"/>
          <w:szCs w:val="26"/>
        </w:rPr>
      </w:pPr>
      <w:bookmarkStart w:id="53" w:name="sub_1311"/>
      <w:bookmarkEnd w:id="52"/>
      <w:r w:rsidRPr="00014120">
        <w:rPr>
          <w:sz w:val="26"/>
          <w:szCs w:val="26"/>
        </w:rPr>
        <w:t>14.1.1. Признания его недееспособным или ограниченно дееспособным решением суда, вступившим в законную силу.</w:t>
      </w:r>
    </w:p>
    <w:p w:rsidR="008415A9" w:rsidRPr="00014120" w:rsidRDefault="008C6B61" w:rsidP="00014120">
      <w:pPr>
        <w:ind w:firstLine="374"/>
        <w:jc w:val="both"/>
        <w:rPr>
          <w:sz w:val="26"/>
          <w:szCs w:val="26"/>
        </w:rPr>
      </w:pPr>
      <w:bookmarkStart w:id="54" w:name="sub_1312"/>
      <w:bookmarkEnd w:id="53"/>
      <w:r w:rsidRPr="00014120">
        <w:rPr>
          <w:sz w:val="26"/>
          <w:szCs w:val="26"/>
        </w:rPr>
        <w:tab/>
        <w:t>14.1.2.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8415A9" w:rsidRPr="00014120" w:rsidRDefault="008C6B61" w:rsidP="00014120">
      <w:pPr>
        <w:ind w:firstLine="374"/>
        <w:jc w:val="both"/>
        <w:rPr>
          <w:sz w:val="26"/>
          <w:szCs w:val="26"/>
        </w:rPr>
      </w:pPr>
      <w:bookmarkStart w:id="55" w:name="sub_1313"/>
      <w:bookmarkEnd w:id="54"/>
      <w:r w:rsidRPr="00014120">
        <w:rPr>
          <w:sz w:val="26"/>
          <w:szCs w:val="26"/>
        </w:rPr>
        <w:tab/>
        <w:t xml:space="preserve">14.1.3. </w:t>
      </w:r>
      <w:proofErr w:type="gramStart"/>
      <w:r w:rsidRPr="00014120">
        <w:rPr>
          <w:sz w:val="26"/>
          <w:szCs w:val="26"/>
        </w:rPr>
        <w:t>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8415A9" w:rsidRPr="00014120" w:rsidRDefault="008C6B61" w:rsidP="00014120">
      <w:pPr>
        <w:ind w:firstLine="709"/>
        <w:jc w:val="both"/>
        <w:rPr>
          <w:sz w:val="26"/>
          <w:szCs w:val="26"/>
        </w:rPr>
      </w:pPr>
      <w:bookmarkStart w:id="56" w:name="sub_1314"/>
      <w:bookmarkEnd w:id="55"/>
      <w:r w:rsidRPr="00014120">
        <w:rPr>
          <w:sz w:val="26"/>
          <w:szCs w:val="26"/>
        </w:rPr>
        <w:t>14.1.4. Наличия заболевания, препятствующего поступлению                                       на муниципальную службу или ее прохождению и подтвержденного заключением медицинской организации. Порядок прохождения диспансеризации, перечень таких заболеваний и форма заключения медицинской организации устанавливаются уполномоченным Правительством Российской Федерации.</w:t>
      </w:r>
    </w:p>
    <w:p w:rsidR="008415A9" w:rsidRPr="00014120" w:rsidRDefault="008C6B61" w:rsidP="00014120">
      <w:pPr>
        <w:ind w:firstLine="374"/>
        <w:jc w:val="both"/>
        <w:rPr>
          <w:sz w:val="26"/>
          <w:szCs w:val="26"/>
        </w:rPr>
      </w:pPr>
      <w:bookmarkStart w:id="57" w:name="sub_1315"/>
      <w:bookmarkEnd w:id="56"/>
      <w:r w:rsidRPr="00014120">
        <w:rPr>
          <w:sz w:val="26"/>
          <w:szCs w:val="26"/>
        </w:rPr>
        <w:lastRenderedPageBreak/>
        <w:tab/>
        <w:t xml:space="preserve">14.1.5. </w:t>
      </w:r>
      <w:proofErr w:type="gramStart"/>
      <w:r w:rsidRPr="00014120">
        <w:rPr>
          <w:sz w:val="26"/>
          <w:szCs w:val="26"/>
        </w:rPr>
        <w:t>Близкого родства или свойства (родители, супруги, дети, братья, сестры, а также братья, сестры, родители, дети супругов и супруги детей) с главой администрации,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roofErr w:type="gramEnd"/>
    </w:p>
    <w:p w:rsidR="008415A9" w:rsidRPr="00014120" w:rsidRDefault="008C6B61" w:rsidP="00014120">
      <w:pPr>
        <w:pBdr>
          <w:top w:val="none" w:sz="4" w:space="0" w:color="000000"/>
          <w:left w:val="none" w:sz="4" w:space="0" w:color="000000"/>
          <w:bottom w:val="none" w:sz="4" w:space="0" w:color="000000"/>
          <w:right w:val="none" w:sz="4" w:space="0" w:color="000000"/>
        </w:pBdr>
        <w:ind w:firstLine="374"/>
        <w:jc w:val="both"/>
        <w:rPr>
          <w:sz w:val="26"/>
          <w:szCs w:val="26"/>
        </w:rPr>
      </w:pPr>
      <w:bookmarkStart w:id="58" w:name="sub_1316"/>
      <w:bookmarkEnd w:id="57"/>
      <w:r w:rsidRPr="00014120">
        <w:rPr>
          <w:sz w:val="26"/>
          <w:szCs w:val="26"/>
        </w:rPr>
        <w:tab/>
        <w:t>14.1.6. Прекращения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8415A9" w:rsidRPr="00014120" w:rsidRDefault="008C6B61" w:rsidP="00014120">
      <w:pPr>
        <w:pBdr>
          <w:top w:val="none" w:sz="4" w:space="0" w:color="000000"/>
          <w:left w:val="none" w:sz="4" w:space="0" w:color="000000"/>
          <w:bottom w:val="none" w:sz="4" w:space="0" w:color="000000"/>
          <w:right w:val="none" w:sz="4" w:space="0" w:color="000000"/>
        </w:pBdr>
        <w:ind w:firstLine="374"/>
        <w:jc w:val="both"/>
        <w:rPr>
          <w:sz w:val="26"/>
          <w:szCs w:val="26"/>
        </w:rPr>
      </w:pPr>
      <w:bookmarkStart w:id="59" w:name="sub_1317"/>
      <w:bookmarkEnd w:id="58"/>
      <w:r w:rsidRPr="00014120">
        <w:rPr>
          <w:sz w:val="26"/>
          <w:szCs w:val="26"/>
        </w:rPr>
        <w:tab/>
        <w:t>14.1.7.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на территории иностранного государства, если иное                       не предусмотрено международным договором Российской Федерации.</w:t>
      </w:r>
    </w:p>
    <w:p w:rsidR="008415A9" w:rsidRPr="00014120" w:rsidRDefault="008C6B61" w:rsidP="00014120">
      <w:pPr>
        <w:pBdr>
          <w:top w:val="none" w:sz="4" w:space="0" w:color="000000"/>
          <w:left w:val="none" w:sz="4" w:space="0" w:color="000000"/>
          <w:bottom w:val="none" w:sz="4" w:space="0" w:color="000000"/>
          <w:right w:val="none" w:sz="4" w:space="0" w:color="000000"/>
        </w:pBdr>
        <w:ind w:firstLine="374"/>
        <w:jc w:val="both"/>
        <w:rPr>
          <w:sz w:val="26"/>
          <w:szCs w:val="26"/>
        </w:rPr>
      </w:pPr>
      <w:bookmarkStart w:id="60" w:name="sub_1318"/>
      <w:bookmarkEnd w:id="59"/>
      <w:r w:rsidRPr="00014120">
        <w:rPr>
          <w:sz w:val="26"/>
          <w:szCs w:val="26"/>
        </w:rPr>
        <w:tab/>
        <w:t xml:space="preserve">14.1.8. </w:t>
      </w:r>
      <w:proofErr w:type="gramStart"/>
      <w:r w:rsidRPr="00014120">
        <w:rPr>
          <w:sz w:val="26"/>
          <w:szCs w:val="26"/>
        </w:rPr>
        <w:t>Представления при поступлении на муниципальную службу и (или)                 в период ее прохождения подложных документов и (или) заведомо ложных сведений, подтверждающих соблюдение ограничений, запретов и требований, нарушение которых препятствует замещению должности муниципальной службы, либо непредставления документов и (или) сведений, свидетельствующих о несоблюдении ограничений, запретов и требований, нарушение которых препятствует замещению должности муниципальной службы.</w:t>
      </w:r>
      <w:proofErr w:type="gramEnd"/>
    </w:p>
    <w:bookmarkEnd w:id="60"/>
    <w:p w:rsidR="008415A9" w:rsidRPr="00014120" w:rsidRDefault="008C6B61" w:rsidP="00014120">
      <w:pPr>
        <w:pStyle w:val="afb"/>
        <w:ind w:firstLine="374"/>
        <w:contextualSpacing/>
        <w:jc w:val="both"/>
        <w:rPr>
          <w:rStyle w:val="blk"/>
          <w:sz w:val="26"/>
          <w:szCs w:val="26"/>
        </w:rPr>
      </w:pPr>
      <w:r w:rsidRPr="00014120">
        <w:rPr>
          <w:sz w:val="26"/>
          <w:szCs w:val="26"/>
        </w:rPr>
        <w:tab/>
        <w:t>14.1.9. Непредставления предусмотренных Федеральным законом от 25 декабря 2008 года № 273-ФЗ «О противодействии коррупции» и другими федеральными законами, нормативными правовыми актами Белгородской области и настоящим Положением сведений или представления заведомо недостоверных или неполных сведений при поступлении на муниципальную службу.</w:t>
      </w:r>
    </w:p>
    <w:p w:rsidR="008415A9" w:rsidRPr="00014120" w:rsidRDefault="008C6B61" w:rsidP="00014120">
      <w:pPr>
        <w:pStyle w:val="afb"/>
        <w:ind w:firstLine="709"/>
        <w:contextualSpacing/>
        <w:jc w:val="both"/>
        <w:rPr>
          <w:sz w:val="26"/>
          <w:szCs w:val="26"/>
        </w:rPr>
      </w:pPr>
      <w:r w:rsidRPr="00014120">
        <w:rPr>
          <w:rStyle w:val="blk"/>
          <w:sz w:val="26"/>
          <w:szCs w:val="26"/>
        </w:rPr>
        <w:t>14.1.9.1. Непредставления сведений, предусмотренных разделом 19 настоящего Положения.</w:t>
      </w:r>
    </w:p>
    <w:p w:rsidR="008415A9" w:rsidRPr="00014120" w:rsidRDefault="008C6B61" w:rsidP="00014120">
      <w:pPr>
        <w:pStyle w:val="afb"/>
        <w:pBdr>
          <w:top w:val="none" w:sz="4" w:space="0" w:color="000000"/>
          <w:left w:val="none" w:sz="4" w:space="0" w:color="000000"/>
          <w:bottom w:val="none" w:sz="4" w:space="0" w:color="000000"/>
          <w:right w:val="none" w:sz="4" w:space="0" w:color="000000"/>
        </w:pBdr>
        <w:ind w:firstLine="709"/>
        <w:contextualSpacing/>
        <w:jc w:val="both"/>
        <w:rPr>
          <w:sz w:val="26"/>
          <w:szCs w:val="26"/>
        </w:rPr>
      </w:pPr>
      <w:r w:rsidRPr="00014120">
        <w:rPr>
          <w:sz w:val="26"/>
          <w:szCs w:val="26"/>
        </w:rPr>
        <w:t xml:space="preserve">14.1.10. </w:t>
      </w:r>
      <w:proofErr w:type="gramStart"/>
      <w:r w:rsidRPr="00014120">
        <w:rPr>
          <w:rStyle w:val="blk"/>
          <w:sz w:val="26"/>
          <w:szCs w:val="26"/>
        </w:rPr>
        <w:t>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 - в течение      10 лет со дня истечения срока, установленного для обжалования указанного заключения в призывную комиссию, а если указанное заключение и (или) решение призывной комиссии по жалобе гражданина на указанное заключение были</w:t>
      </w:r>
      <w:proofErr w:type="gramEnd"/>
      <w:r w:rsidRPr="00014120">
        <w:rPr>
          <w:rStyle w:val="blk"/>
          <w:sz w:val="26"/>
          <w:szCs w:val="26"/>
        </w:rPr>
        <w:t xml:space="preserve"> обжалованы в суд - в течение 10 лет со дня вступления в законную силу решения суда, которым признано, что права гражданина при вынесении указанного заключения и (или) решения призывной комиссии по жалобе гражданина                            на указанное заключение не были нарушены</w:t>
      </w:r>
      <w:r w:rsidRPr="00014120">
        <w:rPr>
          <w:sz w:val="26"/>
          <w:szCs w:val="26"/>
        </w:rPr>
        <w:t>.</w:t>
      </w:r>
    </w:p>
    <w:p w:rsidR="008415A9" w:rsidRPr="00014120" w:rsidRDefault="008C6B61" w:rsidP="00014120">
      <w:pPr>
        <w:pStyle w:val="afb"/>
        <w:pBdr>
          <w:top w:val="none" w:sz="4" w:space="0" w:color="000000"/>
          <w:left w:val="none" w:sz="4" w:space="0" w:color="000000"/>
          <w:bottom w:val="none" w:sz="4" w:space="0" w:color="000000"/>
          <w:right w:val="none" w:sz="4" w:space="0" w:color="000000"/>
        </w:pBdr>
        <w:ind w:firstLine="709"/>
        <w:contextualSpacing/>
        <w:jc w:val="both"/>
        <w:rPr>
          <w:sz w:val="26"/>
          <w:szCs w:val="26"/>
        </w:rPr>
      </w:pPr>
      <w:r w:rsidRPr="00014120">
        <w:rPr>
          <w:sz w:val="26"/>
          <w:szCs w:val="26"/>
        </w:rPr>
        <w:t>14.1.11. Приобретения им статуса иностранного агента.</w:t>
      </w:r>
    </w:p>
    <w:p w:rsidR="008415A9" w:rsidRPr="00014120" w:rsidRDefault="008C6B61" w:rsidP="00014120">
      <w:pPr>
        <w:pStyle w:val="afb"/>
        <w:pBdr>
          <w:top w:val="none" w:sz="4" w:space="0" w:color="000000"/>
          <w:left w:val="none" w:sz="4" w:space="0" w:color="000000"/>
          <w:bottom w:val="none" w:sz="4" w:space="0" w:color="000000"/>
          <w:right w:val="none" w:sz="4" w:space="0" w:color="000000"/>
        </w:pBdr>
        <w:ind w:firstLine="709"/>
        <w:contextualSpacing/>
        <w:jc w:val="both"/>
        <w:rPr>
          <w:sz w:val="26"/>
          <w:szCs w:val="26"/>
        </w:rPr>
      </w:pPr>
      <w:r w:rsidRPr="00014120">
        <w:rPr>
          <w:sz w:val="26"/>
          <w:szCs w:val="26"/>
        </w:rPr>
        <w:t>14.1.12. Гражданин не может быть назначен на должность главы администрации по контракту, а муниципальный служащий не может замещать должность главы администрации по контракту в случае близкого родства                  или свойства (родители, супруги, дети, братья, сестры, а также братья, сестры, родители, дети супругов и супруги детей) с главой администрации.</w:t>
      </w:r>
    </w:p>
    <w:p w:rsidR="008415A9" w:rsidRPr="00014120" w:rsidRDefault="008C6B61" w:rsidP="00014120">
      <w:pPr>
        <w:pStyle w:val="afb"/>
        <w:pBdr>
          <w:top w:val="none" w:sz="4" w:space="0" w:color="000000"/>
          <w:left w:val="none" w:sz="4" w:space="0" w:color="000000"/>
          <w:bottom w:val="none" w:sz="4" w:space="0" w:color="000000"/>
          <w:right w:val="none" w:sz="4" w:space="0" w:color="000000"/>
        </w:pBdr>
        <w:ind w:firstLine="709"/>
        <w:contextualSpacing/>
        <w:jc w:val="both"/>
        <w:rPr>
          <w:sz w:val="26"/>
          <w:szCs w:val="26"/>
        </w:rPr>
      </w:pPr>
      <w:r w:rsidRPr="00014120">
        <w:rPr>
          <w:sz w:val="26"/>
          <w:szCs w:val="26"/>
        </w:rPr>
        <w:t xml:space="preserve">14.1.13. </w:t>
      </w:r>
      <w:proofErr w:type="gramStart"/>
      <w:r w:rsidRPr="00014120">
        <w:rPr>
          <w:sz w:val="26"/>
          <w:szCs w:val="26"/>
        </w:rPr>
        <w:t xml:space="preserve">Гражданин не может быть назначен на должности председателя, заместителя председателя и аудитора контрольно-счетного органа муниципального образования, а муниципальный служащий не может замещать должности </w:t>
      </w:r>
      <w:r w:rsidRPr="00014120">
        <w:rPr>
          <w:sz w:val="26"/>
          <w:szCs w:val="26"/>
        </w:rPr>
        <w:lastRenderedPageBreak/>
        <w:t>председателя, заместителя председателя и аудитора контрольно-счетного органа муниципального образования в случае близкого родства или свойства (родители, супруги, дети, братья, сестры, а также братья, сестры, родители, дети супругов                     и   супруги   детей)   с   председателем   представительного   органа   муниципального образования, главой</w:t>
      </w:r>
      <w:proofErr w:type="gramEnd"/>
      <w:r w:rsidRPr="00014120">
        <w:rPr>
          <w:sz w:val="26"/>
          <w:szCs w:val="26"/>
        </w:rPr>
        <w:t xml:space="preserve"> администрации, руководителями судебных                                      и правоохранительных органов, расположенных на территории муниципального образования.</w:t>
      </w:r>
    </w:p>
    <w:p w:rsidR="008415A9" w:rsidRPr="00014120" w:rsidRDefault="008C6B61" w:rsidP="00014120">
      <w:pPr>
        <w:pStyle w:val="afb"/>
        <w:pBdr>
          <w:top w:val="none" w:sz="4" w:space="0" w:color="000000"/>
          <w:left w:val="none" w:sz="4" w:space="0" w:color="000000"/>
          <w:bottom w:val="none" w:sz="4" w:space="0" w:color="000000"/>
          <w:right w:val="none" w:sz="4" w:space="0" w:color="000000"/>
        </w:pBdr>
        <w:ind w:firstLine="709"/>
        <w:contextualSpacing/>
        <w:jc w:val="both"/>
        <w:rPr>
          <w:sz w:val="26"/>
          <w:szCs w:val="26"/>
        </w:rPr>
      </w:pPr>
      <w:r w:rsidRPr="00014120">
        <w:rPr>
          <w:sz w:val="26"/>
          <w:szCs w:val="26"/>
        </w:rPr>
        <w:t>14.2.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8415A9" w:rsidRPr="00014120" w:rsidRDefault="008C6B61" w:rsidP="00014120">
      <w:pPr>
        <w:pStyle w:val="afb"/>
        <w:pBdr>
          <w:top w:val="none" w:sz="4" w:space="0" w:color="000000"/>
          <w:left w:val="none" w:sz="4" w:space="0" w:color="000000"/>
          <w:bottom w:val="none" w:sz="4" w:space="0" w:color="000000"/>
          <w:right w:val="none" w:sz="4" w:space="0" w:color="000000"/>
        </w:pBdr>
        <w:ind w:firstLine="709"/>
        <w:contextualSpacing/>
        <w:jc w:val="both"/>
        <w:rPr>
          <w:sz w:val="26"/>
          <w:szCs w:val="26"/>
        </w:rPr>
      </w:pPr>
      <w:r w:rsidRPr="00014120">
        <w:rPr>
          <w:sz w:val="26"/>
          <w:szCs w:val="26"/>
        </w:rPr>
        <w:t>14.3. Муниципальный служащий, являющийся руководителем органа местного самоуправления, заместитель руководителя органа местного самоуправления в целях исключения конфликта интересов не могут представлять интересы муниципальных служащих в выборном профсоюзном органе данного органа местного самоуправления в период замещения ими соответствующей должности.</w:t>
      </w:r>
    </w:p>
    <w:p w:rsidR="008415A9" w:rsidRPr="00014120" w:rsidRDefault="008415A9" w:rsidP="00014120">
      <w:pPr>
        <w:pStyle w:val="afb"/>
        <w:pBdr>
          <w:top w:val="none" w:sz="4" w:space="0" w:color="000000"/>
          <w:left w:val="none" w:sz="4" w:space="0" w:color="000000"/>
          <w:bottom w:val="none" w:sz="4" w:space="0" w:color="000000"/>
          <w:right w:val="none" w:sz="4" w:space="0" w:color="000000"/>
        </w:pBdr>
        <w:ind w:firstLine="709"/>
        <w:contextualSpacing/>
        <w:jc w:val="both"/>
        <w:rPr>
          <w:sz w:val="26"/>
          <w:szCs w:val="26"/>
        </w:rPr>
      </w:pPr>
    </w:p>
    <w:p w:rsidR="008415A9" w:rsidRPr="00014120" w:rsidRDefault="008C6B61" w:rsidP="00014120">
      <w:pPr>
        <w:pStyle w:val="1"/>
        <w:ind w:firstLine="374"/>
        <w:jc w:val="center"/>
        <w:rPr>
          <w:szCs w:val="26"/>
        </w:rPr>
      </w:pPr>
      <w:r w:rsidRPr="00014120">
        <w:rPr>
          <w:szCs w:val="26"/>
        </w:rPr>
        <w:t>15. Запреты, связанные с муниципальной службой</w:t>
      </w:r>
    </w:p>
    <w:p w:rsidR="008415A9" w:rsidRPr="00014120" w:rsidRDefault="008415A9" w:rsidP="00014120">
      <w:pPr>
        <w:rPr>
          <w:sz w:val="26"/>
          <w:szCs w:val="26"/>
        </w:rPr>
      </w:pPr>
    </w:p>
    <w:p w:rsidR="008415A9" w:rsidRPr="00014120" w:rsidRDefault="008C6B61" w:rsidP="00014120">
      <w:pPr>
        <w:ind w:firstLine="709"/>
        <w:jc w:val="both"/>
        <w:rPr>
          <w:sz w:val="26"/>
          <w:szCs w:val="26"/>
        </w:rPr>
      </w:pPr>
      <w:bookmarkStart w:id="61" w:name="sub_141"/>
      <w:r w:rsidRPr="00014120">
        <w:rPr>
          <w:sz w:val="26"/>
          <w:szCs w:val="26"/>
        </w:rPr>
        <w:t>15.1. В связи с прохождением муниципальной службы муниципальному служащему запрещается:</w:t>
      </w:r>
    </w:p>
    <w:p w:rsidR="008415A9" w:rsidRPr="00014120" w:rsidRDefault="008C6B61" w:rsidP="00014120">
      <w:pPr>
        <w:ind w:firstLine="374"/>
        <w:jc w:val="both"/>
        <w:rPr>
          <w:sz w:val="26"/>
          <w:szCs w:val="26"/>
        </w:rPr>
      </w:pPr>
      <w:bookmarkStart w:id="62" w:name="sub_1412"/>
      <w:bookmarkEnd w:id="61"/>
      <w:r w:rsidRPr="00014120">
        <w:rPr>
          <w:sz w:val="26"/>
          <w:szCs w:val="26"/>
        </w:rPr>
        <w:tab/>
        <w:t>15.1.1. Замещать должность муниципальной службы в случае:</w:t>
      </w:r>
    </w:p>
    <w:p w:rsidR="008415A9" w:rsidRPr="00014120" w:rsidRDefault="008C6B61" w:rsidP="00014120">
      <w:pPr>
        <w:ind w:firstLine="374"/>
        <w:jc w:val="both"/>
        <w:rPr>
          <w:sz w:val="26"/>
          <w:szCs w:val="26"/>
        </w:rPr>
      </w:pPr>
      <w:bookmarkStart w:id="63" w:name="sub_14121"/>
      <w:bookmarkEnd w:id="62"/>
      <w:r w:rsidRPr="00014120">
        <w:rPr>
          <w:sz w:val="26"/>
          <w:szCs w:val="26"/>
        </w:rPr>
        <w:tab/>
        <w:t>1) избрания или назначения на государственную должность Российской Федерации либо на государственную должность Белгородской области, а также                   в случае назначения на должность государственной службы;</w:t>
      </w:r>
    </w:p>
    <w:p w:rsidR="008415A9" w:rsidRPr="00014120" w:rsidRDefault="008C6B61" w:rsidP="00014120">
      <w:pPr>
        <w:ind w:firstLine="374"/>
        <w:jc w:val="both"/>
        <w:rPr>
          <w:sz w:val="26"/>
          <w:szCs w:val="26"/>
        </w:rPr>
      </w:pPr>
      <w:bookmarkStart w:id="64" w:name="sub_14122"/>
      <w:bookmarkEnd w:id="63"/>
      <w:r w:rsidRPr="00014120">
        <w:rPr>
          <w:sz w:val="26"/>
          <w:szCs w:val="26"/>
        </w:rPr>
        <w:tab/>
        <w:t>2) избрания или назначения на муниципальную должность;</w:t>
      </w:r>
    </w:p>
    <w:p w:rsidR="008415A9" w:rsidRPr="00014120" w:rsidRDefault="008C6B61" w:rsidP="00014120">
      <w:pPr>
        <w:ind w:firstLine="374"/>
        <w:jc w:val="both"/>
        <w:rPr>
          <w:sz w:val="26"/>
          <w:szCs w:val="26"/>
        </w:rPr>
      </w:pPr>
      <w:bookmarkStart w:id="65" w:name="sub_14123"/>
      <w:bookmarkEnd w:id="64"/>
      <w:r w:rsidRPr="00014120">
        <w:rPr>
          <w:sz w:val="26"/>
          <w:szCs w:val="26"/>
        </w:rPr>
        <w:tab/>
        <w:t>3)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rsidR="008415A9" w:rsidRPr="00014120" w:rsidRDefault="008C6B61" w:rsidP="00014120">
      <w:pPr>
        <w:pBdr>
          <w:top w:val="none" w:sz="4" w:space="0" w:color="000000"/>
          <w:left w:val="none" w:sz="4" w:space="0" w:color="000000"/>
          <w:bottom w:val="none" w:sz="4" w:space="0" w:color="000000"/>
          <w:right w:val="none" w:sz="4" w:space="0" w:color="000000"/>
        </w:pBdr>
        <w:ind w:firstLine="709"/>
        <w:jc w:val="both"/>
        <w:rPr>
          <w:sz w:val="26"/>
          <w:szCs w:val="26"/>
        </w:rPr>
      </w:pPr>
      <w:r w:rsidRPr="00014120">
        <w:rPr>
          <w:sz w:val="26"/>
          <w:szCs w:val="26"/>
        </w:rPr>
        <w:t xml:space="preserve">15.1.2. </w:t>
      </w:r>
      <w:bookmarkStart w:id="66" w:name="sub_1413"/>
      <w:bookmarkEnd w:id="65"/>
      <w:r w:rsidRPr="00014120">
        <w:rPr>
          <w:sz w:val="26"/>
          <w:szCs w:val="26"/>
        </w:rPr>
        <w:t>Участвовать в управлении коммерческой или некоммерческой организацией, за исключением следующих случаев:</w:t>
      </w:r>
    </w:p>
    <w:p w:rsidR="008415A9" w:rsidRPr="00014120" w:rsidRDefault="008C6B61" w:rsidP="00014120">
      <w:pPr>
        <w:pBdr>
          <w:top w:val="none" w:sz="4" w:space="0" w:color="000000"/>
          <w:left w:val="none" w:sz="4" w:space="0" w:color="000000"/>
          <w:bottom w:val="none" w:sz="4" w:space="0" w:color="000000"/>
          <w:right w:val="none" w:sz="4" w:space="0" w:color="000000"/>
        </w:pBdr>
        <w:ind w:firstLine="709"/>
        <w:jc w:val="both"/>
        <w:rPr>
          <w:sz w:val="26"/>
          <w:szCs w:val="26"/>
        </w:rPr>
      </w:pPr>
      <w:r w:rsidRPr="00014120">
        <w:rPr>
          <w:sz w:val="26"/>
          <w:szCs w:val="26"/>
        </w:rPr>
        <w:t>1)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8415A9" w:rsidRPr="00014120" w:rsidRDefault="008C6B61" w:rsidP="00014120">
      <w:pPr>
        <w:pBdr>
          <w:top w:val="none" w:sz="4" w:space="0" w:color="000000"/>
          <w:left w:val="none" w:sz="4" w:space="0" w:color="000000"/>
          <w:bottom w:val="none" w:sz="4" w:space="0" w:color="000000"/>
          <w:right w:val="none" w:sz="4" w:space="0" w:color="000000"/>
        </w:pBdr>
        <w:ind w:firstLine="709"/>
        <w:jc w:val="both"/>
        <w:rPr>
          <w:sz w:val="26"/>
          <w:szCs w:val="26"/>
        </w:rPr>
      </w:pPr>
      <w:proofErr w:type="gramStart"/>
      <w:r w:rsidRPr="00014120">
        <w:rPr>
          <w:sz w:val="26"/>
          <w:szCs w:val="26"/>
        </w:rPr>
        <w:t>2)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законом субъекта Российской</w:t>
      </w:r>
      <w:proofErr w:type="gramEnd"/>
      <w:r w:rsidRPr="00014120">
        <w:rPr>
          <w:sz w:val="26"/>
          <w:szCs w:val="26"/>
        </w:rPr>
        <w:t xml:space="preserve"> Федерации;</w:t>
      </w:r>
    </w:p>
    <w:p w:rsidR="008415A9" w:rsidRPr="00014120" w:rsidRDefault="008C6B61" w:rsidP="00014120">
      <w:pPr>
        <w:pBdr>
          <w:top w:val="none" w:sz="4" w:space="0" w:color="000000"/>
          <w:left w:val="none" w:sz="4" w:space="0" w:color="000000"/>
          <w:bottom w:val="none" w:sz="4" w:space="0" w:color="000000"/>
          <w:right w:val="none" w:sz="4" w:space="0" w:color="000000"/>
        </w:pBdr>
        <w:ind w:firstLine="709"/>
        <w:jc w:val="both"/>
        <w:rPr>
          <w:sz w:val="26"/>
          <w:szCs w:val="26"/>
        </w:rPr>
      </w:pPr>
      <w:r w:rsidRPr="00014120">
        <w:rPr>
          <w:sz w:val="26"/>
          <w:szCs w:val="26"/>
        </w:rPr>
        <w:t>3) представление на безвозмездной основе интересов муниципального образования в совете муниципальных образований, иных объединениях муниципальных образований, а также в их органах управления;</w:t>
      </w:r>
    </w:p>
    <w:p w:rsidR="008415A9" w:rsidRPr="00014120" w:rsidRDefault="008C6B61" w:rsidP="00014120">
      <w:pPr>
        <w:pBdr>
          <w:top w:val="none" w:sz="4" w:space="0" w:color="000000"/>
          <w:left w:val="none" w:sz="4" w:space="0" w:color="000000"/>
          <w:bottom w:val="none" w:sz="4" w:space="0" w:color="000000"/>
          <w:right w:val="none" w:sz="4" w:space="0" w:color="000000"/>
        </w:pBdr>
        <w:ind w:firstLine="709"/>
        <w:jc w:val="both"/>
        <w:rPr>
          <w:sz w:val="26"/>
          <w:szCs w:val="26"/>
        </w:rPr>
      </w:pPr>
      <w:r w:rsidRPr="00014120">
        <w:rPr>
          <w:sz w:val="26"/>
          <w:szCs w:val="26"/>
        </w:rPr>
        <w:lastRenderedPageBreak/>
        <w:t>4)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8415A9" w:rsidRPr="00014120" w:rsidRDefault="008C6B61" w:rsidP="00014120">
      <w:pPr>
        <w:pBdr>
          <w:top w:val="none" w:sz="4" w:space="0" w:color="000000"/>
          <w:left w:val="none" w:sz="4" w:space="0" w:color="000000"/>
          <w:bottom w:val="none" w:sz="4" w:space="0" w:color="000000"/>
          <w:right w:val="none" w:sz="4" w:space="0" w:color="000000"/>
        </w:pBdr>
        <w:ind w:firstLine="709"/>
        <w:jc w:val="both"/>
        <w:rPr>
          <w:sz w:val="26"/>
          <w:szCs w:val="26"/>
        </w:rPr>
      </w:pPr>
      <w:r w:rsidRPr="00014120">
        <w:rPr>
          <w:sz w:val="26"/>
          <w:szCs w:val="26"/>
        </w:rPr>
        <w:t>5) иные случаи, предусмотренные федеральными законами.</w:t>
      </w:r>
      <w:r w:rsidRPr="00014120">
        <w:rPr>
          <w:sz w:val="26"/>
          <w:szCs w:val="26"/>
        </w:rPr>
        <w:tab/>
      </w:r>
    </w:p>
    <w:p w:rsidR="008415A9" w:rsidRPr="00014120" w:rsidRDefault="008C6B61" w:rsidP="00014120">
      <w:pPr>
        <w:ind w:firstLine="374"/>
        <w:jc w:val="both"/>
        <w:rPr>
          <w:sz w:val="26"/>
          <w:szCs w:val="26"/>
        </w:rPr>
      </w:pPr>
      <w:r w:rsidRPr="00014120">
        <w:rPr>
          <w:sz w:val="26"/>
          <w:szCs w:val="26"/>
        </w:rPr>
        <w:tab/>
        <w:t>15.1.3. Заниматься предпринимательской деятельностью лично или через доверенных лиц.</w:t>
      </w:r>
    </w:p>
    <w:p w:rsidR="008415A9" w:rsidRPr="00014120" w:rsidRDefault="008C6B61" w:rsidP="00014120">
      <w:pPr>
        <w:ind w:firstLine="374"/>
        <w:jc w:val="both"/>
        <w:rPr>
          <w:sz w:val="26"/>
          <w:szCs w:val="26"/>
        </w:rPr>
      </w:pPr>
      <w:bookmarkStart w:id="67" w:name="sub_1414"/>
      <w:bookmarkEnd w:id="66"/>
      <w:r w:rsidRPr="00014120">
        <w:rPr>
          <w:sz w:val="26"/>
          <w:szCs w:val="26"/>
        </w:rPr>
        <w:tab/>
        <w:t>15.1.4. Быть поверенным или представителем по делам третьих лиц в органе местного самоуправления, в котором он замещает должность муниципальной службы либо который непосредственно подчинен или подконтролен ему, если иное                не предусмотрено федеральными законами.</w:t>
      </w:r>
    </w:p>
    <w:p w:rsidR="008415A9" w:rsidRPr="00014120" w:rsidRDefault="008C6B61" w:rsidP="00014120">
      <w:pPr>
        <w:ind w:firstLine="374"/>
        <w:jc w:val="both"/>
        <w:rPr>
          <w:sz w:val="26"/>
          <w:szCs w:val="26"/>
        </w:rPr>
      </w:pPr>
      <w:bookmarkStart w:id="68" w:name="sub_1415"/>
      <w:bookmarkEnd w:id="67"/>
      <w:r w:rsidRPr="00014120">
        <w:rPr>
          <w:sz w:val="26"/>
          <w:szCs w:val="26"/>
        </w:rPr>
        <w:tab/>
        <w:t>15.1.5.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Новооскольского муниципального округа, в котором он замещает должность муниципальной службы, за исключением случаев, установленных Гражданским кодексом Российской Федерации. Муниципальный служащий, сдавший подарок, полученный им в связи       с протокольным мероприятием, со служебной командировкой или с другим официальным мероприятием, может его выкупить в порядке, устанавливаемом нормативными правовыми актами Российской Федерации, Белгородской области                и муниципальными правовыми актами.</w:t>
      </w:r>
    </w:p>
    <w:p w:rsidR="008415A9" w:rsidRPr="00014120" w:rsidRDefault="008C6B61" w:rsidP="00014120">
      <w:pPr>
        <w:ind w:firstLine="374"/>
        <w:jc w:val="both"/>
        <w:rPr>
          <w:sz w:val="26"/>
          <w:szCs w:val="26"/>
        </w:rPr>
      </w:pPr>
      <w:bookmarkStart w:id="69" w:name="sub_1416"/>
      <w:bookmarkEnd w:id="68"/>
      <w:r w:rsidRPr="00014120">
        <w:rPr>
          <w:sz w:val="26"/>
          <w:szCs w:val="26"/>
        </w:rPr>
        <w:tab/>
        <w:t>15.1.6.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с органами местного самоуправления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
    <w:p w:rsidR="008415A9" w:rsidRPr="00014120" w:rsidRDefault="008C6B61" w:rsidP="00014120">
      <w:pPr>
        <w:ind w:firstLine="374"/>
        <w:jc w:val="both"/>
        <w:rPr>
          <w:sz w:val="26"/>
          <w:szCs w:val="26"/>
        </w:rPr>
      </w:pPr>
      <w:bookmarkStart w:id="70" w:name="sub_1417"/>
      <w:bookmarkEnd w:id="69"/>
      <w:r w:rsidRPr="00014120">
        <w:rPr>
          <w:sz w:val="26"/>
          <w:szCs w:val="26"/>
        </w:rPr>
        <w:tab/>
        <w:t>15.1.7.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8415A9" w:rsidRPr="00014120" w:rsidRDefault="008C6B61" w:rsidP="00014120">
      <w:pPr>
        <w:ind w:firstLine="374"/>
        <w:jc w:val="both"/>
        <w:rPr>
          <w:sz w:val="26"/>
          <w:szCs w:val="26"/>
        </w:rPr>
      </w:pPr>
      <w:bookmarkStart w:id="71" w:name="sub_1418"/>
      <w:bookmarkEnd w:id="70"/>
      <w:r w:rsidRPr="00014120">
        <w:rPr>
          <w:sz w:val="26"/>
          <w:szCs w:val="26"/>
        </w:rPr>
        <w:tab/>
        <w:t>15.1.8.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8415A9" w:rsidRPr="00014120" w:rsidRDefault="008C6B61" w:rsidP="00014120">
      <w:pPr>
        <w:ind w:firstLine="374"/>
        <w:jc w:val="both"/>
        <w:rPr>
          <w:sz w:val="26"/>
          <w:szCs w:val="26"/>
        </w:rPr>
      </w:pPr>
      <w:bookmarkStart w:id="72" w:name="sub_1419"/>
      <w:bookmarkEnd w:id="71"/>
      <w:r w:rsidRPr="00014120">
        <w:rPr>
          <w:sz w:val="26"/>
          <w:szCs w:val="26"/>
        </w:rPr>
        <w:tab/>
        <w:t>15.1.9.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 его руководителя, если это не входит в его должностные обязанности.</w:t>
      </w:r>
    </w:p>
    <w:p w:rsidR="008415A9" w:rsidRPr="00014120" w:rsidRDefault="008C6B61" w:rsidP="00014120">
      <w:pPr>
        <w:ind w:firstLine="374"/>
        <w:jc w:val="both"/>
        <w:rPr>
          <w:sz w:val="26"/>
          <w:szCs w:val="26"/>
        </w:rPr>
      </w:pPr>
      <w:bookmarkStart w:id="73" w:name="sub_14110"/>
      <w:bookmarkEnd w:id="72"/>
      <w:r w:rsidRPr="00014120">
        <w:rPr>
          <w:sz w:val="26"/>
          <w:szCs w:val="26"/>
        </w:rPr>
        <w:tab/>
        <w:t xml:space="preserve">15.1.10. Принимать без письменного разрешения главы администрации Новооскольского муниципального округа награды, почетные и специальные звания </w:t>
      </w:r>
      <w:r w:rsidRPr="00014120">
        <w:rPr>
          <w:sz w:val="26"/>
          <w:szCs w:val="26"/>
        </w:rPr>
        <w:lastRenderedPageBreak/>
        <w:t>(за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8415A9" w:rsidRPr="00014120" w:rsidRDefault="008C6B61" w:rsidP="00014120">
      <w:pPr>
        <w:ind w:firstLine="374"/>
        <w:jc w:val="both"/>
        <w:rPr>
          <w:sz w:val="26"/>
          <w:szCs w:val="26"/>
        </w:rPr>
      </w:pPr>
      <w:bookmarkStart w:id="74" w:name="sub_14111"/>
      <w:bookmarkEnd w:id="73"/>
      <w:r w:rsidRPr="00014120">
        <w:rPr>
          <w:sz w:val="26"/>
          <w:szCs w:val="26"/>
        </w:rPr>
        <w:tab/>
        <w:t>15.1.11. Использовать преимущества должностного положения                                для предвыборной агитации, а также для агитации по вопросам референдума.</w:t>
      </w:r>
    </w:p>
    <w:p w:rsidR="008415A9" w:rsidRPr="00014120" w:rsidRDefault="008C6B61" w:rsidP="00014120">
      <w:pPr>
        <w:ind w:firstLine="374"/>
        <w:jc w:val="both"/>
        <w:rPr>
          <w:sz w:val="26"/>
          <w:szCs w:val="26"/>
        </w:rPr>
      </w:pPr>
      <w:bookmarkStart w:id="75" w:name="sub_14112"/>
      <w:bookmarkEnd w:id="74"/>
      <w:r w:rsidRPr="00014120">
        <w:rPr>
          <w:sz w:val="26"/>
          <w:szCs w:val="26"/>
        </w:rPr>
        <w:tab/>
        <w:t>15.1.12.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8415A9" w:rsidRPr="00014120" w:rsidRDefault="008C6B61" w:rsidP="00014120">
      <w:pPr>
        <w:ind w:firstLine="374"/>
        <w:jc w:val="both"/>
        <w:rPr>
          <w:sz w:val="26"/>
          <w:szCs w:val="26"/>
        </w:rPr>
      </w:pPr>
      <w:bookmarkStart w:id="76" w:name="sub_14113"/>
      <w:bookmarkEnd w:id="75"/>
      <w:r w:rsidRPr="00014120">
        <w:rPr>
          <w:sz w:val="26"/>
          <w:szCs w:val="26"/>
        </w:rPr>
        <w:tab/>
        <w:t>15.1.13. Создавать в органах местного самоуправления, иных муниципальных органах муниципального образования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8415A9" w:rsidRPr="00014120" w:rsidRDefault="008C6B61" w:rsidP="00014120">
      <w:pPr>
        <w:ind w:firstLine="374"/>
        <w:jc w:val="both"/>
        <w:rPr>
          <w:sz w:val="26"/>
          <w:szCs w:val="26"/>
        </w:rPr>
      </w:pPr>
      <w:bookmarkStart w:id="77" w:name="sub_14114"/>
      <w:bookmarkEnd w:id="76"/>
      <w:r w:rsidRPr="00014120">
        <w:rPr>
          <w:sz w:val="26"/>
          <w:szCs w:val="26"/>
        </w:rPr>
        <w:tab/>
        <w:t>15.1.14. Прекращать исполнение должностных обязанностей в целях урегулирования трудового спора.</w:t>
      </w:r>
    </w:p>
    <w:p w:rsidR="008415A9" w:rsidRPr="00014120" w:rsidRDefault="008C6B61" w:rsidP="00014120">
      <w:pPr>
        <w:ind w:firstLine="374"/>
        <w:jc w:val="both"/>
        <w:rPr>
          <w:sz w:val="26"/>
          <w:szCs w:val="26"/>
        </w:rPr>
      </w:pPr>
      <w:bookmarkStart w:id="78" w:name="sub_14115"/>
      <w:bookmarkEnd w:id="77"/>
      <w:r w:rsidRPr="00014120">
        <w:rPr>
          <w:sz w:val="26"/>
          <w:szCs w:val="26"/>
        </w:rPr>
        <w:tab/>
        <w:t>15.1.15.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415A9" w:rsidRPr="00014120" w:rsidRDefault="008C6B61" w:rsidP="00014120">
      <w:pPr>
        <w:pStyle w:val="afb"/>
        <w:ind w:firstLine="374"/>
        <w:contextualSpacing/>
        <w:jc w:val="both"/>
        <w:rPr>
          <w:sz w:val="26"/>
          <w:szCs w:val="26"/>
        </w:rPr>
      </w:pPr>
      <w:bookmarkStart w:id="79" w:name="sub_14116"/>
      <w:bookmarkEnd w:id="78"/>
      <w:r w:rsidRPr="00014120">
        <w:rPr>
          <w:sz w:val="26"/>
          <w:szCs w:val="26"/>
        </w:rPr>
        <w:tab/>
        <w:t>15.1.16.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bookmarkStart w:id="80" w:name="sub_142"/>
      <w:bookmarkEnd w:id="79"/>
    </w:p>
    <w:p w:rsidR="008415A9" w:rsidRPr="00014120" w:rsidRDefault="008C6B61" w:rsidP="00014120">
      <w:pPr>
        <w:pStyle w:val="afb"/>
        <w:ind w:firstLine="709"/>
        <w:contextualSpacing/>
        <w:jc w:val="both"/>
        <w:rPr>
          <w:sz w:val="26"/>
          <w:szCs w:val="26"/>
        </w:rPr>
      </w:pPr>
      <w:r w:rsidRPr="00014120">
        <w:rPr>
          <w:sz w:val="26"/>
          <w:szCs w:val="26"/>
        </w:rPr>
        <w:t>15.2. Муниципальный служащий, замещающий должность главы администрации по контракту, не вправе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Муниципальный служащий, замещающий должность главы администрации по контракту,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415A9" w:rsidRPr="00014120" w:rsidRDefault="008C6B61" w:rsidP="00014120">
      <w:pPr>
        <w:pStyle w:val="afb"/>
        <w:ind w:firstLine="374"/>
        <w:contextualSpacing/>
        <w:jc w:val="both"/>
        <w:rPr>
          <w:sz w:val="26"/>
          <w:szCs w:val="26"/>
        </w:rPr>
      </w:pPr>
      <w:bookmarkStart w:id="81" w:name="sub_143"/>
      <w:bookmarkEnd w:id="80"/>
      <w:r w:rsidRPr="00014120">
        <w:rPr>
          <w:sz w:val="26"/>
          <w:szCs w:val="26"/>
        </w:rPr>
        <w:tab/>
        <w:t>15.3.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bookmarkEnd w:id="81"/>
    </w:p>
    <w:p w:rsidR="008415A9" w:rsidRPr="00014120" w:rsidRDefault="008C6B61" w:rsidP="00014120">
      <w:pPr>
        <w:pStyle w:val="afb"/>
        <w:ind w:firstLine="709"/>
        <w:contextualSpacing/>
        <w:jc w:val="both"/>
        <w:rPr>
          <w:sz w:val="26"/>
          <w:szCs w:val="26"/>
        </w:rPr>
      </w:pPr>
      <w:r w:rsidRPr="00014120">
        <w:rPr>
          <w:sz w:val="26"/>
          <w:szCs w:val="26"/>
        </w:rPr>
        <w:lastRenderedPageBreak/>
        <w:t xml:space="preserve">15.4. </w:t>
      </w:r>
      <w:proofErr w:type="gramStart"/>
      <w:r w:rsidRPr="00014120">
        <w:rPr>
          <w:sz w:val="26"/>
          <w:szCs w:val="26"/>
        </w:rPr>
        <w:t>Гражданин, замещавший должность муниципальной службы, включенную в перечень должностей, установленный муниципальными  правовыми актами,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 должностные (служебные</w:t>
      </w:r>
      <w:proofErr w:type="gramEnd"/>
      <w:r w:rsidRPr="00014120">
        <w:rPr>
          <w:sz w:val="26"/>
          <w:szCs w:val="26"/>
        </w:rPr>
        <w:t>)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8415A9" w:rsidRPr="00014120" w:rsidRDefault="008C6B61" w:rsidP="00014120">
      <w:pPr>
        <w:ind w:firstLine="539"/>
        <w:jc w:val="center"/>
        <w:rPr>
          <w:sz w:val="26"/>
          <w:szCs w:val="26"/>
        </w:rPr>
      </w:pPr>
      <w:r w:rsidRPr="00014120">
        <w:rPr>
          <w:b/>
          <w:sz w:val="26"/>
          <w:szCs w:val="26"/>
        </w:rPr>
        <w:t>16. Урегулирование конфликта интересов на муниципальной службе</w:t>
      </w:r>
    </w:p>
    <w:p w:rsidR="008415A9" w:rsidRPr="00014120" w:rsidRDefault="008415A9" w:rsidP="00014120">
      <w:pPr>
        <w:ind w:firstLine="539"/>
        <w:jc w:val="both"/>
        <w:rPr>
          <w:sz w:val="26"/>
          <w:szCs w:val="26"/>
        </w:rPr>
      </w:pPr>
    </w:p>
    <w:p w:rsidR="008415A9" w:rsidRPr="00014120" w:rsidRDefault="008C6B61" w:rsidP="00014120">
      <w:pPr>
        <w:ind w:firstLine="709"/>
        <w:jc w:val="both"/>
        <w:rPr>
          <w:sz w:val="26"/>
          <w:szCs w:val="26"/>
        </w:rPr>
      </w:pPr>
      <w:r w:rsidRPr="00014120">
        <w:rPr>
          <w:bCs/>
          <w:sz w:val="26"/>
          <w:szCs w:val="26"/>
        </w:rPr>
        <w:t>16.1.</w:t>
      </w:r>
      <w:r w:rsidRPr="00014120">
        <w:rPr>
          <w:sz w:val="26"/>
          <w:szCs w:val="26"/>
        </w:rPr>
        <w:t xml:space="preserve"> </w:t>
      </w:r>
      <w:r w:rsidRPr="00014120">
        <w:rPr>
          <w:bCs/>
          <w:sz w:val="26"/>
          <w:szCs w:val="26"/>
        </w:rPr>
        <w:t>Под конфликтом интересов в настоящем Положении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8415A9" w:rsidRPr="00014120" w:rsidRDefault="008C6B61" w:rsidP="00014120">
      <w:pPr>
        <w:ind w:firstLine="709"/>
        <w:jc w:val="both"/>
        <w:rPr>
          <w:sz w:val="26"/>
          <w:szCs w:val="26"/>
        </w:rPr>
      </w:pPr>
      <w:r w:rsidRPr="00014120">
        <w:rPr>
          <w:sz w:val="26"/>
          <w:szCs w:val="26"/>
        </w:rPr>
        <w:t xml:space="preserve">16.2. </w:t>
      </w:r>
      <w:proofErr w:type="gramStart"/>
      <w:r w:rsidRPr="00014120">
        <w:rPr>
          <w:sz w:val="26"/>
          <w:szCs w:val="26"/>
        </w:rPr>
        <w:t>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лицом, указанным в пункте 16.1 настоящего Положения,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w:t>
      </w:r>
      <w:proofErr w:type="gramEnd"/>
      <w:r w:rsidRPr="00014120">
        <w:rPr>
          <w:sz w:val="26"/>
          <w:szCs w:val="26"/>
        </w:rPr>
        <w:t>), гражданами или организациями, с которыми лицо, указанное в пункте 16.1 настоящего Положения, и (или) лица, состоящие с ним                    в близком родстве или свойстве, связаны имущественными, корпоративными                     или иными близкими отношениями.</w:t>
      </w:r>
    </w:p>
    <w:p w:rsidR="008415A9" w:rsidRPr="00014120" w:rsidRDefault="008C6B61" w:rsidP="00014120">
      <w:pPr>
        <w:ind w:firstLine="539"/>
        <w:jc w:val="both"/>
        <w:rPr>
          <w:sz w:val="26"/>
          <w:szCs w:val="26"/>
        </w:rPr>
      </w:pPr>
      <w:r w:rsidRPr="00014120">
        <w:rPr>
          <w:sz w:val="26"/>
          <w:szCs w:val="26"/>
        </w:rPr>
        <w:tab/>
        <w:t>16.2.1. Предотвращение или урегулирование конфликта интересов может состоять в изменении должностного или служебного положения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его отказе от выгоды, явившейся причиной возникновения конфликта интересов.</w:t>
      </w:r>
    </w:p>
    <w:p w:rsidR="008415A9" w:rsidRPr="00014120" w:rsidRDefault="008C6B61" w:rsidP="00014120">
      <w:pPr>
        <w:ind w:firstLine="709"/>
        <w:jc w:val="both"/>
        <w:rPr>
          <w:sz w:val="26"/>
          <w:szCs w:val="26"/>
        </w:rPr>
      </w:pPr>
      <w:r w:rsidRPr="00014120">
        <w:rPr>
          <w:sz w:val="26"/>
          <w:szCs w:val="26"/>
        </w:rPr>
        <w:t>16.2.2. В случае</w:t>
      </w:r>
      <w:proofErr w:type="gramStart"/>
      <w:r w:rsidRPr="00014120">
        <w:rPr>
          <w:sz w:val="26"/>
          <w:szCs w:val="26"/>
        </w:rPr>
        <w:t>,</w:t>
      </w:r>
      <w:proofErr w:type="gramEnd"/>
      <w:r w:rsidRPr="00014120">
        <w:rPr>
          <w:sz w:val="26"/>
          <w:szCs w:val="26"/>
        </w:rPr>
        <w:t xml:space="preserve"> если владение лицом, замещающим должность муниципальной службы, ценными бумагами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8415A9" w:rsidRPr="00014120" w:rsidRDefault="008C6B61" w:rsidP="00014120">
      <w:pPr>
        <w:ind w:firstLine="709"/>
        <w:jc w:val="both"/>
        <w:rPr>
          <w:sz w:val="26"/>
          <w:szCs w:val="26"/>
        </w:rPr>
      </w:pPr>
      <w:r w:rsidRPr="00014120">
        <w:rPr>
          <w:sz w:val="26"/>
          <w:szCs w:val="26"/>
        </w:rPr>
        <w:t>16.2.3. Непринятие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муниципального служащего с муниципальной службы, за исключением случаев, установленных федеральными законами.</w:t>
      </w:r>
    </w:p>
    <w:p w:rsidR="008415A9" w:rsidRPr="00014120" w:rsidRDefault="008C6B61" w:rsidP="00014120">
      <w:pPr>
        <w:ind w:firstLine="709"/>
        <w:jc w:val="both"/>
        <w:rPr>
          <w:sz w:val="26"/>
          <w:szCs w:val="26"/>
        </w:rPr>
      </w:pPr>
      <w:r w:rsidRPr="00014120">
        <w:rPr>
          <w:sz w:val="26"/>
          <w:szCs w:val="26"/>
        </w:rPr>
        <w:lastRenderedPageBreak/>
        <w:t xml:space="preserve">16.3. </w:t>
      </w:r>
      <w:proofErr w:type="gramStart"/>
      <w:r w:rsidRPr="00014120">
        <w:rPr>
          <w:sz w:val="26"/>
          <w:szCs w:val="26"/>
        </w:rPr>
        <w:t>Представитель нанимателя (работодатель), которому стало известно                       о возникновении у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отстранения этого муниципального служащего от замещаемой должности муниципальной службы на период урегулирования конфликта интересов                                  с сохранением за ним денежного содержания на все время отстранения                                        от замещаемой должности муниципальной</w:t>
      </w:r>
      <w:proofErr w:type="gramEnd"/>
      <w:r w:rsidRPr="00014120">
        <w:rPr>
          <w:sz w:val="26"/>
          <w:szCs w:val="26"/>
        </w:rPr>
        <w:t xml:space="preserve"> службы.</w:t>
      </w:r>
    </w:p>
    <w:p w:rsidR="008415A9" w:rsidRPr="00014120" w:rsidRDefault="008C6B61" w:rsidP="00014120">
      <w:pPr>
        <w:ind w:firstLine="709"/>
        <w:jc w:val="both"/>
        <w:rPr>
          <w:sz w:val="26"/>
          <w:szCs w:val="26"/>
        </w:rPr>
      </w:pPr>
      <w:r w:rsidRPr="00014120">
        <w:rPr>
          <w:sz w:val="26"/>
          <w:szCs w:val="26"/>
        </w:rPr>
        <w:t xml:space="preserve">16.3.1. </w:t>
      </w:r>
      <w:proofErr w:type="gramStart"/>
      <w:r w:rsidRPr="00014120">
        <w:rPr>
          <w:sz w:val="26"/>
          <w:szCs w:val="26"/>
        </w:rPr>
        <w:t>Непринятие муниципальным служащим, являющимся представителем нанимателя, которому стало известно о возникновении у подчиненного ему муниципального служащего личной заинтересованности, которая приводит                       или может привести к конфликту интересов, мер по предотвращению                        или урегулированию конфликта интересов является правонарушением, влекущим увольнение муниципального служащего, являющегося представителем нанимателя,             с муниципальной службы, за исключением случаев, установленных федеральными законами.</w:t>
      </w:r>
      <w:proofErr w:type="gramEnd"/>
    </w:p>
    <w:p w:rsidR="008415A9" w:rsidRPr="00014120" w:rsidRDefault="008C6B61" w:rsidP="00014120">
      <w:pPr>
        <w:ind w:firstLine="709"/>
        <w:jc w:val="both"/>
        <w:rPr>
          <w:sz w:val="26"/>
          <w:szCs w:val="26"/>
        </w:rPr>
      </w:pPr>
      <w:r w:rsidRPr="00014120">
        <w:rPr>
          <w:sz w:val="26"/>
          <w:szCs w:val="26"/>
        </w:rPr>
        <w:t>16.4.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Новооскольского муниципального округа в порядке, определяемом нормативными правовыми актами Белгородской области                                       и муниципальным правовым актом, могут образовываться комиссии по соблюдению требований к служебному поведению муниципальных служащих и урегулированию конфликтов интересов.</w:t>
      </w:r>
    </w:p>
    <w:p w:rsidR="008415A9" w:rsidRPr="00014120" w:rsidRDefault="008415A9" w:rsidP="00014120">
      <w:pPr>
        <w:ind w:firstLine="540"/>
        <w:jc w:val="both"/>
        <w:rPr>
          <w:sz w:val="26"/>
          <w:szCs w:val="26"/>
        </w:rPr>
      </w:pPr>
    </w:p>
    <w:p w:rsidR="008415A9" w:rsidRPr="00014120" w:rsidRDefault="008C6B61" w:rsidP="00014120">
      <w:pPr>
        <w:ind w:firstLine="540"/>
        <w:jc w:val="center"/>
        <w:rPr>
          <w:sz w:val="26"/>
          <w:szCs w:val="26"/>
        </w:rPr>
      </w:pPr>
      <w:r w:rsidRPr="00014120">
        <w:rPr>
          <w:b/>
          <w:sz w:val="26"/>
          <w:szCs w:val="26"/>
        </w:rPr>
        <w:t>17. Требования к служебному поведению муниципального служащего</w:t>
      </w:r>
    </w:p>
    <w:p w:rsidR="008415A9" w:rsidRPr="00014120" w:rsidRDefault="008415A9" w:rsidP="00014120">
      <w:pPr>
        <w:ind w:firstLine="540"/>
        <w:jc w:val="both"/>
        <w:outlineLvl w:val="0"/>
        <w:rPr>
          <w:sz w:val="26"/>
          <w:szCs w:val="26"/>
        </w:rPr>
      </w:pPr>
    </w:p>
    <w:p w:rsidR="008415A9" w:rsidRPr="00014120" w:rsidRDefault="008C6B61" w:rsidP="00014120">
      <w:pPr>
        <w:ind w:firstLine="540"/>
        <w:jc w:val="both"/>
        <w:rPr>
          <w:sz w:val="26"/>
          <w:szCs w:val="26"/>
        </w:rPr>
      </w:pPr>
      <w:r w:rsidRPr="00014120">
        <w:rPr>
          <w:sz w:val="26"/>
          <w:szCs w:val="26"/>
        </w:rPr>
        <w:tab/>
        <w:t>17.1. Муниципальный служащий обязан:</w:t>
      </w:r>
    </w:p>
    <w:p w:rsidR="008415A9" w:rsidRPr="00014120" w:rsidRDefault="008C6B61" w:rsidP="00014120">
      <w:pPr>
        <w:ind w:firstLine="540"/>
        <w:jc w:val="both"/>
        <w:rPr>
          <w:sz w:val="26"/>
          <w:szCs w:val="26"/>
        </w:rPr>
      </w:pPr>
      <w:r w:rsidRPr="00014120">
        <w:rPr>
          <w:sz w:val="26"/>
          <w:szCs w:val="26"/>
        </w:rPr>
        <w:tab/>
        <w:t>17.1.1. Исполнять должностные обязанности добросовестно, на высоком профессиональном уровне.</w:t>
      </w:r>
    </w:p>
    <w:p w:rsidR="008415A9" w:rsidRPr="00014120" w:rsidRDefault="008C6B61" w:rsidP="00014120">
      <w:pPr>
        <w:ind w:firstLine="540"/>
        <w:jc w:val="both"/>
        <w:rPr>
          <w:sz w:val="26"/>
          <w:szCs w:val="26"/>
        </w:rPr>
      </w:pPr>
      <w:r w:rsidRPr="00014120">
        <w:rPr>
          <w:sz w:val="26"/>
          <w:szCs w:val="26"/>
        </w:rPr>
        <w:tab/>
        <w:t>17.1.2. Обеспечивать равное, беспристрастное отношение ко всем физическим и юридическим лицам и организациям, не оказывать предпочтение каким-либо общественным или религиозным объединениям, профессиональным или социальным группам, гражданам и организациям и не допускать предвзятости в отношении таких объединений, групп, организаций и граждан.</w:t>
      </w:r>
    </w:p>
    <w:p w:rsidR="008415A9" w:rsidRPr="00014120" w:rsidRDefault="008C6B61" w:rsidP="00014120">
      <w:pPr>
        <w:ind w:firstLine="540"/>
        <w:jc w:val="both"/>
        <w:rPr>
          <w:sz w:val="26"/>
          <w:szCs w:val="26"/>
        </w:rPr>
      </w:pPr>
      <w:r w:rsidRPr="00014120">
        <w:rPr>
          <w:sz w:val="26"/>
          <w:szCs w:val="26"/>
        </w:rPr>
        <w:tab/>
        <w:t>17.1.3.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8415A9" w:rsidRPr="00014120" w:rsidRDefault="008C6B61" w:rsidP="00014120">
      <w:pPr>
        <w:ind w:firstLine="540"/>
        <w:jc w:val="both"/>
        <w:rPr>
          <w:sz w:val="26"/>
          <w:szCs w:val="26"/>
        </w:rPr>
      </w:pPr>
      <w:r w:rsidRPr="00014120">
        <w:rPr>
          <w:sz w:val="26"/>
          <w:szCs w:val="26"/>
        </w:rPr>
        <w:tab/>
        <w:t>17.1.4.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и религиозных объединений и иных организаций.</w:t>
      </w:r>
    </w:p>
    <w:p w:rsidR="008415A9" w:rsidRPr="00014120" w:rsidRDefault="008C6B61" w:rsidP="00014120">
      <w:pPr>
        <w:ind w:firstLine="540"/>
        <w:jc w:val="both"/>
        <w:rPr>
          <w:sz w:val="26"/>
          <w:szCs w:val="26"/>
        </w:rPr>
      </w:pPr>
      <w:r w:rsidRPr="00014120">
        <w:rPr>
          <w:sz w:val="26"/>
          <w:szCs w:val="26"/>
        </w:rPr>
        <w:tab/>
        <w:t>17.1.5. Проявлять корректность в обращении с гражданами.</w:t>
      </w:r>
    </w:p>
    <w:p w:rsidR="008415A9" w:rsidRPr="00014120" w:rsidRDefault="008C6B61" w:rsidP="00014120">
      <w:pPr>
        <w:ind w:firstLine="540"/>
        <w:jc w:val="both"/>
        <w:rPr>
          <w:sz w:val="26"/>
          <w:szCs w:val="26"/>
        </w:rPr>
      </w:pPr>
      <w:r w:rsidRPr="00014120">
        <w:rPr>
          <w:sz w:val="26"/>
          <w:szCs w:val="26"/>
        </w:rPr>
        <w:tab/>
        <w:t>17.1.6. Проявлять уважение к нравственным обычаям и традициям народов Российской Федерации.</w:t>
      </w:r>
    </w:p>
    <w:p w:rsidR="008415A9" w:rsidRPr="00014120" w:rsidRDefault="008C6B61" w:rsidP="00014120">
      <w:pPr>
        <w:ind w:firstLine="540"/>
        <w:jc w:val="both"/>
        <w:rPr>
          <w:sz w:val="26"/>
          <w:szCs w:val="26"/>
        </w:rPr>
      </w:pPr>
      <w:r w:rsidRPr="00014120">
        <w:rPr>
          <w:sz w:val="26"/>
          <w:szCs w:val="26"/>
        </w:rPr>
        <w:tab/>
        <w:t xml:space="preserve">17.1.7. Учитывать культурные и иные особенности различных этнических                  и социальных групп, а также конфессий. </w:t>
      </w:r>
    </w:p>
    <w:p w:rsidR="008415A9" w:rsidRPr="00014120" w:rsidRDefault="008C6B61" w:rsidP="00014120">
      <w:pPr>
        <w:ind w:firstLine="540"/>
        <w:jc w:val="both"/>
        <w:rPr>
          <w:sz w:val="26"/>
          <w:szCs w:val="26"/>
        </w:rPr>
      </w:pPr>
      <w:r w:rsidRPr="00014120">
        <w:rPr>
          <w:sz w:val="26"/>
          <w:szCs w:val="26"/>
        </w:rPr>
        <w:tab/>
        <w:t>17.1.8. Способствовать межнациональному и межконфессиональному согласию.</w:t>
      </w:r>
    </w:p>
    <w:p w:rsidR="008415A9" w:rsidRPr="00014120" w:rsidRDefault="008C6B61" w:rsidP="00014120">
      <w:pPr>
        <w:ind w:firstLine="540"/>
        <w:jc w:val="both"/>
        <w:rPr>
          <w:sz w:val="26"/>
          <w:szCs w:val="26"/>
        </w:rPr>
      </w:pPr>
      <w:r w:rsidRPr="00014120">
        <w:rPr>
          <w:sz w:val="26"/>
          <w:szCs w:val="26"/>
        </w:rPr>
        <w:lastRenderedPageBreak/>
        <w:tab/>
        <w:t>17.1.9. Не допускать конфликтных ситуаций, способных нанести ущерб его репутации или авторитету муниципального органа.</w:t>
      </w:r>
    </w:p>
    <w:p w:rsidR="008415A9" w:rsidRPr="00014120" w:rsidRDefault="008C6B61" w:rsidP="00014120">
      <w:pPr>
        <w:ind w:firstLine="540"/>
        <w:jc w:val="both"/>
        <w:rPr>
          <w:sz w:val="26"/>
          <w:szCs w:val="26"/>
        </w:rPr>
      </w:pPr>
      <w:r w:rsidRPr="00014120">
        <w:rPr>
          <w:sz w:val="26"/>
          <w:szCs w:val="26"/>
        </w:rPr>
        <w:tab/>
        <w:t>17.2. Муниципальный служащий, являющийся руководителем, обязан               не допускать случаи принуждения муниципальных служащих к участию                                в деятельности политических партий, других общественных и религиозных объединений.</w:t>
      </w:r>
    </w:p>
    <w:p w:rsidR="008415A9" w:rsidRPr="00014120" w:rsidRDefault="008415A9" w:rsidP="00014120">
      <w:pPr>
        <w:ind w:firstLine="374"/>
        <w:rPr>
          <w:sz w:val="26"/>
          <w:szCs w:val="26"/>
        </w:rPr>
      </w:pPr>
    </w:p>
    <w:p w:rsidR="008415A9" w:rsidRPr="00014120" w:rsidRDefault="008C6B61" w:rsidP="00014120">
      <w:pPr>
        <w:ind w:firstLine="540"/>
        <w:jc w:val="center"/>
        <w:outlineLvl w:val="0"/>
        <w:rPr>
          <w:sz w:val="26"/>
          <w:szCs w:val="26"/>
        </w:rPr>
      </w:pPr>
      <w:r w:rsidRPr="00014120">
        <w:rPr>
          <w:b/>
          <w:bCs/>
          <w:sz w:val="26"/>
          <w:szCs w:val="26"/>
        </w:rPr>
        <w:t>18. Представление сведений о доходах, расходах, об имуществе                                 и обязательствах имущественного характера</w:t>
      </w:r>
    </w:p>
    <w:p w:rsidR="008415A9" w:rsidRPr="00014120" w:rsidRDefault="008415A9" w:rsidP="00014120">
      <w:pPr>
        <w:ind w:firstLine="540"/>
        <w:jc w:val="both"/>
        <w:rPr>
          <w:sz w:val="26"/>
          <w:szCs w:val="26"/>
        </w:rPr>
      </w:pPr>
    </w:p>
    <w:p w:rsidR="008415A9" w:rsidRPr="00014120" w:rsidRDefault="008C6B61" w:rsidP="00014120">
      <w:pPr>
        <w:jc w:val="both"/>
        <w:rPr>
          <w:sz w:val="26"/>
          <w:szCs w:val="26"/>
        </w:rPr>
      </w:pPr>
      <w:r w:rsidRPr="00014120">
        <w:rPr>
          <w:bCs/>
          <w:sz w:val="26"/>
          <w:szCs w:val="26"/>
        </w:rPr>
        <w:tab/>
        <w:t xml:space="preserve">18.1. </w:t>
      </w:r>
      <w:proofErr w:type="gramStart"/>
      <w:r w:rsidRPr="00014120">
        <w:rPr>
          <w:bCs/>
          <w:sz w:val="26"/>
          <w:szCs w:val="26"/>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014120">
        <w:rPr>
          <w:bCs/>
          <w:sz w:val="26"/>
          <w:szCs w:val="26"/>
        </w:rPr>
        <w:t xml:space="preserve">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w:t>
      </w:r>
      <w:r w:rsidRPr="00014120">
        <w:rPr>
          <w:sz w:val="26"/>
          <w:szCs w:val="26"/>
        </w:rPr>
        <w:t xml:space="preserve"> Указанные сведения представляются по форме, установленной Президентом Российской Федерации.</w:t>
      </w:r>
    </w:p>
    <w:p w:rsidR="008415A9" w:rsidRPr="00014120" w:rsidRDefault="008C6B61" w:rsidP="00014120">
      <w:pPr>
        <w:ind w:firstLine="709"/>
        <w:jc w:val="both"/>
        <w:rPr>
          <w:sz w:val="26"/>
          <w:szCs w:val="26"/>
        </w:rPr>
      </w:pPr>
      <w:r w:rsidRPr="00014120">
        <w:rPr>
          <w:bCs/>
          <w:sz w:val="26"/>
          <w:szCs w:val="26"/>
        </w:rPr>
        <w:t xml:space="preserve">18.1.1. </w:t>
      </w:r>
      <w:r w:rsidRPr="00014120">
        <w:rPr>
          <w:sz w:val="26"/>
          <w:szCs w:val="26"/>
        </w:rPr>
        <w:t xml:space="preserve">Муниципальный служащий, замещающий должность муниципальной службы, включенную в соответствующий перечень, обязан представлять сведения              о своих расходах, а также о расходах своих супруги (супруга) и несовершеннолетних детей в порядке и по </w:t>
      </w:r>
      <w:hyperlink r:id="rId16" w:tooltip="https://login.consultant.ru/link/?req=doc&amp;base=LAW&amp;n=468048&amp;dst=100045&amp;field=134&amp;date=15.01.2025" w:history="1">
        <w:r w:rsidRPr="00014120">
          <w:rPr>
            <w:sz w:val="26"/>
            <w:szCs w:val="26"/>
          </w:rPr>
          <w:t>форме</w:t>
        </w:r>
      </w:hyperlink>
      <w:r w:rsidRPr="00014120">
        <w:rPr>
          <w:sz w:val="26"/>
          <w:szCs w:val="26"/>
        </w:rPr>
        <w:t>,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w:t>
      </w:r>
    </w:p>
    <w:p w:rsidR="008415A9" w:rsidRPr="00014120" w:rsidRDefault="008415A9" w:rsidP="00014120">
      <w:pPr>
        <w:ind w:firstLine="709"/>
        <w:jc w:val="both"/>
        <w:rPr>
          <w:sz w:val="26"/>
          <w:szCs w:val="26"/>
        </w:rPr>
      </w:pPr>
    </w:p>
    <w:p w:rsidR="008415A9" w:rsidRPr="00014120" w:rsidRDefault="008C6B61" w:rsidP="00014120">
      <w:pPr>
        <w:ind w:firstLine="709"/>
        <w:jc w:val="both"/>
        <w:rPr>
          <w:sz w:val="26"/>
          <w:szCs w:val="26"/>
        </w:rPr>
      </w:pPr>
      <w:r w:rsidRPr="00014120">
        <w:rPr>
          <w:bCs/>
          <w:sz w:val="26"/>
          <w:szCs w:val="26"/>
        </w:rPr>
        <w:t xml:space="preserve">18.1.2. </w:t>
      </w:r>
      <w:proofErr w:type="gramStart"/>
      <w:r w:rsidRPr="00014120">
        <w:rPr>
          <w:bCs/>
          <w:sz w:val="26"/>
          <w:szCs w:val="26"/>
        </w:rPr>
        <w:t xml:space="preserve">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17" w:history="1">
        <w:r w:rsidRPr="00014120">
          <w:rPr>
            <w:bCs/>
            <w:sz w:val="26"/>
            <w:szCs w:val="26"/>
          </w:rPr>
          <w:t>законом</w:t>
        </w:r>
      </w:hyperlink>
      <w:r w:rsidRPr="00014120">
        <w:rPr>
          <w:bCs/>
          <w:sz w:val="26"/>
          <w:szCs w:val="26"/>
        </w:rPr>
        <w:t xml:space="preserve"> от 25 декабря 2008 года                        № 273-ФЗ «О противодействии коррупции» и Федеральным </w:t>
      </w:r>
      <w:hyperlink r:id="rId18" w:history="1">
        <w:r w:rsidRPr="00014120">
          <w:rPr>
            <w:bCs/>
            <w:sz w:val="26"/>
            <w:szCs w:val="26"/>
          </w:rPr>
          <w:t>законом</w:t>
        </w:r>
      </w:hyperlink>
      <w:r w:rsidRPr="00014120">
        <w:rPr>
          <w:bCs/>
          <w:sz w:val="26"/>
          <w:szCs w:val="26"/>
        </w:rPr>
        <w:t xml:space="preserve"> от 03 декабря 2012 года №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w:t>
      </w:r>
      <w:proofErr w:type="gramEnd"/>
      <w:r w:rsidRPr="00014120">
        <w:rPr>
          <w:bCs/>
          <w:sz w:val="26"/>
          <w:szCs w:val="26"/>
        </w:rPr>
        <w:t xml:space="preserve"> иными нормативными правовыми актами Белгородской области, муниципальными правовыми актами.</w:t>
      </w:r>
    </w:p>
    <w:p w:rsidR="008415A9" w:rsidRPr="00014120" w:rsidRDefault="008C6B61" w:rsidP="00014120">
      <w:pPr>
        <w:ind w:firstLine="540"/>
        <w:jc w:val="both"/>
        <w:rPr>
          <w:sz w:val="26"/>
          <w:szCs w:val="26"/>
        </w:rPr>
      </w:pPr>
      <w:r w:rsidRPr="00014120">
        <w:rPr>
          <w:bCs/>
          <w:sz w:val="26"/>
          <w:szCs w:val="26"/>
        </w:rPr>
        <w:tab/>
        <w:t xml:space="preserve">18.2. Сведения о доходах, расходах, об имуществе и обязательствах имущественного характера, представляемые муниципальным служащим                              в соответствии с настоящей статьей, являются </w:t>
      </w:r>
      <w:hyperlink r:id="rId19" w:history="1">
        <w:r w:rsidRPr="00014120">
          <w:rPr>
            <w:bCs/>
            <w:sz w:val="26"/>
            <w:szCs w:val="26"/>
          </w:rPr>
          <w:t>сведениями</w:t>
        </w:r>
      </w:hyperlink>
      <w:r w:rsidRPr="00014120">
        <w:rPr>
          <w:bCs/>
          <w:sz w:val="26"/>
          <w:szCs w:val="26"/>
        </w:rPr>
        <w:t xml:space="preserve"> конфиденциального характера, если федеральными законами они не отнесены к </w:t>
      </w:r>
      <w:hyperlink r:id="rId20" w:history="1">
        <w:r w:rsidRPr="00014120">
          <w:rPr>
            <w:bCs/>
            <w:sz w:val="26"/>
            <w:szCs w:val="26"/>
          </w:rPr>
          <w:t>сведениям</w:t>
        </w:r>
      </w:hyperlink>
      <w:r w:rsidRPr="00014120">
        <w:rPr>
          <w:bCs/>
          <w:sz w:val="26"/>
          <w:szCs w:val="26"/>
        </w:rPr>
        <w:t>, составляющим государственную и иную охраняемую федеральными законами тайну.</w:t>
      </w:r>
    </w:p>
    <w:p w:rsidR="008415A9" w:rsidRPr="00014120" w:rsidRDefault="008C6B61" w:rsidP="00014120">
      <w:pPr>
        <w:ind w:firstLine="540"/>
        <w:jc w:val="both"/>
        <w:rPr>
          <w:sz w:val="26"/>
          <w:szCs w:val="26"/>
        </w:rPr>
      </w:pPr>
      <w:r w:rsidRPr="00014120">
        <w:rPr>
          <w:bCs/>
          <w:sz w:val="26"/>
          <w:szCs w:val="26"/>
        </w:rPr>
        <w:tab/>
        <w:t>18.3. Не допускается использование сведений о доходах, расходах,                            об имуществе и обязательствах имущественного характера для установления                      или определения платежеспособности муниципального служащего, его супруги (супруга) и несовершеннолетних детей,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8415A9" w:rsidRPr="00014120" w:rsidRDefault="008C6B61" w:rsidP="00014120">
      <w:pPr>
        <w:ind w:firstLine="709"/>
        <w:jc w:val="both"/>
        <w:rPr>
          <w:sz w:val="26"/>
          <w:szCs w:val="26"/>
        </w:rPr>
      </w:pPr>
      <w:r w:rsidRPr="00014120">
        <w:rPr>
          <w:bCs/>
          <w:sz w:val="26"/>
          <w:szCs w:val="26"/>
        </w:rPr>
        <w:lastRenderedPageBreak/>
        <w:t>18.4. Лица, виновные в разглашении сведений о доходах, расходах,                           об имуществе и обязательствах имущественного характера муниципальных служащих или в использовании этих сведений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8415A9" w:rsidRPr="00014120" w:rsidRDefault="008C6B61" w:rsidP="00014120">
      <w:pPr>
        <w:ind w:firstLine="540"/>
        <w:jc w:val="both"/>
        <w:rPr>
          <w:sz w:val="26"/>
          <w:szCs w:val="26"/>
        </w:rPr>
      </w:pPr>
      <w:r w:rsidRPr="00014120">
        <w:rPr>
          <w:bCs/>
          <w:sz w:val="26"/>
          <w:szCs w:val="26"/>
        </w:rPr>
        <w:tab/>
        <w:t xml:space="preserve">18.5. </w:t>
      </w:r>
      <w:proofErr w:type="gramStart"/>
      <w:r w:rsidRPr="00014120">
        <w:rPr>
          <w:bCs/>
          <w:sz w:val="26"/>
          <w:szCs w:val="26"/>
        </w:rPr>
        <w:t>Непредставление муниципальным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случае, если представление таких сведений обязательно, либо представление заведомо недостоверных или неполных сведений является правонарушением, влекущим увольнение муниципального служащего с муниципальной службы.</w:t>
      </w:r>
      <w:proofErr w:type="gramEnd"/>
    </w:p>
    <w:p w:rsidR="008415A9" w:rsidRPr="00014120" w:rsidRDefault="008C6B61" w:rsidP="00014120">
      <w:pPr>
        <w:ind w:firstLine="540"/>
        <w:jc w:val="both"/>
        <w:rPr>
          <w:sz w:val="26"/>
          <w:szCs w:val="26"/>
        </w:rPr>
      </w:pPr>
      <w:r w:rsidRPr="00014120">
        <w:rPr>
          <w:bCs/>
          <w:sz w:val="26"/>
          <w:szCs w:val="26"/>
        </w:rPr>
        <w:tab/>
        <w:t xml:space="preserve">18.6. </w:t>
      </w:r>
      <w:proofErr w:type="gramStart"/>
      <w:r w:rsidRPr="00014120">
        <w:rPr>
          <w:bCs/>
          <w:sz w:val="26"/>
          <w:szCs w:val="26"/>
        </w:rPr>
        <w:t>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муниципальной службы, включенных               в соответствующий перечень, достоверности и полноты сведений о доходах, расходах, об имуществе и обязательствах имущественного характера, представляемых муниципальными служащими, замещающими указанные должности, достоверности и полноты сведений, представляемых гражданами при поступлении на муниципальную службу в соответствии с нормативными правовыми</w:t>
      </w:r>
      <w:proofErr w:type="gramEnd"/>
      <w:r w:rsidRPr="00014120">
        <w:rPr>
          <w:bCs/>
          <w:sz w:val="26"/>
          <w:szCs w:val="26"/>
        </w:rPr>
        <w:t xml:space="preserve">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установленных Федеральным </w:t>
      </w:r>
      <w:hyperlink r:id="rId21" w:history="1">
        <w:r w:rsidRPr="00014120">
          <w:rPr>
            <w:bCs/>
            <w:sz w:val="26"/>
            <w:szCs w:val="26"/>
          </w:rPr>
          <w:t>законом</w:t>
        </w:r>
      </w:hyperlink>
      <w:r w:rsidRPr="00014120">
        <w:rPr>
          <w:bCs/>
          <w:sz w:val="26"/>
          <w:szCs w:val="26"/>
        </w:rPr>
        <w:t xml:space="preserve">                 от 25 декабря 2008 года № 273-ФЗ «О противодействии коррупции» и другими нормативными правовыми актами Российской Федерации, осуществляется в порядке, определяемом нормативными правовыми актами Белгородской области.</w:t>
      </w:r>
    </w:p>
    <w:p w:rsidR="008415A9" w:rsidRPr="00014120" w:rsidRDefault="008C6B61" w:rsidP="00014120">
      <w:pPr>
        <w:ind w:firstLine="540"/>
        <w:jc w:val="both"/>
        <w:rPr>
          <w:sz w:val="26"/>
          <w:szCs w:val="26"/>
        </w:rPr>
      </w:pPr>
      <w:r w:rsidRPr="00014120">
        <w:rPr>
          <w:bCs/>
          <w:sz w:val="26"/>
          <w:szCs w:val="26"/>
        </w:rPr>
        <w:tab/>
        <w:t xml:space="preserve">18.7. </w:t>
      </w:r>
      <w:proofErr w:type="gramStart"/>
      <w:r w:rsidRPr="00014120">
        <w:rPr>
          <w:bCs/>
          <w:sz w:val="26"/>
          <w:szCs w:val="26"/>
        </w:rPr>
        <w:t xml:space="preserve">Запросы о представлении сведений, составляющих банковскую, налоговую или иную охраняемую законом </w:t>
      </w:r>
      <w:hyperlink r:id="rId22" w:history="1">
        <w:r w:rsidRPr="00014120">
          <w:rPr>
            <w:bCs/>
            <w:sz w:val="26"/>
            <w:szCs w:val="26"/>
          </w:rPr>
          <w:t>тайну</w:t>
        </w:r>
      </w:hyperlink>
      <w:r w:rsidRPr="00014120">
        <w:rPr>
          <w:bCs/>
          <w:sz w:val="26"/>
          <w:szCs w:val="26"/>
        </w:rPr>
        <w:t>, запросы в правоохранительные органы о проведении оперативно-розыскных мероприятий в отношении граждан, претендующих на замещение должностей муниципальной службы, включенных                 в соответствующий перечень, муниципальных служащих, замещающих указанные должности, супруг (супругов) и несовершеннолетних детей таких граждан                             и муниципальных служащих в интересах муниципальных органов направляются высшим должностным лицом Белгородской области в порядке</w:t>
      </w:r>
      <w:proofErr w:type="gramEnd"/>
      <w:r w:rsidRPr="00014120">
        <w:rPr>
          <w:bCs/>
          <w:sz w:val="26"/>
          <w:szCs w:val="26"/>
        </w:rPr>
        <w:t xml:space="preserve">, </w:t>
      </w:r>
      <w:proofErr w:type="gramStart"/>
      <w:r w:rsidRPr="00014120">
        <w:rPr>
          <w:bCs/>
          <w:sz w:val="26"/>
          <w:szCs w:val="26"/>
        </w:rPr>
        <w:t>определяемом</w:t>
      </w:r>
      <w:proofErr w:type="gramEnd"/>
      <w:r w:rsidRPr="00014120">
        <w:rPr>
          <w:bCs/>
          <w:sz w:val="26"/>
          <w:szCs w:val="26"/>
        </w:rPr>
        <w:t xml:space="preserve"> нормативными правовыми актами Российской Федерации.</w:t>
      </w:r>
    </w:p>
    <w:p w:rsidR="008415A9" w:rsidRPr="00014120" w:rsidRDefault="008C6B61" w:rsidP="00014120">
      <w:pPr>
        <w:ind w:firstLine="709"/>
        <w:jc w:val="both"/>
        <w:rPr>
          <w:sz w:val="26"/>
          <w:szCs w:val="26"/>
        </w:rPr>
      </w:pPr>
      <w:r w:rsidRPr="00014120">
        <w:rPr>
          <w:bCs/>
          <w:sz w:val="26"/>
          <w:szCs w:val="26"/>
        </w:rPr>
        <w:t xml:space="preserve">18.8. </w:t>
      </w:r>
      <w:proofErr w:type="gramStart"/>
      <w:r w:rsidRPr="00014120">
        <w:rPr>
          <w:sz w:val="26"/>
          <w:szCs w:val="26"/>
        </w:rPr>
        <w:t>Граждане, претендующие на замещение должности главы администрации по контракту, и лицо, замещающее указанную должность, представляют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 (супругов) и несовершеннолетних детей высшему должностному лицу Белгородской области в порядке, установленном законом субъекта Российской Федерации.</w:t>
      </w:r>
      <w:proofErr w:type="gramEnd"/>
    </w:p>
    <w:p w:rsidR="008415A9" w:rsidRPr="00014120" w:rsidRDefault="008C6B61" w:rsidP="00014120">
      <w:pPr>
        <w:pBdr>
          <w:top w:val="none" w:sz="4" w:space="0" w:color="000000"/>
          <w:left w:val="none" w:sz="4" w:space="0" w:color="000000"/>
          <w:bottom w:val="none" w:sz="4" w:space="0" w:color="000000"/>
          <w:right w:val="none" w:sz="4" w:space="0" w:color="000000"/>
        </w:pBdr>
        <w:ind w:firstLine="709"/>
        <w:jc w:val="both"/>
        <w:rPr>
          <w:sz w:val="26"/>
          <w:szCs w:val="26"/>
        </w:rPr>
      </w:pPr>
      <w:r w:rsidRPr="00014120">
        <w:rPr>
          <w:sz w:val="26"/>
          <w:szCs w:val="26"/>
        </w:rPr>
        <w:t xml:space="preserve">18.9. Сведения о доходах, расходах, об имуществе и обязательствах имущественного характера, представленные лицом, замещающим должность главы  администрации по контракту, размещаются на официальном сайте органов местного самоуправления Новооскольского муниципального округа в информационно-телекоммуникационной сети «Интернет» и (или) предоставляются для опубликования </w:t>
      </w:r>
      <w:r w:rsidRPr="00014120">
        <w:rPr>
          <w:sz w:val="26"/>
          <w:szCs w:val="26"/>
        </w:rPr>
        <w:lastRenderedPageBreak/>
        <w:t>средствам массовой информации в порядке, определяемом муниципальными правовыми актами.</w:t>
      </w:r>
    </w:p>
    <w:p w:rsidR="008415A9" w:rsidRPr="00014120" w:rsidRDefault="008C6B61" w:rsidP="00014120">
      <w:pPr>
        <w:pBdr>
          <w:top w:val="none" w:sz="4" w:space="0" w:color="000000"/>
          <w:left w:val="none" w:sz="4" w:space="0" w:color="000000"/>
          <w:bottom w:val="none" w:sz="4" w:space="0" w:color="000000"/>
          <w:right w:val="none" w:sz="4" w:space="0" w:color="000000"/>
        </w:pBdr>
        <w:ind w:firstLine="709"/>
        <w:jc w:val="both"/>
        <w:rPr>
          <w:sz w:val="26"/>
          <w:szCs w:val="26"/>
        </w:rPr>
      </w:pPr>
      <w:r w:rsidRPr="00014120">
        <w:rPr>
          <w:sz w:val="26"/>
          <w:szCs w:val="26"/>
        </w:rPr>
        <w:t>18.10.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пунктом 18.</w:t>
      </w:r>
      <w:hyperlink r:id="rId23" w:tooltip="https://login.consultant.ru/link/?req=doc&amp;base=LAW&amp;n=487004&amp;dst=90&amp;field=134&amp;date=15.01.2025" w:history="1">
        <w:r w:rsidRPr="00014120">
          <w:rPr>
            <w:sz w:val="26"/>
            <w:szCs w:val="26"/>
          </w:rPr>
          <w:t>8</w:t>
        </w:r>
      </w:hyperlink>
      <w:r w:rsidRPr="00014120">
        <w:rPr>
          <w:sz w:val="26"/>
          <w:szCs w:val="26"/>
        </w:rPr>
        <w:t xml:space="preserve"> настоящей статьи, осуществляется по решению высшего должностного лица Белгородской области в порядке, установленном законом субъекта Российской Федерации.</w:t>
      </w:r>
    </w:p>
    <w:p w:rsidR="008415A9" w:rsidRPr="00014120" w:rsidRDefault="008C6B61" w:rsidP="00014120">
      <w:pPr>
        <w:pBdr>
          <w:top w:val="none" w:sz="4" w:space="0" w:color="000000"/>
          <w:left w:val="none" w:sz="4" w:space="0" w:color="000000"/>
          <w:bottom w:val="none" w:sz="4" w:space="0" w:color="000000"/>
          <w:right w:val="none" w:sz="4" w:space="0" w:color="000000"/>
        </w:pBdr>
        <w:ind w:firstLine="709"/>
        <w:jc w:val="both"/>
        <w:rPr>
          <w:sz w:val="26"/>
          <w:szCs w:val="26"/>
        </w:rPr>
      </w:pPr>
      <w:r w:rsidRPr="00014120">
        <w:rPr>
          <w:sz w:val="26"/>
          <w:szCs w:val="26"/>
        </w:rPr>
        <w:t xml:space="preserve">18.11. </w:t>
      </w:r>
      <w:proofErr w:type="gramStart"/>
      <w:r w:rsidRPr="00014120">
        <w:rPr>
          <w:sz w:val="26"/>
          <w:szCs w:val="26"/>
        </w:rPr>
        <w:t xml:space="preserve">При выявлении в результате проверки, осуществленной в соответствии              с </w:t>
      </w:r>
      <w:hyperlink r:id="rId24" w:tooltip="https://login.consultant.ru/link/?req=doc&amp;base=LAW&amp;n=487004&amp;dst=92&amp;field=134&amp;date=15.01.2025" w:history="1">
        <w:r w:rsidRPr="00014120">
          <w:rPr>
            <w:sz w:val="26"/>
            <w:szCs w:val="26"/>
          </w:rPr>
          <w:t>пунктом 18.10</w:t>
        </w:r>
      </w:hyperlink>
      <w:r w:rsidRPr="00014120">
        <w:rPr>
          <w:sz w:val="26"/>
          <w:szCs w:val="26"/>
        </w:rPr>
        <w:t xml:space="preserve"> настоящей статьи, фактов несоблюдения лицом, замещающим должность главы администрации по контракту, ограничений, запретов, неисполнения обязанностей, которые установлены настоящим Положением, Федеральным </w:t>
      </w:r>
      <w:hyperlink r:id="rId25" w:tooltip="https://login.consultant.ru/link/?req=doc&amp;base=LAW&amp;n=442435&amp;date=15.01.2025" w:history="1">
        <w:r w:rsidRPr="00014120">
          <w:rPr>
            <w:sz w:val="26"/>
            <w:szCs w:val="26"/>
          </w:rPr>
          <w:t>законом</w:t>
        </w:r>
      </w:hyperlink>
      <w:r w:rsidRPr="00014120">
        <w:rPr>
          <w:sz w:val="26"/>
          <w:szCs w:val="26"/>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26" w:tooltip="https://login.consultant.ru/link/?req=doc&amp;base=LAW&amp;n=451740&amp;date=15.01.2025" w:history="1">
        <w:r w:rsidRPr="00014120">
          <w:rPr>
            <w:sz w:val="26"/>
            <w:szCs w:val="26"/>
          </w:rPr>
          <w:t>законом</w:t>
        </w:r>
      </w:hyperlink>
      <w:r w:rsidRPr="00014120">
        <w:rPr>
          <w:sz w:val="26"/>
          <w:szCs w:val="26"/>
        </w:rPr>
        <w:t xml:space="preserve"> от 7 мая 2013 года № 79-ФЗ</w:t>
      </w:r>
      <w:proofErr w:type="gramEnd"/>
      <w:r w:rsidRPr="00014120">
        <w:rPr>
          <w:sz w:val="26"/>
          <w:szCs w:val="26"/>
        </w:rPr>
        <w:t xml:space="preserve"> «</w:t>
      </w:r>
      <w:proofErr w:type="gramStart"/>
      <w:r w:rsidRPr="00014120">
        <w:rPr>
          <w:sz w:val="26"/>
          <w:szCs w:val="26"/>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Белгородской области обращается                      с заявлением о досрочном прекращении полномочий лица, замещающего должность главы администрации по контракту, или применении в отношении его иного дисциплинарного взыскания в</w:t>
      </w:r>
      <w:proofErr w:type="gramEnd"/>
      <w:r w:rsidRPr="00014120">
        <w:rPr>
          <w:sz w:val="26"/>
          <w:szCs w:val="26"/>
        </w:rPr>
        <w:t xml:space="preserve"> орган местного самоуправления, уполномоченный принимать соответствующее решение, или в суд.</w:t>
      </w:r>
    </w:p>
    <w:p w:rsidR="008415A9" w:rsidRPr="00014120" w:rsidRDefault="008415A9" w:rsidP="00014120">
      <w:pPr>
        <w:ind w:firstLine="374"/>
        <w:jc w:val="both"/>
        <w:rPr>
          <w:sz w:val="26"/>
          <w:szCs w:val="26"/>
        </w:rPr>
      </w:pPr>
    </w:p>
    <w:p w:rsidR="008415A9" w:rsidRPr="00014120" w:rsidRDefault="008C6B61" w:rsidP="00014120">
      <w:pPr>
        <w:ind w:firstLine="374"/>
        <w:jc w:val="center"/>
        <w:rPr>
          <w:rStyle w:val="blk"/>
          <w:b/>
          <w:sz w:val="26"/>
          <w:szCs w:val="26"/>
        </w:rPr>
      </w:pPr>
      <w:r w:rsidRPr="00014120">
        <w:rPr>
          <w:rStyle w:val="blk"/>
          <w:b/>
          <w:sz w:val="26"/>
          <w:szCs w:val="26"/>
        </w:rPr>
        <w:t xml:space="preserve">19. Представление сведений о размещении информации </w:t>
      </w:r>
    </w:p>
    <w:p w:rsidR="008415A9" w:rsidRPr="00014120" w:rsidRDefault="008C6B61" w:rsidP="00014120">
      <w:pPr>
        <w:ind w:firstLine="374"/>
        <w:jc w:val="center"/>
        <w:rPr>
          <w:sz w:val="26"/>
          <w:szCs w:val="26"/>
        </w:rPr>
      </w:pPr>
      <w:r w:rsidRPr="00014120">
        <w:rPr>
          <w:rStyle w:val="blk"/>
          <w:b/>
          <w:sz w:val="26"/>
          <w:szCs w:val="26"/>
        </w:rPr>
        <w:t>в информационно-телекоммуникационной сети «Интернет»</w:t>
      </w:r>
    </w:p>
    <w:p w:rsidR="008415A9" w:rsidRPr="00014120" w:rsidRDefault="008415A9" w:rsidP="00014120">
      <w:pPr>
        <w:ind w:firstLine="374"/>
        <w:jc w:val="both"/>
        <w:rPr>
          <w:sz w:val="26"/>
          <w:szCs w:val="26"/>
        </w:rPr>
      </w:pPr>
    </w:p>
    <w:p w:rsidR="008415A9" w:rsidRPr="00014120" w:rsidRDefault="008C6B61" w:rsidP="00014120">
      <w:pPr>
        <w:ind w:firstLine="709"/>
        <w:jc w:val="both"/>
        <w:rPr>
          <w:sz w:val="26"/>
          <w:szCs w:val="26"/>
        </w:rPr>
      </w:pPr>
      <w:bookmarkStart w:id="82" w:name="dst100057"/>
      <w:bookmarkEnd w:id="82"/>
      <w:r w:rsidRPr="00014120">
        <w:rPr>
          <w:rStyle w:val="blk"/>
          <w:sz w:val="26"/>
          <w:szCs w:val="26"/>
        </w:rPr>
        <w:t>19.1. Сведения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 представителю нанимателя представляют:</w:t>
      </w:r>
    </w:p>
    <w:p w:rsidR="008415A9" w:rsidRPr="00014120" w:rsidRDefault="008C6B61" w:rsidP="00014120">
      <w:pPr>
        <w:ind w:firstLine="547"/>
        <w:jc w:val="both"/>
        <w:rPr>
          <w:sz w:val="26"/>
          <w:szCs w:val="26"/>
        </w:rPr>
      </w:pPr>
      <w:bookmarkStart w:id="83" w:name="dst100058"/>
      <w:bookmarkEnd w:id="83"/>
      <w:r w:rsidRPr="00014120">
        <w:rPr>
          <w:rStyle w:val="blk"/>
          <w:sz w:val="26"/>
          <w:szCs w:val="26"/>
        </w:rPr>
        <w:tab/>
        <w:t>19.1.1. Гражданин, претендующий на замещение должности муниципальной службы,  - при поступлении на службу за три календарных года, предшествующих году поступления на муниципальную службу.</w:t>
      </w:r>
    </w:p>
    <w:p w:rsidR="008415A9" w:rsidRPr="00014120" w:rsidRDefault="008C6B61" w:rsidP="00014120">
      <w:pPr>
        <w:ind w:firstLine="547"/>
        <w:jc w:val="both"/>
        <w:rPr>
          <w:sz w:val="26"/>
          <w:szCs w:val="26"/>
        </w:rPr>
      </w:pPr>
      <w:bookmarkStart w:id="84" w:name="dst100059"/>
      <w:bookmarkEnd w:id="84"/>
      <w:r w:rsidRPr="00014120">
        <w:rPr>
          <w:rStyle w:val="blk"/>
          <w:sz w:val="26"/>
          <w:szCs w:val="26"/>
        </w:rPr>
        <w:tab/>
        <w:t>19.1.2. Муниципальный служащий - ежегодно за календарный год, предшествующий году представления указанной информации, за исключением случаев размещения общедоступной информации в рамках исполнения должностных обязанностей муниципального служащего.</w:t>
      </w:r>
    </w:p>
    <w:p w:rsidR="008415A9" w:rsidRPr="00014120" w:rsidRDefault="008C6B61" w:rsidP="00014120">
      <w:pPr>
        <w:ind w:firstLine="547"/>
        <w:jc w:val="both"/>
        <w:rPr>
          <w:sz w:val="26"/>
          <w:szCs w:val="26"/>
        </w:rPr>
      </w:pPr>
      <w:bookmarkStart w:id="85" w:name="dst100060"/>
      <w:bookmarkEnd w:id="85"/>
      <w:r w:rsidRPr="00014120">
        <w:rPr>
          <w:rStyle w:val="blk"/>
          <w:sz w:val="26"/>
          <w:szCs w:val="26"/>
        </w:rPr>
        <w:tab/>
        <w:t xml:space="preserve">19.2. Сведения, указанные в пункте 19.1 настоящего Положения, представляются гражданами, претендующими на замещение должности муниципальной службы, при поступлении на муниципальную службу,                                  а муниципальными служащими - не позднее 1 апреля года, следующего </w:t>
      </w:r>
      <w:proofErr w:type="gramStart"/>
      <w:r w:rsidRPr="00014120">
        <w:rPr>
          <w:rStyle w:val="blk"/>
          <w:sz w:val="26"/>
          <w:szCs w:val="26"/>
        </w:rPr>
        <w:t>за</w:t>
      </w:r>
      <w:proofErr w:type="gramEnd"/>
      <w:r w:rsidRPr="00014120">
        <w:rPr>
          <w:rStyle w:val="blk"/>
          <w:sz w:val="26"/>
          <w:szCs w:val="26"/>
        </w:rPr>
        <w:t xml:space="preserve"> отчетным. Сведения, указанные в пункте 19.1 настоящего Положения, представляются                         по форме, установленной Правительством Российской Федерации.</w:t>
      </w:r>
    </w:p>
    <w:p w:rsidR="008415A9" w:rsidRPr="00014120" w:rsidRDefault="008C6B61" w:rsidP="00014120">
      <w:pPr>
        <w:ind w:firstLine="547"/>
        <w:jc w:val="both"/>
        <w:rPr>
          <w:sz w:val="26"/>
          <w:szCs w:val="26"/>
        </w:rPr>
      </w:pPr>
      <w:bookmarkStart w:id="86" w:name="dst100061"/>
      <w:bookmarkEnd w:id="86"/>
      <w:r w:rsidRPr="00014120">
        <w:rPr>
          <w:rStyle w:val="blk"/>
          <w:sz w:val="26"/>
          <w:szCs w:val="26"/>
        </w:rPr>
        <w:tab/>
        <w:t xml:space="preserve">19.3. По решению представителя нанимателя уполномоченные                                   им муниципальные служащие осуществляют обработку общедоступной информации, размещенной претендентами на замещение должности муниципальной службы                   и муниципальными служащими в информационно-телекоммуникационной сети </w:t>
      </w:r>
      <w:r w:rsidRPr="00014120">
        <w:rPr>
          <w:rStyle w:val="blk"/>
          <w:sz w:val="26"/>
          <w:szCs w:val="26"/>
        </w:rPr>
        <w:lastRenderedPageBreak/>
        <w:t>«Интернет», а также проверку достоверности и полноты сведений, предусмотренных пунктом 19.1 настоящего Положения.</w:t>
      </w:r>
    </w:p>
    <w:p w:rsidR="008415A9" w:rsidRPr="00014120" w:rsidRDefault="008415A9" w:rsidP="00014120">
      <w:pPr>
        <w:ind w:firstLine="374"/>
        <w:jc w:val="both"/>
        <w:rPr>
          <w:sz w:val="26"/>
          <w:szCs w:val="26"/>
        </w:rPr>
      </w:pPr>
    </w:p>
    <w:p w:rsidR="008415A9" w:rsidRPr="00014120" w:rsidRDefault="008C6B61" w:rsidP="00014120">
      <w:pPr>
        <w:pStyle w:val="ConsPlusNormal"/>
        <w:ind w:firstLine="567"/>
        <w:jc w:val="center"/>
        <w:rPr>
          <w:rFonts w:ascii="Times New Roman" w:hAnsi="Times New Roman"/>
          <w:b/>
          <w:sz w:val="26"/>
          <w:szCs w:val="26"/>
        </w:rPr>
      </w:pPr>
      <w:r w:rsidRPr="00014120">
        <w:rPr>
          <w:rFonts w:ascii="Times New Roman" w:hAnsi="Times New Roman"/>
          <w:b/>
          <w:sz w:val="26"/>
          <w:szCs w:val="26"/>
        </w:rPr>
        <w:t xml:space="preserve">20. Подготовка кадров для муниципальной службы </w:t>
      </w:r>
    </w:p>
    <w:p w:rsidR="008415A9" w:rsidRPr="00014120" w:rsidRDefault="008C6B61" w:rsidP="00014120">
      <w:pPr>
        <w:pStyle w:val="ConsPlusNormal"/>
        <w:ind w:firstLine="567"/>
        <w:jc w:val="center"/>
        <w:rPr>
          <w:rFonts w:ascii="Times New Roman" w:hAnsi="Times New Roman"/>
          <w:b/>
          <w:sz w:val="26"/>
          <w:szCs w:val="26"/>
        </w:rPr>
      </w:pPr>
      <w:r w:rsidRPr="00014120">
        <w:rPr>
          <w:rFonts w:ascii="Times New Roman" w:hAnsi="Times New Roman"/>
          <w:b/>
          <w:sz w:val="26"/>
          <w:szCs w:val="26"/>
        </w:rPr>
        <w:t>на договорной основе</w:t>
      </w:r>
    </w:p>
    <w:p w:rsidR="008415A9" w:rsidRPr="00014120" w:rsidRDefault="008415A9" w:rsidP="00014120">
      <w:pPr>
        <w:pStyle w:val="ConsPlusNormal"/>
        <w:ind w:firstLine="567"/>
        <w:jc w:val="center"/>
        <w:rPr>
          <w:rFonts w:ascii="Times New Roman" w:hAnsi="Times New Roman"/>
          <w:sz w:val="26"/>
          <w:szCs w:val="26"/>
        </w:rPr>
      </w:pP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ab/>
        <w:t xml:space="preserve">20.1. В целях формирования высококвалифицированного кадрового состава муниципальной службы органы местного самоуправления могут осуществлять организацию подготовки граждан </w:t>
      </w:r>
      <w:proofErr w:type="gramStart"/>
      <w:r w:rsidRPr="00014120">
        <w:rPr>
          <w:rFonts w:ascii="Times New Roman" w:hAnsi="Times New Roman"/>
          <w:sz w:val="26"/>
          <w:szCs w:val="26"/>
        </w:rPr>
        <w:t>для муниципальной службы на договорной основе в соответствии с законодательством Российской Федерации об образовании</w:t>
      </w:r>
      <w:proofErr w:type="gramEnd"/>
      <w:r w:rsidRPr="00014120">
        <w:rPr>
          <w:rFonts w:ascii="Times New Roman" w:hAnsi="Times New Roman"/>
          <w:sz w:val="26"/>
          <w:szCs w:val="26"/>
        </w:rPr>
        <w:t xml:space="preserve">                          и с учетом положений настоящего решения.</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ab/>
        <w:t>20.2.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ab/>
        <w:t xml:space="preserve">20.3. </w:t>
      </w:r>
      <w:proofErr w:type="gramStart"/>
      <w:r w:rsidRPr="00014120">
        <w:rPr>
          <w:rFonts w:ascii="Times New Roman" w:hAnsi="Times New Roman"/>
          <w:color w:val="000000" w:themeColor="text1"/>
          <w:sz w:val="26"/>
          <w:szCs w:val="26"/>
        </w:rPr>
        <w:t>Заключение</w:t>
      </w:r>
      <w:r w:rsidRPr="00014120">
        <w:rPr>
          <w:rFonts w:ascii="Times New Roman" w:hAnsi="Times New Roman"/>
          <w:sz w:val="26"/>
          <w:szCs w:val="26"/>
        </w:rPr>
        <w:t xml:space="preserve"> договора о целевом обучении осуществляется на конкурсной основе по результатам пройденных поступающим на обучение лицом вступительных испытаний в образовательную организацию высшего образования, реализующую имеющие государственную аккредитацию основные образовательные программы высшего образования, и личного собеседования, проводимого с ним аттестационной комиссией соответствующего органа местного самоуправления.</w:t>
      </w:r>
      <w:proofErr w:type="gramEnd"/>
      <w:r w:rsidRPr="00014120">
        <w:rPr>
          <w:rFonts w:ascii="Times New Roman" w:hAnsi="Times New Roman"/>
          <w:sz w:val="26"/>
          <w:szCs w:val="26"/>
        </w:rPr>
        <w:t xml:space="preserve"> Договор о целевом обучении между соответствующим органом местного самоуправления и победителем конкурса заключается в письменной форме не позднее чем через 30 дней со дня принятия решения по итогам конкурса.</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 xml:space="preserve"> Информация о проведении конкурса на заключение договора о целевом обучении подлежит опубликованию в печатном средстве массовой информации,                в котором осуществляется официальное опубликование муниципальных правовых актов, и размещению на официальном сайте органа местного самоуправления                     в информационно-телекоммуникационной сети «Интернет» не </w:t>
      </w:r>
      <w:proofErr w:type="gramStart"/>
      <w:r w:rsidRPr="00014120">
        <w:rPr>
          <w:rFonts w:ascii="Times New Roman" w:hAnsi="Times New Roman"/>
          <w:sz w:val="26"/>
          <w:szCs w:val="26"/>
        </w:rPr>
        <w:t>позднее</w:t>
      </w:r>
      <w:proofErr w:type="gramEnd"/>
      <w:r w:rsidRPr="00014120">
        <w:rPr>
          <w:rFonts w:ascii="Times New Roman" w:hAnsi="Times New Roman"/>
          <w:sz w:val="26"/>
          <w:szCs w:val="26"/>
        </w:rPr>
        <w:t xml:space="preserve"> чем за один месяц до даты проведения указанного конкурса.</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20.4. Право участвовать в конкурсе на заключение договора о целевом обучении имеют граждане, владеющие государственным языком Российской Федерации,                     получающие профессиональное образование соответствующего уровня впервые и не имеющие обязательств по ученическому или иному договору, влекущему возникновение трудовых отношений после окончания обучения. Гражданин, участвующий в указанном конкурсе, должен на момент поступления                                на муниципальную службу, а также в течение всего срока, предусмотренного  пунктом 20.5 настоящего Положения, соответствовать требованиям, установленным настоящим Положением для замещения должностей муниципальной службы.</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20.5. Срок обязательного прохождения муниципальной службы после окончания целевого обучения устанавливается договором о целевом обучении. Указанный срок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не  более пяти лет.</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 xml:space="preserve">20.6. Обязательства и ответственность сторон договора о целевом обучении устанавливаются договором о целевом обучении в соответствии с законодательством </w:t>
      </w:r>
      <w:r w:rsidRPr="00014120">
        <w:rPr>
          <w:rFonts w:ascii="Times New Roman" w:hAnsi="Times New Roman"/>
          <w:sz w:val="26"/>
          <w:szCs w:val="26"/>
        </w:rPr>
        <w:lastRenderedPageBreak/>
        <w:t>Российской Федерации.</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20.7. Договор о целевом обучении может быть заключен с гражданином один раз.</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20.8. Финансовое обеспечение расходов, предусмотренных договором о целевом обучении, осуществляется за счет средств местного бюджета.</w:t>
      </w:r>
    </w:p>
    <w:p w:rsidR="008415A9" w:rsidRPr="00014120" w:rsidRDefault="008415A9" w:rsidP="00014120">
      <w:pPr>
        <w:ind w:firstLine="374"/>
        <w:jc w:val="both"/>
        <w:rPr>
          <w:sz w:val="26"/>
          <w:szCs w:val="26"/>
        </w:rPr>
      </w:pPr>
    </w:p>
    <w:p w:rsidR="008415A9" w:rsidRPr="00014120" w:rsidRDefault="008C6B61" w:rsidP="00014120">
      <w:pPr>
        <w:ind w:firstLine="374"/>
        <w:jc w:val="center"/>
        <w:rPr>
          <w:sz w:val="26"/>
          <w:szCs w:val="26"/>
        </w:rPr>
      </w:pPr>
      <w:r w:rsidRPr="00014120">
        <w:rPr>
          <w:b/>
          <w:bCs/>
          <w:sz w:val="26"/>
          <w:szCs w:val="26"/>
        </w:rPr>
        <w:t>21. Поступление на муниципальную службу</w:t>
      </w:r>
    </w:p>
    <w:p w:rsidR="008415A9" w:rsidRPr="00014120" w:rsidRDefault="008415A9" w:rsidP="00014120">
      <w:pPr>
        <w:ind w:firstLine="374"/>
        <w:jc w:val="center"/>
        <w:rPr>
          <w:sz w:val="26"/>
          <w:szCs w:val="26"/>
        </w:rPr>
      </w:pPr>
    </w:p>
    <w:p w:rsidR="008415A9" w:rsidRPr="00014120" w:rsidRDefault="008C6B61" w:rsidP="00014120">
      <w:pPr>
        <w:ind w:firstLine="567"/>
        <w:jc w:val="both"/>
        <w:rPr>
          <w:sz w:val="26"/>
          <w:szCs w:val="26"/>
        </w:rPr>
      </w:pPr>
      <w:bookmarkStart w:id="87" w:name="sub_161"/>
      <w:r w:rsidRPr="00014120">
        <w:rPr>
          <w:sz w:val="26"/>
          <w:szCs w:val="26"/>
        </w:rPr>
        <w:t xml:space="preserve">21.1. </w:t>
      </w:r>
      <w:proofErr w:type="gramStart"/>
      <w:r w:rsidRPr="00014120">
        <w:rPr>
          <w:sz w:val="26"/>
          <w:szCs w:val="26"/>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законодательством для замещения должностей муниципальной службы, при отсутствии обстоятельств, указанных в </w:t>
      </w:r>
      <w:r w:rsidRPr="00014120">
        <w:rPr>
          <w:rStyle w:val="aff0"/>
          <w:b w:val="0"/>
          <w:color w:val="000000"/>
          <w:sz w:val="26"/>
          <w:szCs w:val="26"/>
          <w:u w:val="none"/>
        </w:rPr>
        <w:t>разделе 14</w:t>
      </w:r>
      <w:r w:rsidRPr="00014120">
        <w:rPr>
          <w:sz w:val="26"/>
          <w:szCs w:val="26"/>
        </w:rPr>
        <w:t xml:space="preserve"> настоящего Положения  в качестве ограничений, связанных с муниципальной службой.</w:t>
      </w:r>
      <w:proofErr w:type="gramEnd"/>
    </w:p>
    <w:p w:rsidR="008415A9" w:rsidRPr="00014120" w:rsidRDefault="008C6B61" w:rsidP="00014120">
      <w:pPr>
        <w:ind w:firstLine="567"/>
        <w:jc w:val="both"/>
        <w:rPr>
          <w:sz w:val="26"/>
          <w:szCs w:val="26"/>
        </w:rPr>
      </w:pPr>
      <w:bookmarkStart w:id="88" w:name="sub_162"/>
      <w:bookmarkEnd w:id="87"/>
      <w:r w:rsidRPr="00014120">
        <w:rPr>
          <w:sz w:val="26"/>
          <w:szCs w:val="26"/>
        </w:rPr>
        <w:t xml:space="preserve">21.2. </w:t>
      </w:r>
      <w:proofErr w:type="gramStart"/>
      <w:r w:rsidRPr="00014120">
        <w:rPr>
          <w:sz w:val="26"/>
          <w:szCs w:val="26"/>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8415A9" w:rsidRPr="00014120" w:rsidRDefault="008C6B61" w:rsidP="00014120">
      <w:pPr>
        <w:ind w:firstLine="567"/>
        <w:jc w:val="both"/>
        <w:rPr>
          <w:sz w:val="26"/>
          <w:szCs w:val="26"/>
        </w:rPr>
      </w:pPr>
      <w:bookmarkStart w:id="89" w:name="sub_163"/>
      <w:bookmarkEnd w:id="88"/>
      <w:r w:rsidRPr="00014120">
        <w:rPr>
          <w:sz w:val="26"/>
          <w:szCs w:val="26"/>
        </w:rPr>
        <w:t>21.3. При поступлении на муниципальную службу гражданин представляет:</w:t>
      </w:r>
    </w:p>
    <w:p w:rsidR="008415A9" w:rsidRPr="00014120" w:rsidRDefault="008C6B61" w:rsidP="00014120">
      <w:pPr>
        <w:ind w:firstLine="567"/>
        <w:jc w:val="both"/>
        <w:rPr>
          <w:sz w:val="26"/>
          <w:szCs w:val="26"/>
        </w:rPr>
      </w:pPr>
      <w:bookmarkStart w:id="90" w:name="sub_1631"/>
      <w:bookmarkEnd w:id="89"/>
      <w:r w:rsidRPr="00014120">
        <w:rPr>
          <w:sz w:val="26"/>
          <w:szCs w:val="26"/>
        </w:rPr>
        <w:t>21.3.1. Заявление с просьбой о поступлении на муниципальную службу                         и замещении должности муниципальной службы.</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67"/>
        <w:jc w:val="both"/>
        <w:rPr>
          <w:sz w:val="26"/>
          <w:szCs w:val="26"/>
        </w:rPr>
      </w:pPr>
      <w:bookmarkStart w:id="91" w:name="sub_1632"/>
      <w:bookmarkEnd w:id="90"/>
      <w:r w:rsidRPr="00014120">
        <w:rPr>
          <w:sz w:val="26"/>
          <w:szCs w:val="26"/>
        </w:rPr>
        <w:t xml:space="preserve">21.3.2. Анкету, предусмотренную </w:t>
      </w:r>
      <w:hyperlink r:id="rId27" w:tooltip="https://login.consultant.ru/link/?req=doc&amp;base=LAW&amp;n=487004&amp;dst=127&amp;field=134&amp;date=16.01.2025" w:history="1">
        <w:r w:rsidRPr="00014120">
          <w:rPr>
            <w:sz w:val="26"/>
            <w:szCs w:val="26"/>
          </w:rPr>
          <w:t>статьей 15.2</w:t>
        </w:r>
      </w:hyperlink>
      <w:r w:rsidRPr="00014120">
        <w:rPr>
          <w:sz w:val="26"/>
          <w:szCs w:val="26"/>
        </w:rPr>
        <w:t xml:space="preserve"> Федерального закона от 02 марта 2007 года № 25-ФЗ «О муниципальной службе в Российской Федерации».</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67"/>
        <w:jc w:val="both"/>
        <w:rPr>
          <w:sz w:val="26"/>
          <w:szCs w:val="26"/>
        </w:rPr>
      </w:pPr>
      <w:bookmarkStart w:id="92" w:name="sub_1633"/>
      <w:bookmarkEnd w:id="91"/>
      <w:r w:rsidRPr="00014120">
        <w:rPr>
          <w:sz w:val="26"/>
          <w:szCs w:val="26"/>
        </w:rPr>
        <w:t>21.3.3. Паспорт.</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67"/>
        <w:jc w:val="both"/>
        <w:rPr>
          <w:sz w:val="26"/>
          <w:szCs w:val="26"/>
        </w:rPr>
      </w:pPr>
      <w:bookmarkStart w:id="93" w:name="sub_1634"/>
      <w:bookmarkEnd w:id="92"/>
      <w:r w:rsidRPr="00014120">
        <w:rPr>
          <w:sz w:val="26"/>
          <w:szCs w:val="26"/>
        </w:rPr>
        <w:t xml:space="preserve">21.3.4. Трудовую книжку и (или) сведения о трудовой деятельности, оформленные в установленном законодательством </w:t>
      </w:r>
      <w:hyperlink r:id="rId28" w:tooltip="https://login.consultant.ru/link/?req=doc&amp;base=LAW&amp;n=493279&amp;dst=2360&amp;field=134&amp;date=16.01.2025" w:history="1">
        <w:r w:rsidRPr="00014120">
          <w:rPr>
            <w:sz w:val="26"/>
            <w:szCs w:val="26"/>
          </w:rPr>
          <w:t>порядке</w:t>
        </w:r>
      </w:hyperlink>
      <w:r w:rsidRPr="00014120">
        <w:rPr>
          <w:sz w:val="26"/>
          <w:szCs w:val="26"/>
        </w:rPr>
        <w:t>, за исключением случаев, когда трудовой договор (контракт) заключается впервые.</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67"/>
        <w:jc w:val="both"/>
        <w:rPr>
          <w:sz w:val="26"/>
          <w:szCs w:val="26"/>
        </w:rPr>
      </w:pPr>
      <w:bookmarkStart w:id="94" w:name="sub_1635"/>
      <w:bookmarkEnd w:id="93"/>
      <w:r w:rsidRPr="00014120">
        <w:rPr>
          <w:sz w:val="26"/>
          <w:szCs w:val="26"/>
        </w:rPr>
        <w:t>21.3.5. Документ об образовании и о квалификации.</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67"/>
        <w:jc w:val="both"/>
        <w:rPr>
          <w:sz w:val="26"/>
          <w:szCs w:val="26"/>
        </w:rPr>
      </w:pPr>
      <w:bookmarkStart w:id="95" w:name="sub_1636"/>
      <w:bookmarkEnd w:id="94"/>
      <w:r w:rsidRPr="00014120">
        <w:rPr>
          <w:sz w:val="26"/>
          <w:szCs w:val="26"/>
        </w:rPr>
        <w:t>21.3.6.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67"/>
        <w:jc w:val="both"/>
        <w:rPr>
          <w:sz w:val="26"/>
          <w:szCs w:val="26"/>
        </w:rPr>
      </w:pPr>
      <w:bookmarkStart w:id="96" w:name="sub_1637"/>
      <w:bookmarkEnd w:id="95"/>
      <w:r w:rsidRPr="00014120">
        <w:rPr>
          <w:sz w:val="26"/>
          <w:szCs w:val="26"/>
        </w:rPr>
        <w:t xml:space="preserve">21.3.7. Свидетельство </w:t>
      </w:r>
      <w:proofErr w:type="gramStart"/>
      <w:r w:rsidRPr="00014120">
        <w:rPr>
          <w:sz w:val="26"/>
          <w:szCs w:val="26"/>
        </w:rPr>
        <w:t>о постановке физического лица на учет в налоговом органе по месту жительства на территории</w:t>
      </w:r>
      <w:proofErr w:type="gramEnd"/>
      <w:r w:rsidRPr="00014120">
        <w:rPr>
          <w:sz w:val="26"/>
          <w:szCs w:val="26"/>
        </w:rPr>
        <w:t xml:space="preserve"> Российской Федерации.</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67"/>
        <w:jc w:val="both"/>
        <w:rPr>
          <w:sz w:val="26"/>
          <w:szCs w:val="26"/>
        </w:rPr>
      </w:pPr>
      <w:bookmarkStart w:id="97" w:name="sub_1638"/>
      <w:bookmarkEnd w:id="96"/>
      <w:r w:rsidRPr="00014120">
        <w:rPr>
          <w:sz w:val="26"/>
          <w:szCs w:val="26"/>
        </w:rPr>
        <w:t>21.3.8. Документы воинского учета - для граждан, пребывающих в запасе, и лиц, подлежащих призыву на военную службу.</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67"/>
        <w:jc w:val="both"/>
        <w:rPr>
          <w:sz w:val="26"/>
          <w:szCs w:val="26"/>
        </w:rPr>
      </w:pPr>
      <w:bookmarkStart w:id="98" w:name="sub_1639"/>
      <w:bookmarkEnd w:id="97"/>
      <w:r w:rsidRPr="00014120">
        <w:rPr>
          <w:sz w:val="26"/>
          <w:szCs w:val="26"/>
        </w:rPr>
        <w:t>21.3.9. Заключение медицинской организации об отсутствии заболевания, препятствующего поступлению на муниципальную службу.</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67"/>
        <w:jc w:val="both"/>
        <w:rPr>
          <w:sz w:val="26"/>
          <w:szCs w:val="26"/>
        </w:rPr>
      </w:pPr>
      <w:bookmarkStart w:id="99" w:name="sub_16310"/>
      <w:bookmarkEnd w:id="98"/>
      <w:r w:rsidRPr="00014120">
        <w:rPr>
          <w:sz w:val="26"/>
          <w:szCs w:val="26"/>
        </w:rPr>
        <w:t>21.3.10. Сведения о доходах за год, предшествующий году поступления             на муниципальную службу, об имуществе и обязательствах имущественного характера.</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67"/>
        <w:jc w:val="both"/>
        <w:rPr>
          <w:sz w:val="26"/>
          <w:szCs w:val="26"/>
        </w:rPr>
      </w:pPr>
      <w:r w:rsidRPr="00014120">
        <w:rPr>
          <w:sz w:val="26"/>
          <w:szCs w:val="26"/>
        </w:rPr>
        <w:t xml:space="preserve">21.3.11. Сведения, предусмотренные </w:t>
      </w:r>
      <w:hyperlink r:id="rId29" w:tooltip="https://login.consultant.ru/link/?req=doc&amp;base=LAW&amp;n=487004&amp;dst=100314&amp;field=134&amp;date=16.01.2025" w:history="1">
        <w:r w:rsidRPr="00014120">
          <w:rPr>
            <w:sz w:val="26"/>
            <w:szCs w:val="26"/>
          </w:rPr>
          <w:t>статьей 15.1</w:t>
        </w:r>
      </w:hyperlink>
      <w:r w:rsidRPr="00014120">
        <w:rPr>
          <w:sz w:val="26"/>
          <w:szCs w:val="26"/>
        </w:rPr>
        <w:t xml:space="preserve"> Федерального закона                       от 02 марта 2007 года № 25-ФЗ «О муниципальной службе в Российской Федерации».</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67"/>
        <w:jc w:val="both"/>
        <w:rPr>
          <w:sz w:val="26"/>
          <w:szCs w:val="26"/>
        </w:rPr>
      </w:pPr>
      <w:bookmarkStart w:id="100" w:name="sub_16311"/>
      <w:bookmarkEnd w:id="99"/>
      <w:r w:rsidRPr="00014120">
        <w:rPr>
          <w:sz w:val="26"/>
          <w:szCs w:val="26"/>
        </w:rPr>
        <w:t>21.3.12.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40"/>
        <w:jc w:val="both"/>
        <w:rPr>
          <w:sz w:val="26"/>
          <w:szCs w:val="26"/>
        </w:rPr>
      </w:pPr>
      <w:bookmarkStart w:id="101" w:name="sub_164"/>
      <w:bookmarkEnd w:id="100"/>
      <w:r w:rsidRPr="00014120">
        <w:rPr>
          <w:sz w:val="26"/>
          <w:szCs w:val="26"/>
        </w:rPr>
        <w:lastRenderedPageBreak/>
        <w:t>21.4. Сведения (за исключением сведений, содержащихся в анкете</w:t>
      </w:r>
      <w:r w:rsidRPr="00014120">
        <w:rPr>
          <w:color w:val="000000"/>
          <w:sz w:val="26"/>
          <w:szCs w:val="26"/>
        </w:rPr>
        <w:t>)</w:t>
      </w:r>
      <w:r w:rsidRPr="00014120">
        <w:rPr>
          <w:sz w:val="26"/>
          <w:szCs w:val="26"/>
        </w:rPr>
        <w:t>, представленные в соответствии с настоящим Положением 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40"/>
        <w:jc w:val="both"/>
        <w:rPr>
          <w:sz w:val="26"/>
          <w:szCs w:val="26"/>
        </w:rPr>
      </w:pPr>
      <w:bookmarkStart w:id="102" w:name="sub_165"/>
      <w:bookmarkEnd w:id="101"/>
      <w:r w:rsidRPr="00014120">
        <w:rPr>
          <w:sz w:val="26"/>
          <w:szCs w:val="26"/>
        </w:rPr>
        <w:t>21.5. В случае установления в процессе проверки, предусмотренной                 пунктом 21.4 настоящего Положения,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40"/>
        <w:jc w:val="both"/>
        <w:rPr>
          <w:sz w:val="26"/>
          <w:szCs w:val="26"/>
        </w:rPr>
      </w:pPr>
      <w:bookmarkStart w:id="103" w:name="sub_1054"/>
      <w:bookmarkStart w:id="104" w:name="sub_166"/>
      <w:bookmarkEnd w:id="102"/>
      <w:r w:rsidRPr="00014120">
        <w:rPr>
          <w:sz w:val="26"/>
          <w:szCs w:val="26"/>
        </w:rPr>
        <w:t xml:space="preserve">21.6. Поступление гражданина на муниципальную службу осуществляется                    </w:t>
      </w:r>
      <w:proofErr w:type="gramStart"/>
      <w:r w:rsidRPr="00014120">
        <w:rPr>
          <w:sz w:val="26"/>
          <w:szCs w:val="26"/>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014120">
        <w:rPr>
          <w:sz w:val="26"/>
          <w:szCs w:val="26"/>
        </w:rPr>
        <w:t xml:space="preserve"> с учетом особенностей, предусмотренных настоящим Положением.</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40"/>
        <w:jc w:val="both"/>
        <w:rPr>
          <w:sz w:val="26"/>
          <w:szCs w:val="26"/>
        </w:rPr>
      </w:pPr>
      <w:bookmarkStart w:id="105" w:name="sub_167"/>
      <w:bookmarkEnd w:id="103"/>
      <w:bookmarkEnd w:id="104"/>
      <w:r w:rsidRPr="00014120">
        <w:rPr>
          <w:sz w:val="26"/>
          <w:szCs w:val="26"/>
        </w:rPr>
        <w:t xml:space="preserve">21.7. Гражданин, поступающий на должность главы администрации                             по результатам конкурса на замещение указанной должности, заключает контракт. </w:t>
      </w:r>
      <w:proofErr w:type="gramStart"/>
      <w:r w:rsidRPr="00014120">
        <w:rPr>
          <w:sz w:val="26"/>
          <w:szCs w:val="26"/>
        </w:rPr>
        <w:t>Порядок замещения должности главы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законом от 6 октября 2003 года № 131-ФЗ «Об общих принципах организации местного самоуправления в Российской Федерации» и закона Белгородской области от 24 сентября 2007 года № 150                    «Об особенностях организации муниципальной службы в Белгородской области».</w:t>
      </w:r>
      <w:bookmarkStart w:id="106" w:name="sub_168"/>
      <w:bookmarkEnd w:id="105"/>
      <w:proofErr w:type="gramEnd"/>
    </w:p>
    <w:p w:rsidR="008415A9" w:rsidRPr="00014120" w:rsidRDefault="008C6B61" w:rsidP="00014120">
      <w:pPr>
        <w:pBdr>
          <w:top w:val="none" w:sz="4" w:space="0" w:color="000000"/>
          <w:left w:val="none" w:sz="4" w:space="0" w:color="000000"/>
          <w:bottom w:val="none" w:sz="4" w:space="0" w:color="000000"/>
          <w:right w:val="none" w:sz="4" w:space="0" w:color="000000"/>
        </w:pBdr>
        <w:ind w:firstLine="540"/>
        <w:jc w:val="both"/>
        <w:rPr>
          <w:sz w:val="26"/>
          <w:szCs w:val="26"/>
        </w:rPr>
      </w:pPr>
      <w:r w:rsidRPr="00014120">
        <w:rPr>
          <w:sz w:val="26"/>
          <w:szCs w:val="26"/>
        </w:rPr>
        <w:t>21.8. 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40"/>
        <w:jc w:val="both"/>
        <w:rPr>
          <w:sz w:val="26"/>
          <w:szCs w:val="26"/>
        </w:rPr>
      </w:pPr>
      <w:bookmarkStart w:id="107" w:name="sub_169"/>
      <w:bookmarkEnd w:id="106"/>
      <w:r w:rsidRPr="00014120">
        <w:rPr>
          <w:sz w:val="26"/>
          <w:szCs w:val="26"/>
        </w:rPr>
        <w:t>21.9.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8415A9" w:rsidRPr="00014120" w:rsidRDefault="008415A9" w:rsidP="00014120">
      <w:pPr>
        <w:pBdr>
          <w:top w:val="none" w:sz="4" w:space="0" w:color="000000"/>
          <w:left w:val="none" w:sz="4" w:space="0" w:color="000000"/>
          <w:bottom w:val="none" w:sz="4" w:space="0" w:color="000000"/>
          <w:right w:val="none" w:sz="4" w:space="0" w:color="000000"/>
        </w:pBdr>
        <w:ind w:firstLine="540"/>
        <w:jc w:val="both"/>
        <w:rPr>
          <w:sz w:val="26"/>
          <w:szCs w:val="26"/>
        </w:rPr>
      </w:pPr>
    </w:p>
    <w:p w:rsidR="008415A9" w:rsidRPr="00014120" w:rsidRDefault="008C6B61" w:rsidP="00014120">
      <w:pPr>
        <w:pStyle w:val="1"/>
        <w:ind w:firstLine="374"/>
        <w:jc w:val="center"/>
        <w:rPr>
          <w:szCs w:val="26"/>
        </w:rPr>
      </w:pPr>
      <w:r w:rsidRPr="00014120">
        <w:rPr>
          <w:szCs w:val="26"/>
        </w:rPr>
        <w:t>22. Конкурс на замещение должности муниципальной службы</w:t>
      </w:r>
    </w:p>
    <w:p w:rsidR="008415A9" w:rsidRPr="00014120" w:rsidRDefault="008415A9" w:rsidP="00014120">
      <w:pPr>
        <w:rPr>
          <w:sz w:val="26"/>
          <w:szCs w:val="26"/>
        </w:rPr>
      </w:pPr>
    </w:p>
    <w:p w:rsidR="008415A9" w:rsidRPr="00014120" w:rsidRDefault="008C6B61" w:rsidP="00014120">
      <w:pPr>
        <w:ind w:firstLine="567"/>
        <w:jc w:val="both"/>
        <w:rPr>
          <w:sz w:val="26"/>
          <w:szCs w:val="26"/>
        </w:rPr>
      </w:pPr>
      <w:bookmarkStart w:id="108" w:name="sub_171"/>
      <w:r w:rsidRPr="00014120">
        <w:rPr>
          <w:sz w:val="26"/>
          <w:szCs w:val="26"/>
        </w:rPr>
        <w:t>22.1. 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8415A9" w:rsidRPr="00014120" w:rsidRDefault="008C6B61" w:rsidP="00014120">
      <w:pPr>
        <w:ind w:firstLine="567"/>
        <w:jc w:val="both"/>
        <w:rPr>
          <w:sz w:val="26"/>
          <w:szCs w:val="26"/>
        </w:rPr>
      </w:pPr>
      <w:bookmarkStart w:id="109" w:name="sub_172"/>
      <w:bookmarkEnd w:id="108"/>
      <w:r w:rsidRPr="00014120">
        <w:rPr>
          <w:sz w:val="26"/>
          <w:szCs w:val="26"/>
        </w:rPr>
        <w:t xml:space="preserve">22.2. 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w:t>
      </w:r>
      <w:proofErr w:type="gramStart"/>
      <w:r w:rsidRPr="00014120">
        <w:rPr>
          <w:sz w:val="26"/>
          <w:szCs w:val="26"/>
        </w:rPr>
        <w:t>позднее</w:t>
      </w:r>
      <w:proofErr w:type="gramEnd"/>
      <w:r w:rsidRPr="00014120">
        <w:rPr>
          <w:sz w:val="26"/>
          <w:szCs w:val="26"/>
        </w:rPr>
        <w:t xml:space="preserve">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w:t>
      </w:r>
    </w:p>
    <w:p w:rsidR="008415A9" w:rsidRPr="00014120" w:rsidRDefault="008C6B61" w:rsidP="00014120">
      <w:pPr>
        <w:ind w:firstLine="567"/>
        <w:jc w:val="both"/>
        <w:rPr>
          <w:sz w:val="26"/>
          <w:szCs w:val="26"/>
        </w:rPr>
      </w:pPr>
      <w:bookmarkStart w:id="110" w:name="sub_173"/>
      <w:bookmarkEnd w:id="109"/>
      <w:r w:rsidRPr="00014120">
        <w:rPr>
          <w:sz w:val="26"/>
          <w:szCs w:val="26"/>
        </w:rPr>
        <w:t xml:space="preserve">22.3. Представитель нанимателя (работодатель) заключает трудовой договор                и назначает на должность муниципальной службы одного из кандидатов, отобранных </w:t>
      </w:r>
      <w:r w:rsidRPr="00014120">
        <w:rPr>
          <w:sz w:val="26"/>
          <w:szCs w:val="26"/>
        </w:rPr>
        <w:lastRenderedPageBreak/>
        <w:t>конкурсной комиссией по результатам конкурса на замещение должности муниципальной службы.</w:t>
      </w:r>
    </w:p>
    <w:bookmarkEnd w:id="110"/>
    <w:p w:rsidR="008415A9" w:rsidRPr="00014120" w:rsidRDefault="008415A9" w:rsidP="00014120">
      <w:pPr>
        <w:ind w:firstLine="374"/>
        <w:jc w:val="center"/>
        <w:rPr>
          <w:sz w:val="26"/>
          <w:szCs w:val="26"/>
        </w:rPr>
      </w:pPr>
    </w:p>
    <w:p w:rsidR="008415A9" w:rsidRPr="00014120" w:rsidRDefault="008C6B61" w:rsidP="00014120">
      <w:pPr>
        <w:ind w:firstLine="374"/>
        <w:jc w:val="center"/>
        <w:rPr>
          <w:sz w:val="26"/>
          <w:szCs w:val="26"/>
        </w:rPr>
      </w:pPr>
      <w:r w:rsidRPr="00014120">
        <w:rPr>
          <w:b/>
          <w:bCs/>
          <w:sz w:val="26"/>
          <w:szCs w:val="26"/>
        </w:rPr>
        <w:t>23. Аттестация муниципальных служащих</w:t>
      </w:r>
    </w:p>
    <w:p w:rsidR="008415A9" w:rsidRPr="00014120" w:rsidRDefault="008415A9" w:rsidP="00014120">
      <w:pPr>
        <w:ind w:firstLine="374"/>
        <w:jc w:val="both"/>
        <w:rPr>
          <w:sz w:val="26"/>
          <w:szCs w:val="26"/>
        </w:rPr>
      </w:pPr>
    </w:p>
    <w:p w:rsidR="008415A9" w:rsidRPr="00014120" w:rsidRDefault="008C6B61" w:rsidP="00014120">
      <w:pPr>
        <w:ind w:firstLine="567"/>
        <w:jc w:val="both"/>
        <w:rPr>
          <w:sz w:val="26"/>
          <w:szCs w:val="26"/>
        </w:rPr>
      </w:pPr>
      <w:bookmarkStart w:id="111" w:name="sub_181"/>
      <w:r w:rsidRPr="00014120">
        <w:rPr>
          <w:sz w:val="26"/>
          <w:szCs w:val="26"/>
        </w:rPr>
        <w:t>23.1.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8415A9" w:rsidRPr="00014120" w:rsidRDefault="008C6B61" w:rsidP="00014120">
      <w:pPr>
        <w:ind w:firstLine="374"/>
        <w:jc w:val="both"/>
        <w:rPr>
          <w:sz w:val="26"/>
          <w:szCs w:val="26"/>
        </w:rPr>
      </w:pPr>
      <w:bookmarkStart w:id="112" w:name="sub_182"/>
      <w:bookmarkEnd w:id="111"/>
      <w:r w:rsidRPr="00014120">
        <w:rPr>
          <w:sz w:val="26"/>
          <w:szCs w:val="26"/>
        </w:rPr>
        <w:tab/>
        <w:t>23.2. Аттестации не подлежат следующие муниципальные служащие:</w:t>
      </w:r>
    </w:p>
    <w:p w:rsidR="008415A9" w:rsidRPr="00014120" w:rsidRDefault="008C6B61" w:rsidP="00014120">
      <w:pPr>
        <w:ind w:firstLine="567"/>
        <w:jc w:val="both"/>
        <w:rPr>
          <w:sz w:val="26"/>
          <w:szCs w:val="26"/>
        </w:rPr>
      </w:pPr>
      <w:bookmarkStart w:id="113" w:name="sub_1821"/>
      <w:bookmarkEnd w:id="112"/>
      <w:r w:rsidRPr="00014120">
        <w:rPr>
          <w:sz w:val="26"/>
          <w:szCs w:val="26"/>
        </w:rPr>
        <w:tab/>
        <w:t>23.2.1. Замещающие должности муниципальной службы менее одного года.</w:t>
      </w:r>
    </w:p>
    <w:p w:rsidR="008415A9" w:rsidRPr="00014120" w:rsidRDefault="008C6B61" w:rsidP="00014120">
      <w:pPr>
        <w:ind w:firstLine="567"/>
        <w:jc w:val="both"/>
        <w:rPr>
          <w:sz w:val="26"/>
          <w:szCs w:val="26"/>
        </w:rPr>
      </w:pPr>
      <w:bookmarkStart w:id="114" w:name="sub_1822"/>
      <w:bookmarkEnd w:id="113"/>
      <w:r w:rsidRPr="00014120">
        <w:rPr>
          <w:sz w:val="26"/>
          <w:szCs w:val="26"/>
        </w:rPr>
        <w:tab/>
        <w:t xml:space="preserve">23.2.2. </w:t>
      </w:r>
      <w:proofErr w:type="gramStart"/>
      <w:r w:rsidRPr="00014120">
        <w:rPr>
          <w:sz w:val="26"/>
          <w:szCs w:val="26"/>
        </w:rPr>
        <w:t>Достигшие</w:t>
      </w:r>
      <w:proofErr w:type="gramEnd"/>
      <w:r w:rsidRPr="00014120">
        <w:rPr>
          <w:sz w:val="26"/>
          <w:szCs w:val="26"/>
        </w:rPr>
        <w:t xml:space="preserve"> возраста 60 лет.</w:t>
      </w:r>
    </w:p>
    <w:p w:rsidR="008415A9" w:rsidRPr="00014120" w:rsidRDefault="008C6B61" w:rsidP="00014120">
      <w:pPr>
        <w:ind w:firstLine="567"/>
        <w:jc w:val="both"/>
        <w:rPr>
          <w:sz w:val="26"/>
          <w:szCs w:val="26"/>
        </w:rPr>
      </w:pPr>
      <w:bookmarkStart w:id="115" w:name="sub_1823"/>
      <w:bookmarkEnd w:id="114"/>
      <w:r w:rsidRPr="00014120">
        <w:rPr>
          <w:sz w:val="26"/>
          <w:szCs w:val="26"/>
        </w:rPr>
        <w:tab/>
        <w:t>23.2.3.  Беременные женщины.</w:t>
      </w:r>
    </w:p>
    <w:p w:rsidR="008415A9" w:rsidRPr="00014120" w:rsidRDefault="008C6B61" w:rsidP="00014120">
      <w:pPr>
        <w:ind w:firstLine="567"/>
        <w:jc w:val="both"/>
        <w:rPr>
          <w:sz w:val="26"/>
          <w:szCs w:val="26"/>
        </w:rPr>
      </w:pPr>
      <w:bookmarkStart w:id="116" w:name="sub_1824"/>
      <w:bookmarkEnd w:id="115"/>
      <w:r w:rsidRPr="00014120">
        <w:rPr>
          <w:sz w:val="26"/>
          <w:szCs w:val="26"/>
        </w:rPr>
        <w:tab/>
        <w:t xml:space="preserve">23.2.4. </w:t>
      </w:r>
      <w:proofErr w:type="gramStart"/>
      <w:r w:rsidRPr="00014120">
        <w:rPr>
          <w:sz w:val="26"/>
          <w:szCs w:val="26"/>
        </w:rPr>
        <w:t>Находящиеся в отпуске по беременности и родам или в отпуске                     по уходу за ребенком до достижения им возраста трех лет.</w:t>
      </w:r>
      <w:proofErr w:type="gramEnd"/>
      <w:r w:rsidRPr="00014120">
        <w:rPr>
          <w:sz w:val="26"/>
          <w:szCs w:val="26"/>
        </w:rPr>
        <w:t xml:space="preserve"> Аттестация указанных муниципальных служащих возможна не ранее чем через один год после выхода                 из отпуска. </w:t>
      </w:r>
    </w:p>
    <w:p w:rsidR="008415A9" w:rsidRPr="00014120" w:rsidRDefault="008C6B61" w:rsidP="00014120">
      <w:pPr>
        <w:ind w:firstLine="567"/>
        <w:jc w:val="both"/>
        <w:rPr>
          <w:sz w:val="26"/>
          <w:szCs w:val="26"/>
        </w:rPr>
      </w:pPr>
      <w:bookmarkStart w:id="117" w:name="sub_1825"/>
      <w:bookmarkEnd w:id="116"/>
      <w:r w:rsidRPr="00014120">
        <w:rPr>
          <w:sz w:val="26"/>
          <w:szCs w:val="26"/>
        </w:rPr>
        <w:tab/>
        <w:t>23.2.5. Замещающие должности муниципальной службы на основании срочного трудового договора (контракта).</w:t>
      </w:r>
    </w:p>
    <w:p w:rsidR="008415A9" w:rsidRPr="00014120" w:rsidRDefault="008C6B61" w:rsidP="00014120">
      <w:pPr>
        <w:ind w:firstLine="374"/>
        <w:jc w:val="both"/>
        <w:rPr>
          <w:sz w:val="26"/>
          <w:szCs w:val="26"/>
        </w:rPr>
      </w:pPr>
      <w:bookmarkStart w:id="118" w:name="sub_183"/>
      <w:bookmarkEnd w:id="117"/>
      <w:r w:rsidRPr="00014120">
        <w:rPr>
          <w:sz w:val="26"/>
          <w:szCs w:val="26"/>
        </w:rPr>
        <w:tab/>
        <w:t>23.3. 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либо о направлении муниципального служащего               для получения дополнительного профессионального образования.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8415A9" w:rsidRPr="00014120" w:rsidRDefault="008C6B61" w:rsidP="00014120">
      <w:pPr>
        <w:ind w:firstLine="709"/>
        <w:jc w:val="both"/>
        <w:rPr>
          <w:sz w:val="26"/>
          <w:szCs w:val="26"/>
        </w:rPr>
      </w:pPr>
      <w:bookmarkStart w:id="119" w:name="sub_184"/>
      <w:bookmarkEnd w:id="118"/>
      <w:r w:rsidRPr="00014120">
        <w:rPr>
          <w:sz w:val="26"/>
          <w:szCs w:val="26"/>
        </w:rPr>
        <w:t>23.4. 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для получения дополнительного профессионального образования.</w:t>
      </w:r>
    </w:p>
    <w:p w:rsidR="008415A9" w:rsidRPr="00014120" w:rsidRDefault="008C6B61" w:rsidP="00014120">
      <w:pPr>
        <w:ind w:firstLine="374"/>
        <w:jc w:val="both"/>
        <w:rPr>
          <w:sz w:val="26"/>
          <w:szCs w:val="26"/>
        </w:rPr>
      </w:pPr>
      <w:bookmarkStart w:id="120" w:name="sub_185"/>
      <w:bookmarkEnd w:id="119"/>
      <w:r w:rsidRPr="00014120">
        <w:rPr>
          <w:sz w:val="26"/>
          <w:szCs w:val="26"/>
        </w:rPr>
        <w:tab/>
        <w:t>23.5.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8415A9" w:rsidRPr="00014120" w:rsidRDefault="008C6B61" w:rsidP="00014120">
      <w:pPr>
        <w:ind w:firstLine="374"/>
        <w:jc w:val="both"/>
        <w:rPr>
          <w:sz w:val="26"/>
          <w:szCs w:val="26"/>
        </w:rPr>
      </w:pPr>
      <w:bookmarkStart w:id="121" w:name="sub_186"/>
      <w:bookmarkEnd w:id="120"/>
      <w:r w:rsidRPr="00014120">
        <w:rPr>
          <w:sz w:val="26"/>
          <w:szCs w:val="26"/>
        </w:rPr>
        <w:t xml:space="preserve"> </w:t>
      </w:r>
      <w:r w:rsidRPr="00014120">
        <w:rPr>
          <w:sz w:val="26"/>
          <w:szCs w:val="26"/>
        </w:rPr>
        <w:tab/>
        <w:t>23.6. Муниципальный служащий вправе обжаловать результаты аттестации               в судебном порядке.</w:t>
      </w:r>
    </w:p>
    <w:p w:rsidR="008415A9" w:rsidRPr="00014120" w:rsidRDefault="008C6B61" w:rsidP="00014120">
      <w:pPr>
        <w:ind w:firstLine="709"/>
        <w:jc w:val="both"/>
        <w:rPr>
          <w:sz w:val="26"/>
          <w:szCs w:val="26"/>
        </w:rPr>
      </w:pPr>
      <w:bookmarkStart w:id="122" w:name="sub_187"/>
      <w:bookmarkEnd w:id="121"/>
      <w:r w:rsidRPr="00014120">
        <w:rPr>
          <w:sz w:val="26"/>
          <w:szCs w:val="26"/>
        </w:rPr>
        <w:t xml:space="preserve">23.7. Положение о проведении аттестации муниципальных служащих утверждается муниципальным правовым актом в соответствии с типовым </w:t>
      </w:r>
      <w:r w:rsidRPr="00014120">
        <w:rPr>
          <w:sz w:val="26"/>
          <w:szCs w:val="26"/>
        </w:rPr>
        <w:lastRenderedPageBreak/>
        <w:t>положением о проведении аттестации муниципальных служащих, утверждаемым законом Белгородской области.</w:t>
      </w:r>
    </w:p>
    <w:p w:rsidR="008415A9" w:rsidRPr="00014120" w:rsidRDefault="008415A9" w:rsidP="00014120">
      <w:pPr>
        <w:pStyle w:val="aff1"/>
        <w:ind w:left="0" w:firstLine="0"/>
        <w:jc w:val="center"/>
        <w:rPr>
          <w:rFonts w:ascii="Times New Roman" w:hAnsi="Times New Roman"/>
          <w:color w:val="000000"/>
          <w:sz w:val="26"/>
          <w:szCs w:val="26"/>
        </w:rPr>
      </w:pPr>
      <w:bookmarkStart w:id="123" w:name="sub_19"/>
      <w:bookmarkEnd w:id="107"/>
      <w:bookmarkEnd w:id="122"/>
    </w:p>
    <w:p w:rsidR="008415A9" w:rsidRPr="00014120" w:rsidRDefault="008C6B61" w:rsidP="00014120">
      <w:pPr>
        <w:pStyle w:val="aff1"/>
        <w:ind w:left="0" w:firstLine="0"/>
        <w:jc w:val="center"/>
        <w:rPr>
          <w:rFonts w:ascii="Times New Roman" w:hAnsi="Times New Roman"/>
          <w:sz w:val="26"/>
          <w:szCs w:val="26"/>
        </w:rPr>
      </w:pPr>
      <w:r w:rsidRPr="00014120">
        <w:rPr>
          <w:rStyle w:val="aff"/>
          <w:rFonts w:ascii="Times New Roman" w:hAnsi="Times New Roman"/>
          <w:color w:val="000000"/>
          <w:sz w:val="26"/>
          <w:szCs w:val="26"/>
        </w:rPr>
        <w:t>24</w:t>
      </w:r>
      <w:r w:rsidRPr="00014120">
        <w:rPr>
          <w:rStyle w:val="aff"/>
          <w:rFonts w:ascii="Times New Roman" w:hAnsi="Times New Roman"/>
          <w:sz w:val="26"/>
          <w:szCs w:val="26"/>
        </w:rPr>
        <w:t>.</w:t>
      </w:r>
      <w:r w:rsidRPr="00014120">
        <w:rPr>
          <w:rFonts w:ascii="Times New Roman" w:hAnsi="Times New Roman"/>
          <w:b/>
          <w:bCs/>
          <w:sz w:val="26"/>
          <w:szCs w:val="26"/>
        </w:rPr>
        <w:t xml:space="preserve"> Основания для расторжения трудового договора </w:t>
      </w:r>
    </w:p>
    <w:p w:rsidR="008415A9" w:rsidRPr="00014120" w:rsidRDefault="008C6B61" w:rsidP="00014120">
      <w:pPr>
        <w:pStyle w:val="aff1"/>
        <w:ind w:left="0" w:firstLine="0"/>
        <w:jc w:val="center"/>
        <w:rPr>
          <w:rFonts w:ascii="Times New Roman" w:hAnsi="Times New Roman"/>
          <w:sz w:val="26"/>
          <w:szCs w:val="26"/>
        </w:rPr>
      </w:pPr>
      <w:r w:rsidRPr="00014120">
        <w:rPr>
          <w:rFonts w:ascii="Times New Roman" w:hAnsi="Times New Roman"/>
          <w:b/>
          <w:bCs/>
          <w:sz w:val="26"/>
          <w:szCs w:val="26"/>
        </w:rPr>
        <w:t>с муниципальным служащим</w:t>
      </w:r>
    </w:p>
    <w:p w:rsidR="008415A9" w:rsidRPr="00014120" w:rsidRDefault="008415A9" w:rsidP="00014120">
      <w:pPr>
        <w:rPr>
          <w:sz w:val="26"/>
          <w:szCs w:val="26"/>
        </w:rPr>
      </w:pPr>
    </w:p>
    <w:p w:rsidR="008415A9" w:rsidRPr="00014120" w:rsidRDefault="008C6B61" w:rsidP="00014120">
      <w:pPr>
        <w:ind w:firstLine="708"/>
        <w:jc w:val="both"/>
        <w:rPr>
          <w:sz w:val="26"/>
          <w:szCs w:val="26"/>
        </w:rPr>
      </w:pPr>
      <w:bookmarkStart w:id="124" w:name="sub_191"/>
      <w:bookmarkEnd w:id="123"/>
      <w:r w:rsidRPr="00014120">
        <w:rPr>
          <w:sz w:val="26"/>
          <w:szCs w:val="26"/>
        </w:rPr>
        <w:t xml:space="preserve">24.1.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w:t>
      </w:r>
      <w:proofErr w:type="gramStart"/>
      <w:r w:rsidRPr="00014120">
        <w:rPr>
          <w:sz w:val="26"/>
          <w:szCs w:val="26"/>
        </w:rPr>
        <w:t>может быть также расторгнут</w:t>
      </w:r>
      <w:proofErr w:type="gramEnd"/>
      <w:r w:rsidRPr="00014120">
        <w:rPr>
          <w:sz w:val="26"/>
          <w:szCs w:val="26"/>
        </w:rPr>
        <w:t xml:space="preserve"> по инициативе представителя нанимателя (работодателя) в случае:</w:t>
      </w:r>
    </w:p>
    <w:bookmarkEnd w:id="124"/>
    <w:p w:rsidR="008415A9" w:rsidRPr="00014120" w:rsidRDefault="008C6B61" w:rsidP="00014120">
      <w:pPr>
        <w:pStyle w:val="afb"/>
        <w:ind w:firstLine="374"/>
        <w:contextualSpacing/>
        <w:jc w:val="both"/>
        <w:rPr>
          <w:sz w:val="26"/>
          <w:szCs w:val="26"/>
        </w:rPr>
      </w:pPr>
      <w:r w:rsidRPr="00014120">
        <w:rPr>
          <w:sz w:val="26"/>
          <w:szCs w:val="26"/>
        </w:rPr>
        <w:t xml:space="preserve">     24.1.1. Достижения предельного возраста, установленного для замещения должности муниципальной службы.</w:t>
      </w:r>
    </w:p>
    <w:p w:rsidR="008415A9" w:rsidRPr="00014120" w:rsidRDefault="008C6B61" w:rsidP="00014120">
      <w:pPr>
        <w:pStyle w:val="afb"/>
        <w:ind w:firstLine="709"/>
        <w:contextualSpacing/>
        <w:jc w:val="both"/>
        <w:rPr>
          <w:sz w:val="26"/>
          <w:szCs w:val="26"/>
        </w:rPr>
      </w:pPr>
      <w:bookmarkStart w:id="125" w:name="sub_1913"/>
      <w:r w:rsidRPr="00014120">
        <w:rPr>
          <w:sz w:val="26"/>
          <w:szCs w:val="26"/>
        </w:rPr>
        <w:t>24.1.2. Несоблюдения ограничений и запретов, связанных с муниципальной службой и установленных разделами 14 и 15 настоящего Положения.</w:t>
      </w:r>
    </w:p>
    <w:p w:rsidR="008415A9" w:rsidRPr="00014120" w:rsidRDefault="008C6B61" w:rsidP="00014120">
      <w:pPr>
        <w:pStyle w:val="afb"/>
        <w:ind w:firstLine="709"/>
        <w:contextualSpacing/>
        <w:jc w:val="both"/>
        <w:rPr>
          <w:sz w:val="26"/>
          <w:szCs w:val="26"/>
        </w:rPr>
      </w:pPr>
      <w:r w:rsidRPr="00014120">
        <w:rPr>
          <w:sz w:val="26"/>
          <w:szCs w:val="26"/>
        </w:rPr>
        <w:t xml:space="preserve">24.1.3. Применения административного наказания в виде </w:t>
      </w:r>
      <w:hyperlink r:id="rId30" w:history="1">
        <w:r w:rsidRPr="00014120">
          <w:rPr>
            <w:sz w:val="26"/>
            <w:szCs w:val="26"/>
          </w:rPr>
          <w:t>дисквалификации</w:t>
        </w:r>
      </w:hyperlink>
      <w:r w:rsidRPr="00014120">
        <w:rPr>
          <w:sz w:val="26"/>
          <w:szCs w:val="26"/>
        </w:rPr>
        <w:t>.</w:t>
      </w:r>
    </w:p>
    <w:p w:rsidR="008415A9" w:rsidRPr="00014120" w:rsidRDefault="008C6B61" w:rsidP="00014120">
      <w:pPr>
        <w:pStyle w:val="afb"/>
        <w:ind w:firstLine="709"/>
        <w:contextualSpacing/>
        <w:jc w:val="both"/>
        <w:rPr>
          <w:sz w:val="26"/>
          <w:szCs w:val="26"/>
        </w:rPr>
      </w:pPr>
      <w:r w:rsidRPr="00014120">
        <w:rPr>
          <w:sz w:val="26"/>
          <w:szCs w:val="26"/>
        </w:rPr>
        <w:t>24.1.4. Приобретения муниципальным служащим статуса иностранного агента.</w:t>
      </w:r>
    </w:p>
    <w:p w:rsidR="008415A9" w:rsidRPr="00014120" w:rsidRDefault="008C6B61" w:rsidP="00014120">
      <w:pPr>
        <w:pStyle w:val="afb"/>
        <w:ind w:firstLine="709"/>
        <w:contextualSpacing/>
        <w:jc w:val="both"/>
        <w:rPr>
          <w:sz w:val="26"/>
          <w:szCs w:val="26"/>
        </w:rPr>
      </w:pPr>
      <w:bookmarkStart w:id="126" w:name="sub_192"/>
      <w:bookmarkEnd w:id="125"/>
      <w:r w:rsidRPr="00014120">
        <w:rPr>
          <w:sz w:val="26"/>
          <w:szCs w:val="26"/>
        </w:rPr>
        <w:t>24.2.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8415A9" w:rsidRPr="00014120" w:rsidRDefault="008C6B61" w:rsidP="00014120">
      <w:pPr>
        <w:ind w:firstLine="374"/>
        <w:jc w:val="center"/>
        <w:rPr>
          <w:sz w:val="26"/>
          <w:szCs w:val="26"/>
        </w:rPr>
      </w:pPr>
      <w:r w:rsidRPr="00014120">
        <w:rPr>
          <w:b/>
          <w:sz w:val="26"/>
          <w:szCs w:val="26"/>
        </w:rPr>
        <w:t>25. Рабочее (служебное) время</w:t>
      </w:r>
      <w:r w:rsidRPr="00014120">
        <w:rPr>
          <w:sz w:val="26"/>
          <w:szCs w:val="26"/>
        </w:rPr>
        <w:t xml:space="preserve"> </w:t>
      </w:r>
    </w:p>
    <w:p w:rsidR="008415A9" w:rsidRPr="00014120" w:rsidRDefault="008415A9" w:rsidP="00014120">
      <w:pPr>
        <w:ind w:firstLine="374"/>
        <w:jc w:val="both"/>
        <w:rPr>
          <w:sz w:val="26"/>
          <w:szCs w:val="26"/>
        </w:rPr>
      </w:pPr>
    </w:p>
    <w:p w:rsidR="008415A9" w:rsidRPr="00014120" w:rsidRDefault="008C6B61" w:rsidP="00014120">
      <w:pPr>
        <w:jc w:val="both"/>
        <w:rPr>
          <w:sz w:val="26"/>
          <w:szCs w:val="26"/>
        </w:rPr>
      </w:pPr>
      <w:r w:rsidRPr="00014120">
        <w:rPr>
          <w:sz w:val="26"/>
          <w:szCs w:val="26"/>
        </w:rPr>
        <w:tab/>
        <w:t>25.1. Рабочее (служебное) время муниципальных служащих регулируется           в соответствии с трудовым законодательством.</w:t>
      </w:r>
    </w:p>
    <w:p w:rsidR="008415A9" w:rsidRPr="00014120" w:rsidRDefault="008415A9" w:rsidP="00014120">
      <w:pPr>
        <w:ind w:firstLine="374"/>
        <w:jc w:val="both"/>
        <w:rPr>
          <w:sz w:val="26"/>
          <w:szCs w:val="26"/>
        </w:rPr>
      </w:pPr>
    </w:p>
    <w:p w:rsidR="008415A9" w:rsidRPr="00014120" w:rsidRDefault="008C6B61" w:rsidP="00014120">
      <w:pPr>
        <w:ind w:firstLine="374"/>
        <w:jc w:val="center"/>
        <w:rPr>
          <w:sz w:val="26"/>
          <w:szCs w:val="26"/>
        </w:rPr>
      </w:pPr>
      <w:r w:rsidRPr="00014120">
        <w:rPr>
          <w:b/>
          <w:sz w:val="26"/>
          <w:szCs w:val="26"/>
        </w:rPr>
        <w:t>26. Отпуск муниципального служащего</w:t>
      </w:r>
    </w:p>
    <w:p w:rsidR="008415A9" w:rsidRPr="00014120" w:rsidRDefault="008415A9" w:rsidP="00014120">
      <w:pPr>
        <w:ind w:firstLine="374"/>
        <w:jc w:val="both"/>
        <w:rPr>
          <w:sz w:val="26"/>
          <w:szCs w:val="26"/>
        </w:rPr>
      </w:pPr>
    </w:p>
    <w:p w:rsidR="008415A9" w:rsidRPr="00014120" w:rsidRDefault="008C6B61" w:rsidP="00014120">
      <w:pPr>
        <w:ind w:firstLine="709"/>
        <w:jc w:val="both"/>
        <w:rPr>
          <w:sz w:val="26"/>
          <w:szCs w:val="26"/>
        </w:rPr>
      </w:pPr>
      <w:bookmarkStart w:id="127" w:name="sub_1401"/>
      <w:r w:rsidRPr="00014120">
        <w:rPr>
          <w:sz w:val="26"/>
          <w:szCs w:val="26"/>
        </w:rPr>
        <w:t>26.1.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w:t>
      </w:r>
    </w:p>
    <w:p w:rsidR="008415A9" w:rsidRPr="00014120" w:rsidRDefault="008C6B61" w:rsidP="00014120">
      <w:pPr>
        <w:ind w:firstLine="374"/>
        <w:jc w:val="both"/>
        <w:rPr>
          <w:sz w:val="26"/>
          <w:szCs w:val="26"/>
        </w:rPr>
      </w:pPr>
      <w:r w:rsidRPr="00014120">
        <w:rPr>
          <w:sz w:val="26"/>
          <w:szCs w:val="26"/>
        </w:rPr>
        <w:tab/>
        <w:t>26.2. Ежегодный оплачиваемый отпуск муниципального служащего состоит             их основного оплачиваемого отпуска и дополнительных оплачиваемых отпусков.</w:t>
      </w:r>
    </w:p>
    <w:p w:rsidR="008415A9" w:rsidRPr="00014120" w:rsidRDefault="008C6B61" w:rsidP="00014120">
      <w:pPr>
        <w:ind w:firstLine="374"/>
        <w:jc w:val="both"/>
        <w:rPr>
          <w:sz w:val="26"/>
          <w:szCs w:val="26"/>
        </w:rPr>
      </w:pPr>
      <w:bookmarkStart w:id="128" w:name="sub_1403"/>
      <w:bookmarkEnd w:id="127"/>
      <w:r w:rsidRPr="00014120">
        <w:rPr>
          <w:sz w:val="26"/>
          <w:szCs w:val="26"/>
        </w:rPr>
        <w:tab/>
        <w:t>26.3. Ежегодный основной оплачиваемый отпуск предоставляется муниципальному служащему продолжительностью 30 календарных дней.</w:t>
      </w:r>
    </w:p>
    <w:p w:rsidR="008415A9" w:rsidRPr="00014120" w:rsidRDefault="008C6B61" w:rsidP="00014120">
      <w:pPr>
        <w:pStyle w:val="afb"/>
        <w:ind w:firstLine="709"/>
        <w:contextualSpacing/>
        <w:jc w:val="both"/>
        <w:rPr>
          <w:sz w:val="26"/>
          <w:szCs w:val="26"/>
        </w:rPr>
      </w:pPr>
      <w:bookmarkStart w:id="129" w:name="sub_1404"/>
      <w:bookmarkEnd w:id="128"/>
      <w:r w:rsidRPr="00014120">
        <w:rPr>
          <w:sz w:val="26"/>
          <w:szCs w:val="26"/>
        </w:rPr>
        <w:t>26.4. Ежегодные дополнительные оплачиваемые отпуска предоставляются муниципальному служащему за выслугу лет (продолжительностью не более</w:t>
      </w:r>
      <w:r w:rsidRPr="00014120">
        <w:rPr>
          <w:sz w:val="26"/>
          <w:szCs w:val="26"/>
        </w:rPr>
        <w:br/>
        <w:t>10 календарных дней), а также в случаях, предусмотренных   федеральными законами и законами Белгородской области.</w:t>
      </w:r>
    </w:p>
    <w:p w:rsidR="008415A9" w:rsidRPr="00014120" w:rsidRDefault="008C6B61" w:rsidP="00014120">
      <w:pPr>
        <w:pStyle w:val="afb"/>
        <w:ind w:firstLine="709"/>
        <w:contextualSpacing/>
        <w:jc w:val="both"/>
        <w:rPr>
          <w:sz w:val="26"/>
          <w:szCs w:val="26"/>
        </w:rPr>
      </w:pPr>
      <w:r w:rsidRPr="00014120">
        <w:rPr>
          <w:sz w:val="26"/>
          <w:szCs w:val="26"/>
        </w:rPr>
        <w:t>26.5. Муниципальному служащему предоставляется ежегодный дополнительный оплачиваемый отпуск за выслугу лет продолжительностью:</w:t>
      </w:r>
    </w:p>
    <w:p w:rsidR="008415A9" w:rsidRPr="00014120" w:rsidRDefault="008C6B61" w:rsidP="00014120">
      <w:pPr>
        <w:pStyle w:val="afb"/>
        <w:rPr>
          <w:sz w:val="26"/>
          <w:szCs w:val="26"/>
        </w:rPr>
      </w:pPr>
      <w:r w:rsidRPr="00014120">
        <w:rPr>
          <w:sz w:val="26"/>
          <w:szCs w:val="26"/>
        </w:rPr>
        <w:tab/>
        <w:t>1) при стаже муниципальной службы от 1 года до 5 лет – 1 календарный день;</w:t>
      </w:r>
    </w:p>
    <w:p w:rsidR="008415A9" w:rsidRPr="00014120" w:rsidRDefault="008C6B61" w:rsidP="00014120">
      <w:pPr>
        <w:pStyle w:val="afb"/>
        <w:rPr>
          <w:sz w:val="26"/>
          <w:szCs w:val="26"/>
        </w:rPr>
      </w:pPr>
      <w:r w:rsidRPr="00014120">
        <w:rPr>
          <w:sz w:val="26"/>
          <w:szCs w:val="26"/>
        </w:rPr>
        <w:tab/>
        <w:t>2) при стаже муниципальной службы от 5 до 10 лет – 5 календарных дней;</w:t>
      </w:r>
    </w:p>
    <w:p w:rsidR="008415A9" w:rsidRPr="00014120" w:rsidRDefault="008C6B61" w:rsidP="00014120">
      <w:pPr>
        <w:pStyle w:val="afb"/>
        <w:rPr>
          <w:sz w:val="26"/>
          <w:szCs w:val="26"/>
        </w:rPr>
      </w:pPr>
      <w:r w:rsidRPr="00014120">
        <w:rPr>
          <w:sz w:val="26"/>
          <w:szCs w:val="26"/>
        </w:rPr>
        <w:tab/>
        <w:t>3) при стаже муниципальной службы от 10 до 15 лет – 7 календарных дней;</w:t>
      </w:r>
    </w:p>
    <w:p w:rsidR="008415A9" w:rsidRPr="00014120" w:rsidRDefault="008C6B61" w:rsidP="00014120">
      <w:pPr>
        <w:pStyle w:val="afb"/>
        <w:rPr>
          <w:sz w:val="26"/>
          <w:szCs w:val="26"/>
        </w:rPr>
      </w:pPr>
      <w:r w:rsidRPr="00014120">
        <w:rPr>
          <w:sz w:val="26"/>
          <w:szCs w:val="26"/>
        </w:rPr>
        <w:tab/>
        <w:t>4) при стаже муниципальной службы 15 лет и более – 10 календарных дней.</w:t>
      </w:r>
    </w:p>
    <w:p w:rsidR="008415A9" w:rsidRPr="00014120" w:rsidRDefault="008C6B61" w:rsidP="00014120">
      <w:pPr>
        <w:pStyle w:val="afb"/>
        <w:ind w:firstLine="374"/>
        <w:contextualSpacing/>
        <w:jc w:val="both"/>
        <w:rPr>
          <w:sz w:val="26"/>
          <w:szCs w:val="26"/>
        </w:rPr>
      </w:pPr>
      <w:r w:rsidRPr="00014120">
        <w:rPr>
          <w:sz w:val="26"/>
          <w:szCs w:val="26"/>
        </w:rPr>
        <w:lastRenderedPageBreak/>
        <w:tab/>
        <w:t>26.6. Муниципальному служащему, для которого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8415A9" w:rsidRPr="00014120" w:rsidRDefault="008C6B61" w:rsidP="00014120">
      <w:pPr>
        <w:pStyle w:val="afb"/>
        <w:ind w:firstLine="374"/>
        <w:contextualSpacing/>
        <w:jc w:val="both"/>
        <w:rPr>
          <w:sz w:val="26"/>
          <w:szCs w:val="26"/>
        </w:rPr>
      </w:pPr>
      <w:r w:rsidRPr="00014120">
        <w:rPr>
          <w:sz w:val="26"/>
          <w:szCs w:val="26"/>
        </w:rPr>
        <w:tab/>
        <w:t>26.7. Муниципальному служащему по его письменному заявлению решением представителя нанимателя (работодателя) может предоставляться отпуск                        без сохранения денежного содержания продолжительностью не более одного года.</w:t>
      </w:r>
    </w:p>
    <w:p w:rsidR="008415A9" w:rsidRPr="00014120" w:rsidRDefault="008C6B61" w:rsidP="00014120">
      <w:pPr>
        <w:pStyle w:val="afb"/>
        <w:ind w:firstLine="374"/>
        <w:jc w:val="both"/>
        <w:rPr>
          <w:sz w:val="26"/>
          <w:szCs w:val="26"/>
        </w:rPr>
      </w:pPr>
      <w:r w:rsidRPr="00014120">
        <w:rPr>
          <w:sz w:val="26"/>
          <w:szCs w:val="26"/>
        </w:rPr>
        <w:tab/>
        <w:t>26.8. Муниципальному служащему предоставляется отпуск без сохранения денежного содержания в случаях, предусмотренных федеральными законами.</w:t>
      </w:r>
      <w:bookmarkEnd w:id="129"/>
    </w:p>
    <w:p w:rsidR="008415A9" w:rsidRPr="00014120" w:rsidRDefault="008415A9" w:rsidP="00014120">
      <w:pPr>
        <w:pStyle w:val="1"/>
        <w:ind w:firstLine="374"/>
        <w:jc w:val="center"/>
        <w:rPr>
          <w:szCs w:val="26"/>
        </w:rPr>
      </w:pPr>
    </w:p>
    <w:p w:rsidR="008415A9" w:rsidRPr="00014120" w:rsidRDefault="008C6B61" w:rsidP="00014120">
      <w:pPr>
        <w:pStyle w:val="1"/>
        <w:ind w:firstLine="374"/>
        <w:jc w:val="center"/>
        <w:rPr>
          <w:szCs w:val="26"/>
        </w:rPr>
      </w:pPr>
      <w:r w:rsidRPr="00014120">
        <w:rPr>
          <w:szCs w:val="26"/>
        </w:rPr>
        <w:t>27. Оплата труда муниципальных служащих</w:t>
      </w:r>
    </w:p>
    <w:p w:rsidR="008415A9" w:rsidRPr="00014120" w:rsidRDefault="008415A9" w:rsidP="00014120">
      <w:pPr>
        <w:ind w:firstLine="374"/>
        <w:jc w:val="both"/>
        <w:rPr>
          <w:sz w:val="26"/>
          <w:szCs w:val="26"/>
        </w:rPr>
      </w:pPr>
    </w:p>
    <w:p w:rsidR="008415A9" w:rsidRPr="00014120" w:rsidRDefault="008C6B61" w:rsidP="00014120">
      <w:pPr>
        <w:ind w:firstLine="374"/>
        <w:jc w:val="both"/>
        <w:rPr>
          <w:sz w:val="26"/>
          <w:szCs w:val="26"/>
        </w:rPr>
      </w:pPr>
      <w:r w:rsidRPr="00014120">
        <w:rPr>
          <w:sz w:val="26"/>
          <w:szCs w:val="26"/>
        </w:rPr>
        <w:tab/>
        <w:t>27.1.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предусмотренных настоящим разделом. В случаях, предусмотренных федеральным законом, муниципальным служащим производятся также иные дополнительные выплаты.</w:t>
      </w:r>
    </w:p>
    <w:p w:rsidR="008415A9" w:rsidRPr="00014120" w:rsidRDefault="008C6B61" w:rsidP="00014120">
      <w:pPr>
        <w:ind w:firstLine="374"/>
        <w:jc w:val="both"/>
        <w:rPr>
          <w:sz w:val="26"/>
          <w:szCs w:val="26"/>
        </w:rPr>
      </w:pPr>
      <w:r w:rsidRPr="00014120">
        <w:rPr>
          <w:sz w:val="26"/>
          <w:szCs w:val="26"/>
        </w:rPr>
        <w:tab/>
        <w:t>27.2. К ежемесячным и иным дополнительным выплатам, составляющим, наряду с должностным окладом, денежное содержание муниципального служащего, относятся:</w:t>
      </w:r>
    </w:p>
    <w:p w:rsidR="008415A9" w:rsidRPr="00014120" w:rsidRDefault="008C6B61" w:rsidP="00014120">
      <w:pPr>
        <w:ind w:firstLine="709"/>
        <w:jc w:val="both"/>
        <w:rPr>
          <w:sz w:val="26"/>
          <w:szCs w:val="26"/>
        </w:rPr>
      </w:pPr>
      <w:bookmarkStart w:id="130" w:name="sub_1321"/>
      <w:r w:rsidRPr="00014120">
        <w:rPr>
          <w:sz w:val="26"/>
          <w:szCs w:val="26"/>
        </w:rPr>
        <w:t>27.2.1. Ежемесячная надбавка за классный чин, устанавливаемая в твердой денежной сумме таким образом, чтобы размер этой надбавки за каждый последующий классный чин отличался в большую сторону от размера надбавки                  за предыдущий классный чин.</w:t>
      </w:r>
    </w:p>
    <w:p w:rsidR="008415A9" w:rsidRPr="00014120" w:rsidRDefault="008C6B61" w:rsidP="00014120">
      <w:pPr>
        <w:ind w:firstLine="709"/>
        <w:jc w:val="both"/>
        <w:rPr>
          <w:sz w:val="26"/>
          <w:szCs w:val="26"/>
        </w:rPr>
      </w:pPr>
      <w:bookmarkStart w:id="131" w:name="sub_1322"/>
      <w:bookmarkEnd w:id="130"/>
      <w:r w:rsidRPr="00014120">
        <w:rPr>
          <w:sz w:val="26"/>
          <w:szCs w:val="26"/>
        </w:rPr>
        <w:t>27.2.2. Ежемесячная процентная надбавка к должностному окладу за стаж муниципальной службы: при стаже муниципальной службы от 1 года до 5 лет -                  10 процентов, от 5 до 10 лет - 15 процентов, от 10 до 15 лет - 20 процентов, свыше 15 лет - 30 процентов.</w:t>
      </w:r>
    </w:p>
    <w:p w:rsidR="008415A9" w:rsidRPr="00014120" w:rsidRDefault="008C6B61" w:rsidP="00014120">
      <w:pPr>
        <w:ind w:firstLine="709"/>
        <w:jc w:val="both"/>
        <w:rPr>
          <w:sz w:val="26"/>
          <w:szCs w:val="26"/>
        </w:rPr>
      </w:pPr>
      <w:bookmarkStart w:id="132" w:name="sub_1323"/>
      <w:bookmarkEnd w:id="131"/>
      <w:r w:rsidRPr="00014120">
        <w:rPr>
          <w:sz w:val="26"/>
          <w:szCs w:val="26"/>
        </w:rPr>
        <w:t>27.2.3. Ежемесячная процентная надбавка к должностному окладу за особые условия муниципальной службы в следующих размерах:</w:t>
      </w:r>
    </w:p>
    <w:bookmarkEnd w:id="132"/>
    <w:p w:rsidR="008415A9" w:rsidRPr="00014120" w:rsidRDefault="008C6B61" w:rsidP="00014120">
      <w:pPr>
        <w:ind w:firstLine="709"/>
        <w:jc w:val="both"/>
        <w:rPr>
          <w:sz w:val="26"/>
          <w:szCs w:val="26"/>
        </w:rPr>
      </w:pPr>
      <w:r w:rsidRPr="00014120">
        <w:rPr>
          <w:sz w:val="26"/>
          <w:szCs w:val="26"/>
        </w:rPr>
        <w:t>1) для высшей группы должностей муниципальной службы - от 120 до 150 процентов должностного оклада;</w:t>
      </w:r>
    </w:p>
    <w:p w:rsidR="008415A9" w:rsidRPr="00014120" w:rsidRDefault="008C6B61" w:rsidP="00014120">
      <w:pPr>
        <w:ind w:firstLine="709"/>
        <w:jc w:val="both"/>
        <w:rPr>
          <w:sz w:val="26"/>
          <w:szCs w:val="26"/>
        </w:rPr>
      </w:pPr>
      <w:r w:rsidRPr="00014120">
        <w:rPr>
          <w:sz w:val="26"/>
          <w:szCs w:val="26"/>
        </w:rPr>
        <w:t>2) для главной группы должностей муниципальной службы - от 90 до 120 процентов должностного оклада;</w:t>
      </w:r>
    </w:p>
    <w:p w:rsidR="008415A9" w:rsidRPr="00014120" w:rsidRDefault="008C6B61" w:rsidP="00014120">
      <w:pPr>
        <w:ind w:firstLine="709"/>
        <w:jc w:val="both"/>
        <w:rPr>
          <w:sz w:val="26"/>
          <w:szCs w:val="26"/>
        </w:rPr>
      </w:pPr>
      <w:r w:rsidRPr="00014120">
        <w:rPr>
          <w:sz w:val="26"/>
          <w:szCs w:val="26"/>
        </w:rPr>
        <w:t>3) для ведущей группы должностей муниципальной службы - от 60 до 90 процентов должностного оклада;</w:t>
      </w:r>
    </w:p>
    <w:p w:rsidR="008415A9" w:rsidRPr="00014120" w:rsidRDefault="008C6B61" w:rsidP="00014120">
      <w:pPr>
        <w:ind w:firstLine="709"/>
        <w:jc w:val="both"/>
        <w:rPr>
          <w:sz w:val="26"/>
          <w:szCs w:val="26"/>
        </w:rPr>
      </w:pPr>
      <w:r w:rsidRPr="00014120">
        <w:rPr>
          <w:sz w:val="26"/>
          <w:szCs w:val="26"/>
        </w:rPr>
        <w:t>4) для старшей группы должностей муниципальной службы - от 40 до 60 процентов должностного оклада;</w:t>
      </w:r>
    </w:p>
    <w:p w:rsidR="008415A9" w:rsidRPr="00014120" w:rsidRDefault="008C6B61" w:rsidP="00014120">
      <w:pPr>
        <w:ind w:firstLine="709"/>
        <w:jc w:val="both"/>
        <w:rPr>
          <w:sz w:val="26"/>
          <w:szCs w:val="26"/>
        </w:rPr>
      </w:pPr>
      <w:r w:rsidRPr="00014120">
        <w:rPr>
          <w:sz w:val="26"/>
          <w:szCs w:val="26"/>
        </w:rPr>
        <w:t>5) для младшей группы должностей муниципальной службы - от 20 до 40 процентов должностного оклада.</w:t>
      </w:r>
    </w:p>
    <w:p w:rsidR="008415A9" w:rsidRPr="00014120" w:rsidRDefault="008C6B61" w:rsidP="00014120">
      <w:pPr>
        <w:ind w:firstLine="709"/>
        <w:jc w:val="both"/>
        <w:rPr>
          <w:sz w:val="26"/>
          <w:szCs w:val="26"/>
        </w:rPr>
      </w:pPr>
      <w:bookmarkStart w:id="133" w:name="sub_1324"/>
      <w:r w:rsidRPr="00014120">
        <w:rPr>
          <w:sz w:val="26"/>
          <w:szCs w:val="26"/>
        </w:rPr>
        <w:t>27.2.4. Ежемесячное денежное поощрение в размере до 100 процентов должностного оклада в зависимости от количественных параметров и качественных характеристик работы муниципального служащего за прошедший месяц.</w:t>
      </w:r>
    </w:p>
    <w:p w:rsidR="008415A9" w:rsidRPr="00014120" w:rsidRDefault="008C6B61" w:rsidP="00014120">
      <w:pPr>
        <w:ind w:firstLine="709"/>
        <w:jc w:val="both"/>
        <w:rPr>
          <w:sz w:val="26"/>
          <w:szCs w:val="26"/>
        </w:rPr>
      </w:pPr>
      <w:bookmarkStart w:id="134" w:name="sub_1325"/>
      <w:bookmarkEnd w:id="133"/>
      <w:r w:rsidRPr="00014120">
        <w:rPr>
          <w:sz w:val="26"/>
          <w:szCs w:val="26"/>
        </w:rPr>
        <w:t>27.2.5. Ежеквартальная премия, размер которой зависит от количества                и качества выполнения муниципальным служащим особо важных и сложных заданий.</w:t>
      </w:r>
    </w:p>
    <w:p w:rsidR="008415A9" w:rsidRPr="00014120" w:rsidRDefault="008C6B61" w:rsidP="00014120">
      <w:pPr>
        <w:pStyle w:val="afb"/>
        <w:ind w:firstLine="374"/>
        <w:contextualSpacing/>
        <w:jc w:val="both"/>
        <w:rPr>
          <w:sz w:val="26"/>
          <w:szCs w:val="26"/>
        </w:rPr>
      </w:pPr>
      <w:bookmarkStart w:id="135" w:name="sub_1326"/>
      <w:bookmarkEnd w:id="134"/>
      <w:r w:rsidRPr="00014120">
        <w:rPr>
          <w:sz w:val="26"/>
          <w:szCs w:val="26"/>
        </w:rPr>
        <w:lastRenderedPageBreak/>
        <w:t xml:space="preserve">     27.2.6. Единовременная выплата при предоставлении ежегодного оплачиваемого отпуска.</w:t>
      </w:r>
    </w:p>
    <w:p w:rsidR="008415A9" w:rsidRPr="00014120" w:rsidRDefault="008C6B61" w:rsidP="00014120">
      <w:pPr>
        <w:pStyle w:val="afb"/>
        <w:ind w:firstLine="709"/>
        <w:contextualSpacing/>
        <w:jc w:val="both"/>
        <w:rPr>
          <w:sz w:val="26"/>
          <w:szCs w:val="26"/>
        </w:rPr>
      </w:pPr>
      <w:bookmarkStart w:id="136" w:name="sub_133"/>
      <w:bookmarkEnd w:id="135"/>
      <w:r w:rsidRPr="00014120">
        <w:rPr>
          <w:sz w:val="26"/>
          <w:szCs w:val="26"/>
        </w:rPr>
        <w:t>27.3. Размеры должностных окладов муниципальных служащих и иных дополнительных выплат, а также порядок их осуществления определяются представительным органом соответствующего муниципального образования                        в соответствии с пунктом 27.2 настоящего Положения.</w:t>
      </w:r>
    </w:p>
    <w:p w:rsidR="008415A9" w:rsidRPr="00014120" w:rsidRDefault="008C6B61" w:rsidP="00014120">
      <w:pPr>
        <w:pStyle w:val="afb"/>
        <w:ind w:firstLine="374"/>
        <w:contextualSpacing/>
        <w:jc w:val="both"/>
        <w:rPr>
          <w:sz w:val="26"/>
          <w:szCs w:val="26"/>
        </w:rPr>
      </w:pPr>
      <w:bookmarkStart w:id="137" w:name="sub_134"/>
      <w:bookmarkEnd w:id="136"/>
      <w:r w:rsidRPr="00014120">
        <w:rPr>
          <w:sz w:val="26"/>
          <w:szCs w:val="26"/>
        </w:rPr>
        <w:tab/>
        <w:t>27.4. Оплата труда муниципальных служащих производится за счет средств фондов оплаты труда, формируемых в органах местного самоуправления                               в соответствии с муниципальными правовыми актами на основании решения                         о местном бюджете.</w:t>
      </w:r>
    </w:p>
    <w:p w:rsidR="008415A9" w:rsidRPr="00014120" w:rsidRDefault="008C6B61" w:rsidP="00014120">
      <w:pPr>
        <w:pStyle w:val="afb"/>
        <w:ind w:firstLine="709"/>
        <w:contextualSpacing/>
        <w:jc w:val="both"/>
        <w:rPr>
          <w:sz w:val="26"/>
          <w:szCs w:val="26"/>
        </w:rPr>
      </w:pPr>
      <w:bookmarkStart w:id="138" w:name="sub_135"/>
      <w:bookmarkEnd w:id="137"/>
      <w:r w:rsidRPr="00014120">
        <w:rPr>
          <w:sz w:val="26"/>
          <w:szCs w:val="26"/>
        </w:rPr>
        <w:t>27.5. Оплата труда муниципального служащего, замещающего должность главы администрации муниципального образования по контракту, устанавливается              в соответствии с типовой формой контракта, утвержденной законом Белгородской области от 24 сентября 2007 года № 150 «Об особенностях организации муниципальной службы в Белгородской области».</w:t>
      </w:r>
    </w:p>
    <w:bookmarkEnd w:id="138"/>
    <w:p w:rsidR="008415A9" w:rsidRPr="00014120" w:rsidRDefault="008C6B61" w:rsidP="00014120">
      <w:pPr>
        <w:ind w:firstLine="374"/>
        <w:jc w:val="center"/>
        <w:rPr>
          <w:b/>
          <w:sz w:val="26"/>
          <w:szCs w:val="26"/>
        </w:rPr>
      </w:pPr>
      <w:r w:rsidRPr="00014120">
        <w:rPr>
          <w:b/>
          <w:bCs/>
          <w:sz w:val="26"/>
          <w:szCs w:val="26"/>
        </w:rPr>
        <w:t>28. Гарантии, предоставляемые муниципальному служащему</w:t>
      </w:r>
    </w:p>
    <w:p w:rsidR="008415A9" w:rsidRPr="00014120" w:rsidRDefault="008415A9" w:rsidP="00014120">
      <w:pPr>
        <w:ind w:firstLine="374"/>
        <w:jc w:val="both"/>
        <w:rPr>
          <w:sz w:val="26"/>
          <w:szCs w:val="26"/>
        </w:rPr>
      </w:pPr>
    </w:p>
    <w:p w:rsidR="008415A9" w:rsidRPr="00014120" w:rsidRDefault="008C6B61" w:rsidP="00014120">
      <w:pPr>
        <w:ind w:firstLine="374"/>
        <w:jc w:val="both"/>
        <w:rPr>
          <w:sz w:val="26"/>
          <w:szCs w:val="26"/>
        </w:rPr>
      </w:pPr>
      <w:bookmarkStart w:id="139" w:name="sub_231"/>
      <w:r w:rsidRPr="00014120">
        <w:rPr>
          <w:sz w:val="26"/>
          <w:szCs w:val="26"/>
        </w:rPr>
        <w:t xml:space="preserve"> </w:t>
      </w:r>
      <w:r w:rsidRPr="00014120">
        <w:rPr>
          <w:sz w:val="26"/>
          <w:szCs w:val="26"/>
        </w:rPr>
        <w:tab/>
        <w:t>28.1. Муниципальному служащему гарантируются:</w:t>
      </w:r>
    </w:p>
    <w:p w:rsidR="008415A9" w:rsidRPr="00014120" w:rsidRDefault="008C6B61" w:rsidP="00014120">
      <w:pPr>
        <w:ind w:firstLine="709"/>
        <w:jc w:val="both"/>
        <w:rPr>
          <w:sz w:val="26"/>
          <w:szCs w:val="26"/>
        </w:rPr>
      </w:pPr>
      <w:bookmarkStart w:id="140" w:name="sub_2311"/>
      <w:bookmarkEnd w:id="139"/>
      <w:r w:rsidRPr="00014120">
        <w:rPr>
          <w:sz w:val="26"/>
          <w:szCs w:val="26"/>
        </w:rPr>
        <w:t>28.1.1. Условия работы, обеспечивающие исполнение им должностных обязанностей в соответствии с должностной инструкцией.</w:t>
      </w:r>
    </w:p>
    <w:p w:rsidR="008415A9" w:rsidRPr="00014120" w:rsidRDefault="008C6B61" w:rsidP="00014120">
      <w:pPr>
        <w:ind w:firstLine="709"/>
        <w:jc w:val="both"/>
        <w:rPr>
          <w:sz w:val="26"/>
          <w:szCs w:val="26"/>
        </w:rPr>
      </w:pPr>
      <w:bookmarkStart w:id="141" w:name="sub_2312"/>
      <w:bookmarkEnd w:id="140"/>
      <w:r w:rsidRPr="00014120">
        <w:rPr>
          <w:sz w:val="26"/>
          <w:szCs w:val="26"/>
        </w:rPr>
        <w:t>28.1.2. Право на своевременное и в полном объеме получение денежного содержания.</w:t>
      </w:r>
    </w:p>
    <w:p w:rsidR="008415A9" w:rsidRPr="00014120" w:rsidRDefault="008C6B61" w:rsidP="00014120">
      <w:pPr>
        <w:ind w:firstLine="709"/>
        <w:jc w:val="both"/>
        <w:rPr>
          <w:sz w:val="26"/>
          <w:szCs w:val="26"/>
        </w:rPr>
      </w:pPr>
      <w:bookmarkStart w:id="142" w:name="sub_2313"/>
      <w:bookmarkEnd w:id="141"/>
      <w:r w:rsidRPr="00014120">
        <w:rPr>
          <w:sz w:val="26"/>
          <w:szCs w:val="26"/>
        </w:rPr>
        <w:t>28.1.3.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8415A9" w:rsidRPr="00014120" w:rsidRDefault="008C6B61" w:rsidP="00014120">
      <w:pPr>
        <w:ind w:firstLine="709"/>
        <w:jc w:val="both"/>
        <w:rPr>
          <w:sz w:val="26"/>
          <w:szCs w:val="26"/>
        </w:rPr>
      </w:pPr>
      <w:bookmarkStart w:id="143" w:name="sub_2314"/>
      <w:bookmarkEnd w:id="142"/>
      <w:r w:rsidRPr="00014120">
        <w:rPr>
          <w:sz w:val="26"/>
          <w:szCs w:val="26"/>
        </w:rPr>
        <w:t>28.1.4. Медицинское обслуживание муниципального служащего и членов его семьи, в том числе после выхода муниципального служащего на пенсию.</w:t>
      </w:r>
    </w:p>
    <w:p w:rsidR="008415A9" w:rsidRPr="00014120" w:rsidRDefault="008C6B61" w:rsidP="00014120">
      <w:pPr>
        <w:ind w:firstLine="709"/>
        <w:jc w:val="both"/>
        <w:rPr>
          <w:sz w:val="26"/>
          <w:szCs w:val="26"/>
        </w:rPr>
      </w:pPr>
      <w:bookmarkStart w:id="144" w:name="sub_2315"/>
      <w:bookmarkEnd w:id="143"/>
      <w:r w:rsidRPr="00014120">
        <w:rPr>
          <w:sz w:val="26"/>
          <w:szCs w:val="26"/>
        </w:rPr>
        <w:t>28.1.5.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bookmarkStart w:id="145" w:name="sub_2316"/>
      <w:bookmarkEnd w:id="144"/>
      <w:r w:rsidRPr="00014120">
        <w:rPr>
          <w:sz w:val="26"/>
          <w:szCs w:val="26"/>
        </w:rPr>
        <w:t xml:space="preserve">      </w:t>
      </w:r>
    </w:p>
    <w:p w:rsidR="008415A9" w:rsidRPr="00014120" w:rsidRDefault="008C6B61" w:rsidP="00014120">
      <w:pPr>
        <w:ind w:firstLine="709"/>
        <w:jc w:val="both"/>
        <w:rPr>
          <w:sz w:val="26"/>
          <w:szCs w:val="26"/>
        </w:rPr>
      </w:pPr>
      <w:r w:rsidRPr="00014120">
        <w:rPr>
          <w:sz w:val="26"/>
          <w:szCs w:val="26"/>
        </w:rPr>
        <w:t>28.1.6.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8415A9" w:rsidRPr="00014120" w:rsidRDefault="008C6B61" w:rsidP="00014120">
      <w:pPr>
        <w:ind w:firstLine="709"/>
        <w:jc w:val="both"/>
        <w:rPr>
          <w:sz w:val="26"/>
          <w:szCs w:val="26"/>
        </w:rPr>
      </w:pPr>
      <w:bookmarkStart w:id="146" w:name="sub_2317"/>
      <w:bookmarkEnd w:id="145"/>
      <w:r w:rsidRPr="00014120">
        <w:rPr>
          <w:sz w:val="26"/>
          <w:szCs w:val="26"/>
        </w:rPr>
        <w:t>28.1.7.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8415A9" w:rsidRPr="00014120" w:rsidRDefault="008C6B61" w:rsidP="00014120">
      <w:pPr>
        <w:ind w:firstLine="709"/>
        <w:jc w:val="both"/>
        <w:rPr>
          <w:sz w:val="26"/>
          <w:szCs w:val="26"/>
        </w:rPr>
      </w:pPr>
      <w:bookmarkStart w:id="147" w:name="sub_2318"/>
      <w:bookmarkEnd w:id="146"/>
      <w:r w:rsidRPr="00014120">
        <w:rPr>
          <w:sz w:val="26"/>
          <w:szCs w:val="26"/>
        </w:rPr>
        <w:t>28.1.8.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8415A9" w:rsidRPr="00014120" w:rsidRDefault="008C6B61" w:rsidP="00014120">
      <w:pPr>
        <w:ind w:firstLine="709"/>
        <w:jc w:val="both"/>
        <w:rPr>
          <w:sz w:val="26"/>
          <w:szCs w:val="26"/>
        </w:rPr>
      </w:pPr>
      <w:bookmarkStart w:id="148" w:name="sub_232"/>
      <w:bookmarkEnd w:id="147"/>
      <w:r w:rsidRPr="00014120">
        <w:rPr>
          <w:sz w:val="26"/>
          <w:szCs w:val="26"/>
        </w:rPr>
        <w:t>28.2. При расторжении трудового договора с муниципальным служащим                     в связи с ликвидацией органа местного самоуправления либо сокращением штата работников органа местного самоуправления муниципального образования</w:t>
      </w:r>
      <w:r w:rsidR="008F7ADD">
        <w:rPr>
          <w:sz w:val="26"/>
          <w:szCs w:val="26"/>
        </w:rPr>
        <w:t>,</w:t>
      </w:r>
      <w:r w:rsidRPr="00014120">
        <w:rPr>
          <w:sz w:val="26"/>
          <w:szCs w:val="26"/>
        </w:rPr>
        <w:t xml:space="preserve">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
    <w:p w:rsidR="008415A9" w:rsidRPr="00014120" w:rsidRDefault="008C6B61" w:rsidP="00014120">
      <w:pPr>
        <w:ind w:firstLine="709"/>
        <w:jc w:val="both"/>
        <w:rPr>
          <w:sz w:val="26"/>
          <w:szCs w:val="26"/>
        </w:rPr>
      </w:pPr>
      <w:r w:rsidRPr="00014120">
        <w:rPr>
          <w:sz w:val="26"/>
          <w:szCs w:val="26"/>
        </w:rPr>
        <w:lastRenderedPageBreak/>
        <w:t>28.3. Муниципальным служащим в соответствии с уставом муниципального образования за счет средств местного бюджета могут быть предоставлены дополнительные гарантии, аналогичные дополнительным гарантиям, установленным для государственных гражданских служащих Белгородской области.</w:t>
      </w:r>
    </w:p>
    <w:p w:rsidR="008415A9" w:rsidRPr="00014120" w:rsidRDefault="008C6B61" w:rsidP="00014120">
      <w:pPr>
        <w:pStyle w:val="afb"/>
        <w:ind w:firstLine="374"/>
        <w:rPr>
          <w:sz w:val="26"/>
          <w:szCs w:val="26"/>
        </w:rPr>
      </w:pPr>
      <w:bookmarkStart w:id="149" w:name="sub_233"/>
      <w:bookmarkEnd w:id="148"/>
      <w:r w:rsidRPr="00014120">
        <w:rPr>
          <w:sz w:val="26"/>
          <w:szCs w:val="26"/>
        </w:rPr>
        <w:t xml:space="preserve">         </w:t>
      </w:r>
      <w:bookmarkEnd w:id="149"/>
    </w:p>
    <w:bookmarkEnd w:id="126"/>
    <w:p w:rsidR="008415A9" w:rsidRPr="00014120" w:rsidRDefault="008C6B61" w:rsidP="00014120">
      <w:pPr>
        <w:ind w:firstLine="374"/>
        <w:jc w:val="center"/>
        <w:rPr>
          <w:sz w:val="26"/>
          <w:szCs w:val="26"/>
        </w:rPr>
      </w:pPr>
      <w:r w:rsidRPr="00014120">
        <w:rPr>
          <w:b/>
          <w:bCs/>
          <w:sz w:val="26"/>
          <w:szCs w:val="26"/>
        </w:rPr>
        <w:t>29. Пенсионное обеспечение муниципального служащего</w:t>
      </w:r>
    </w:p>
    <w:p w:rsidR="008415A9" w:rsidRPr="00014120" w:rsidRDefault="008C6B61" w:rsidP="00014120">
      <w:pPr>
        <w:ind w:firstLine="374"/>
        <w:jc w:val="center"/>
        <w:rPr>
          <w:sz w:val="26"/>
          <w:szCs w:val="26"/>
        </w:rPr>
      </w:pPr>
      <w:r w:rsidRPr="00014120">
        <w:rPr>
          <w:b/>
          <w:bCs/>
          <w:sz w:val="26"/>
          <w:szCs w:val="26"/>
        </w:rPr>
        <w:t xml:space="preserve"> и членов его семьи</w:t>
      </w:r>
    </w:p>
    <w:p w:rsidR="008415A9" w:rsidRPr="00014120" w:rsidRDefault="008415A9" w:rsidP="00014120">
      <w:pPr>
        <w:ind w:firstLine="374"/>
        <w:jc w:val="center"/>
        <w:rPr>
          <w:sz w:val="26"/>
          <w:szCs w:val="26"/>
        </w:rPr>
      </w:pPr>
    </w:p>
    <w:p w:rsidR="008415A9" w:rsidRPr="00014120" w:rsidRDefault="008C6B61" w:rsidP="00014120">
      <w:pPr>
        <w:ind w:firstLine="709"/>
        <w:jc w:val="both"/>
        <w:rPr>
          <w:sz w:val="26"/>
          <w:szCs w:val="26"/>
        </w:rPr>
      </w:pPr>
      <w:bookmarkStart w:id="150" w:name="sub_241"/>
      <w:r w:rsidRPr="00014120">
        <w:rPr>
          <w:sz w:val="26"/>
          <w:szCs w:val="26"/>
        </w:rPr>
        <w:t>29.1.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законом Белгородской области.</w:t>
      </w:r>
    </w:p>
    <w:p w:rsidR="008415A9" w:rsidRPr="00014120" w:rsidRDefault="008C6B61" w:rsidP="00014120">
      <w:pPr>
        <w:ind w:firstLine="709"/>
        <w:jc w:val="both"/>
        <w:rPr>
          <w:sz w:val="26"/>
          <w:szCs w:val="26"/>
        </w:rPr>
      </w:pPr>
      <w:bookmarkStart w:id="151" w:name="sub_242"/>
      <w:bookmarkEnd w:id="150"/>
      <w:r w:rsidRPr="00014120">
        <w:rPr>
          <w:sz w:val="26"/>
          <w:szCs w:val="26"/>
        </w:rPr>
        <w:t xml:space="preserve">29.2. </w:t>
      </w:r>
      <w:proofErr w:type="gramStart"/>
      <w:r w:rsidRPr="00014120">
        <w:rPr>
          <w:sz w:val="26"/>
          <w:szCs w:val="26"/>
        </w:rPr>
        <w:t>Определение размера государственной пенсии муниципального служащего осуществляется в соответствии с установленным законом Белгородской области соотношением должностей муниципальной службы и должностей государственной гражданской службы Белгородской области.</w:t>
      </w:r>
      <w:proofErr w:type="gramEnd"/>
      <w:r w:rsidRPr="00014120">
        <w:rPr>
          <w:sz w:val="26"/>
          <w:szCs w:val="26"/>
        </w:rPr>
        <w:t xml:space="preserve">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Белгородской области по соответствующей должности государственной гражданской службы Белгородской области.</w:t>
      </w:r>
    </w:p>
    <w:p w:rsidR="008415A9" w:rsidRPr="00014120" w:rsidRDefault="008C6B61" w:rsidP="00014120">
      <w:pPr>
        <w:pStyle w:val="afb"/>
        <w:ind w:firstLine="374"/>
        <w:jc w:val="both"/>
        <w:rPr>
          <w:sz w:val="26"/>
          <w:szCs w:val="26"/>
        </w:rPr>
      </w:pPr>
      <w:bookmarkStart w:id="152" w:name="sub_243"/>
      <w:bookmarkEnd w:id="151"/>
      <w:r w:rsidRPr="00014120">
        <w:rPr>
          <w:sz w:val="26"/>
          <w:szCs w:val="26"/>
        </w:rPr>
        <w:t xml:space="preserve"> </w:t>
      </w:r>
      <w:r w:rsidRPr="00014120">
        <w:rPr>
          <w:sz w:val="26"/>
          <w:szCs w:val="26"/>
        </w:rPr>
        <w:tab/>
        <w:t>29.3.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 законодательством.</w:t>
      </w:r>
      <w:bookmarkEnd w:id="152"/>
    </w:p>
    <w:p w:rsidR="008415A9" w:rsidRPr="00014120" w:rsidRDefault="008C6B61" w:rsidP="00014120">
      <w:pPr>
        <w:pStyle w:val="afb"/>
        <w:ind w:firstLine="374"/>
        <w:jc w:val="center"/>
        <w:rPr>
          <w:sz w:val="26"/>
          <w:szCs w:val="26"/>
        </w:rPr>
      </w:pPr>
      <w:r w:rsidRPr="00014120">
        <w:rPr>
          <w:b/>
          <w:bCs/>
          <w:sz w:val="26"/>
          <w:szCs w:val="26"/>
        </w:rPr>
        <w:t>30. Стаж муниципальной службы</w:t>
      </w:r>
    </w:p>
    <w:p w:rsidR="008415A9" w:rsidRPr="00014120" w:rsidRDefault="008C6B61" w:rsidP="00014120">
      <w:pPr>
        <w:pStyle w:val="ConsPlusNormal"/>
        <w:ind w:firstLine="567"/>
        <w:jc w:val="both"/>
        <w:rPr>
          <w:rFonts w:ascii="Times New Roman" w:hAnsi="Times New Roman"/>
          <w:sz w:val="26"/>
          <w:szCs w:val="26"/>
        </w:rPr>
      </w:pPr>
      <w:bookmarkStart w:id="153" w:name="sub_253"/>
      <w:r w:rsidRPr="00014120">
        <w:rPr>
          <w:rFonts w:ascii="Times New Roman" w:hAnsi="Times New Roman"/>
          <w:sz w:val="26"/>
          <w:szCs w:val="26"/>
        </w:rPr>
        <w:t>30.1. В стаж (общую продолжительность) муниципальной службы включаются периоды замещения:</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30.1.1. Должностей муниципальной службы.</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30.1.2. Муниципальных должностей.</w:t>
      </w:r>
    </w:p>
    <w:p w:rsidR="008415A9" w:rsidRPr="00014120" w:rsidRDefault="008415A9" w:rsidP="00014120">
      <w:pPr>
        <w:pStyle w:val="ConsPlusNormal"/>
        <w:ind w:firstLine="567"/>
        <w:jc w:val="both"/>
        <w:rPr>
          <w:rFonts w:ascii="Times New Roman" w:hAnsi="Times New Roman"/>
          <w:sz w:val="26"/>
          <w:szCs w:val="26"/>
        </w:rPr>
      </w:pP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30.1.3. Государственных должностей Российской Федерации и государственных должностей субъектов Российской Федерации.</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30.1.4. Должностей государственной гражданской службы, воинских должностей и должностей федеральной государственной службы иных видов.</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30.1.5. Иных должностей в соответствии с федеральными законами.</w:t>
      </w:r>
    </w:p>
    <w:p w:rsidR="008415A9" w:rsidRPr="00014120" w:rsidRDefault="008C6B61" w:rsidP="00014120">
      <w:pPr>
        <w:pStyle w:val="ConsPlusNormal"/>
        <w:ind w:firstLine="567"/>
        <w:jc w:val="both"/>
        <w:rPr>
          <w:rFonts w:ascii="Times New Roman" w:hAnsi="Times New Roman"/>
          <w:sz w:val="26"/>
          <w:szCs w:val="26"/>
        </w:rPr>
      </w:pPr>
      <w:r w:rsidRPr="00014120">
        <w:rPr>
          <w:rFonts w:ascii="Times New Roman" w:hAnsi="Times New Roman"/>
          <w:sz w:val="26"/>
          <w:szCs w:val="26"/>
        </w:rPr>
        <w:t xml:space="preserve">30.2. </w:t>
      </w:r>
      <w:proofErr w:type="gramStart"/>
      <w:r w:rsidRPr="00014120">
        <w:rPr>
          <w:rFonts w:ascii="Times New Roman" w:hAnsi="Times New Roman"/>
          <w:sz w:val="26"/>
          <w:szCs w:val="26"/>
        </w:rPr>
        <w:t>В стаж муниципальной службы для определения продолжительности ежегодного дополнительного оплачиваемого отпуска за выслугу лет, предоставляемого муниципальным служащим, и установления им других гарантий, предусмотренных федеральными законами, законом Белгородской области, помимо периодов замещения должностей, указанных в пункте 30.1 настоящего Положения, включаются (засчитываются) также периоды замещения должностей, включаемые (засчитываемые) в стаж государственной гражданской службы</w:t>
      </w:r>
      <w:bookmarkStart w:id="154" w:name="_GoBack"/>
      <w:bookmarkEnd w:id="154"/>
      <w:r w:rsidRPr="00014120">
        <w:rPr>
          <w:rFonts w:ascii="Times New Roman" w:hAnsi="Times New Roman"/>
          <w:sz w:val="26"/>
          <w:szCs w:val="26"/>
        </w:rPr>
        <w:t xml:space="preserve"> в соответствии                     с </w:t>
      </w:r>
      <w:hyperlink r:id="rId31" w:history="1">
        <w:r w:rsidRPr="00014120">
          <w:rPr>
            <w:rStyle w:val="af1"/>
            <w:color w:val="000000"/>
            <w:sz w:val="26"/>
            <w:szCs w:val="26"/>
            <w:u w:val="none"/>
          </w:rPr>
          <w:t>частью 2 статьи 54</w:t>
        </w:r>
      </w:hyperlink>
      <w:r w:rsidRPr="00014120">
        <w:rPr>
          <w:rFonts w:ascii="Times New Roman" w:hAnsi="Times New Roman"/>
          <w:sz w:val="26"/>
          <w:szCs w:val="26"/>
        </w:rPr>
        <w:t xml:space="preserve"> Федерального закона</w:t>
      </w:r>
      <w:proofErr w:type="gramEnd"/>
      <w:r w:rsidRPr="00014120">
        <w:rPr>
          <w:rFonts w:ascii="Times New Roman" w:hAnsi="Times New Roman"/>
          <w:sz w:val="26"/>
          <w:szCs w:val="26"/>
        </w:rPr>
        <w:t xml:space="preserve"> от 27 июля 2004 года № 79-ФЗ                          «О государственной гражданской службе Российской Федерации».</w:t>
      </w:r>
    </w:p>
    <w:p w:rsidR="008415A9" w:rsidRPr="00014120" w:rsidRDefault="008C6B61" w:rsidP="00014120">
      <w:pPr>
        <w:pStyle w:val="afb"/>
        <w:ind w:firstLine="374"/>
        <w:contextualSpacing/>
        <w:jc w:val="both"/>
        <w:rPr>
          <w:sz w:val="26"/>
          <w:szCs w:val="26"/>
        </w:rPr>
      </w:pPr>
      <w:r w:rsidRPr="00014120">
        <w:rPr>
          <w:sz w:val="26"/>
          <w:szCs w:val="26"/>
        </w:rPr>
        <w:tab/>
        <w:t xml:space="preserve">30.3.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пункте 30.1 настоящего Положения, иные </w:t>
      </w:r>
      <w:r w:rsidRPr="00014120">
        <w:rPr>
          <w:sz w:val="26"/>
          <w:szCs w:val="26"/>
        </w:rPr>
        <w:lastRenderedPageBreak/>
        <w:t>периоды в соответствии с нормативными правовыми актами Белгородской области            и муниципальными правовыми актами.</w:t>
      </w:r>
    </w:p>
    <w:p w:rsidR="008415A9" w:rsidRPr="00014120" w:rsidRDefault="008C6B61" w:rsidP="00014120">
      <w:pPr>
        <w:pStyle w:val="afb"/>
        <w:ind w:firstLine="709"/>
        <w:contextualSpacing/>
        <w:jc w:val="both"/>
        <w:rPr>
          <w:sz w:val="26"/>
          <w:szCs w:val="26"/>
        </w:rPr>
      </w:pPr>
      <w:r w:rsidRPr="00014120">
        <w:rPr>
          <w:sz w:val="26"/>
          <w:szCs w:val="26"/>
        </w:rPr>
        <w:t xml:space="preserve">30.3.1. </w:t>
      </w:r>
      <w:proofErr w:type="gramStart"/>
      <w:r w:rsidRPr="00014120">
        <w:rPr>
          <w:sz w:val="26"/>
          <w:szCs w:val="26"/>
        </w:rPr>
        <w:t>По решению представителя нанимателя (работодателя) в стаж муниципальной службы для назначения пенсии за выслугу лет засчитываются периоды замещения отдельных должностей руководителей и специалистов                       на предприятиях, в учреждениях и организациях, опыт и знание работы в которых были необходимы муниципальным служащим для исполнения должностных обязанностей по замещаемой должности муниципальной службы в Белгородской области.</w:t>
      </w:r>
      <w:proofErr w:type="gramEnd"/>
      <w:r w:rsidRPr="00014120">
        <w:rPr>
          <w:sz w:val="26"/>
          <w:szCs w:val="26"/>
        </w:rPr>
        <w:t xml:space="preserve"> Периоды работы в указанных должностях в совокупности не должны превышать пять лет.</w:t>
      </w:r>
    </w:p>
    <w:bookmarkEnd w:id="153"/>
    <w:p w:rsidR="008415A9" w:rsidRPr="00014120" w:rsidRDefault="008C6B61" w:rsidP="00014120">
      <w:pPr>
        <w:pStyle w:val="afb"/>
        <w:ind w:firstLine="709"/>
        <w:contextualSpacing/>
        <w:jc w:val="both"/>
        <w:rPr>
          <w:sz w:val="26"/>
          <w:szCs w:val="26"/>
        </w:rPr>
      </w:pPr>
      <w:r w:rsidRPr="00014120">
        <w:rPr>
          <w:sz w:val="26"/>
          <w:szCs w:val="26"/>
        </w:rPr>
        <w:t>30.4. При исчислении стажа муниципальной службы муниципального служащего суммируются все включаемые (засчитываемые) в него периоды службы (работы).</w:t>
      </w:r>
    </w:p>
    <w:p w:rsidR="008415A9" w:rsidRPr="00014120" w:rsidRDefault="008415A9" w:rsidP="00014120">
      <w:pPr>
        <w:pStyle w:val="afb"/>
        <w:ind w:firstLine="709"/>
        <w:contextualSpacing/>
        <w:jc w:val="both"/>
        <w:rPr>
          <w:sz w:val="26"/>
          <w:szCs w:val="26"/>
        </w:rPr>
      </w:pPr>
    </w:p>
    <w:p w:rsidR="008415A9" w:rsidRPr="00014120" w:rsidRDefault="008C6B61" w:rsidP="00014120">
      <w:pPr>
        <w:pStyle w:val="afb"/>
        <w:ind w:firstLine="374"/>
        <w:jc w:val="center"/>
        <w:rPr>
          <w:sz w:val="26"/>
          <w:szCs w:val="26"/>
        </w:rPr>
      </w:pPr>
      <w:r w:rsidRPr="00014120">
        <w:rPr>
          <w:b/>
          <w:bCs/>
          <w:sz w:val="26"/>
          <w:szCs w:val="26"/>
        </w:rPr>
        <w:t>31. Поощрение муниципального служащего</w:t>
      </w:r>
    </w:p>
    <w:p w:rsidR="008415A9" w:rsidRPr="00014120" w:rsidRDefault="008C6B61" w:rsidP="00014120">
      <w:pPr>
        <w:ind w:firstLine="374"/>
        <w:jc w:val="both"/>
        <w:rPr>
          <w:sz w:val="26"/>
          <w:szCs w:val="26"/>
        </w:rPr>
      </w:pPr>
      <w:r w:rsidRPr="00014120">
        <w:rPr>
          <w:sz w:val="26"/>
          <w:szCs w:val="26"/>
        </w:rPr>
        <w:tab/>
        <w:t>31.1. За успешное и добросовестное исполнение должностных обязанностей, продолжительную и безупречную службу, выполнение особо важных и сложных заданий к муниципальным служащим могут быть применены меры поощрения, предусмотренные трудовым законодательством.</w:t>
      </w:r>
    </w:p>
    <w:p w:rsidR="008415A9" w:rsidRPr="00014120" w:rsidRDefault="008415A9" w:rsidP="00014120">
      <w:pPr>
        <w:ind w:left="720"/>
        <w:jc w:val="center"/>
        <w:rPr>
          <w:sz w:val="26"/>
          <w:szCs w:val="26"/>
        </w:rPr>
      </w:pPr>
    </w:p>
    <w:p w:rsidR="008415A9" w:rsidRPr="00014120" w:rsidRDefault="008C6B61" w:rsidP="00014120">
      <w:pPr>
        <w:ind w:left="720"/>
        <w:jc w:val="center"/>
        <w:rPr>
          <w:b/>
          <w:sz w:val="26"/>
          <w:szCs w:val="26"/>
        </w:rPr>
      </w:pPr>
      <w:r w:rsidRPr="00014120">
        <w:rPr>
          <w:b/>
          <w:sz w:val="26"/>
          <w:szCs w:val="26"/>
        </w:rPr>
        <w:t>32. Дисциплинарная ответственность  муниципального служащего</w:t>
      </w:r>
    </w:p>
    <w:p w:rsidR="008415A9" w:rsidRPr="00014120" w:rsidRDefault="008415A9" w:rsidP="00014120">
      <w:pPr>
        <w:ind w:firstLine="720"/>
        <w:jc w:val="both"/>
        <w:rPr>
          <w:sz w:val="26"/>
          <w:szCs w:val="26"/>
        </w:rPr>
      </w:pPr>
    </w:p>
    <w:p w:rsidR="008415A9" w:rsidRPr="00014120" w:rsidRDefault="008C6B61" w:rsidP="00014120">
      <w:pPr>
        <w:ind w:firstLine="720"/>
        <w:jc w:val="both"/>
        <w:rPr>
          <w:sz w:val="26"/>
          <w:szCs w:val="26"/>
        </w:rPr>
      </w:pPr>
      <w:bookmarkStart w:id="155" w:name="sub_271"/>
      <w:r w:rsidRPr="00014120">
        <w:rPr>
          <w:sz w:val="26"/>
          <w:szCs w:val="26"/>
        </w:rPr>
        <w:t> 32.1.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bookmarkEnd w:id="155"/>
    </w:p>
    <w:p w:rsidR="008415A9" w:rsidRPr="00014120" w:rsidRDefault="008C6B61" w:rsidP="00014120">
      <w:pPr>
        <w:ind w:firstLine="720"/>
        <w:jc w:val="both"/>
        <w:rPr>
          <w:sz w:val="26"/>
          <w:szCs w:val="26"/>
        </w:rPr>
      </w:pPr>
      <w:bookmarkStart w:id="156" w:name="sub_2711"/>
      <w:r w:rsidRPr="00014120">
        <w:rPr>
          <w:sz w:val="26"/>
          <w:szCs w:val="26"/>
        </w:rPr>
        <w:t>32.1.1. Замечание</w:t>
      </w:r>
      <w:bookmarkEnd w:id="156"/>
      <w:r w:rsidRPr="00014120">
        <w:rPr>
          <w:sz w:val="26"/>
          <w:szCs w:val="26"/>
        </w:rPr>
        <w:t>.</w:t>
      </w:r>
    </w:p>
    <w:p w:rsidR="008415A9" w:rsidRPr="00014120" w:rsidRDefault="008C6B61" w:rsidP="00014120">
      <w:pPr>
        <w:ind w:firstLine="720"/>
        <w:jc w:val="both"/>
        <w:rPr>
          <w:sz w:val="26"/>
          <w:szCs w:val="26"/>
        </w:rPr>
      </w:pPr>
      <w:bookmarkStart w:id="157" w:name="sub_2712"/>
      <w:r w:rsidRPr="00014120">
        <w:rPr>
          <w:sz w:val="26"/>
          <w:szCs w:val="26"/>
        </w:rPr>
        <w:t>32.1.2. Выговор</w:t>
      </w:r>
      <w:bookmarkEnd w:id="157"/>
      <w:r w:rsidRPr="00014120">
        <w:rPr>
          <w:sz w:val="26"/>
          <w:szCs w:val="26"/>
        </w:rPr>
        <w:t>.</w:t>
      </w:r>
    </w:p>
    <w:p w:rsidR="008415A9" w:rsidRPr="00014120" w:rsidRDefault="008C6B61" w:rsidP="00014120">
      <w:pPr>
        <w:ind w:firstLine="720"/>
        <w:jc w:val="both"/>
        <w:rPr>
          <w:sz w:val="26"/>
          <w:szCs w:val="26"/>
        </w:rPr>
      </w:pPr>
      <w:bookmarkStart w:id="158" w:name="sub_2713"/>
      <w:r w:rsidRPr="00014120">
        <w:rPr>
          <w:sz w:val="26"/>
          <w:szCs w:val="26"/>
        </w:rPr>
        <w:t>32.1.3. Увольнение с муниципальной службы по соответствующим основаниям.</w:t>
      </w:r>
      <w:bookmarkEnd w:id="158"/>
    </w:p>
    <w:p w:rsidR="00014120" w:rsidRPr="00014120" w:rsidRDefault="008C6B61" w:rsidP="00014120">
      <w:pPr>
        <w:ind w:firstLine="720"/>
        <w:rPr>
          <w:sz w:val="26"/>
          <w:szCs w:val="26"/>
        </w:rPr>
      </w:pPr>
      <w:bookmarkStart w:id="159" w:name="sub_272"/>
      <w:r w:rsidRPr="00014120">
        <w:rPr>
          <w:sz w:val="26"/>
          <w:szCs w:val="26"/>
        </w:rPr>
        <w:t xml:space="preserve">32. 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w:t>
      </w:r>
      <w:proofErr w:type="gramStart"/>
      <w:r w:rsidRPr="00014120">
        <w:rPr>
          <w:sz w:val="26"/>
          <w:szCs w:val="26"/>
        </w:rPr>
        <w:t>должностных</w:t>
      </w:r>
      <w:proofErr w:type="gramEnd"/>
      <w:r w:rsidRPr="00014120">
        <w:rPr>
          <w:sz w:val="26"/>
          <w:szCs w:val="26"/>
        </w:rPr>
        <w:t xml:space="preserve"> </w:t>
      </w:r>
    </w:p>
    <w:p w:rsidR="008415A9" w:rsidRPr="00014120" w:rsidRDefault="008C6B61" w:rsidP="00014120">
      <w:pPr>
        <w:rPr>
          <w:sz w:val="26"/>
          <w:szCs w:val="26"/>
        </w:rPr>
      </w:pPr>
      <w:r w:rsidRPr="00014120">
        <w:rPr>
          <w:sz w:val="26"/>
          <w:szCs w:val="26"/>
        </w:rPr>
        <w:t>обязанностей с со</w:t>
      </w:r>
      <w:r w:rsidR="00014120" w:rsidRPr="00014120">
        <w:rPr>
          <w:sz w:val="26"/>
          <w:szCs w:val="26"/>
        </w:rPr>
        <w:t xml:space="preserve">хранением денежного содержания. Отстранение </w:t>
      </w:r>
      <w:r w:rsidRPr="00014120">
        <w:rPr>
          <w:sz w:val="26"/>
          <w:szCs w:val="26"/>
        </w:rPr>
        <w:t>муниципального служащего от исполнения должностных обязанностей в этом случае производится муниципальным правовым актом.</w:t>
      </w:r>
      <w:bookmarkEnd w:id="159"/>
    </w:p>
    <w:p w:rsidR="008415A9" w:rsidRPr="00014120" w:rsidRDefault="008C6B61" w:rsidP="00014120">
      <w:pPr>
        <w:ind w:firstLine="720"/>
        <w:jc w:val="both"/>
        <w:rPr>
          <w:sz w:val="26"/>
          <w:szCs w:val="26"/>
        </w:rPr>
      </w:pPr>
      <w:bookmarkStart w:id="160" w:name="sub_273"/>
      <w:r w:rsidRPr="00014120">
        <w:rPr>
          <w:sz w:val="26"/>
          <w:szCs w:val="26"/>
        </w:rPr>
        <w:t> 32.3. Порядок применения и снятия дисциплинарных взысканий определяется трудовым законодательством.</w:t>
      </w:r>
      <w:bookmarkEnd w:id="160"/>
    </w:p>
    <w:p w:rsidR="008415A9" w:rsidRPr="00014120" w:rsidRDefault="008415A9" w:rsidP="00014120">
      <w:pPr>
        <w:ind w:firstLine="539"/>
        <w:jc w:val="center"/>
        <w:rPr>
          <w:sz w:val="26"/>
          <w:szCs w:val="26"/>
        </w:rPr>
      </w:pPr>
    </w:p>
    <w:p w:rsidR="008415A9" w:rsidRPr="00014120" w:rsidRDefault="008C6B61" w:rsidP="00014120">
      <w:pPr>
        <w:ind w:firstLine="539"/>
        <w:jc w:val="center"/>
        <w:rPr>
          <w:sz w:val="26"/>
          <w:szCs w:val="26"/>
        </w:rPr>
      </w:pPr>
      <w:r w:rsidRPr="00014120">
        <w:rPr>
          <w:b/>
          <w:sz w:val="26"/>
          <w:szCs w:val="26"/>
        </w:rPr>
        <w:t>33.</w:t>
      </w:r>
      <w:r w:rsidRPr="00014120">
        <w:rPr>
          <w:sz w:val="26"/>
          <w:szCs w:val="26"/>
        </w:rPr>
        <w:t xml:space="preserve"> </w:t>
      </w:r>
      <w:r w:rsidRPr="00014120">
        <w:rPr>
          <w:b/>
          <w:sz w:val="26"/>
          <w:szCs w:val="26"/>
        </w:rPr>
        <w:t xml:space="preserve">Взыскания за несоблюдение ограничений и запретов, </w:t>
      </w:r>
    </w:p>
    <w:p w:rsidR="008415A9" w:rsidRPr="00014120" w:rsidRDefault="008C6B61" w:rsidP="00014120">
      <w:pPr>
        <w:ind w:firstLine="539"/>
        <w:jc w:val="center"/>
        <w:rPr>
          <w:sz w:val="26"/>
          <w:szCs w:val="26"/>
        </w:rPr>
      </w:pPr>
      <w:r w:rsidRPr="00014120">
        <w:rPr>
          <w:b/>
          <w:sz w:val="26"/>
          <w:szCs w:val="26"/>
        </w:rPr>
        <w:t xml:space="preserve">требований о предотвращении или об урегулировании </w:t>
      </w:r>
    </w:p>
    <w:p w:rsidR="008415A9" w:rsidRPr="00014120" w:rsidRDefault="008C6B61" w:rsidP="00014120">
      <w:pPr>
        <w:ind w:firstLine="539"/>
        <w:jc w:val="center"/>
        <w:rPr>
          <w:sz w:val="26"/>
          <w:szCs w:val="26"/>
        </w:rPr>
      </w:pPr>
      <w:r w:rsidRPr="00014120">
        <w:rPr>
          <w:b/>
          <w:sz w:val="26"/>
          <w:szCs w:val="26"/>
        </w:rPr>
        <w:t>конфликта интересов и неисполнение обязанностей,</w:t>
      </w:r>
    </w:p>
    <w:p w:rsidR="008415A9" w:rsidRPr="00014120" w:rsidRDefault="008C6B61" w:rsidP="00014120">
      <w:pPr>
        <w:ind w:firstLine="539"/>
        <w:jc w:val="center"/>
        <w:rPr>
          <w:sz w:val="26"/>
          <w:szCs w:val="26"/>
        </w:rPr>
      </w:pPr>
      <w:r w:rsidRPr="00014120">
        <w:rPr>
          <w:b/>
          <w:sz w:val="26"/>
          <w:szCs w:val="26"/>
        </w:rPr>
        <w:t xml:space="preserve"> </w:t>
      </w:r>
      <w:proofErr w:type="gramStart"/>
      <w:r w:rsidRPr="00014120">
        <w:rPr>
          <w:b/>
          <w:sz w:val="26"/>
          <w:szCs w:val="26"/>
        </w:rPr>
        <w:t>установленных в целях противодействия коррупции</w:t>
      </w:r>
      <w:proofErr w:type="gramEnd"/>
    </w:p>
    <w:p w:rsidR="008415A9" w:rsidRPr="00014120" w:rsidRDefault="008415A9" w:rsidP="00014120">
      <w:pPr>
        <w:ind w:firstLine="539"/>
        <w:jc w:val="both"/>
        <w:rPr>
          <w:sz w:val="26"/>
          <w:szCs w:val="26"/>
        </w:rPr>
      </w:pPr>
    </w:p>
    <w:p w:rsidR="008415A9" w:rsidRPr="00014120" w:rsidRDefault="008C6B61" w:rsidP="00014120">
      <w:pPr>
        <w:ind w:firstLine="709"/>
        <w:jc w:val="both"/>
        <w:rPr>
          <w:sz w:val="26"/>
          <w:szCs w:val="26"/>
        </w:rPr>
      </w:pPr>
      <w:r w:rsidRPr="00014120">
        <w:rPr>
          <w:sz w:val="26"/>
          <w:szCs w:val="26"/>
        </w:rPr>
        <w:t xml:space="preserve">33.1.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от 25 декабря 2008 года № 273-ФЗ «О противодействии </w:t>
      </w:r>
      <w:r w:rsidRPr="00014120">
        <w:rPr>
          <w:sz w:val="26"/>
          <w:szCs w:val="26"/>
        </w:rPr>
        <w:lastRenderedPageBreak/>
        <w:t>коррупции» и другими федеральными законами, настоящим Положением налагаются взыскания, предусмотренные разделом 32 настоящего Положения.</w:t>
      </w:r>
    </w:p>
    <w:p w:rsidR="008415A9" w:rsidRPr="00014120" w:rsidRDefault="008C6B61" w:rsidP="00014120">
      <w:pPr>
        <w:ind w:firstLine="709"/>
        <w:jc w:val="both"/>
        <w:rPr>
          <w:sz w:val="26"/>
          <w:szCs w:val="26"/>
        </w:rPr>
      </w:pPr>
      <w:r w:rsidRPr="00014120">
        <w:rPr>
          <w:sz w:val="26"/>
          <w:szCs w:val="26"/>
        </w:rPr>
        <w:t xml:space="preserve">33.2. </w:t>
      </w:r>
      <w:proofErr w:type="gramStart"/>
      <w:r w:rsidRPr="00014120">
        <w:rPr>
          <w:sz w:val="26"/>
          <w:szCs w:val="26"/>
        </w:rPr>
        <w:t xml:space="preserve">Муниципальный служащий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32" w:tooltip="https://login.consultant.ru/link/?req=doc&amp;base=LAW&amp;n=482878&amp;dst=336&amp;field=134&amp;date=16.01.2025" w:history="1">
        <w:r w:rsidRPr="00014120">
          <w:rPr>
            <w:sz w:val="26"/>
            <w:szCs w:val="26"/>
          </w:rPr>
          <w:t>частями 3</w:t>
        </w:r>
      </w:hyperlink>
      <w:r w:rsidRPr="00014120">
        <w:rPr>
          <w:sz w:val="26"/>
          <w:szCs w:val="26"/>
        </w:rPr>
        <w:t xml:space="preserve"> - </w:t>
      </w:r>
      <w:hyperlink r:id="rId33" w:tooltip="https://login.consultant.ru/link/?req=doc&amp;base=LAW&amp;n=482878&amp;dst=339&amp;field=134&amp;date=16.01.2025" w:history="1">
        <w:r w:rsidRPr="00014120">
          <w:rPr>
            <w:sz w:val="26"/>
            <w:szCs w:val="26"/>
          </w:rPr>
          <w:t>6</w:t>
        </w:r>
        <w:proofErr w:type="gramEnd"/>
        <w:r w:rsidRPr="00014120">
          <w:rPr>
            <w:sz w:val="26"/>
            <w:szCs w:val="26"/>
          </w:rPr>
          <w:t xml:space="preserve"> статьи 13</w:t>
        </w:r>
      </w:hyperlink>
      <w:r w:rsidRPr="00014120">
        <w:rPr>
          <w:sz w:val="26"/>
          <w:szCs w:val="26"/>
        </w:rPr>
        <w:t xml:space="preserve"> Федерального закона от 25 декабря                  2008 года № 273-ФЗ «О противодействии коррупции».</w:t>
      </w:r>
    </w:p>
    <w:p w:rsidR="008415A9" w:rsidRPr="00014120" w:rsidRDefault="008C6B61" w:rsidP="00014120">
      <w:pPr>
        <w:ind w:firstLine="709"/>
        <w:jc w:val="both"/>
        <w:rPr>
          <w:sz w:val="26"/>
          <w:szCs w:val="26"/>
        </w:rPr>
      </w:pPr>
      <w:r w:rsidRPr="00014120">
        <w:rPr>
          <w:sz w:val="26"/>
          <w:szCs w:val="26"/>
        </w:rPr>
        <w:t>33.3. Муниципальный служащий подлежит увольнению с муниципальной службы в связи с утратой доверия в случаях совершения правонарушений, установленных разделами 16, 18 и 32 настоящего Положения.</w:t>
      </w:r>
    </w:p>
    <w:p w:rsidR="008415A9" w:rsidRPr="00014120" w:rsidRDefault="008C6B61" w:rsidP="00014120">
      <w:pPr>
        <w:ind w:firstLine="539"/>
        <w:jc w:val="both"/>
        <w:rPr>
          <w:sz w:val="26"/>
          <w:szCs w:val="26"/>
        </w:rPr>
      </w:pPr>
      <w:r w:rsidRPr="00014120">
        <w:rPr>
          <w:sz w:val="26"/>
          <w:szCs w:val="26"/>
        </w:rPr>
        <w:tab/>
        <w:t>33.4. Взыскания, предусмотренные разделами 16, 17 и 33 настоящего Положения, применяются представителем нанимателя (работодателем) в порядке, установленном нормативными правовыми актами Белгородской области и (или) муниципальными нормативными правовыми актами, на основании:</w:t>
      </w:r>
    </w:p>
    <w:p w:rsidR="008415A9" w:rsidRPr="00014120" w:rsidRDefault="008C6B61" w:rsidP="00014120">
      <w:pPr>
        <w:pBdr>
          <w:top w:val="none" w:sz="4" w:space="0" w:color="000000"/>
          <w:left w:val="none" w:sz="4" w:space="0" w:color="000000"/>
          <w:bottom w:val="none" w:sz="4" w:space="0" w:color="000000"/>
          <w:right w:val="none" w:sz="4" w:space="0" w:color="000000"/>
        </w:pBdr>
        <w:ind w:firstLine="539"/>
        <w:jc w:val="both"/>
        <w:rPr>
          <w:sz w:val="26"/>
          <w:szCs w:val="26"/>
        </w:rPr>
      </w:pPr>
      <w:r w:rsidRPr="00014120">
        <w:rPr>
          <w:sz w:val="26"/>
          <w:szCs w:val="26"/>
        </w:rPr>
        <w:tab/>
        <w:t xml:space="preserve">33.4.1. Доклада о результатах проверки, проведенной подразделением кадровой службы органа местного самоуправления Новооскольского муниципального округа по профилактике коррупционных и иных правонарушений или в соответствии                    со </w:t>
      </w:r>
      <w:hyperlink r:id="rId34" w:tooltip="https://login.consultant.ru/link/?req=doc&amp;base=LAW&amp;n=482878&amp;dst=114&amp;field=134&amp;date=16.01.2025" w:history="1">
        <w:r w:rsidRPr="00014120">
          <w:rPr>
            <w:sz w:val="26"/>
            <w:szCs w:val="26"/>
          </w:rPr>
          <w:t>статьей 13.4</w:t>
        </w:r>
      </w:hyperlink>
      <w:r w:rsidRPr="00014120">
        <w:rPr>
          <w:sz w:val="26"/>
          <w:szCs w:val="26"/>
        </w:rPr>
        <w:t xml:space="preserve"> Федерального закона от 25 декабря 2008 года № 273-ФЗ                              «О противодействии коррупции» уполномоченным подразделением Администрации Президента Российской Федерации.</w:t>
      </w:r>
    </w:p>
    <w:p w:rsidR="008415A9" w:rsidRPr="00014120" w:rsidRDefault="008C6B61" w:rsidP="00014120">
      <w:pPr>
        <w:ind w:firstLine="539"/>
        <w:jc w:val="both"/>
        <w:rPr>
          <w:sz w:val="26"/>
          <w:szCs w:val="26"/>
        </w:rPr>
      </w:pPr>
      <w:r w:rsidRPr="00014120">
        <w:rPr>
          <w:sz w:val="26"/>
          <w:szCs w:val="26"/>
        </w:rPr>
        <w:tab/>
        <w:t>33.4.2. 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8415A9" w:rsidRPr="00014120" w:rsidRDefault="008C6B61" w:rsidP="00014120">
      <w:pPr>
        <w:ind w:firstLine="709"/>
        <w:jc w:val="both"/>
        <w:rPr>
          <w:sz w:val="26"/>
          <w:szCs w:val="26"/>
        </w:rPr>
      </w:pPr>
      <w:r w:rsidRPr="00014120">
        <w:rPr>
          <w:sz w:val="26"/>
          <w:szCs w:val="26"/>
        </w:rPr>
        <w:t xml:space="preserve">33.4.3. </w:t>
      </w:r>
      <w:proofErr w:type="gramStart"/>
      <w:r w:rsidRPr="00014120">
        <w:rPr>
          <w:sz w:val="26"/>
          <w:szCs w:val="26"/>
        </w:rPr>
        <w:t>Доклада подразделения кадровой службы органа местного самоуправления Новооскольского муниципального округа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roofErr w:type="gramEnd"/>
    </w:p>
    <w:p w:rsidR="008415A9" w:rsidRPr="00014120" w:rsidRDefault="008C6B61" w:rsidP="00014120">
      <w:pPr>
        <w:ind w:firstLine="539"/>
        <w:jc w:val="both"/>
        <w:rPr>
          <w:sz w:val="26"/>
          <w:szCs w:val="26"/>
        </w:rPr>
      </w:pPr>
      <w:r w:rsidRPr="00014120">
        <w:rPr>
          <w:sz w:val="26"/>
          <w:szCs w:val="26"/>
        </w:rPr>
        <w:tab/>
        <w:t>33.4.4. Объяснений муниципального служащего.</w:t>
      </w:r>
    </w:p>
    <w:p w:rsidR="008415A9" w:rsidRPr="00014120" w:rsidRDefault="008C6B61" w:rsidP="00014120">
      <w:pPr>
        <w:ind w:firstLine="539"/>
        <w:jc w:val="both"/>
        <w:rPr>
          <w:sz w:val="26"/>
          <w:szCs w:val="26"/>
        </w:rPr>
      </w:pPr>
      <w:r w:rsidRPr="00014120">
        <w:rPr>
          <w:sz w:val="26"/>
          <w:szCs w:val="26"/>
        </w:rPr>
        <w:tab/>
        <w:t>33.4.5.  Иных материалов.</w:t>
      </w:r>
    </w:p>
    <w:p w:rsidR="008415A9" w:rsidRPr="00014120" w:rsidRDefault="008C6B61" w:rsidP="00014120">
      <w:pPr>
        <w:ind w:firstLine="539"/>
        <w:jc w:val="both"/>
        <w:rPr>
          <w:sz w:val="26"/>
          <w:szCs w:val="26"/>
        </w:rPr>
      </w:pPr>
      <w:r w:rsidRPr="00014120">
        <w:rPr>
          <w:sz w:val="26"/>
          <w:szCs w:val="26"/>
        </w:rPr>
        <w:tab/>
        <w:t xml:space="preserve">33.5. </w:t>
      </w:r>
      <w:proofErr w:type="gramStart"/>
      <w:r w:rsidRPr="00014120">
        <w:rPr>
          <w:sz w:val="26"/>
          <w:szCs w:val="26"/>
        </w:rPr>
        <w:t>При применении взысканий, предусмотренных разделами 16, 18 и 32 настоящего Положения, учитываются характер совершенного муниципальным служащим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муниципальным служащим своих должностных обязанностей.</w:t>
      </w:r>
      <w:proofErr w:type="gramEnd"/>
    </w:p>
    <w:p w:rsidR="008415A9" w:rsidRPr="00014120" w:rsidRDefault="008C6B61" w:rsidP="00014120">
      <w:pPr>
        <w:ind w:firstLine="539"/>
        <w:jc w:val="both"/>
        <w:rPr>
          <w:sz w:val="26"/>
          <w:szCs w:val="26"/>
        </w:rPr>
      </w:pPr>
      <w:r w:rsidRPr="00014120">
        <w:rPr>
          <w:sz w:val="26"/>
          <w:szCs w:val="26"/>
        </w:rPr>
        <w:tab/>
        <w:t xml:space="preserve">33.6. </w:t>
      </w:r>
      <w:proofErr w:type="gramStart"/>
      <w:r w:rsidRPr="00014120">
        <w:rPr>
          <w:sz w:val="26"/>
          <w:szCs w:val="26"/>
        </w:rPr>
        <w:t>В акте о применении к муниципальному служащему взыскания в случае совершения им коррупционного правонарушения в качестве</w:t>
      </w:r>
      <w:proofErr w:type="gramEnd"/>
      <w:r w:rsidRPr="00014120">
        <w:rPr>
          <w:sz w:val="26"/>
          <w:szCs w:val="26"/>
        </w:rPr>
        <w:t xml:space="preserve"> основания применения взыскания указывается пункт 33.1 или 33.2 настоящего Положения.</w:t>
      </w:r>
    </w:p>
    <w:p w:rsidR="008415A9" w:rsidRPr="00014120" w:rsidRDefault="008C6B61" w:rsidP="00014120">
      <w:pPr>
        <w:ind w:firstLine="374"/>
        <w:jc w:val="both"/>
        <w:rPr>
          <w:sz w:val="26"/>
          <w:szCs w:val="26"/>
        </w:rPr>
      </w:pPr>
      <w:r w:rsidRPr="00014120">
        <w:rPr>
          <w:sz w:val="26"/>
          <w:szCs w:val="26"/>
        </w:rPr>
        <w:lastRenderedPageBreak/>
        <w:tab/>
        <w:t>33.7. Взыскания, предусмотренные разделами 16, 18 и 32 настоящего Положения,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В указанные сроки не включается время производства по уголовному делу.</w:t>
      </w:r>
    </w:p>
    <w:p w:rsidR="008415A9" w:rsidRPr="00014120" w:rsidRDefault="008C6B61" w:rsidP="00014120">
      <w:pPr>
        <w:ind w:firstLine="709"/>
        <w:jc w:val="both"/>
        <w:rPr>
          <w:sz w:val="26"/>
          <w:szCs w:val="26"/>
        </w:rPr>
      </w:pPr>
      <w:r w:rsidRPr="00014120">
        <w:rPr>
          <w:sz w:val="26"/>
          <w:szCs w:val="26"/>
        </w:rPr>
        <w:t xml:space="preserve">33.8. Сведения </w:t>
      </w:r>
      <w:proofErr w:type="gramStart"/>
      <w:r w:rsidRPr="00014120">
        <w:rPr>
          <w:sz w:val="26"/>
          <w:szCs w:val="26"/>
        </w:rPr>
        <w:t>о применении к муниципальному служащему взыскания в виде увольнения в связи с утратой</w:t>
      </w:r>
      <w:proofErr w:type="gramEnd"/>
      <w:r w:rsidRPr="00014120">
        <w:rPr>
          <w:sz w:val="26"/>
          <w:szCs w:val="26"/>
        </w:rPr>
        <w:t xml:space="preserve"> доверия включаются органом местного самоуправления, в котором муниципальный служащий проходил муниципальную службу, в реестр лиц, уволенных в связи с утратой доверия, предусмотренный </w:t>
      </w:r>
      <w:hyperlink r:id="rId35" w:tooltip="https://login.consultant.ru/link/?req=doc&amp;base=LAW&amp;n=482878&amp;dst=184&amp;field=134&amp;date=16.01.2025" w:history="1">
        <w:r w:rsidRPr="00014120">
          <w:rPr>
            <w:sz w:val="26"/>
            <w:szCs w:val="26"/>
          </w:rPr>
          <w:t>статьей 15</w:t>
        </w:r>
      </w:hyperlink>
      <w:r w:rsidRPr="00014120">
        <w:rPr>
          <w:sz w:val="26"/>
          <w:szCs w:val="26"/>
        </w:rPr>
        <w:t xml:space="preserve"> Федерального закона от 25 декабря 2008 года № 273-ФЗ «О противодействии коррупции».</w:t>
      </w:r>
    </w:p>
    <w:p w:rsidR="008415A9" w:rsidRPr="00014120" w:rsidRDefault="008415A9">
      <w:pPr>
        <w:rPr>
          <w:sz w:val="26"/>
          <w:szCs w:val="26"/>
        </w:rPr>
      </w:pPr>
    </w:p>
    <w:p w:rsidR="008415A9" w:rsidRPr="00014120" w:rsidRDefault="008415A9">
      <w:pPr>
        <w:rPr>
          <w:sz w:val="26"/>
          <w:szCs w:val="26"/>
        </w:rPr>
      </w:pPr>
    </w:p>
    <w:p w:rsidR="008415A9" w:rsidRDefault="008415A9">
      <w:pPr>
        <w:rPr>
          <w:sz w:val="26"/>
        </w:rPr>
      </w:pPr>
    </w:p>
    <w:p w:rsidR="008415A9" w:rsidRDefault="008415A9">
      <w:pPr>
        <w:rPr>
          <w:sz w:val="26"/>
        </w:rPr>
      </w:pPr>
    </w:p>
    <w:p w:rsidR="008415A9" w:rsidRDefault="008415A9">
      <w:pPr>
        <w:rPr>
          <w:sz w:val="26"/>
        </w:rPr>
      </w:pPr>
    </w:p>
    <w:p w:rsidR="008415A9" w:rsidRDefault="008415A9">
      <w:pPr>
        <w:rPr>
          <w:sz w:val="26"/>
        </w:rPr>
      </w:pPr>
    </w:p>
    <w:p w:rsidR="008415A9" w:rsidRDefault="008415A9">
      <w:pPr>
        <w:rPr>
          <w:sz w:val="26"/>
        </w:rPr>
      </w:pPr>
    </w:p>
    <w:p w:rsidR="008415A9" w:rsidRDefault="008415A9">
      <w:pPr>
        <w:rPr>
          <w:sz w:val="26"/>
        </w:rPr>
      </w:pPr>
    </w:p>
    <w:p w:rsidR="008415A9" w:rsidRDefault="008415A9">
      <w:pPr>
        <w:rPr>
          <w:sz w:val="26"/>
        </w:rPr>
      </w:pPr>
    </w:p>
    <w:p w:rsidR="008415A9" w:rsidRDefault="008415A9">
      <w:pPr>
        <w:rPr>
          <w:sz w:val="26"/>
        </w:rPr>
      </w:pPr>
    </w:p>
    <w:p w:rsidR="008415A9" w:rsidRDefault="008415A9">
      <w:pPr>
        <w:rPr>
          <w:sz w:val="26"/>
        </w:rPr>
      </w:pPr>
    </w:p>
    <w:p w:rsidR="008415A9" w:rsidRDefault="008415A9">
      <w:pPr>
        <w:rPr>
          <w:sz w:val="26"/>
        </w:rPr>
      </w:pPr>
    </w:p>
    <w:p w:rsidR="008415A9" w:rsidRDefault="008415A9">
      <w:pPr>
        <w:rPr>
          <w:sz w:val="26"/>
        </w:rPr>
      </w:pPr>
    </w:p>
    <w:p w:rsidR="008415A9" w:rsidRDefault="008415A9">
      <w:pPr>
        <w:rPr>
          <w:sz w:val="26"/>
        </w:rPr>
      </w:pPr>
    </w:p>
    <w:p w:rsidR="008415A9" w:rsidRDefault="008415A9">
      <w:pPr>
        <w:rPr>
          <w:sz w:val="26"/>
        </w:rPr>
      </w:pPr>
    </w:p>
    <w:p w:rsidR="008415A9" w:rsidRDefault="008415A9">
      <w:pPr>
        <w:rPr>
          <w:sz w:val="26"/>
        </w:rPr>
      </w:pPr>
    </w:p>
    <w:p w:rsidR="008415A9" w:rsidRDefault="008C6B61">
      <w:pPr>
        <w:rPr>
          <w:sz w:val="26"/>
        </w:rPr>
      </w:pPr>
      <w:r>
        <w:rPr>
          <w:noProof/>
          <w:sz w:val="26"/>
          <w:szCs w:val="24"/>
          <w:lang w:eastAsia="ru-RU"/>
        </w:rPr>
        <mc:AlternateContent>
          <mc:Choice Requires="wps">
            <w:drawing>
              <wp:anchor distT="0" distB="0" distL="114300" distR="114300" simplePos="0" relativeHeight="251658243" behindDoc="0" locked="0" layoutInCell="1" allowOverlap="1">
                <wp:simplePos x="0" y="0"/>
                <wp:positionH relativeFrom="column">
                  <wp:posOffset>3182620</wp:posOffset>
                </wp:positionH>
                <wp:positionV relativeFrom="paragraph">
                  <wp:posOffset>38735</wp:posOffset>
                </wp:positionV>
                <wp:extent cx="2841625" cy="914400"/>
                <wp:effectExtent l="0" t="0" r="0" b="0"/>
                <wp:wrapNone/>
                <wp:docPr id="2" name=""/>
                <wp:cNvGraphicFramePr/>
                <a:graphic xmlns:a="http://schemas.openxmlformats.org/drawingml/2006/main">
                  <a:graphicData uri="http://schemas.microsoft.com/office/word/2010/wordprocessingShape">
                    <wps:wsp>
                      <wps:cNvSpPr txBox="1"/>
                      <wps:spPr bwMode="auto">
                        <a:xfrm>
                          <a:off x="0" y="0"/>
                          <a:ext cx="2841624" cy="914400"/>
                        </a:xfrm>
                        <a:prstGeom prst="rect">
                          <a:avLst/>
                        </a:prstGeom>
                        <a:noFill/>
                        <a:ln>
                          <a:noFill/>
                        </a:ln>
                      </wps:spPr>
                      <wps:txbx>
                        <w:txbxContent>
                          <w:p w:rsidR="00014120" w:rsidRDefault="00014120"/>
                        </w:txbxContent>
                      </wps:txbx>
                      <wps:bodyPr wrap="square" upright="1"/>
                    </wps:wsp>
                  </a:graphicData>
                </a:graphic>
              </wp:anchor>
            </w:drawing>
          </mc:Choice>
          <mc:Fallback>
            <w:pict>
              <v:shapetype id="_x0000_t202" coordsize="21600,21600" o:spt="202" path="m,l,21600r21600,l21600,xe">
                <v:stroke joinstyle="miter"/>
                <v:path gradientshapeok="t" o:connecttype="rect"/>
              </v:shapetype>
              <v:shape id="_x0000_s1026" type="#_x0000_t202" style="position:absolute;margin-left:250.6pt;margin-top:3.05pt;width:223.75pt;height:1in;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" filled="f" stroked="f">
                <v:textbox>
                  <w:txbxContent>
                    <w:p w:rsidR="00014120" w:rsidRDefault="00014120"/>
                  </w:txbxContent>
                </v:textbox>
              </v:shape>
            </w:pict>
          </mc:Fallback>
        </mc:AlternateContent>
      </w:r>
    </w:p>
    <w:p w:rsidR="008415A9" w:rsidRDefault="008415A9">
      <w:pPr>
        <w:rPr>
          <w:sz w:val="26"/>
        </w:rPr>
      </w:pPr>
    </w:p>
    <w:p w:rsidR="008415A9" w:rsidRDefault="008415A9">
      <w:pPr>
        <w:rPr>
          <w:sz w:val="26"/>
        </w:rPr>
      </w:pPr>
    </w:p>
    <w:p w:rsidR="008415A9" w:rsidRDefault="008415A9">
      <w:pPr>
        <w:rPr>
          <w:sz w:val="26"/>
        </w:rPr>
      </w:pPr>
    </w:p>
    <w:p w:rsidR="008415A9" w:rsidRDefault="008415A9">
      <w:pPr>
        <w:rPr>
          <w:sz w:val="26"/>
        </w:rPr>
      </w:pPr>
    </w:p>
    <w:p w:rsidR="008415A9" w:rsidRDefault="008415A9">
      <w:pPr>
        <w:rPr>
          <w:sz w:val="26"/>
        </w:rPr>
      </w:pPr>
    </w:p>
    <w:p w:rsidR="008415A9" w:rsidRDefault="008415A9">
      <w:pPr>
        <w:rPr>
          <w:sz w:val="26"/>
        </w:rPr>
      </w:pPr>
    </w:p>
    <w:p w:rsidR="008415A9" w:rsidRDefault="008415A9">
      <w:pPr>
        <w:ind w:firstLine="709"/>
        <w:jc w:val="center"/>
        <w:rPr>
          <w:sz w:val="26"/>
        </w:rPr>
      </w:pPr>
    </w:p>
    <w:p w:rsidR="008415A9" w:rsidRDefault="008415A9">
      <w:pPr>
        <w:tabs>
          <w:tab w:val="left" w:pos="1470"/>
          <w:tab w:val="left" w:pos="6946"/>
          <w:tab w:val="left" w:pos="11482"/>
        </w:tabs>
        <w:ind w:left="5670"/>
        <w:jc w:val="center"/>
        <w:rPr>
          <w:b/>
          <w:bCs/>
          <w:sz w:val="26"/>
          <w:szCs w:val="28"/>
        </w:rPr>
      </w:pPr>
    </w:p>
    <w:sectPr w:rsidR="008415A9" w:rsidSect="00014120">
      <w:headerReference w:type="even" r:id="rId36"/>
      <w:headerReference w:type="default" r:id="rId3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4120" w:rsidRDefault="00014120">
      <w:r>
        <w:separator/>
      </w:r>
    </w:p>
  </w:endnote>
  <w:endnote w:type="continuationSeparator" w:id="0">
    <w:p w:rsidR="00014120" w:rsidRDefault="00014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4120" w:rsidRDefault="00014120">
      <w:r>
        <w:separator/>
      </w:r>
    </w:p>
  </w:footnote>
  <w:footnote w:type="continuationSeparator" w:id="0">
    <w:p w:rsidR="00014120" w:rsidRDefault="000141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120" w:rsidRDefault="00014120">
    <w:pPr>
      <w:pStyle w:val="ab"/>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end"/>
    </w:r>
  </w:p>
  <w:p w:rsidR="00014120" w:rsidRDefault="00014120">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120" w:rsidRDefault="00014120">
    <w:pPr>
      <w:pStyle w:val="ab"/>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sidR="008F7ADD">
      <w:rPr>
        <w:rStyle w:val="afa"/>
        <w:noProof/>
      </w:rPr>
      <w:t>2</w:t>
    </w:r>
    <w:r>
      <w:rPr>
        <w:rStyle w:val="afa"/>
      </w:rPr>
      <w:fldChar w:fldCharType="end"/>
    </w:r>
  </w:p>
  <w:p w:rsidR="00014120" w:rsidRDefault="0001412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05A7"/>
    <w:multiLevelType w:val="hybridMultilevel"/>
    <w:tmpl w:val="04BE6074"/>
    <w:lvl w:ilvl="0" w:tplc="987652A8">
      <w:start w:val="1"/>
      <w:numFmt w:val="bullet"/>
      <w:lvlText w:val="–"/>
      <w:lvlJc w:val="left"/>
      <w:pPr>
        <w:ind w:left="1418" w:hanging="360"/>
      </w:pPr>
      <w:rPr>
        <w:rFonts w:ascii="Arial" w:eastAsia="Arial" w:hAnsi="Arial" w:cs="Arial" w:hint="default"/>
      </w:rPr>
    </w:lvl>
    <w:lvl w:ilvl="1" w:tplc="52BEC412">
      <w:start w:val="1"/>
      <w:numFmt w:val="bullet"/>
      <w:lvlText w:val="o"/>
      <w:lvlJc w:val="left"/>
      <w:pPr>
        <w:ind w:left="2138" w:hanging="360"/>
      </w:pPr>
      <w:rPr>
        <w:rFonts w:ascii="Courier New" w:eastAsia="Courier New" w:hAnsi="Courier New" w:cs="Courier New" w:hint="default"/>
      </w:rPr>
    </w:lvl>
    <w:lvl w:ilvl="2" w:tplc="5EA66EA4">
      <w:start w:val="1"/>
      <w:numFmt w:val="bullet"/>
      <w:lvlText w:val="§"/>
      <w:lvlJc w:val="left"/>
      <w:pPr>
        <w:ind w:left="2858" w:hanging="360"/>
      </w:pPr>
      <w:rPr>
        <w:rFonts w:ascii="Wingdings" w:eastAsia="Wingdings" w:hAnsi="Wingdings" w:cs="Wingdings" w:hint="default"/>
      </w:rPr>
    </w:lvl>
    <w:lvl w:ilvl="3" w:tplc="19B20630">
      <w:start w:val="1"/>
      <w:numFmt w:val="bullet"/>
      <w:lvlText w:val="·"/>
      <w:lvlJc w:val="left"/>
      <w:pPr>
        <w:ind w:left="3578" w:hanging="360"/>
      </w:pPr>
      <w:rPr>
        <w:rFonts w:ascii="Symbol" w:eastAsia="Symbol" w:hAnsi="Symbol" w:cs="Symbol" w:hint="default"/>
      </w:rPr>
    </w:lvl>
    <w:lvl w:ilvl="4" w:tplc="CEB6CFFA">
      <w:start w:val="1"/>
      <w:numFmt w:val="bullet"/>
      <w:lvlText w:val="o"/>
      <w:lvlJc w:val="left"/>
      <w:pPr>
        <w:ind w:left="4298" w:hanging="360"/>
      </w:pPr>
      <w:rPr>
        <w:rFonts w:ascii="Courier New" w:eastAsia="Courier New" w:hAnsi="Courier New" w:cs="Courier New" w:hint="default"/>
      </w:rPr>
    </w:lvl>
    <w:lvl w:ilvl="5" w:tplc="3266E2BE">
      <w:start w:val="1"/>
      <w:numFmt w:val="bullet"/>
      <w:lvlText w:val="§"/>
      <w:lvlJc w:val="left"/>
      <w:pPr>
        <w:ind w:left="5018" w:hanging="360"/>
      </w:pPr>
      <w:rPr>
        <w:rFonts w:ascii="Wingdings" w:eastAsia="Wingdings" w:hAnsi="Wingdings" w:cs="Wingdings" w:hint="default"/>
      </w:rPr>
    </w:lvl>
    <w:lvl w:ilvl="6" w:tplc="3B081A4A">
      <w:start w:val="1"/>
      <w:numFmt w:val="bullet"/>
      <w:lvlText w:val="·"/>
      <w:lvlJc w:val="left"/>
      <w:pPr>
        <w:ind w:left="5738" w:hanging="360"/>
      </w:pPr>
      <w:rPr>
        <w:rFonts w:ascii="Symbol" w:eastAsia="Symbol" w:hAnsi="Symbol" w:cs="Symbol" w:hint="default"/>
      </w:rPr>
    </w:lvl>
    <w:lvl w:ilvl="7" w:tplc="DAA0CD60">
      <w:start w:val="1"/>
      <w:numFmt w:val="bullet"/>
      <w:lvlText w:val="o"/>
      <w:lvlJc w:val="left"/>
      <w:pPr>
        <w:ind w:left="6458" w:hanging="360"/>
      </w:pPr>
      <w:rPr>
        <w:rFonts w:ascii="Courier New" w:eastAsia="Courier New" w:hAnsi="Courier New" w:cs="Courier New" w:hint="default"/>
      </w:rPr>
    </w:lvl>
    <w:lvl w:ilvl="8" w:tplc="5F26D292">
      <w:start w:val="1"/>
      <w:numFmt w:val="bullet"/>
      <w:lvlText w:val="§"/>
      <w:lvlJc w:val="left"/>
      <w:pPr>
        <w:ind w:left="7178" w:hanging="360"/>
      </w:pPr>
      <w:rPr>
        <w:rFonts w:ascii="Wingdings" w:eastAsia="Wingdings" w:hAnsi="Wingdings" w:cs="Wingdings" w:hint="default"/>
      </w:rPr>
    </w:lvl>
  </w:abstractNum>
  <w:abstractNum w:abstractNumId="1">
    <w:nsid w:val="05247307"/>
    <w:multiLevelType w:val="hybridMultilevel"/>
    <w:tmpl w:val="50F89266"/>
    <w:lvl w:ilvl="0" w:tplc="F030EECE">
      <w:start w:val="1"/>
      <w:numFmt w:val="bullet"/>
      <w:lvlText w:val="·"/>
      <w:lvlJc w:val="left"/>
      <w:pPr>
        <w:ind w:left="709" w:hanging="360"/>
      </w:pPr>
      <w:rPr>
        <w:rFonts w:ascii="Symbol" w:eastAsia="Symbol" w:hAnsi="Symbol" w:cs="Symbol" w:hint="default"/>
      </w:rPr>
    </w:lvl>
    <w:lvl w:ilvl="1" w:tplc="DF346B8A">
      <w:start w:val="1"/>
      <w:numFmt w:val="bullet"/>
      <w:lvlText w:val="·"/>
      <w:lvlJc w:val="left"/>
      <w:pPr>
        <w:ind w:left="1429" w:hanging="360"/>
      </w:pPr>
      <w:rPr>
        <w:rFonts w:ascii="Symbol" w:eastAsia="Symbol" w:hAnsi="Symbol" w:cs="Symbol" w:hint="default"/>
      </w:rPr>
    </w:lvl>
    <w:lvl w:ilvl="2" w:tplc="1F2AD3F2">
      <w:start w:val="1"/>
      <w:numFmt w:val="bullet"/>
      <w:lvlText w:val="·"/>
      <w:lvlJc w:val="left"/>
      <w:pPr>
        <w:ind w:left="2149" w:hanging="360"/>
      </w:pPr>
      <w:rPr>
        <w:rFonts w:ascii="Symbol" w:eastAsia="Symbol" w:hAnsi="Symbol" w:cs="Symbol" w:hint="default"/>
      </w:rPr>
    </w:lvl>
    <w:lvl w:ilvl="3" w:tplc="6BD65C16">
      <w:start w:val="1"/>
      <w:numFmt w:val="bullet"/>
      <w:lvlText w:val="·"/>
      <w:lvlJc w:val="left"/>
      <w:pPr>
        <w:ind w:left="2869" w:hanging="360"/>
      </w:pPr>
      <w:rPr>
        <w:rFonts w:ascii="Symbol" w:eastAsia="Symbol" w:hAnsi="Symbol" w:cs="Symbol" w:hint="default"/>
      </w:rPr>
    </w:lvl>
    <w:lvl w:ilvl="4" w:tplc="2C1452C4">
      <w:start w:val="1"/>
      <w:numFmt w:val="bullet"/>
      <w:lvlText w:val="·"/>
      <w:lvlJc w:val="left"/>
      <w:pPr>
        <w:ind w:left="3589" w:hanging="360"/>
      </w:pPr>
      <w:rPr>
        <w:rFonts w:ascii="Symbol" w:eastAsia="Symbol" w:hAnsi="Symbol" w:cs="Symbol" w:hint="default"/>
      </w:rPr>
    </w:lvl>
    <w:lvl w:ilvl="5" w:tplc="9DCC2D6C">
      <w:start w:val="1"/>
      <w:numFmt w:val="bullet"/>
      <w:lvlText w:val="·"/>
      <w:lvlJc w:val="left"/>
      <w:pPr>
        <w:ind w:left="4309" w:hanging="360"/>
      </w:pPr>
      <w:rPr>
        <w:rFonts w:ascii="Symbol" w:eastAsia="Symbol" w:hAnsi="Symbol" w:cs="Symbol" w:hint="default"/>
      </w:rPr>
    </w:lvl>
    <w:lvl w:ilvl="6" w:tplc="0F0A3BE2">
      <w:start w:val="1"/>
      <w:numFmt w:val="bullet"/>
      <w:lvlText w:val="·"/>
      <w:lvlJc w:val="left"/>
      <w:pPr>
        <w:ind w:left="5029" w:hanging="360"/>
      </w:pPr>
      <w:rPr>
        <w:rFonts w:ascii="Symbol" w:eastAsia="Symbol" w:hAnsi="Symbol" w:cs="Symbol" w:hint="default"/>
      </w:rPr>
    </w:lvl>
    <w:lvl w:ilvl="7" w:tplc="DB748DE4">
      <w:start w:val="1"/>
      <w:numFmt w:val="bullet"/>
      <w:lvlText w:val="·"/>
      <w:lvlJc w:val="left"/>
      <w:pPr>
        <w:ind w:left="5749" w:hanging="360"/>
      </w:pPr>
      <w:rPr>
        <w:rFonts w:ascii="Symbol" w:eastAsia="Symbol" w:hAnsi="Symbol" w:cs="Symbol" w:hint="default"/>
      </w:rPr>
    </w:lvl>
    <w:lvl w:ilvl="8" w:tplc="D070FAE2">
      <w:start w:val="1"/>
      <w:numFmt w:val="bullet"/>
      <w:lvlText w:val="·"/>
      <w:lvlJc w:val="left"/>
      <w:pPr>
        <w:ind w:left="6469" w:hanging="360"/>
      </w:pPr>
      <w:rPr>
        <w:rFonts w:ascii="Symbol" w:eastAsia="Symbol" w:hAnsi="Symbol" w:cs="Symbol" w:hint="default"/>
      </w:rPr>
    </w:lvl>
  </w:abstractNum>
  <w:abstractNum w:abstractNumId="2">
    <w:nsid w:val="0E5D4735"/>
    <w:multiLevelType w:val="hybridMultilevel"/>
    <w:tmpl w:val="F878BCB6"/>
    <w:lvl w:ilvl="0" w:tplc="1BE699A0">
      <w:start w:val="1"/>
      <w:numFmt w:val="bullet"/>
      <w:lvlText w:val="·"/>
      <w:lvlJc w:val="left"/>
      <w:pPr>
        <w:ind w:left="709" w:hanging="360"/>
      </w:pPr>
      <w:rPr>
        <w:rFonts w:ascii="Symbol" w:eastAsia="Symbol" w:hAnsi="Symbol" w:cs="Symbol" w:hint="default"/>
      </w:rPr>
    </w:lvl>
    <w:lvl w:ilvl="1" w:tplc="17B85528">
      <w:start w:val="1"/>
      <w:numFmt w:val="bullet"/>
      <w:lvlText w:val="·"/>
      <w:lvlJc w:val="left"/>
      <w:pPr>
        <w:ind w:left="1429" w:hanging="360"/>
      </w:pPr>
      <w:rPr>
        <w:rFonts w:ascii="Symbol" w:eastAsia="Symbol" w:hAnsi="Symbol" w:cs="Symbol" w:hint="default"/>
      </w:rPr>
    </w:lvl>
    <w:lvl w:ilvl="2" w:tplc="4CF6F83E">
      <w:start w:val="1"/>
      <w:numFmt w:val="bullet"/>
      <w:lvlText w:val="·"/>
      <w:lvlJc w:val="left"/>
      <w:pPr>
        <w:ind w:left="2149" w:hanging="360"/>
      </w:pPr>
      <w:rPr>
        <w:rFonts w:ascii="Symbol" w:eastAsia="Symbol" w:hAnsi="Symbol" w:cs="Symbol" w:hint="default"/>
      </w:rPr>
    </w:lvl>
    <w:lvl w:ilvl="3" w:tplc="F6BE6B0A">
      <w:start w:val="1"/>
      <w:numFmt w:val="bullet"/>
      <w:lvlText w:val="·"/>
      <w:lvlJc w:val="left"/>
      <w:pPr>
        <w:ind w:left="2869" w:hanging="360"/>
      </w:pPr>
      <w:rPr>
        <w:rFonts w:ascii="Symbol" w:eastAsia="Symbol" w:hAnsi="Symbol" w:cs="Symbol" w:hint="default"/>
      </w:rPr>
    </w:lvl>
    <w:lvl w:ilvl="4" w:tplc="DC72C262">
      <w:start w:val="1"/>
      <w:numFmt w:val="bullet"/>
      <w:lvlText w:val="·"/>
      <w:lvlJc w:val="left"/>
      <w:pPr>
        <w:ind w:left="3589" w:hanging="360"/>
      </w:pPr>
      <w:rPr>
        <w:rFonts w:ascii="Symbol" w:eastAsia="Symbol" w:hAnsi="Symbol" w:cs="Symbol" w:hint="default"/>
      </w:rPr>
    </w:lvl>
    <w:lvl w:ilvl="5" w:tplc="B264410C">
      <w:start w:val="1"/>
      <w:numFmt w:val="bullet"/>
      <w:lvlText w:val="·"/>
      <w:lvlJc w:val="left"/>
      <w:pPr>
        <w:ind w:left="4309" w:hanging="360"/>
      </w:pPr>
      <w:rPr>
        <w:rFonts w:ascii="Symbol" w:eastAsia="Symbol" w:hAnsi="Symbol" w:cs="Symbol" w:hint="default"/>
      </w:rPr>
    </w:lvl>
    <w:lvl w:ilvl="6" w:tplc="BF4A1D8C">
      <w:start w:val="1"/>
      <w:numFmt w:val="bullet"/>
      <w:lvlText w:val="·"/>
      <w:lvlJc w:val="left"/>
      <w:pPr>
        <w:ind w:left="5029" w:hanging="360"/>
      </w:pPr>
      <w:rPr>
        <w:rFonts w:ascii="Symbol" w:eastAsia="Symbol" w:hAnsi="Symbol" w:cs="Symbol" w:hint="default"/>
      </w:rPr>
    </w:lvl>
    <w:lvl w:ilvl="7" w:tplc="C8C83A30">
      <w:start w:val="1"/>
      <w:numFmt w:val="bullet"/>
      <w:lvlText w:val="·"/>
      <w:lvlJc w:val="left"/>
      <w:pPr>
        <w:ind w:left="5749" w:hanging="360"/>
      </w:pPr>
      <w:rPr>
        <w:rFonts w:ascii="Symbol" w:eastAsia="Symbol" w:hAnsi="Symbol" w:cs="Symbol" w:hint="default"/>
      </w:rPr>
    </w:lvl>
    <w:lvl w:ilvl="8" w:tplc="AC663C76">
      <w:start w:val="1"/>
      <w:numFmt w:val="bullet"/>
      <w:lvlText w:val="·"/>
      <w:lvlJc w:val="left"/>
      <w:pPr>
        <w:ind w:left="6469" w:hanging="360"/>
      </w:pPr>
      <w:rPr>
        <w:rFonts w:ascii="Symbol" w:eastAsia="Symbol" w:hAnsi="Symbol" w:cs="Symbol" w:hint="default"/>
      </w:rPr>
    </w:lvl>
  </w:abstractNum>
  <w:abstractNum w:abstractNumId="3">
    <w:nsid w:val="12F74CA1"/>
    <w:multiLevelType w:val="hybridMultilevel"/>
    <w:tmpl w:val="01964134"/>
    <w:lvl w:ilvl="0" w:tplc="D4DCAB1C">
      <w:start w:val="1"/>
      <w:numFmt w:val="bullet"/>
      <w:lvlText w:val="–"/>
      <w:lvlJc w:val="left"/>
      <w:pPr>
        <w:ind w:left="720" w:hanging="360"/>
      </w:pPr>
      <w:rPr>
        <w:rFonts w:ascii="Arial" w:eastAsia="Arial" w:hAnsi="Arial" w:cs="Arial" w:hint="default"/>
      </w:rPr>
    </w:lvl>
    <w:lvl w:ilvl="1" w:tplc="FBC6A8C6">
      <w:start w:val="1"/>
      <w:numFmt w:val="bullet"/>
      <w:lvlText w:val="o"/>
      <w:lvlJc w:val="left"/>
      <w:pPr>
        <w:ind w:left="1440" w:hanging="360"/>
      </w:pPr>
      <w:rPr>
        <w:rFonts w:ascii="Courier New" w:eastAsia="Courier New" w:hAnsi="Courier New" w:cs="Courier New" w:hint="default"/>
      </w:rPr>
    </w:lvl>
    <w:lvl w:ilvl="2" w:tplc="26088434">
      <w:start w:val="1"/>
      <w:numFmt w:val="bullet"/>
      <w:lvlText w:val="§"/>
      <w:lvlJc w:val="left"/>
      <w:pPr>
        <w:ind w:left="2160" w:hanging="360"/>
      </w:pPr>
      <w:rPr>
        <w:rFonts w:ascii="Wingdings" w:eastAsia="Wingdings" w:hAnsi="Wingdings" w:cs="Wingdings" w:hint="default"/>
      </w:rPr>
    </w:lvl>
    <w:lvl w:ilvl="3" w:tplc="66B259E2">
      <w:start w:val="1"/>
      <w:numFmt w:val="bullet"/>
      <w:lvlText w:val="·"/>
      <w:lvlJc w:val="left"/>
      <w:pPr>
        <w:ind w:left="2880" w:hanging="360"/>
      </w:pPr>
      <w:rPr>
        <w:rFonts w:ascii="Symbol" w:eastAsia="Symbol" w:hAnsi="Symbol" w:cs="Symbol" w:hint="default"/>
      </w:rPr>
    </w:lvl>
    <w:lvl w:ilvl="4" w:tplc="BE88EE28">
      <w:start w:val="1"/>
      <w:numFmt w:val="bullet"/>
      <w:lvlText w:val="o"/>
      <w:lvlJc w:val="left"/>
      <w:pPr>
        <w:ind w:left="3600" w:hanging="360"/>
      </w:pPr>
      <w:rPr>
        <w:rFonts w:ascii="Courier New" w:eastAsia="Courier New" w:hAnsi="Courier New" w:cs="Courier New" w:hint="default"/>
      </w:rPr>
    </w:lvl>
    <w:lvl w:ilvl="5" w:tplc="08D2B690">
      <w:start w:val="1"/>
      <w:numFmt w:val="bullet"/>
      <w:lvlText w:val="§"/>
      <w:lvlJc w:val="left"/>
      <w:pPr>
        <w:ind w:left="4320" w:hanging="360"/>
      </w:pPr>
      <w:rPr>
        <w:rFonts w:ascii="Wingdings" w:eastAsia="Wingdings" w:hAnsi="Wingdings" w:cs="Wingdings" w:hint="default"/>
      </w:rPr>
    </w:lvl>
    <w:lvl w:ilvl="6" w:tplc="250221F0">
      <w:start w:val="1"/>
      <w:numFmt w:val="bullet"/>
      <w:lvlText w:val="·"/>
      <w:lvlJc w:val="left"/>
      <w:pPr>
        <w:ind w:left="5040" w:hanging="360"/>
      </w:pPr>
      <w:rPr>
        <w:rFonts w:ascii="Symbol" w:eastAsia="Symbol" w:hAnsi="Symbol" w:cs="Symbol" w:hint="default"/>
      </w:rPr>
    </w:lvl>
    <w:lvl w:ilvl="7" w:tplc="4782BFEC">
      <w:start w:val="1"/>
      <w:numFmt w:val="bullet"/>
      <w:lvlText w:val="o"/>
      <w:lvlJc w:val="left"/>
      <w:pPr>
        <w:ind w:left="5760" w:hanging="360"/>
      </w:pPr>
      <w:rPr>
        <w:rFonts w:ascii="Courier New" w:eastAsia="Courier New" w:hAnsi="Courier New" w:cs="Courier New" w:hint="default"/>
      </w:rPr>
    </w:lvl>
    <w:lvl w:ilvl="8" w:tplc="56543CBA">
      <w:start w:val="1"/>
      <w:numFmt w:val="bullet"/>
      <w:lvlText w:val="§"/>
      <w:lvlJc w:val="left"/>
      <w:pPr>
        <w:ind w:left="6480" w:hanging="360"/>
      </w:pPr>
      <w:rPr>
        <w:rFonts w:ascii="Wingdings" w:eastAsia="Wingdings" w:hAnsi="Wingdings" w:cs="Wingdings" w:hint="default"/>
      </w:rPr>
    </w:lvl>
  </w:abstractNum>
  <w:abstractNum w:abstractNumId="4">
    <w:nsid w:val="19ED4FC6"/>
    <w:multiLevelType w:val="hybridMultilevel"/>
    <w:tmpl w:val="50B47254"/>
    <w:lvl w:ilvl="0" w:tplc="6AB28C40">
      <w:start w:val="1"/>
      <w:numFmt w:val="bullet"/>
      <w:lvlText w:val="·"/>
      <w:lvlJc w:val="left"/>
      <w:pPr>
        <w:ind w:left="709" w:hanging="360"/>
      </w:pPr>
      <w:rPr>
        <w:rFonts w:ascii="Symbol" w:eastAsia="Symbol" w:hAnsi="Symbol" w:cs="Symbol" w:hint="default"/>
        <w:color w:val="3B4256"/>
        <w:sz w:val="24"/>
      </w:rPr>
    </w:lvl>
    <w:lvl w:ilvl="1" w:tplc="1BA4D12C">
      <w:start w:val="1"/>
      <w:numFmt w:val="bullet"/>
      <w:lvlText w:val="·"/>
      <w:lvlJc w:val="left"/>
      <w:pPr>
        <w:ind w:left="1429" w:hanging="360"/>
      </w:pPr>
      <w:rPr>
        <w:rFonts w:ascii="Symbol" w:eastAsia="Symbol" w:hAnsi="Symbol" w:cs="Symbol" w:hint="default"/>
        <w:color w:val="3B4256"/>
        <w:sz w:val="24"/>
      </w:rPr>
    </w:lvl>
    <w:lvl w:ilvl="2" w:tplc="41D60DD8">
      <w:start w:val="1"/>
      <w:numFmt w:val="bullet"/>
      <w:lvlText w:val="·"/>
      <w:lvlJc w:val="left"/>
      <w:pPr>
        <w:ind w:left="2149" w:hanging="360"/>
      </w:pPr>
      <w:rPr>
        <w:rFonts w:ascii="Symbol" w:eastAsia="Symbol" w:hAnsi="Symbol" w:cs="Symbol" w:hint="default"/>
        <w:color w:val="3B4256"/>
        <w:sz w:val="24"/>
      </w:rPr>
    </w:lvl>
    <w:lvl w:ilvl="3" w:tplc="71E02C86">
      <w:start w:val="1"/>
      <w:numFmt w:val="bullet"/>
      <w:lvlText w:val="·"/>
      <w:lvlJc w:val="left"/>
      <w:pPr>
        <w:ind w:left="2869" w:hanging="360"/>
      </w:pPr>
      <w:rPr>
        <w:rFonts w:ascii="Symbol" w:eastAsia="Symbol" w:hAnsi="Symbol" w:cs="Symbol" w:hint="default"/>
        <w:color w:val="3B4256"/>
        <w:sz w:val="24"/>
      </w:rPr>
    </w:lvl>
    <w:lvl w:ilvl="4" w:tplc="67EA00C4">
      <w:start w:val="1"/>
      <w:numFmt w:val="bullet"/>
      <w:lvlText w:val="·"/>
      <w:lvlJc w:val="left"/>
      <w:pPr>
        <w:ind w:left="3589" w:hanging="360"/>
      </w:pPr>
      <w:rPr>
        <w:rFonts w:ascii="Symbol" w:eastAsia="Symbol" w:hAnsi="Symbol" w:cs="Symbol" w:hint="default"/>
        <w:color w:val="3B4256"/>
        <w:sz w:val="24"/>
      </w:rPr>
    </w:lvl>
    <w:lvl w:ilvl="5" w:tplc="A09AB012">
      <w:start w:val="1"/>
      <w:numFmt w:val="bullet"/>
      <w:lvlText w:val="·"/>
      <w:lvlJc w:val="left"/>
      <w:pPr>
        <w:ind w:left="4309" w:hanging="360"/>
      </w:pPr>
      <w:rPr>
        <w:rFonts w:ascii="Symbol" w:eastAsia="Symbol" w:hAnsi="Symbol" w:cs="Symbol" w:hint="default"/>
        <w:color w:val="3B4256"/>
        <w:sz w:val="24"/>
      </w:rPr>
    </w:lvl>
    <w:lvl w:ilvl="6" w:tplc="386873F2">
      <w:start w:val="1"/>
      <w:numFmt w:val="bullet"/>
      <w:lvlText w:val="·"/>
      <w:lvlJc w:val="left"/>
      <w:pPr>
        <w:ind w:left="5029" w:hanging="360"/>
      </w:pPr>
      <w:rPr>
        <w:rFonts w:ascii="Symbol" w:eastAsia="Symbol" w:hAnsi="Symbol" w:cs="Symbol" w:hint="default"/>
        <w:color w:val="3B4256"/>
        <w:sz w:val="24"/>
      </w:rPr>
    </w:lvl>
    <w:lvl w:ilvl="7" w:tplc="A59A72AC">
      <w:start w:val="1"/>
      <w:numFmt w:val="bullet"/>
      <w:lvlText w:val="·"/>
      <w:lvlJc w:val="left"/>
      <w:pPr>
        <w:ind w:left="5749" w:hanging="360"/>
      </w:pPr>
      <w:rPr>
        <w:rFonts w:ascii="Symbol" w:eastAsia="Symbol" w:hAnsi="Symbol" w:cs="Symbol" w:hint="default"/>
        <w:color w:val="3B4256"/>
        <w:sz w:val="24"/>
      </w:rPr>
    </w:lvl>
    <w:lvl w:ilvl="8" w:tplc="9A1E1974">
      <w:start w:val="1"/>
      <w:numFmt w:val="bullet"/>
      <w:lvlText w:val="·"/>
      <w:lvlJc w:val="left"/>
      <w:pPr>
        <w:ind w:left="6469" w:hanging="360"/>
      </w:pPr>
      <w:rPr>
        <w:rFonts w:ascii="Symbol" w:eastAsia="Symbol" w:hAnsi="Symbol" w:cs="Symbol" w:hint="default"/>
        <w:color w:val="3B4256"/>
        <w:sz w:val="24"/>
      </w:rPr>
    </w:lvl>
  </w:abstractNum>
  <w:abstractNum w:abstractNumId="5">
    <w:nsid w:val="1B9141AB"/>
    <w:multiLevelType w:val="hybridMultilevel"/>
    <w:tmpl w:val="F8020C16"/>
    <w:lvl w:ilvl="0" w:tplc="2B941560">
      <w:start w:val="1"/>
      <w:numFmt w:val="bullet"/>
      <w:lvlText w:val="·"/>
      <w:lvlJc w:val="left"/>
      <w:pPr>
        <w:ind w:left="709" w:hanging="360"/>
      </w:pPr>
      <w:rPr>
        <w:rFonts w:ascii="Symbol" w:eastAsia="Symbol" w:hAnsi="Symbol" w:cs="Symbol" w:hint="default"/>
        <w:color w:val="3B4256"/>
        <w:sz w:val="24"/>
      </w:rPr>
    </w:lvl>
    <w:lvl w:ilvl="1" w:tplc="756C3468">
      <w:start w:val="1"/>
      <w:numFmt w:val="bullet"/>
      <w:lvlText w:val="·"/>
      <w:lvlJc w:val="left"/>
      <w:pPr>
        <w:ind w:left="1429" w:hanging="360"/>
      </w:pPr>
      <w:rPr>
        <w:rFonts w:ascii="Symbol" w:eastAsia="Symbol" w:hAnsi="Symbol" w:cs="Symbol" w:hint="default"/>
        <w:color w:val="3B4256"/>
        <w:sz w:val="24"/>
      </w:rPr>
    </w:lvl>
    <w:lvl w:ilvl="2" w:tplc="D6DE97D8">
      <w:start w:val="1"/>
      <w:numFmt w:val="bullet"/>
      <w:lvlText w:val="·"/>
      <w:lvlJc w:val="left"/>
      <w:pPr>
        <w:ind w:left="2149" w:hanging="360"/>
      </w:pPr>
      <w:rPr>
        <w:rFonts w:ascii="Symbol" w:eastAsia="Symbol" w:hAnsi="Symbol" w:cs="Symbol" w:hint="default"/>
        <w:color w:val="3B4256"/>
        <w:sz w:val="24"/>
      </w:rPr>
    </w:lvl>
    <w:lvl w:ilvl="3" w:tplc="CFFEFFF4">
      <w:start w:val="1"/>
      <w:numFmt w:val="bullet"/>
      <w:lvlText w:val="·"/>
      <w:lvlJc w:val="left"/>
      <w:pPr>
        <w:ind w:left="2869" w:hanging="360"/>
      </w:pPr>
      <w:rPr>
        <w:rFonts w:ascii="Symbol" w:eastAsia="Symbol" w:hAnsi="Symbol" w:cs="Symbol" w:hint="default"/>
        <w:color w:val="3B4256"/>
        <w:sz w:val="24"/>
      </w:rPr>
    </w:lvl>
    <w:lvl w:ilvl="4" w:tplc="D166B204">
      <w:start w:val="1"/>
      <w:numFmt w:val="bullet"/>
      <w:lvlText w:val="·"/>
      <w:lvlJc w:val="left"/>
      <w:pPr>
        <w:ind w:left="3589" w:hanging="360"/>
      </w:pPr>
      <w:rPr>
        <w:rFonts w:ascii="Symbol" w:eastAsia="Symbol" w:hAnsi="Symbol" w:cs="Symbol" w:hint="default"/>
        <w:color w:val="3B4256"/>
        <w:sz w:val="24"/>
      </w:rPr>
    </w:lvl>
    <w:lvl w:ilvl="5" w:tplc="DC2E9070">
      <w:start w:val="1"/>
      <w:numFmt w:val="bullet"/>
      <w:lvlText w:val="·"/>
      <w:lvlJc w:val="left"/>
      <w:pPr>
        <w:ind w:left="4309" w:hanging="360"/>
      </w:pPr>
      <w:rPr>
        <w:rFonts w:ascii="Symbol" w:eastAsia="Symbol" w:hAnsi="Symbol" w:cs="Symbol" w:hint="default"/>
        <w:color w:val="3B4256"/>
        <w:sz w:val="24"/>
      </w:rPr>
    </w:lvl>
    <w:lvl w:ilvl="6" w:tplc="BC42B41A">
      <w:start w:val="1"/>
      <w:numFmt w:val="bullet"/>
      <w:lvlText w:val="·"/>
      <w:lvlJc w:val="left"/>
      <w:pPr>
        <w:ind w:left="5029" w:hanging="360"/>
      </w:pPr>
      <w:rPr>
        <w:rFonts w:ascii="Symbol" w:eastAsia="Symbol" w:hAnsi="Symbol" w:cs="Symbol" w:hint="default"/>
        <w:color w:val="3B4256"/>
        <w:sz w:val="24"/>
      </w:rPr>
    </w:lvl>
    <w:lvl w:ilvl="7" w:tplc="B61CD29C">
      <w:start w:val="1"/>
      <w:numFmt w:val="bullet"/>
      <w:lvlText w:val="·"/>
      <w:lvlJc w:val="left"/>
      <w:pPr>
        <w:ind w:left="5749" w:hanging="360"/>
      </w:pPr>
      <w:rPr>
        <w:rFonts w:ascii="Symbol" w:eastAsia="Symbol" w:hAnsi="Symbol" w:cs="Symbol" w:hint="default"/>
        <w:color w:val="3B4256"/>
        <w:sz w:val="24"/>
      </w:rPr>
    </w:lvl>
    <w:lvl w:ilvl="8" w:tplc="6A6C1C5A">
      <w:start w:val="1"/>
      <w:numFmt w:val="bullet"/>
      <w:lvlText w:val="·"/>
      <w:lvlJc w:val="left"/>
      <w:pPr>
        <w:ind w:left="6469" w:hanging="360"/>
      </w:pPr>
      <w:rPr>
        <w:rFonts w:ascii="Symbol" w:eastAsia="Symbol" w:hAnsi="Symbol" w:cs="Symbol" w:hint="default"/>
        <w:color w:val="3B4256"/>
        <w:sz w:val="24"/>
      </w:rPr>
    </w:lvl>
  </w:abstractNum>
  <w:abstractNum w:abstractNumId="6">
    <w:nsid w:val="2C6671F9"/>
    <w:multiLevelType w:val="hybridMultilevel"/>
    <w:tmpl w:val="78605696"/>
    <w:lvl w:ilvl="0" w:tplc="3558C05E">
      <w:start w:val="1"/>
      <w:numFmt w:val="bullet"/>
      <w:lvlText w:val="·"/>
      <w:lvlJc w:val="left"/>
      <w:pPr>
        <w:ind w:left="709" w:hanging="360"/>
      </w:pPr>
      <w:rPr>
        <w:rFonts w:ascii="Symbol" w:eastAsia="Symbol" w:hAnsi="Symbol" w:cs="Symbol" w:hint="default"/>
      </w:rPr>
    </w:lvl>
    <w:lvl w:ilvl="1" w:tplc="7060760E">
      <w:start w:val="1"/>
      <w:numFmt w:val="bullet"/>
      <w:lvlText w:val="·"/>
      <w:lvlJc w:val="left"/>
      <w:pPr>
        <w:ind w:left="1429" w:hanging="360"/>
      </w:pPr>
      <w:rPr>
        <w:rFonts w:ascii="Symbol" w:eastAsia="Symbol" w:hAnsi="Symbol" w:cs="Symbol" w:hint="default"/>
      </w:rPr>
    </w:lvl>
    <w:lvl w:ilvl="2" w:tplc="6FC2DE7E">
      <w:start w:val="1"/>
      <w:numFmt w:val="bullet"/>
      <w:lvlText w:val="·"/>
      <w:lvlJc w:val="left"/>
      <w:pPr>
        <w:ind w:left="2149" w:hanging="360"/>
      </w:pPr>
      <w:rPr>
        <w:rFonts w:ascii="Symbol" w:eastAsia="Symbol" w:hAnsi="Symbol" w:cs="Symbol" w:hint="default"/>
      </w:rPr>
    </w:lvl>
    <w:lvl w:ilvl="3" w:tplc="1FCC4586">
      <w:start w:val="1"/>
      <w:numFmt w:val="bullet"/>
      <w:lvlText w:val="·"/>
      <w:lvlJc w:val="left"/>
      <w:pPr>
        <w:ind w:left="2869" w:hanging="360"/>
      </w:pPr>
      <w:rPr>
        <w:rFonts w:ascii="Symbol" w:eastAsia="Symbol" w:hAnsi="Symbol" w:cs="Symbol" w:hint="default"/>
      </w:rPr>
    </w:lvl>
    <w:lvl w:ilvl="4" w:tplc="9940CDD2">
      <w:start w:val="1"/>
      <w:numFmt w:val="bullet"/>
      <w:lvlText w:val="·"/>
      <w:lvlJc w:val="left"/>
      <w:pPr>
        <w:ind w:left="3589" w:hanging="360"/>
      </w:pPr>
      <w:rPr>
        <w:rFonts w:ascii="Symbol" w:eastAsia="Symbol" w:hAnsi="Symbol" w:cs="Symbol" w:hint="default"/>
      </w:rPr>
    </w:lvl>
    <w:lvl w:ilvl="5" w:tplc="A8F69A8A">
      <w:start w:val="1"/>
      <w:numFmt w:val="bullet"/>
      <w:lvlText w:val="·"/>
      <w:lvlJc w:val="left"/>
      <w:pPr>
        <w:ind w:left="4309" w:hanging="360"/>
      </w:pPr>
      <w:rPr>
        <w:rFonts w:ascii="Symbol" w:eastAsia="Symbol" w:hAnsi="Symbol" w:cs="Symbol" w:hint="default"/>
      </w:rPr>
    </w:lvl>
    <w:lvl w:ilvl="6" w:tplc="4912CAE6">
      <w:start w:val="1"/>
      <w:numFmt w:val="bullet"/>
      <w:lvlText w:val="·"/>
      <w:lvlJc w:val="left"/>
      <w:pPr>
        <w:ind w:left="5029" w:hanging="360"/>
      </w:pPr>
      <w:rPr>
        <w:rFonts w:ascii="Symbol" w:eastAsia="Symbol" w:hAnsi="Symbol" w:cs="Symbol" w:hint="default"/>
      </w:rPr>
    </w:lvl>
    <w:lvl w:ilvl="7" w:tplc="6E62040A">
      <w:start w:val="1"/>
      <w:numFmt w:val="bullet"/>
      <w:lvlText w:val="·"/>
      <w:lvlJc w:val="left"/>
      <w:pPr>
        <w:ind w:left="5749" w:hanging="360"/>
      </w:pPr>
      <w:rPr>
        <w:rFonts w:ascii="Symbol" w:eastAsia="Symbol" w:hAnsi="Symbol" w:cs="Symbol" w:hint="default"/>
      </w:rPr>
    </w:lvl>
    <w:lvl w:ilvl="8" w:tplc="6DCC9C1E">
      <w:start w:val="1"/>
      <w:numFmt w:val="bullet"/>
      <w:lvlText w:val="·"/>
      <w:lvlJc w:val="left"/>
      <w:pPr>
        <w:ind w:left="6469" w:hanging="360"/>
      </w:pPr>
      <w:rPr>
        <w:rFonts w:ascii="Symbol" w:eastAsia="Symbol" w:hAnsi="Symbol" w:cs="Symbol" w:hint="default"/>
      </w:rPr>
    </w:lvl>
  </w:abstractNum>
  <w:abstractNum w:abstractNumId="7">
    <w:nsid w:val="2E1F0DFB"/>
    <w:multiLevelType w:val="hybridMultilevel"/>
    <w:tmpl w:val="15C801D8"/>
    <w:lvl w:ilvl="0" w:tplc="2CF05CCA">
      <w:start w:val="1"/>
      <w:numFmt w:val="bullet"/>
      <w:lvlText w:val="·"/>
      <w:lvlJc w:val="left"/>
      <w:pPr>
        <w:ind w:left="709" w:hanging="360"/>
      </w:pPr>
      <w:rPr>
        <w:rFonts w:ascii="Symbol" w:eastAsia="Symbol" w:hAnsi="Symbol" w:cs="Symbol" w:hint="default"/>
      </w:rPr>
    </w:lvl>
    <w:lvl w:ilvl="1" w:tplc="33802046">
      <w:start w:val="1"/>
      <w:numFmt w:val="bullet"/>
      <w:lvlText w:val="·"/>
      <w:lvlJc w:val="left"/>
      <w:pPr>
        <w:ind w:left="1429" w:hanging="360"/>
      </w:pPr>
      <w:rPr>
        <w:rFonts w:ascii="Symbol" w:eastAsia="Symbol" w:hAnsi="Symbol" w:cs="Symbol" w:hint="default"/>
      </w:rPr>
    </w:lvl>
    <w:lvl w:ilvl="2" w:tplc="9AF4EB3C">
      <w:start w:val="1"/>
      <w:numFmt w:val="bullet"/>
      <w:lvlText w:val="·"/>
      <w:lvlJc w:val="left"/>
      <w:pPr>
        <w:ind w:left="2149" w:hanging="360"/>
      </w:pPr>
      <w:rPr>
        <w:rFonts w:ascii="Symbol" w:eastAsia="Symbol" w:hAnsi="Symbol" w:cs="Symbol" w:hint="default"/>
      </w:rPr>
    </w:lvl>
    <w:lvl w:ilvl="3" w:tplc="E87437F0">
      <w:start w:val="1"/>
      <w:numFmt w:val="bullet"/>
      <w:lvlText w:val="·"/>
      <w:lvlJc w:val="left"/>
      <w:pPr>
        <w:ind w:left="2869" w:hanging="360"/>
      </w:pPr>
      <w:rPr>
        <w:rFonts w:ascii="Symbol" w:eastAsia="Symbol" w:hAnsi="Symbol" w:cs="Symbol" w:hint="default"/>
      </w:rPr>
    </w:lvl>
    <w:lvl w:ilvl="4" w:tplc="596AA41E">
      <w:start w:val="1"/>
      <w:numFmt w:val="bullet"/>
      <w:lvlText w:val="·"/>
      <w:lvlJc w:val="left"/>
      <w:pPr>
        <w:ind w:left="3589" w:hanging="360"/>
      </w:pPr>
      <w:rPr>
        <w:rFonts w:ascii="Symbol" w:eastAsia="Symbol" w:hAnsi="Symbol" w:cs="Symbol" w:hint="default"/>
      </w:rPr>
    </w:lvl>
    <w:lvl w:ilvl="5" w:tplc="AEE07E1A">
      <w:start w:val="1"/>
      <w:numFmt w:val="bullet"/>
      <w:lvlText w:val="·"/>
      <w:lvlJc w:val="left"/>
      <w:pPr>
        <w:ind w:left="4309" w:hanging="360"/>
      </w:pPr>
      <w:rPr>
        <w:rFonts w:ascii="Symbol" w:eastAsia="Symbol" w:hAnsi="Symbol" w:cs="Symbol" w:hint="default"/>
      </w:rPr>
    </w:lvl>
    <w:lvl w:ilvl="6" w:tplc="53E26B72">
      <w:start w:val="1"/>
      <w:numFmt w:val="bullet"/>
      <w:lvlText w:val="·"/>
      <w:lvlJc w:val="left"/>
      <w:pPr>
        <w:ind w:left="5029" w:hanging="360"/>
      </w:pPr>
      <w:rPr>
        <w:rFonts w:ascii="Symbol" w:eastAsia="Symbol" w:hAnsi="Symbol" w:cs="Symbol" w:hint="default"/>
      </w:rPr>
    </w:lvl>
    <w:lvl w:ilvl="7" w:tplc="7DD6F176">
      <w:start w:val="1"/>
      <w:numFmt w:val="bullet"/>
      <w:lvlText w:val="·"/>
      <w:lvlJc w:val="left"/>
      <w:pPr>
        <w:ind w:left="5749" w:hanging="360"/>
      </w:pPr>
      <w:rPr>
        <w:rFonts w:ascii="Symbol" w:eastAsia="Symbol" w:hAnsi="Symbol" w:cs="Symbol" w:hint="default"/>
      </w:rPr>
    </w:lvl>
    <w:lvl w:ilvl="8" w:tplc="F202FE9A">
      <w:start w:val="1"/>
      <w:numFmt w:val="bullet"/>
      <w:lvlText w:val="·"/>
      <w:lvlJc w:val="left"/>
      <w:pPr>
        <w:ind w:left="6469" w:hanging="360"/>
      </w:pPr>
      <w:rPr>
        <w:rFonts w:ascii="Symbol" w:eastAsia="Symbol" w:hAnsi="Symbol" w:cs="Symbol" w:hint="default"/>
      </w:rPr>
    </w:lvl>
  </w:abstractNum>
  <w:abstractNum w:abstractNumId="8">
    <w:nsid w:val="3C6F3251"/>
    <w:multiLevelType w:val="hybridMultilevel"/>
    <w:tmpl w:val="F07C479A"/>
    <w:lvl w:ilvl="0" w:tplc="46FA5FF2">
      <w:start w:val="1"/>
      <w:numFmt w:val="bullet"/>
      <w:lvlText w:val="·"/>
      <w:lvlJc w:val="left"/>
      <w:pPr>
        <w:ind w:left="709" w:hanging="360"/>
      </w:pPr>
      <w:rPr>
        <w:rFonts w:ascii="Symbol" w:eastAsia="Symbol" w:hAnsi="Symbol" w:cs="Symbol" w:hint="default"/>
      </w:rPr>
    </w:lvl>
    <w:lvl w:ilvl="1" w:tplc="3490C6EE">
      <w:start w:val="1"/>
      <w:numFmt w:val="bullet"/>
      <w:lvlText w:val="·"/>
      <w:lvlJc w:val="left"/>
      <w:pPr>
        <w:ind w:left="1429" w:hanging="360"/>
      </w:pPr>
      <w:rPr>
        <w:rFonts w:ascii="Symbol" w:eastAsia="Symbol" w:hAnsi="Symbol" w:cs="Symbol" w:hint="default"/>
      </w:rPr>
    </w:lvl>
    <w:lvl w:ilvl="2" w:tplc="407411F8">
      <w:start w:val="1"/>
      <w:numFmt w:val="bullet"/>
      <w:lvlText w:val="·"/>
      <w:lvlJc w:val="left"/>
      <w:pPr>
        <w:ind w:left="2149" w:hanging="360"/>
      </w:pPr>
      <w:rPr>
        <w:rFonts w:ascii="Symbol" w:eastAsia="Symbol" w:hAnsi="Symbol" w:cs="Symbol" w:hint="default"/>
      </w:rPr>
    </w:lvl>
    <w:lvl w:ilvl="3" w:tplc="C712AB0A">
      <w:start w:val="1"/>
      <w:numFmt w:val="bullet"/>
      <w:lvlText w:val="·"/>
      <w:lvlJc w:val="left"/>
      <w:pPr>
        <w:ind w:left="2869" w:hanging="360"/>
      </w:pPr>
      <w:rPr>
        <w:rFonts w:ascii="Symbol" w:eastAsia="Symbol" w:hAnsi="Symbol" w:cs="Symbol" w:hint="default"/>
      </w:rPr>
    </w:lvl>
    <w:lvl w:ilvl="4" w:tplc="4814AA98">
      <w:start w:val="1"/>
      <w:numFmt w:val="bullet"/>
      <w:lvlText w:val="·"/>
      <w:lvlJc w:val="left"/>
      <w:pPr>
        <w:ind w:left="3589" w:hanging="360"/>
      </w:pPr>
      <w:rPr>
        <w:rFonts w:ascii="Symbol" w:eastAsia="Symbol" w:hAnsi="Symbol" w:cs="Symbol" w:hint="default"/>
      </w:rPr>
    </w:lvl>
    <w:lvl w:ilvl="5" w:tplc="FB34C3D2">
      <w:start w:val="1"/>
      <w:numFmt w:val="bullet"/>
      <w:lvlText w:val="·"/>
      <w:lvlJc w:val="left"/>
      <w:pPr>
        <w:ind w:left="4309" w:hanging="360"/>
      </w:pPr>
      <w:rPr>
        <w:rFonts w:ascii="Symbol" w:eastAsia="Symbol" w:hAnsi="Symbol" w:cs="Symbol" w:hint="default"/>
      </w:rPr>
    </w:lvl>
    <w:lvl w:ilvl="6" w:tplc="C17ADCD6">
      <w:start w:val="1"/>
      <w:numFmt w:val="bullet"/>
      <w:lvlText w:val="·"/>
      <w:lvlJc w:val="left"/>
      <w:pPr>
        <w:ind w:left="5029" w:hanging="360"/>
      </w:pPr>
      <w:rPr>
        <w:rFonts w:ascii="Symbol" w:eastAsia="Symbol" w:hAnsi="Symbol" w:cs="Symbol" w:hint="default"/>
      </w:rPr>
    </w:lvl>
    <w:lvl w:ilvl="7" w:tplc="A7C81C92">
      <w:start w:val="1"/>
      <w:numFmt w:val="bullet"/>
      <w:lvlText w:val="·"/>
      <w:lvlJc w:val="left"/>
      <w:pPr>
        <w:ind w:left="5749" w:hanging="360"/>
      </w:pPr>
      <w:rPr>
        <w:rFonts w:ascii="Symbol" w:eastAsia="Symbol" w:hAnsi="Symbol" w:cs="Symbol" w:hint="default"/>
      </w:rPr>
    </w:lvl>
    <w:lvl w:ilvl="8" w:tplc="96BAF522">
      <w:start w:val="1"/>
      <w:numFmt w:val="bullet"/>
      <w:lvlText w:val="·"/>
      <w:lvlJc w:val="left"/>
      <w:pPr>
        <w:ind w:left="6469" w:hanging="360"/>
      </w:pPr>
      <w:rPr>
        <w:rFonts w:ascii="Symbol" w:eastAsia="Symbol" w:hAnsi="Symbol" w:cs="Symbol" w:hint="default"/>
      </w:rPr>
    </w:lvl>
  </w:abstractNum>
  <w:abstractNum w:abstractNumId="9">
    <w:nsid w:val="441C2287"/>
    <w:multiLevelType w:val="hybridMultilevel"/>
    <w:tmpl w:val="96864008"/>
    <w:lvl w:ilvl="0" w:tplc="BCC8E070">
      <w:start w:val="1"/>
      <w:numFmt w:val="bullet"/>
      <w:lvlText w:val="·"/>
      <w:lvlJc w:val="left"/>
      <w:pPr>
        <w:ind w:left="709" w:hanging="360"/>
      </w:pPr>
      <w:rPr>
        <w:rFonts w:ascii="Symbol" w:eastAsia="Symbol" w:hAnsi="Symbol" w:cs="Symbol" w:hint="default"/>
        <w:color w:val="3B4256"/>
        <w:sz w:val="24"/>
      </w:rPr>
    </w:lvl>
    <w:lvl w:ilvl="1" w:tplc="BB5417D6">
      <w:start w:val="1"/>
      <w:numFmt w:val="bullet"/>
      <w:lvlText w:val="·"/>
      <w:lvlJc w:val="left"/>
      <w:pPr>
        <w:ind w:left="1429" w:hanging="360"/>
      </w:pPr>
      <w:rPr>
        <w:rFonts w:ascii="Symbol" w:eastAsia="Symbol" w:hAnsi="Symbol" w:cs="Symbol" w:hint="default"/>
        <w:color w:val="3B4256"/>
        <w:sz w:val="24"/>
      </w:rPr>
    </w:lvl>
    <w:lvl w:ilvl="2" w:tplc="B5F896DC">
      <w:start w:val="1"/>
      <w:numFmt w:val="bullet"/>
      <w:lvlText w:val="·"/>
      <w:lvlJc w:val="left"/>
      <w:pPr>
        <w:ind w:left="2149" w:hanging="360"/>
      </w:pPr>
      <w:rPr>
        <w:rFonts w:ascii="Symbol" w:eastAsia="Symbol" w:hAnsi="Symbol" w:cs="Symbol" w:hint="default"/>
        <w:color w:val="3B4256"/>
        <w:sz w:val="24"/>
      </w:rPr>
    </w:lvl>
    <w:lvl w:ilvl="3" w:tplc="13ECB8FA">
      <w:start w:val="1"/>
      <w:numFmt w:val="bullet"/>
      <w:lvlText w:val="·"/>
      <w:lvlJc w:val="left"/>
      <w:pPr>
        <w:ind w:left="2869" w:hanging="360"/>
      </w:pPr>
      <w:rPr>
        <w:rFonts w:ascii="Symbol" w:eastAsia="Symbol" w:hAnsi="Symbol" w:cs="Symbol" w:hint="default"/>
        <w:color w:val="3B4256"/>
        <w:sz w:val="24"/>
      </w:rPr>
    </w:lvl>
    <w:lvl w:ilvl="4" w:tplc="FDFC6E7A">
      <w:start w:val="1"/>
      <w:numFmt w:val="bullet"/>
      <w:lvlText w:val="·"/>
      <w:lvlJc w:val="left"/>
      <w:pPr>
        <w:ind w:left="3589" w:hanging="360"/>
      </w:pPr>
      <w:rPr>
        <w:rFonts w:ascii="Symbol" w:eastAsia="Symbol" w:hAnsi="Symbol" w:cs="Symbol" w:hint="default"/>
        <w:color w:val="3B4256"/>
        <w:sz w:val="24"/>
      </w:rPr>
    </w:lvl>
    <w:lvl w:ilvl="5" w:tplc="A01009F4">
      <w:start w:val="1"/>
      <w:numFmt w:val="bullet"/>
      <w:lvlText w:val="·"/>
      <w:lvlJc w:val="left"/>
      <w:pPr>
        <w:ind w:left="4309" w:hanging="360"/>
      </w:pPr>
      <w:rPr>
        <w:rFonts w:ascii="Symbol" w:eastAsia="Symbol" w:hAnsi="Symbol" w:cs="Symbol" w:hint="default"/>
        <w:color w:val="3B4256"/>
        <w:sz w:val="24"/>
      </w:rPr>
    </w:lvl>
    <w:lvl w:ilvl="6" w:tplc="1AE40716">
      <w:start w:val="1"/>
      <w:numFmt w:val="bullet"/>
      <w:lvlText w:val="·"/>
      <w:lvlJc w:val="left"/>
      <w:pPr>
        <w:ind w:left="5029" w:hanging="360"/>
      </w:pPr>
      <w:rPr>
        <w:rFonts w:ascii="Symbol" w:eastAsia="Symbol" w:hAnsi="Symbol" w:cs="Symbol" w:hint="default"/>
        <w:color w:val="3B4256"/>
        <w:sz w:val="24"/>
      </w:rPr>
    </w:lvl>
    <w:lvl w:ilvl="7" w:tplc="1F183EF0">
      <w:start w:val="1"/>
      <w:numFmt w:val="bullet"/>
      <w:lvlText w:val="·"/>
      <w:lvlJc w:val="left"/>
      <w:pPr>
        <w:ind w:left="5749" w:hanging="360"/>
      </w:pPr>
      <w:rPr>
        <w:rFonts w:ascii="Symbol" w:eastAsia="Symbol" w:hAnsi="Symbol" w:cs="Symbol" w:hint="default"/>
        <w:color w:val="3B4256"/>
        <w:sz w:val="24"/>
      </w:rPr>
    </w:lvl>
    <w:lvl w:ilvl="8" w:tplc="0BDEBCAA">
      <w:start w:val="1"/>
      <w:numFmt w:val="bullet"/>
      <w:lvlText w:val="·"/>
      <w:lvlJc w:val="left"/>
      <w:pPr>
        <w:ind w:left="6469" w:hanging="360"/>
      </w:pPr>
      <w:rPr>
        <w:rFonts w:ascii="Symbol" w:eastAsia="Symbol" w:hAnsi="Symbol" w:cs="Symbol" w:hint="default"/>
        <w:color w:val="3B4256"/>
        <w:sz w:val="24"/>
      </w:rPr>
    </w:lvl>
  </w:abstractNum>
  <w:abstractNum w:abstractNumId="10">
    <w:nsid w:val="530E12ED"/>
    <w:multiLevelType w:val="hybridMultilevel"/>
    <w:tmpl w:val="8D126E66"/>
    <w:lvl w:ilvl="0" w:tplc="ACA4BF52">
      <w:start w:val="1"/>
      <w:numFmt w:val="bullet"/>
      <w:lvlText w:val="–"/>
      <w:lvlJc w:val="left"/>
      <w:pPr>
        <w:ind w:left="720" w:hanging="360"/>
      </w:pPr>
      <w:rPr>
        <w:rFonts w:ascii="Arial" w:eastAsia="Arial" w:hAnsi="Arial" w:cs="Arial" w:hint="default"/>
      </w:rPr>
    </w:lvl>
    <w:lvl w:ilvl="1" w:tplc="37DEB55A">
      <w:start w:val="1"/>
      <w:numFmt w:val="bullet"/>
      <w:lvlText w:val="o"/>
      <w:lvlJc w:val="left"/>
      <w:pPr>
        <w:ind w:left="1440" w:hanging="360"/>
      </w:pPr>
      <w:rPr>
        <w:rFonts w:ascii="Courier New" w:eastAsia="Courier New" w:hAnsi="Courier New" w:cs="Courier New" w:hint="default"/>
      </w:rPr>
    </w:lvl>
    <w:lvl w:ilvl="2" w:tplc="E93E86E4">
      <w:start w:val="1"/>
      <w:numFmt w:val="bullet"/>
      <w:lvlText w:val="§"/>
      <w:lvlJc w:val="left"/>
      <w:pPr>
        <w:ind w:left="2160" w:hanging="360"/>
      </w:pPr>
      <w:rPr>
        <w:rFonts w:ascii="Wingdings" w:eastAsia="Wingdings" w:hAnsi="Wingdings" w:cs="Wingdings" w:hint="default"/>
      </w:rPr>
    </w:lvl>
    <w:lvl w:ilvl="3" w:tplc="71AC5FE0">
      <w:start w:val="1"/>
      <w:numFmt w:val="bullet"/>
      <w:lvlText w:val="·"/>
      <w:lvlJc w:val="left"/>
      <w:pPr>
        <w:ind w:left="2880" w:hanging="360"/>
      </w:pPr>
      <w:rPr>
        <w:rFonts w:ascii="Symbol" w:eastAsia="Symbol" w:hAnsi="Symbol" w:cs="Symbol" w:hint="default"/>
      </w:rPr>
    </w:lvl>
    <w:lvl w:ilvl="4" w:tplc="AF803894">
      <w:start w:val="1"/>
      <w:numFmt w:val="bullet"/>
      <w:lvlText w:val="o"/>
      <w:lvlJc w:val="left"/>
      <w:pPr>
        <w:ind w:left="3600" w:hanging="360"/>
      </w:pPr>
      <w:rPr>
        <w:rFonts w:ascii="Courier New" w:eastAsia="Courier New" w:hAnsi="Courier New" w:cs="Courier New" w:hint="default"/>
      </w:rPr>
    </w:lvl>
    <w:lvl w:ilvl="5" w:tplc="E67E1344">
      <w:start w:val="1"/>
      <w:numFmt w:val="bullet"/>
      <w:lvlText w:val="§"/>
      <w:lvlJc w:val="left"/>
      <w:pPr>
        <w:ind w:left="4320" w:hanging="360"/>
      </w:pPr>
      <w:rPr>
        <w:rFonts w:ascii="Wingdings" w:eastAsia="Wingdings" w:hAnsi="Wingdings" w:cs="Wingdings" w:hint="default"/>
      </w:rPr>
    </w:lvl>
    <w:lvl w:ilvl="6" w:tplc="57221AB8">
      <w:start w:val="1"/>
      <w:numFmt w:val="bullet"/>
      <w:lvlText w:val="·"/>
      <w:lvlJc w:val="left"/>
      <w:pPr>
        <w:ind w:left="5040" w:hanging="360"/>
      </w:pPr>
      <w:rPr>
        <w:rFonts w:ascii="Symbol" w:eastAsia="Symbol" w:hAnsi="Symbol" w:cs="Symbol" w:hint="default"/>
      </w:rPr>
    </w:lvl>
    <w:lvl w:ilvl="7" w:tplc="47B2C6A8">
      <w:start w:val="1"/>
      <w:numFmt w:val="bullet"/>
      <w:lvlText w:val="o"/>
      <w:lvlJc w:val="left"/>
      <w:pPr>
        <w:ind w:left="5760" w:hanging="360"/>
      </w:pPr>
      <w:rPr>
        <w:rFonts w:ascii="Courier New" w:eastAsia="Courier New" w:hAnsi="Courier New" w:cs="Courier New" w:hint="default"/>
      </w:rPr>
    </w:lvl>
    <w:lvl w:ilvl="8" w:tplc="C28E3DE6">
      <w:start w:val="1"/>
      <w:numFmt w:val="bullet"/>
      <w:lvlText w:val="§"/>
      <w:lvlJc w:val="left"/>
      <w:pPr>
        <w:ind w:left="6480" w:hanging="360"/>
      </w:pPr>
      <w:rPr>
        <w:rFonts w:ascii="Wingdings" w:eastAsia="Wingdings" w:hAnsi="Wingdings" w:cs="Wingdings" w:hint="default"/>
      </w:rPr>
    </w:lvl>
  </w:abstractNum>
  <w:abstractNum w:abstractNumId="11">
    <w:nsid w:val="587267C8"/>
    <w:multiLevelType w:val="hybridMultilevel"/>
    <w:tmpl w:val="8298641A"/>
    <w:lvl w:ilvl="0" w:tplc="D44AB5F8">
      <w:start w:val="1"/>
      <w:numFmt w:val="bullet"/>
      <w:lvlText w:val="·"/>
      <w:lvlJc w:val="left"/>
      <w:pPr>
        <w:ind w:left="709" w:hanging="360"/>
      </w:pPr>
      <w:rPr>
        <w:rFonts w:ascii="Symbol" w:eastAsia="Symbol" w:hAnsi="Symbol" w:cs="Symbol" w:hint="default"/>
      </w:rPr>
    </w:lvl>
    <w:lvl w:ilvl="1" w:tplc="7800F9CC">
      <w:start w:val="1"/>
      <w:numFmt w:val="bullet"/>
      <w:lvlText w:val="·"/>
      <w:lvlJc w:val="left"/>
      <w:pPr>
        <w:ind w:left="1429" w:hanging="360"/>
      </w:pPr>
      <w:rPr>
        <w:rFonts w:ascii="Symbol" w:eastAsia="Symbol" w:hAnsi="Symbol" w:cs="Symbol" w:hint="default"/>
      </w:rPr>
    </w:lvl>
    <w:lvl w:ilvl="2" w:tplc="A476ACA0">
      <w:start w:val="1"/>
      <w:numFmt w:val="bullet"/>
      <w:lvlText w:val="·"/>
      <w:lvlJc w:val="left"/>
      <w:pPr>
        <w:ind w:left="2149" w:hanging="360"/>
      </w:pPr>
      <w:rPr>
        <w:rFonts w:ascii="Symbol" w:eastAsia="Symbol" w:hAnsi="Symbol" w:cs="Symbol" w:hint="default"/>
      </w:rPr>
    </w:lvl>
    <w:lvl w:ilvl="3" w:tplc="E1B0D004">
      <w:start w:val="1"/>
      <w:numFmt w:val="bullet"/>
      <w:lvlText w:val="·"/>
      <w:lvlJc w:val="left"/>
      <w:pPr>
        <w:ind w:left="2869" w:hanging="360"/>
      </w:pPr>
      <w:rPr>
        <w:rFonts w:ascii="Symbol" w:eastAsia="Symbol" w:hAnsi="Symbol" w:cs="Symbol" w:hint="default"/>
      </w:rPr>
    </w:lvl>
    <w:lvl w:ilvl="4" w:tplc="A7B20050">
      <w:start w:val="1"/>
      <w:numFmt w:val="bullet"/>
      <w:lvlText w:val="·"/>
      <w:lvlJc w:val="left"/>
      <w:pPr>
        <w:ind w:left="3589" w:hanging="360"/>
      </w:pPr>
      <w:rPr>
        <w:rFonts w:ascii="Symbol" w:eastAsia="Symbol" w:hAnsi="Symbol" w:cs="Symbol" w:hint="default"/>
      </w:rPr>
    </w:lvl>
    <w:lvl w:ilvl="5" w:tplc="7BAE36B2">
      <w:start w:val="1"/>
      <w:numFmt w:val="bullet"/>
      <w:lvlText w:val="·"/>
      <w:lvlJc w:val="left"/>
      <w:pPr>
        <w:ind w:left="4309" w:hanging="360"/>
      </w:pPr>
      <w:rPr>
        <w:rFonts w:ascii="Symbol" w:eastAsia="Symbol" w:hAnsi="Symbol" w:cs="Symbol" w:hint="default"/>
      </w:rPr>
    </w:lvl>
    <w:lvl w:ilvl="6" w:tplc="CF16FEB4">
      <w:start w:val="1"/>
      <w:numFmt w:val="bullet"/>
      <w:lvlText w:val="·"/>
      <w:lvlJc w:val="left"/>
      <w:pPr>
        <w:ind w:left="5029" w:hanging="360"/>
      </w:pPr>
      <w:rPr>
        <w:rFonts w:ascii="Symbol" w:eastAsia="Symbol" w:hAnsi="Symbol" w:cs="Symbol" w:hint="default"/>
      </w:rPr>
    </w:lvl>
    <w:lvl w:ilvl="7" w:tplc="CA2C905C">
      <w:start w:val="1"/>
      <w:numFmt w:val="bullet"/>
      <w:lvlText w:val="·"/>
      <w:lvlJc w:val="left"/>
      <w:pPr>
        <w:ind w:left="5749" w:hanging="360"/>
      </w:pPr>
      <w:rPr>
        <w:rFonts w:ascii="Symbol" w:eastAsia="Symbol" w:hAnsi="Symbol" w:cs="Symbol" w:hint="default"/>
      </w:rPr>
    </w:lvl>
    <w:lvl w:ilvl="8" w:tplc="B9B4C6FC">
      <w:start w:val="1"/>
      <w:numFmt w:val="bullet"/>
      <w:lvlText w:val="·"/>
      <w:lvlJc w:val="left"/>
      <w:pPr>
        <w:ind w:left="6469" w:hanging="360"/>
      </w:pPr>
      <w:rPr>
        <w:rFonts w:ascii="Symbol" w:eastAsia="Symbol" w:hAnsi="Symbol" w:cs="Symbol" w:hint="default"/>
      </w:rPr>
    </w:lvl>
  </w:abstractNum>
  <w:abstractNum w:abstractNumId="12">
    <w:nsid w:val="5FB32EC5"/>
    <w:multiLevelType w:val="hybridMultilevel"/>
    <w:tmpl w:val="E7D2180A"/>
    <w:lvl w:ilvl="0" w:tplc="793C752E">
      <w:start w:val="1"/>
      <w:numFmt w:val="decimal"/>
      <w:lvlText w:val="%1."/>
      <w:lvlJc w:val="left"/>
      <w:pPr>
        <w:ind w:left="1069" w:hanging="360"/>
      </w:pPr>
    </w:lvl>
    <w:lvl w:ilvl="1" w:tplc="C0C4A4F4">
      <w:start w:val="1"/>
      <w:numFmt w:val="lowerLetter"/>
      <w:lvlText w:val="%2."/>
      <w:lvlJc w:val="left"/>
      <w:pPr>
        <w:ind w:left="1789" w:hanging="360"/>
      </w:pPr>
    </w:lvl>
    <w:lvl w:ilvl="2" w:tplc="9CF61D84">
      <w:start w:val="1"/>
      <w:numFmt w:val="lowerRoman"/>
      <w:lvlText w:val="%3."/>
      <w:lvlJc w:val="right"/>
      <w:pPr>
        <w:ind w:left="2509" w:hanging="180"/>
      </w:pPr>
    </w:lvl>
    <w:lvl w:ilvl="3" w:tplc="BD96B7E8">
      <w:start w:val="1"/>
      <w:numFmt w:val="decimal"/>
      <w:lvlText w:val="%4."/>
      <w:lvlJc w:val="left"/>
      <w:pPr>
        <w:ind w:left="3229" w:hanging="360"/>
      </w:pPr>
    </w:lvl>
    <w:lvl w:ilvl="4" w:tplc="EBD04F36">
      <w:start w:val="1"/>
      <w:numFmt w:val="lowerLetter"/>
      <w:lvlText w:val="%5."/>
      <w:lvlJc w:val="left"/>
      <w:pPr>
        <w:ind w:left="3949" w:hanging="360"/>
      </w:pPr>
    </w:lvl>
    <w:lvl w:ilvl="5" w:tplc="63ECC408">
      <w:start w:val="1"/>
      <w:numFmt w:val="lowerRoman"/>
      <w:lvlText w:val="%6."/>
      <w:lvlJc w:val="right"/>
      <w:pPr>
        <w:ind w:left="4669" w:hanging="180"/>
      </w:pPr>
    </w:lvl>
    <w:lvl w:ilvl="6" w:tplc="1AA45A5C">
      <w:start w:val="1"/>
      <w:numFmt w:val="decimal"/>
      <w:lvlText w:val="%7."/>
      <w:lvlJc w:val="left"/>
      <w:pPr>
        <w:ind w:left="5389" w:hanging="360"/>
      </w:pPr>
    </w:lvl>
    <w:lvl w:ilvl="7" w:tplc="F9C80D86">
      <w:start w:val="1"/>
      <w:numFmt w:val="lowerLetter"/>
      <w:lvlText w:val="%8."/>
      <w:lvlJc w:val="left"/>
      <w:pPr>
        <w:ind w:left="6109" w:hanging="360"/>
      </w:pPr>
    </w:lvl>
    <w:lvl w:ilvl="8" w:tplc="50B8FE00">
      <w:start w:val="1"/>
      <w:numFmt w:val="lowerRoman"/>
      <w:lvlText w:val="%9."/>
      <w:lvlJc w:val="right"/>
      <w:pPr>
        <w:ind w:left="6829" w:hanging="180"/>
      </w:pPr>
    </w:lvl>
  </w:abstractNum>
  <w:abstractNum w:abstractNumId="13">
    <w:nsid w:val="6B3530BF"/>
    <w:multiLevelType w:val="hybridMultilevel"/>
    <w:tmpl w:val="8D1CCDB6"/>
    <w:lvl w:ilvl="0" w:tplc="73B67774">
      <w:start w:val="1"/>
      <w:numFmt w:val="decimal"/>
      <w:lvlText w:val="%1."/>
      <w:lvlJc w:val="left"/>
      <w:pPr>
        <w:ind w:left="927" w:hanging="360"/>
      </w:pPr>
    </w:lvl>
    <w:lvl w:ilvl="1" w:tplc="3AA0617C">
      <w:start w:val="1"/>
      <w:numFmt w:val="lowerLetter"/>
      <w:lvlText w:val="%2."/>
      <w:lvlJc w:val="left"/>
      <w:pPr>
        <w:ind w:left="1440" w:hanging="360"/>
      </w:pPr>
    </w:lvl>
    <w:lvl w:ilvl="2" w:tplc="59BE4CA0">
      <w:start w:val="1"/>
      <w:numFmt w:val="lowerRoman"/>
      <w:lvlText w:val="%3."/>
      <w:lvlJc w:val="right"/>
      <w:pPr>
        <w:ind w:left="2160" w:hanging="180"/>
      </w:pPr>
    </w:lvl>
    <w:lvl w:ilvl="3" w:tplc="00EA85B6">
      <w:start w:val="1"/>
      <w:numFmt w:val="decimal"/>
      <w:lvlText w:val="%4."/>
      <w:lvlJc w:val="left"/>
      <w:pPr>
        <w:ind w:left="2880" w:hanging="360"/>
      </w:pPr>
    </w:lvl>
    <w:lvl w:ilvl="4" w:tplc="0DD4BE64">
      <w:start w:val="1"/>
      <w:numFmt w:val="lowerLetter"/>
      <w:lvlText w:val="%5."/>
      <w:lvlJc w:val="left"/>
      <w:pPr>
        <w:ind w:left="3600" w:hanging="360"/>
      </w:pPr>
    </w:lvl>
    <w:lvl w:ilvl="5" w:tplc="80F010DA">
      <w:start w:val="1"/>
      <w:numFmt w:val="lowerRoman"/>
      <w:lvlText w:val="%6."/>
      <w:lvlJc w:val="right"/>
      <w:pPr>
        <w:ind w:left="4320" w:hanging="180"/>
      </w:pPr>
    </w:lvl>
    <w:lvl w:ilvl="6" w:tplc="00BED4D0">
      <w:start w:val="1"/>
      <w:numFmt w:val="decimal"/>
      <w:lvlText w:val="%7."/>
      <w:lvlJc w:val="left"/>
      <w:pPr>
        <w:ind w:left="5040" w:hanging="360"/>
      </w:pPr>
    </w:lvl>
    <w:lvl w:ilvl="7" w:tplc="D83E5EF4">
      <w:start w:val="1"/>
      <w:numFmt w:val="lowerLetter"/>
      <w:lvlText w:val="%8."/>
      <w:lvlJc w:val="left"/>
      <w:pPr>
        <w:ind w:left="5760" w:hanging="360"/>
      </w:pPr>
    </w:lvl>
    <w:lvl w:ilvl="8" w:tplc="3CE4779C">
      <w:start w:val="1"/>
      <w:numFmt w:val="lowerRoman"/>
      <w:lvlText w:val="%9."/>
      <w:lvlJc w:val="right"/>
      <w:pPr>
        <w:ind w:left="6480" w:hanging="180"/>
      </w:pPr>
    </w:lvl>
  </w:abstractNum>
  <w:abstractNum w:abstractNumId="14">
    <w:nsid w:val="6E405072"/>
    <w:multiLevelType w:val="hybridMultilevel"/>
    <w:tmpl w:val="DE46A322"/>
    <w:lvl w:ilvl="0" w:tplc="C024C028">
      <w:start w:val="1"/>
      <w:numFmt w:val="bullet"/>
      <w:lvlText w:val="·"/>
      <w:lvlJc w:val="left"/>
      <w:pPr>
        <w:ind w:left="709" w:hanging="360"/>
      </w:pPr>
      <w:rPr>
        <w:rFonts w:ascii="Symbol" w:eastAsia="Symbol" w:hAnsi="Symbol" w:cs="Symbol" w:hint="default"/>
        <w:color w:val="3B4256"/>
        <w:sz w:val="24"/>
      </w:rPr>
    </w:lvl>
    <w:lvl w:ilvl="1" w:tplc="4DF66B82">
      <w:start w:val="1"/>
      <w:numFmt w:val="bullet"/>
      <w:lvlText w:val="·"/>
      <w:lvlJc w:val="left"/>
      <w:pPr>
        <w:ind w:left="1429" w:hanging="360"/>
      </w:pPr>
      <w:rPr>
        <w:rFonts w:ascii="Symbol" w:eastAsia="Symbol" w:hAnsi="Symbol" w:cs="Symbol" w:hint="default"/>
        <w:color w:val="3B4256"/>
        <w:sz w:val="24"/>
      </w:rPr>
    </w:lvl>
    <w:lvl w:ilvl="2" w:tplc="C59805BC">
      <w:start w:val="1"/>
      <w:numFmt w:val="bullet"/>
      <w:lvlText w:val="·"/>
      <w:lvlJc w:val="left"/>
      <w:pPr>
        <w:ind w:left="2149" w:hanging="360"/>
      </w:pPr>
      <w:rPr>
        <w:rFonts w:ascii="Symbol" w:eastAsia="Symbol" w:hAnsi="Symbol" w:cs="Symbol" w:hint="default"/>
        <w:color w:val="3B4256"/>
        <w:sz w:val="24"/>
      </w:rPr>
    </w:lvl>
    <w:lvl w:ilvl="3" w:tplc="3A588AB8">
      <w:start w:val="1"/>
      <w:numFmt w:val="bullet"/>
      <w:lvlText w:val="·"/>
      <w:lvlJc w:val="left"/>
      <w:pPr>
        <w:ind w:left="2869" w:hanging="360"/>
      </w:pPr>
      <w:rPr>
        <w:rFonts w:ascii="Symbol" w:eastAsia="Symbol" w:hAnsi="Symbol" w:cs="Symbol" w:hint="default"/>
        <w:color w:val="3B4256"/>
        <w:sz w:val="24"/>
      </w:rPr>
    </w:lvl>
    <w:lvl w:ilvl="4" w:tplc="6096B574">
      <w:start w:val="1"/>
      <w:numFmt w:val="bullet"/>
      <w:lvlText w:val="·"/>
      <w:lvlJc w:val="left"/>
      <w:pPr>
        <w:ind w:left="3589" w:hanging="360"/>
      </w:pPr>
      <w:rPr>
        <w:rFonts w:ascii="Symbol" w:eastAsia="Symbol" w:hAnsi="Symbol" w:cs="Symbol" w:hint="default"/>
        <w:color w:val="3B4256"/>
        <w:sz w:val="24"/>
      </w:rPr>
    </w:lvl>
    <w:lvl w:ilvl="5" w:tplc="9C12EA10">
      <w:start w:val="1"/>
      <w:numFmt w:val="bullet"/>
      <w:lvlText w:val="·"/>
      <w:lvlJc w:val="left"/>
      <w:pPr>
        <w:ind w:left="4309" w:hanging="360"/>
      </w:pPr>
      <w:rPr>
        <w:rFonts w:ascii="Symbol" w:eastAsia="Symbol" w:hAnsi="Symbol" w:cs="Symbol" w:hint="default"/>
        <w:color w:val="3B4256"/>
        <w:sz w:val="24"/>
      </w:rPr>
    </w:lvl>
    <w:lvl w:ilvl="6" w:tplc="097E6926">
      <w:start w:val="1"/>
      <w:numFmt w:val="bullet"/>
      <w:lvlText w:val="·"/>
      <w:lvlJc w:val="left"/>
      <w:pPr>
        <w:ind w:left="5029" w:hanging="360"/>
      </w:pPr>
      <w:rPr>
        <w:rFonts w:ascii="Symbol" w:eastAsia="Symbol" w:hAnsi="Symbol" w:cs="Symbol" w:hint="default"/>
        <w:color w:val="3B4256"/>
        <w:sz w:val="24"/>
      </w:rPr>
    </w:lvl>
    <w:lvl w:ilvl="7" w:tplc="5A248D5E">
      <w:start w:val="1"/>
      <w:numFmt w:val="bullet"/>
      <w:lvlText w:val="·"/>
      <w:lvlJc w:val="left"/>
      <w:pPr>
        <w:ind w:left="5749" w:hanging="360"/>
      </w:pPr>
      <w:rPr>
        <w:rFonts w:ascii="Symbol" w:eastAsia="Symbol" w:hAnsi="Symbol" w:cs="Symbol" w:hint="default"/>
        <w:color w:val="3B4256"/>
        <w:sz w:val="24"/>
      </w:rPr>
    </w:lvl>
    <w:lvl w:ilvl="8" w:tplc="D9F4F640">
      <w:start w:val="1"/>
      <w:numFmt w:val="bullet"/>
      <w:lvlText w:val="·"/>
      <w:lvlJc w:val="left"/>
      <w:pPr>
        <w:ind w:left="6469" w:hanging="360"/>
      </w:pPr>
      <w:rPr>
        <w:rFonts w:ascii="Symbol" w:eastAsia="Symbol" w:hAnsi="Symbol" w:cs="Symbol" w:hint="default"/>
        <w:color w:val="3B4256"/>
        <w:sz w:val="24"/>
      </w:rPr>
    </w:lvl>
  </w:abstractNum>
  <w:abstractNum w:abstractNumId="15">
    <w:nsid w:val="6F822655"/>
    <w:multiLevelType w:val="hybridMultilevel"/>
    <w:tmpl w:val="7A020FC2"/>
    <w:lvl w:ilvl="0" w:tplc="FB769018">
      <w:start w:val="1"/>
      <w:numFmt w:val="bullet"/>
      <w:lvlText w:val="·"/>
      <w:lvlJc w:val="left"/>
      <w:pPr>
        <w:ind w:left="709" w:hanging="360"/>
      </w:pPr>
      <w:rPr>
        <w:rFonts w:ascii="Symbol" w:eastAsia="Symbol" w:hAnsi="Symbol" w:cs="Symbol" w:hint="default"/>
      </w:rPr>
    </w:lvl>
    <w:lvl w:ilvl="1" w:tplc="73BC4D00">
      <w:start w:val="1"/>
      <w:numFmt w:val="bullet"/>
      <w:lvlText w:val="·"/>
      <w:lvlJc w:val="left"/>
      <w:pPr>
        <w:ind w:left="1429" w:hanging="360"/>
      </w:pPr>
      <w:rPr>
        <w:rFonts w:ascii="Symbol" w:eastAsia="Symbol" w:hAnsi="Symbol" w:cs="Symbol" w:hint="default"/>
      </w:rPr>
    </w:lvl>
    <w:lvl w:ilvl="2" w:tplc="53123B38">
      <w:start w:val="1"/>
      <w:numFmt w:val="bullet"/>
      <w:lvlText w:val="·"/>
      <w:lvlJc w:val="left"/>
      <w:pPr>
        <w:ind w:left="2149" w:hanging="360"/>
      </w:pPr>
      <w:rPr>
        <w:rFonts w:ascii="Symbol" w:eastAsia="Symbol" w:hAnsi="Symbol" w:cs="Symbol" w:hint="default"/>
      </w:rPr>
    </w:lvl>
    <w:lvl w:ilvl="3" w:tplc="2824322C">
      <w:start w:val="1"/>
      <w:numFmt w:val="bullet"/>
      <w:lvlText w:val="·"/>
      <w:lvlJc w:val="left"/>
      <w:pPr>
        <w:ind w:left="2869" w:hanging="360"/>
      </w:pPr>
      <w:rPr>
        <w:rFonts w:ascii="Symbol" w:eastAsia="Symbol" w:hAnsi="Symbol" w:cs="Symbol" w:hint="default"/>
      </w:rPr>
    </w:lvl>
    <w:lvl w:ilvl="4" w:tplc="3886D10E">
      <w:start w:val="1"/>
      <w:numFmt w:val="bullet"/>
      <w:lvlText w:val="·"/>
      <w:lvlJc w:val="left"/>
      <w:pPr>
        <w:ind w:left="3589" w:hanging="360"/>
      </w:pPr>
      <w:rPr>
        <w:rFonts w:ascii="Symbol" w:eastAsia="Symbol" w:hAnsi="Symbol" w:cs="Symbol" w:hint="default"/>
      </w:rPr>
    </w:lvl>
    <w:lvl w:ilvl="5" w:tplc="A0E0198A">
      <w:start w:val="1"/>
      <w:numFmt w:val="bullet"/>
      <w:lvlText w:val="·"/>
      <w:lvlJc w:val="left"/>
      <w:pPr>
        <w:ind w:left="4309" w:hanging="360"/>
      </w:pPr>
      <w:rPr>
        <w:rFonts w:ascii="Symbol" w:eastAsia="Symbol" w:hAnsi="Symbol" w:cs="Symbol" w:hint="default"/>
      </w:rPr>
    </w:lvl>
    <w:lvl w:ilvl="6" w:tplc="14C66E2A">
      <w:start w:val="1"/>
      <w:numFmt w:val="bullet"/>
      <w:lvlText w:val="·"/>
      <w:lvlJc w:val="left"/>
      <w:pPr>
        <w:ind w:left="5029" w:hanging="360"/>
      </w:pPr>
      <w:rPr>
        <w:rFonts w:ascii="Symbol" w:eastAsia="Symbol" w:hAnsi="Symbol" w:cs="Symbol" w:hint="default"/>
      </w:rPr>
    </w:lvl>
    <w:lvl w:ilvl="7" w:tplc="CC40599E">
      <w:start w:val="1"/>
      <w:numFmt w:val="bullet"/>
      <w:lvlText w:val="·"/>
      <w:lvlJc w:val="left"/>
      <w:pPr>
        <w:ind w:left="5749" w:hanging="360"/>
      </w:pPr>
      <w:rPr>
        <w:rFonts w:ascii="Symbol" w:eastAsia="Symbol" w:hAnsi="Symbol" w:cs="Symbol" w:hint="default"/>
      </w:rPr>
    </w:lvl>
    <w:lvl w:ilvl="8" w:tplc="58E4A24E">
      <w:start w:val="1"/>
      <w:numFmt w:val="bullet"/>
      <w:lvlText w:val="·"/>
      <w:lvlJc w:val="left"/>
      <w:pPr>
        <w:ind w:left="6469" w:hanging="360"/>
      </w:pPr>
      <w:rPr>
        <w:rFonts w:ascii="Symbol" w:eastAsia="Symbol" w:hAnsi="Symbol" w:cs="Symbol" w:hint="default"/>
      </w:rPr>
    </w:lvl>
  </w:abstractNum>
  <w:abstractNum w:abstractNumId="16">
    <w:nsid w:val="7C6F7644"/>
    <w:multiLevelType w:val="hybridMultilevel"/>
    <w:tmpl w:val="B1C8ED40"/>
    <w:lvl w:ilvl="0" w:tplc="57781C0A">
      <w:start w:val="1"/>
      <w:numFmt w:val="bullet"/>
      <w:lvlText w:val="·"/>
      <w:lvlJc w:val="left"/>
      <w:pPr>
        <w:ind w:left="709" w:hanging="360"/>
      </w:pPr>
      <w:rPr>
        <w:rFonts w:ascii="Symbol" w:eastAsia="Symbol" w:hAnsi="Symbol" w:cs="Symbol" w:hint="default"/>
      </w:rPr>
    </w:lvl>
    <w:lvl w:ilvl="1" w:tplc="F63C26F8">
      <w:start w:val="1"/>
      <w:numFmt w:val="bullet"/>
      <w:lvlText w:val="·"/>
      <w:lvlJc w:val="left"/>
      <w:pPr>
        <w:ind w:left="1429" w:hanging="360"/>
      </w:pPr>
      <w:rPr>
        <w:rFonts w:ascii="Symbol" w:eastAsia="Symbol" w:hAnsi="Symbol" w:cs="Symbol" w:hint="default"/>
      </w:rPr>
    </w:lvl>
    <w:lvl w:ilvl="2" w:tplc="7124FFAA">
      <w:start w:val="1"/>
      <w:numFmt w:val="bullet"/>
      <w:lvlText w:val="·"/>
      <w:lvlJc w:val="left"/>
      <w:pPr>
        <w:ind w:left="2149" w:hanging="360"/>
      </w:pPr>
      <w:rPr>
        <w:rFonts w:ascii="Symbol" w:eastAsia="Symbol" w:hAnsi="Symbol" w:cs="Symbol" w:hint="default"/>
      </w:rPr>
    </w:lvl>
    <w:lvl w:ilvl="3" w:tplc="E014114C">
      <w:start w:val="1"/>
      <w:numFmt w:val="bullet"/>
      <w:lvlText w:val="·"/>
      <w:lvlJc w:val="left"/>
      <w:pPr>
        <w:ind w:left="2869" w:hanging="360"/>
      </w:pPr>
      <w:rPr>
        <w:rFonts w:ascii="Symbol" w:eastAsia="Symbol" w:hAnsi="Symbol" w:cs="Symbol" w:hint="default"/>
      </w:rPr>
    </w:lvl>
    <w:lvl w:ilvl="4" w:tplc="FF028FEC">
      <w:start w:val="1"/>
      <w:numFmt w:val="bullet"/>
      <w:lvlText w:val="·"/>
      <w:lvlJc w:val="left"/>
      <w:pPr>
        <w:ind w:left="3589" w:hanging="360"/>
      </w:pPr>
      <w:rPr>
        <w:rFonts w:ascii="Symbol" w:eastAsia="Symbol" w:hAnsi="Symbol" w:cs="Symbol" w:hint="default"/>
      </w:rPr>
    </w:lvl>
    <w:lvl w:ilvl="5" w:tplc="BCD6E11C">
      <w:start w:val="1"/>
      <w:numFmt w:val="bullet"/>
      <w:lvlText w:val="·"/>
      <w:lvlJc w:val="left"/>
      <w:pPr>
        <w:ind w:left="4309" w:hanging="360"/>
      </w:pPr>
      <w:rPr>
        <w:rFonts w:ascii="Symbol" w:eastAsia="Symbol" w:hAnsi="Symbol" w:cs="Symbol" w:hint="default"/>
      </w:rPr>
    </w:lvl>
    <w:lvl w:ilvl="6" w:tplc="889EB79C">
      <w:start w:val="1"/>
      <w:numFmt w:val="bullet"/>
      <w:lvlText w:val="·"/>
      <w:lvlJc w:val="left"/>
      <w:pPr>
        <w:ind w:left="5029" w:hanging="360"/>
      </w:pPr>
      <w:rPr>
        <w:rFonts w:ascii="Symbol" w:eastAsia="Symbol" w:hAnsi="Symbol" w:cs="Symbol" w:hint="default"/>
      </w:rPr>
    </w:lvl>
    <w:lvl w:ilvl="7" w:tplc="923EE2D0">
      <w:start w:val="1"/>
      <w:numFmt w:val="bullet"/>
      <w:lvlText w:val="·"/>
      <w:lvlJc w:val="left"/>
      <w:pPr>
        <w:ind w:left="5749" w:hanging="360"/>
      </w:pPr>
      <w:rPr>
        <w:rFonts w:ascii="Symbol" w:eastAsia="Symbol" w:hAnsi="Symbol" w:cs="Symbol" w:hint="default"/>
      </w:rPr>
    </w:lvl>
    <w:lvl w:ilvl="8" w:tplc="00EC99F8">
      <w:start w:val="1"/>
      <w:numFmt w:val="bullet"/>
      <w:lvlText w:val="·"/>
      <w:lvlJc w:val="left"/>
      <w:pPr>
        <w:ind w:left="6469" w:hanging="360"/>
      </w:pPr>
      <w:rPr>
        <w:rFonts w:ascii="Symbol" w:eastAsia="Symbol" w:hAnsi="Symbol" w:cs="Symbol" w:hint="default"/>
      </w:rPr>
    </w:lvl>
  </w:abstractNum>
  <w:num w:numId="1">
    <w:abstractNumId w:val="12"/>
  </w:num>
  <w:num w:numId="2">
    <w:abstractNumId w:val="13"/>
  </w:num>
  <w:num w:numId="3">
    <w:abstractNumId w:val="0"/>
  </w:num>
  <w:num w:numId="4">
    <w:abstractNumId w:val="10"/>
  </w:num>
  <w:num w:numId="5">
    <w:abstractNumId w:val="3"/>
  </w:num>
  <w:num w:numId="6">
    <w:abstractNumId w:val="2"/>
  </w:num>
  <w:num w:numId="7">
    <w:abstractNumId w:val="1"/>
  </w:num>
  <w:num w:numId="8">
    <w:abstractNumId w:val="8"/>
  </w:num>
  <w:num w:numId="9">
    <w:abstractNumId w:val="15"/>
  </w:num>
  <w:num w:numId="10">
    <w:abstractNumId w:val="16"/>
  </w:num>
  <w:num w:numId="11">
    <w:abstractNumId w:val="6"/>
  </w:num>
  <w:num w:numId="12">
    <w:abstractNumId w:val="11"/>
  </w:num>
  <w:num w:numId="13">
    <w:abstractNumId w:val="7"/>
  </w:num>
  <w:num w:numId="14">
    <w:abstractNumId w:val="14"/>
  </w:num>
  <w:num w:numId="15">
    <w:abstractNumId w:val="9"/>
  </w:num>
  <w:num w:numId="16">
    <w:abstractNumId w:val="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5A9"/>
    <w:rsid w:val="00014120"/>
    <w:rsid w:val="008415A9"/>
    <w:rsid w:val="008C6B61"/>
    <w:rsid w:val="008F7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link w:val="10"/>
    <w:pPr>
      <w:keepNext/>
      <w:pBdr>
        <w:top w:val="none" w:sz="4" w:space="0" w:color="000000"/>
        <w:left w:val="none" w:sz="4" w:space="0" w:color="000000"/>
        <w:bottom w:val="none" w:sz="4" w:space="0" w:color="000000"/>
        <w:right w:val="none" w:sz="4" w:space="0" w:color="000000"/>
        <w:between w:val="none" w:sz="4" w:space="0" w:color="000000"/>
      </w:pBdr>
      <w:jc w:val="both"/>
      <w:outlineLvl w:val="0"/>
    </w:pPr>
    <w:rPr>
      <w:b/>
      <w:bCs/>
      <w:sz w:val="26"/>
      <w:szCs w:val="24"/>
      <w:lang w:eastAsia="ru-RU"/>
    </w:rPr>
  </w:style>
  <w:style w:type="paragraph" w:styleId="2">
    <w:name w:val="heading 2"/>
    <w:link w:val="20"/>
    <w:pPr>
      <w:keepNext/>
      <w:pBdr>
        <w:top w:val="none" w:sz="4" w:space="0" w:color="000000"/>
        <w:left w:val="none" w:sz="4" w:space="0" w:color="000000"/>
        <w:bottom w:val="none" w:sz="4" w:space="0" w:color="000000"/>
        <w:right w:val="none" w:sz="4" w:space="0" w:color="000000"/>
        <w:between w:val="none" w:sz="4" w:space="0" w:color="000000"/>
      </w:pBdr>
      <w:outlineLvl w:val="1"/>
    </w:pPr>
    <w:rPr>
      <w:b/>
      <w:bCs/>
      <w:sz w:val="26"/>
      <w:szCs w:val="24"/>
      <w:lang w:eastAsia="ru-RU"/>
    </w:rPr>
  </w:style>
  <w:style w:type="paragraph" w:styleId="3">
    <w:name w:val="heading 3"/>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uiPriority w:val="34"/>
    <w:qFormat/>
    <w:pPr>
      <w:ind w:left="720"/>
      <w:contextualSpacing/>
    </w:pPr>
  </w:style>
  <w:style w:type="paragraph" w:styleId="a4">
    <w:name w:val="No Spacing"/>
    <w:uiPriority w:val="1"/>
    <w:qFormat/>
  </w:style>
  <w:style w:type="paragraph" w:styleId="a5">
    <w:name w:val="Title"/>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link w:val="a8"/>
    <w:uiPriority w:val="11"/>
    <w:qFormat/>
    <w:pPr>
      <w:spacing w:before="200" w:after="200"/>
    </w:pPr>
    <w:rPr>
      <w:sz w:val="24"/>
      <w:szCs w:val="24"/>
    </w:rPr>
  </w:style>
  <w:style w:type="character" w:customStyle="1" w:styleId="a8">
    <w:name w:val="Подзаголовок Знак"/>
    <w:link w:val="a7"/>
    <w:uiPriority w:val="11"/>
    <w:rPr>
      <w:sz w:val="24"/>
      <w:szCs w:val="24"/>
    </w:rPr>
  </w:style>
  <w:style w:type="paragraph" w:styleId="21">
    <w:name w:val="Quote"/>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style>
  <w:style w:type="character" w:customStyle="1" w:styleId="HeaderChar">
    <w:name w:val="Header Char"/>
    <w:uiPriority w:val="99"/>
  </w:style>
  <w:style w:type="paragraph" w:styleId="ad">
    <w:name w:val="footer"/>
    <w:basedOn w:val="a"/>
    <w:link w:val="ae"/>
    <w:pPr>
      <w:tabs>
        <w:tab w:val="center" w:pos="4677"/>
        <w:tab w:val="right" w:pos="9355"/>
      </w:tabs>
    </w:pPr>
  </w:style>
  <w:style w:type="character" w:customStyle="1" w:styleId="FooterChar">
    <w:name w:val="Footer Char"/>
    <w:uiPriority w:val="99"/>
  </w:style>
  <w:style w:type="paragraph" w:styleId="af">
    <w:name w:val="caption"/>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0">
    <w:name w:val="Table Grid"/>
    <w:basedOn w:val="a1"/>
    <w:pPr>
      <w:widowControl w:val="0"/>
    </w:pPr>
    <w:tblPr>
      <w:tblInd w:w="0" w:type="dxa"/>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rPr>
      <w:rFonts w:ascii="Times New Roman" w:hAnsi="Times New Roman"/>
      <w:color w:val="0000FF"/>
      <w:u w:val="single"/>
    </w:rPr>
  </w:style>
  <w:style w:type="paragraph" w:styleId="af2">
    <w:name w:val="footnote text"/>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link w:val="af6"/>
    <w:uiPriority w:val="99"/>
    <w:semiHidden/>
    <w:unhideWhenUsed/>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uiPriority w:val="39"/>
    <w:unhideWhenUsed/>
    <w:pPr>
      <w:spacing w:after="57"/>
    </w:pPr>
  </w:style>
  <w:style w:type="paragraph" w:styleId="23">
    <w:name w:val="toc 2"/>
    <w:uiPriority w:val="39"/>
    <w:unhideWhenUsed/>
    <w:pPr>
      <w:spacing w:after="57"/>
      <w:ind w:left="283"/>
    </w:pPr>
  </w:style>
  <w:style w:type="paragraph" w:styleId="31">
    <w:name w:val="toc 3"/>
    <w:uiPriority w:val="39"/>
    <w:unhideWhenUsed/>
    <w:pPr>
      <w:spacing w:after="57"/>
      <w:ind w:left="567"/>
    </w:pPr>
  </w:style>
  <w:style w:type="paragraph" w:styleId="41">
    <w:name w:val="toc 4"/>
    <w:uiPriority w:val="39"/>
    <w:unhideWhenUsed/>
    <w:pPr>
      <w:spacing w:after="57"/>
      <w:ind w:left="850"/>
    </w:pPr>
  </w:style>
  <w:style w:type="paragraph" w:styleId="51">
    <w:name w:val="toc 5"/>
    <w:uiPriority w:val="39"/>
    <w:unhideWhenUsed/>
    <w:pPr>
      <w:spacing w:after="57"/>
      <w:ind w:left="1134"/>
    </w:pPr>
  </w:style>
  <w:style w:type="paragraph" w:styleId="61">
    <w:name w:val="toc 6"/>
    <w:uiPriority w:val="39"/>
    <w:unhideWhenUsed/>
    <w:pPr>
      <w:spacing w:after="57"/>
      <w:ind w:left="1417"/>
    </w:pPr>
  </w:style>
  <w:style w:type="paragraph" w:styleId="71">
    <w:name w:val="toc 7"/>
    <w:uiPriority w:val="39"/>
    <w:unhideWhenUsed/>
    <w:pPr>
      <w:spacing w:after="57"/>
      <w:ind w:left="1701"/>
    </w:pPr>
  </w:style>
  <w:style w:type="paragraph" w:styleId="81">
    <w:name w:val="toc 8"/>
    <w:uiPriority w:val="39"/>
    <w:unhideWhenUsed/>
    <w:pPr>
      <w:spacing w:after="57"/>
      <w:ind w:left="1984"/>
    </w:pPr>
  </w:style>
  <w:style w:type="paragraph" w:styleId="91">
    <w:name w:val="toc 9"/>
    <w:uiPriority w:val="39"/>
    <w:unhideWhenUsed/>
    <w:pPr>
      <w:spacing w:after="57"/>
      <w:ind w:left="2268"/>
    </w:pPr>
  </w:style>
  <w:style w:type="paragraph" w:styleId="af8">
    <w:name w:val="TOC Heading"/>
    <w:uiPriority w:val="39"/>
    <w:unhideWhenUsed/>
  </w:style>
  <w:style w:type="paragraph" w:styleId="af9">
    <w:name w:val="table of figures"/>
    <w:uiPriority w:val="99"/>
    <w:unhideWhenUsed/>
  </w:style>
  <w:style w:type="paragraph" w:customStyle="1" w:styleId="Char">
    <w:name w:val="Знак Char Знак Знак Знак Знак Знак Знак Знак"/>
    <w:basedOn w:val="a"/>
    <w:pPr>
      <w:tabs>
        <w:tab w:val="num" w:pos="360"/>
      </w:tabs>
      <w:spacing w:before="100" w:beforeAutospacing="1" w:after="100" w:afterAutospacing="1" w:line="240" w:lineRule="exact"/>
      <w:jc w:val="both"/>
    </w:pPr>
    <w:rPr>
      <w:rFonts w:ascii="Verdana" w:hAnsi="Verdana"/>
      <w:lang w:val="en-US" w:eastAsia="en-US"/>
    </w:rPr>
  </w:style>
  <w:style w:type="character" w:customStyle="1" w:styleId="ac">
    <w:name w:val="Верхний колонтитул Знак"/>
    <w:basedOn w:val="a0"/>
    <w:link w:val="ab"/>
  </w:style>
  <w:style w:type="character" w:customStyle="1" w:styleId="ae">
    <w:name w:val="Нижний колонтитул Знак"/>
    <w:basedOn w:val="a0"/>
    <w:link w:val="ad"/>
  </w:style>
  <w:style w:type="character" w:styleId="afa">
    <w:name w:val="page number"/>
    <w:basedOn w:val="a0"/>
  </w:style>
  <w:style w:type="paragraph" w:styleId="afb">
    <w:name w:val="Body Text"/>
    <w:basedOn w:val="a"/>
    <w:link w:val="afc"/>
    <w:pPr>
      <w:spacing w:after="120"/>
    </w:pPr>
  </w:style>
  <w:style w:type="character" w:customStyle="1" w:styleId="afc">
    <w:name w:val="Основной текст Знак"/>
    <w:basedOn w:val="a0"/>
    <w:link w:val="afb"/>
  </w:style>
  <w:style w:type="paragraph" w:styleId="afd">
    <w:name w:val="Balloon Text"/>
    <w:basedOn w:val="a"/>
    <w:link w:val="afe"/>
    <w:rPr>
      <w:rFonts w:ascii="Segoe UI" w:hAnsi="Segoe UI"/>
      <w:sz w:val="18"/>
      <w:szCs w:val="18"/>
      <w:lang w:val="en-US" w:eastAsia="en-US"/>
    </w:rPr>
  </w:style>
  <w:style w:type="character" w:customStyle="1" w:styleId="afe">
    <w:name w:val="Текст выноски Знак"/>
    <w:link w:val="afd"/>
    <w:rPr>
      <w:rFonts w:ascii="Segoe UI" w:hAnsi="Segoe UI"/>
      <w:sz w:val="18"/>
      <w:szCs w:val="18"/>
    </w:rPr>
  </w:style>
  <w:style w:type="paragraph" w:customStyle="1" w:styleId="ConsPlusNonformat">
    <w:name w:val="ConsPlusNonformat"/>
    <w:pPr>
      <w:widowControl w:val="0"/>
      <w:pBdr>
        <w:top w:val="none" w:sz="4" w:space="0" w:color="000000"/>
        <w:left w:val="none" w:sz="4" w:space="0" w:color="000000"/>
        <w:bottom w:val="none" w:sz="4" w:space="0" w:color="000000"/>
        <w:right w:val="none" w:sz="4" w:space="0" w:color="000000"/>
        <w:between w:val="none" w:sz="4" w:space="0" w:color="000000"/>
      </w:pBdr>
    </w:pPr>
    <w:rPr>
      <w:rFonts w:ascii="Courier New" w:eastAsia="Calibri" w:hAnsi="Courier New"/>
      <w:lang w:eastAsia="ru-RU"/>
    </w:rPr>
  </w:style>
  <w:style w:type="paragraph" w:customStyle="1" w:styleId="ConsPlusNormal">
    <w:name w:val="ConsPlusNormal"/>
    <w:pPr>
      <w:widowControl w:val="0"/>
      <w:pBdr>
        <w:top w:val="none" w:sz="4" w:space="0" w:color="000000"/>
        <w:left w:val="none" w:sz="4" w:space="0" w:color="000000"/>
        <w:bottom w:val="none" w:sz="4" w:space="0" w:color="000000"/>
        <w:right w:val="none" w:sz="4" w:space="0" w:color="000000"/>
        <w:between w:val="none" w:sz="4" w:space="0" w:color="000000"/>
      </w:pBdr>
    </w:pPr>
    <w:rPr>
      <w:rFonts w:ascii="Calibri" w:hAnsi="Calibri"/>
      <w:sz w:val="22"/>
      <w:lang w:eastAsia="ru-RU"/>
    </w:rPr>
  </w:style>
  <w:style w:type="paragraph" w:customStyle="1" w:styleId="ConsPlusNormal0">
    <w:name w:val="ConsPlusNormal"/>
    <w:pPr>
      <w:pBdr>
        <w:top w:val="none" w:sz="4" w:space="0" w:color="000000"/>
        <w:left w:val="none" w:sz="4" w:space="0" w:color="000000"/>
        <w:bottom w:val="none" w:sz="4" w:space="0" w:color="000000"/>
        <w:right w:val="none" w:sz="4" w:space="0" w:color="000000"/>
        <w:between w:val="none" w:sz="4" w:space="0" w:color="000000"/>
      </w:pBdr>
    </w:pPr>
    <w:rPr>
      <w:sz w:val="24"/>
      <w:lang w:val="en-US"/>
    </w:rPr>
  </w:style>
  <w:style w:type="character" w:customStyle="1" w:styleId="aff">
    <w:name w:val="Цветовое выделение"/>
    <w:rPr>
      <w:b/>
      <w:bCs/>
      <w:color w:val="000080"/>
      <w:sz w:val="20"/>
      <w:szCs w:val="20"/>
    </w:rPr>
  </w:style>
  <w:style w:type="character" w:customStyle="1" w:styleId="blk">
    <w:name w:val="blk"/>
  </w:style>
  <w:style w:type="character" w:customStyle="1" w:styleId="aff0">
    <w:name w:val="Гипертекстовая ссылка"/>
    <w:rPr>
      <w:b/>
      <w:bCs/>
      <w:color w:val="008000"/>
      <w:sz w:val="20"/>
      <w:szCs w:val="20"/>
      <w:u w:val="single"/>
    </w:rPr>
  </w:style>
  <w:style w:type="paragraph" w:styleId="24">
    <w:name w:val="Body Text 2"/>
    <w:pPr>
      <w:pBdr>
        <w:top w:val="none" w:sz="4" w:space="0" w:color="000000"/>
        <w:left w:val="none" w:sz="4" w:space="0" w:color="000000"/>
        <w:bottom w:val="none" w:sz="4" w:space="0" w:color="000000"/>
        <w:right w:val="none" w:sz="4" w:space="0" w:color="000000"/>
        <w:between w:val="none" w:sz="4" w:space="0" w:color="000000"/>
      </w:pBdr>
      <w:jc w:val="both"/>
    </w:pPr>
    <w:rPr>
      <w:sz w:val="24"/>
      <w:lang w:eastAsia="ru-RU"/>
    </w:rPr>
  </w:style>
  <w:style w:type="paragraph" w:customStyle="1" w:styleId="aff1">
    <w:name w:val="Заголовок статьи"/>
    <w:pPr>
      <w:widowControl w:val="0"/>
      <w:pBdr>
        <w:top w:val="none" w:sz="4" w:space="0" w:color="000000"/>
        <w:left w:val="none" w:sz="4" w:space="0" w:color="000000"/>
        <w:bottom w:val="none" w:sz="4" w:space="0" w:color="000000"/>
        <w:right w:val="none" w:sz="4" w:space="0" w:color="000000"/>
        <w:between w:val="none" w:sz="4" w:space="0" w:color="000000"/>
      </w:pBdr>
      <w:ind w:left="1612" w:hanging="892"/>
      <w:jc w:val="both"/>
    </w:pPr>
    <w:rPr>
      <w:rFonts w:ascii="Arial" w:hAnsi="Arial"/>
      <w:lang w:eastAsia="ru-RU"/>
    </w:rPr>
  </w:style>
  <w:style w:type="paragraph" w:customStyle="1" w:styleId="ConsPlusTitle">
    <w:name w:val="ConsPlusTitle"/>
    <w:pPr>
      <w:widowControl w:val="0"/>
      <w:pBdr>
        <w:top w:val="none" w:sz="4" w:space="0" w:color="000000"/>
        <w:left w:val="none" w:sz="4" w:space="0" w:color="000000"/>
        <w:bottom w:val="none" w:sz="4" w:space="0" w:color="000000"/>
        <w:right w:val="none" w:sz="4" w:space="0" w:color="000000"/>
        <w:between w:val="none" w:sz="4" w:space="0" w:color="000000"/>
      </w:pBdr>
    </w:pPr>
    <w:rPr>
      <w:rFonts w:ascii="Calibri" w:hAnsi="Calibri"/>
      <w:b/>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54260651809ED5F38FA11B5CA83A753B93ED4F718761E71857556644B8CA773F7F400C1FA9FF53D50E5F0C3A4F500F19AD695793746239ADBHAL" TargetMode="External"/><Relationship Id="rId18" Type="http://schemas.openxmlformats.org/officeDocument/2006/relationships/hyperlink" Target="consultantplus://offline/ref=19F5FB48342174C05DBD62F5F3DC3462E0523C2C2657788ED03E00515CNC63J" TargetMode="External"/><Relationship Id="rId26" Type="http://schemas.openxmlformats.org/officeDocument/2006/relationships/hyperlink" Target="https://login.consultant.ru/link/?req=doc&amp;base=LAW&amp;n=451740&amp;date=15.01.2025"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19F5FB48342174C05DBD62F5F3DC3462E0523C2F2157788ED03E00515CC32438D3D1EE18NA68J" TargetMode="External"/><Relationship Id="rId34" Type="http://schemas.openxmlformats.org/officeDocument/2006/relationships/hyperlink" Target="https://login.consultant.ru/link/?req=doc&amp;base=LAW&amp;n=482878&amp;dst=114&amp;field=134&amp;date=16.01.2025" TargetMode="External"/><Relationship Id="rId7" Type="http://schemas.openxmlformats.org/officeDocument/2006/relationships/footnotes" Target="footnotes.xml"/><Relationship Id="rId12" Type="http://schemas.openxmlformats.org/officeDocument/2006/relationships/image" Target="media/image10.png"/><Relationship Id="rId17" Type="http://schemas.openxmlformats.org/officeDocument/2006/relationships/hyperlink" Target="consultantplus://offline/ref=19F5FB48342174C05DBD62F5F3DC3462E0523C2F2157788ED03E00515CNC63J" TargetMode="External"/><Relationship Id="rId25" Type="http://schemas.openxmlformats.org/officeDocument/2006/relationships/hyperlink" Target="https://login.consultant.ru/link/?req=doc&amp;base=LAW&amp;n=442435&amp;date=15.01.2025" TargetMode="External"/><Relationship Id="rId33" Type="http://schemas.openxmlformats.org/officeDocument/2006/relationships/hyperlink" Target="https://login.consultant.ru/link/?req=doc&amp;base=LAW&amp;n=482878&amp;dst=339&amp;field=134&amp;date=16.01.2025"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68048&amp;dst=100045&amp;field=134&amp;date=15.01.2025" TargetMode="External"/><Relationship Id="rId20" Type="http://schemas.openxmlformats.org/officeDocument/2006/relationships/hyperlink" Target="consultantplus://offline/ref=19F5FB48342174C05DBD62F5F3DC3462E8523D21235C2584D8670C53N56BJ" TargetMode="External"/><Relationship Id="rId29" Type="http://schemas.openxmlformats.org/officeDocument/2006/relationships/hyperlink" Target="https://login.consultant.ru/link/?req=doc&amp;base=LAW&amp;n=487004&amp;dst=100314&amp;field=134&amp;date=16.01.2025" TargetMode="External"/><Relationship Id="rId1" Type="http://schemas.openxmlformats.org/officeDocument/2006/relationships/customXml" Target="../customXml/item1.xml"/><Relationship Id="rId6" Type="http://schemas.openxmlformats.org/officeDocument/2006/relationships/webSettings" Target="webSettings.xml"/><Relationship Id="rId24" Type="http://schemas.openxmlformats.org/officeDocument/2006/relationships/hyperlink" Target="https://login.consultant.ru/link/?req=doc&amp;base=LAW&amp;n=487004&amp;dst=92&amp;field=134&amp;date=15.01.2025" TargetMode="External"/><Relationship Id="rId32" Type="http://schemas.openxmlformats.org/officeDocument/2006/relationships/hyperlink" Target="https://login.consultant.ru/link/?req=doc&amp;base=LAW&amp;n=482878&amp;dst=336&amp;field=134&amp;date=16.01.2025" TargetMode="External"/><Relationship Id="rId37"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login.consultant.ru/link/?req=doc&amp;base=LAW&amp;n=487004&amp;dst=127&amp;field=134&amp;date=20.01.2025" TargetMode="External"/><Relationship Id="rId23" Type="http://schemas.openxmlformats.org/officeDocument/2006/relationships/hyperlink" Target="https://login.consultant.ru/link/?req=doc&amp;base=LAW&amp;n=487004&amp;dst=90&amp;field=134&amp;date=15.01.2025" TargetMode="External"/><Relationship Id="rId28" Type="http://schemas.openxmlformats.org/officeDocument/2006/relationships/hyperlink" Target="https://login.consultant.ru/link/?req=doc&amp;base=LAW&amp;n=493279&amp;dst=2360&amp;field=134&amp;date=16.01.2025" TargetMode="External"/><Relationship Id="rId36" Type="http://schemas.openxmlformats.org/officeDocument/2006/relationships/header" Target="header1.xml"/><Relationship Id="rId19" Type="http://schemas.openxmlformats.org/officeDocument/2006/relationships/hyperlink" Target="consultantplus://offline/ref=19F5FB48342174C05DBD62F5F3DC3462E4543320265C2584D8670C535BCC7B2FD498E219A9FB1FN369J" TargetMode="External"/><Relationship Id="rId31" Type="http://schemas.openxmlformats.org/officeDocument/2006/relationships/hyperlink" Target="consultantplus://offline/ref=54F3CB5A89FBC97363A7014C0894936159A51A66EBA6823AF277119DCE97D30393E08C099713C908SCz0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login.consultant.ru/link/?req=doc&amp;base=RLAW404&amp;n=98845&amp;date=15.01.2025" TargetMode="External"/><Relationship Id="rId22" Type="http://schemas.openxmlformats.org/officeDocument/2006/relationships/hyperlink" Target="consultantplus://offline/ref=19F5FB48342174C05DBD62F5F3DC3462E8523D21235C2584D8670C53N56BJ" TargetMode="External"/><Relationship Id="rId27" Type="http://schemas.openxmlformats.org/officeDocument/2006/relationships/hyperlink" Target="https://login.consultant.ru/link/?req=doc&amp;base=LAW&amp;n=487004&amp;dst=127&amp;field=134&amp;date=16.01.2025" TargetMode="External"/><Relationship Id="rId30" Type="http://schemas.openxmlformats.org/officeDocument/2006/relationships/hyperlink" Target="consultantplus://offline/ref=BFFE1D53D9BEC73539436BF1626B46364368D32BE5838D95B84CF154AC7F9CB027B3B7A3B1D60658HB75E" TargetMode="External"/><Relationship Id="rId35" Type="http://schemas.openxmlformats.org/officeDocument/2006/relationships/hyperlink" Target="https://login.consultant.ru/link/?req=doc&amp;base=LAW&amp;n=482878&amp;dst=184&amp;field=134&amp;date=16.01.2025"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30</Pages>
  <Words>13094</Words>
  <Characters>74641</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user</cp:lastModifiedBy>
  <cp:revision>16</cp:revision>
  <cp:lastPrinted>2025-01-22T11:37:00Z</cp:lastPrinted>
  <dcterms:created xsi:type="dcterms:W3CDTF">2025-01-22T11:11:00Z</dcterms:created>
  <dcterms:modified xsi:type="dcterms:W3CDTF">2025-01-22T11:44:00Z</dcterms:modified>
</cp:coreProperties>
</file>