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57B" w:rsidRDefault="000E057B" w:rsidP="000E057B">
      <w:pPr>
        <w:tabs>
          <w:tab w:val="center" w:pos="4819"/>
          <w:tab w:val="left" w:pos="8097"/>
        </w:tabs>
        <w:spacing w:after="0" w:line="240" w:lineRule="auto"/>
        <w:jc w:val="center"/>
        <w:rPr>
          <w:rFonts w:cs="Times New Roman"/>
          <w:b/>
          <w:bCs/>
          <w:iCs/>
          <w:lang w:eastAsia="ru-RU"/>
        </w:rPr>
      </w:pPr>
      <w:r>
        <w:rPr>
          <w:rFonts w:ascii="Arial" w:eastAsia="Calibri" w:hAnsi="Arial" w:cs="Arial"/>
          <w:i/>
          <w:noProof/>
          <w:sz w:val="18"/>
          <w:szCs w:val="18"/>
          <w:lang w:eastAsia="ru-RU"/>
        </w:rPr>
        <w:drawing>
          <wp:inline distT="0" distB="0" distL="0" distR="0" wp14:anchorId="120C9B3C" wp14:editId="08AC1AF3">
            <wp:extent cx="5143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E057B" w:rsidRDefault="000E057B" w:rsidP="000E057B">
      <w:pPr>
        <w:spacing w:after="0" w:line="240" w:lineRule="auto"/>
        <w:jc w:val="center"/>
        <w:rPr>
          <w:rFonts w:cs="Times New Roman"/>
          <w:b/>
          <w:bCs/>
          <w:iCs/>
          <w:sz w:val="28"/>
          <w:szCs w:val="28"/>
          <w:lang w:eastAsia="ru-RU"/>
        </w:rPr>
      </w:pPr>
    </w:p>
    <w:p w:rsidR="000E057B" w:rsidRDefault="000E057B" w:rsidP="000E057B">
      <w:pPr>
        <w:spacing w:after="0" w:line="240" w:lineRule="auto"/>
        <w:jc w:val="center"/>
        <w:rPr>
          <w:rFonts w:cs="Times New Roman"/>
          <w:b/>
          <w:bCs/>
          <w:iCs/>
          <w:sz w:val="28"/>
          <w:szCs w:val="28"/>
          <w:lang w:eastAsia="ru-RU"/>
        </w:rPr>
      </w:pPr>
      <w:r>
        <w:rPr>
          <w:rFonts w:cs="Times New Roman"/>
          <w:b/>
          <w:bCs/>
          <w:iCs/>
          <w:sz w:val="28"/>
          <w:szCs w:val="28"/>
          <w:lang w:eastAsia="ru-RU"/>
        </w:rPr>
        <w:t>РОССИЙСКАЯ ФЕДЕРАЦИЯ</w:t>
      </w:r>
    </w:p>
    <w:p w:rsidR="000E057B" w:rsidRDefault="000E057B" w:rsidP="000E057B">
      <w:pPr>
        <w:spacing w:after="0" w:line="240" w:lineRule="auto"/>
        <w:jc w:val="center"/>
        <w:rPr>
          <w:rFonts w:cs="Times New Roman"/>
          <w:b/>
          <w:bCs/>
          <w:iCs/>
          <w:sz w:val="28"/>
          <w:szCs w:val="28"/>
          <w:lang w:eastAsia="ru-RU"/>
        </w:rPr>
      </w:pPr>
      <w:r>
        <w:rPr>
          <w:rFonts w:cs="Times New Roman"/>
          <w:b/>
          <w:bCs/>
          <w:iCs/>
          <w:sz w:val="28"/>
          <w:szCs w:val="28"/>
          <w:lang w:eastAsia="ru-RU"/>
        </w:rPr>
        <w:t>БЕЛГОРОДСКАЯ ОБЛАСТЬ</w:t>
      </w:r>
    </w:p>
    <w:p w:rsidR="000E057B" w:rsidRDefault="000E057B" w:rsidP="000E057B">
      <w:pPr>
        <w:spacing w:after="0" w:line="240" w:lineRule="auto"/>
        <w:jc w:val="center"/>
        <w:rPr>
          <w:rFonts w:cs="Times New Roman"/>
          <w:b/>
          <w:bCs/>
          <w:iCs/>
          <w:sz w:val="28"/>
          <w:szCs w:val="28"/>
          <w:lang w:eastAsia="ru-RU"/>
        </w:rPr>
      </w:pPr>
    </w:p>
    <w:p w:rsidR="000E057B" w:rsidRDefault="000E057B" w:rsidP="000E057B">
      <w:pPr>
        <w:spacing w:after="0" w:line="240" w:lineRule="auto"/>
        <w:jc w:val="center"/>
        <w:rPr>
          <w:rFonts w:cs="Times New Roman"/>
          <w:b/>
          <w:bCs/>
          <w:iCs/>
          <w:lang w:eastAsia="ru-RU"/>
        </w:rPr>
      </w:pPr>
      <w:r>
        <w:rPr>
          <w:rFonts w:cs="Times New Roman"/>
          <w:b/>
          <w:bCs/>
          <w:iCs/>
          <w:lang w:eastAsia="ru-RU"/>
        </w:rPr>
        <w:t>СОВЕТ ДЕПУТАТОВ</w:t>
      </w:r>
    </w:p>
    <w:p w:rsidR="000E057B" w:rsidRDefault="000E057B" w:rsidP="000E057B">
      <w:pPr>
        <w:spacing w:after="0" w:line="240" w:lineRule="auto"/>
        <w:jc w:val="center"/>
        <w:rPr>
          <w:rFonts w:cs="Times New Roman"/>
          <w:b/>
          <w:bCs/>
          <w:iCs/>
          <w:lang w:eastAsia="ru-RU"/>
        </w:rPr>
      </w:pPr>
      <w:r>
        <w:rPr>
          <w:rFonts w:cs="Times New Roman"/>
          <w:b/>
          <w:bCs/>
          <w:iCs/>
          <w:lang w:eastAsia="ru-RU"/>
        </w:rPr>
        <w:t>НОВООСКОЛЬСКОГО МУНИЦИПАЛЬНОГО ОКРУГА</w:t>
      </w:r>
      <w:r>
        <w:rPr>
          <w:rFonts w:cs="Times New Roman"/>
          <w:b/>
          <w:bCs/>
          <w:iCs/>
          <w:lang w:eastAsia="ru-RU"/>
        </w:rPr>
        <w:br/>
        <w:t>БЕЛГОРОДСКОЙ ОБЛАСТИ</w:t>
      </w:r>
    </w:p>
    <w:p w:rsidR="000E057B" w:rsidRDefault="000E057B" w:rsidP="000E057B">
      <w:pPr>
        <w:spacing w:after="0" w:line="240" w:lineRule="auto"/>
        <w:jc w:val="center"/>
        <w:rPr>
          <w:rFonts w:cs="Times New Roman"/>
          <w:b/>
          <w:bCs/>
          <w:iCs/>
          <w:lang w:eastAsia="ru-RU"/>
        </w:rPr>
      </w:pPr>
    </w:p>
    <w:p w:rsidR="000E057B" w:rsidRDefault="000E057B" w:rsidP="000E057B">
      <w:pPr>
        <w:spacing w:after="0" w:line="240" w:lineRule="auto"/>
        <w:jc w:val="center"/>
        <w:rPr>
          <w:rFonts w:cs="Times New Roman"/>
          <w:bCs/>
          <w:iCs/>
          <w:sz w:val="20"/>
          <w:szCs w:val="20"/>
          <w:lang w:eastAsia="ru-RU"/>
        </w:rPr>
      </w:pPr>
      <w:r>
        <w:rPr>
          <w:rFonts w:cs="Times New Roman"/>
          <w:bCs/>
          <w:iCs/>
          <w:sz w:val="20"/>
          <w:szCs w:val="20"/>
          <w:lang w:eastAsia="ru-RU"/>
        </w:rPr>
        <w:t>____________заседание   Совета депутатов Новооскольского муниципального округа Белгородской области второго созыва</w:t>
      </w:r>
    </w:p>
    <w:p w:rsidR="000E057B" w:rsidRDefault="000E057B" w:rsidP="000E057B">
      <w:pPr>
        <w:spacing w:after="0" w:line="240" w:lineRule="auto"/>
        <w:jc w:val="center"/>
        <w:rPr>
          <w:rFonts w:cs="Times New Roman"/>
          <w:b/>
          <w:bCs/>
          <w:iCs/>
          <w:lang w:eastAsia="ru-RU"/>
        </w:rPr>
      </w:pPr>
    </w:p>
    <w:p w:rsidR="000E057B" w:rsidRDefault="000E057B" w:rsidP="000E057B">
      <w:pPr>
        <w:spacing w:after="0" w:line="240" w:lineRule="auto"/>
        <w:jc w:val="center"/>
        <w:rPr>
          <w:rFonts w:cs="Times New Roman"/>
          <w:b/>
          <w:bCs/>
          <w:iCs/>
          <w:sz w:val="28"/>
          <w:szCs w:val="28"/>
          <w:lang w:eastAsia="ru-RU"/>
        </w:rPr>
      </w:pPr>
      <w:proofErr w:type="gramStart"/>
      <w:r>
        <w:rPr>
          <w:rFonts w:cs="Times New Roman"/>
          <w:b/>
          <w:bCs/>
          <w:iCs/>
          <w:sz w:val="28"/>
          <w:szCs w:val="28"/>
          <w:lang w:eastAsia="ru-RU"/>
        </w:rPr>
        <w:t>Р</w:t>
      </w:r>
      <w:proofErr w:type="gramEnd"/>
      <w:r>
        <w:rPr>
          <w:rFonts w:cs="Times New Roman"/>
          <w:b/>
          <w:bCs/>
          <w:iCs/>
          <w:sz w:val="28"/>
          <w:szCs w:val="28"/>
          <w:lang w:eastAsia="ru-RU"/>
        </w:rPr>
        <w:t xml:space="preserve"> Е Ш Е Н И Е</w:t>
      </w:r>
    </w:p>
    <w:p w:rsidR="000E057B" w:rsidRDefault="000E057B" w:rsidP="000E057B">
      <w:pPr>
        <w:spacing w:after="0" w:line="240" w:lineRule="auto"/>
        <w:rPr>
          <w:rFonts w:cs="Times New Roman"/>
          <w:b/>
          <w:bCs/>
          <w:iCs/>
          <w:sz w:val="28"/>
          <w:szCs w:val="28"/>
          <w:lang w:eastAsia="ru-RU"/>
        </w:rPr>
      </w:pPr>
    </w:p>
    <w:p w:rsidR="000E057B" w:rsidRDefault="000E057B" w:rsidP="000E057B">
      <w:pPr>
        <w:spacing w:after="0" w:line="240" w:lineRule="auto"/>
        <w:rPr>
          <w:rFonts w:cs="Times New Roman"/>
          <w:bCs/>
          <w:iCs/>
          <w:sz w:val="26"/>
          <w:szCs w:val="26"/>
          <w:lang w:eastAsia="ru-RU"/>
        </w:rPr>
      </w:pPr>
      <w:r>
        <w:rPr>
          <w:rFonts w:cs="Times New Roman"/>
          <w:bCs/>
          <w:iCs/>
          <w:sz w:val="26"/>
          <w:szCs w:val="26"/>
          <w:lang w:eastAsia="ru-RU"/>
        </w:rPr>
        <w:t>__________ 2025 года                                                                                           № ___</w:t>
      </w:r>
    </w:p>
    <w:p w:rsidR="000E057B" w:rsidRDefault="000E057B" w:rsidP="000E057B">
      <w:pPr>
        <w:spacing w:after="0" w:line="240" w:lineRule="auto"/>
        <w:jc w:val="center"/>
        <w:rPr>
          <w:rFonts w:cs="Times New Roman"/>
          <w:b/>
          <w:bCs/>
          <w:iCs/>
          <w:sz w:val="28"/>
          <w:szCs w:val="28"/>
          <w:lang w:eastAsia="ru-RU"/>
        </w:rPr>
      </w:pPr>
    </w:p>
    <w:tbl>
      <w:tblPr>
        <w:tblW w:w="0" w:type="auto"/>
        <w:tblInd w:w="-108" w:type="dxa"/>
        <w:tblLayout w:type="fixed"/>
        <w:tblLook w:val="04A0" w:firstRow="1" w:lastRow="0" w:firstColumn="1" w:lastColumn="0" w:noHBand="0" w:noVBand="1"/>
      </w:tblPr>
      <w:tblGrid>
        <w:gridCol w:w="5035"/>
      </w:tblGrid>
      <w:tr w:rsidR="002D2036">
        <w:trPr>
          <w:cantSplit/>
        </w:trPr>
        <w:tc>
          <w:tcPr>
            <w:tcW w:w="5035" w:type="dxa"/>
            <w:tcBorders>
              <w:top w:val="none" w:sz="0" w:space="0" w:color="000000"/>
              <w:left w:val="none" w:sz="0" w:space="0" w:color="000000"/>
              <w:bottom w:val="none" w:sz="0" w:space="0" w:color="000000"/>
              <w:right w:val="none" w:sz="0" w:space="0" w:color="000000"/>
            </w:tcBorders>
            <w:noWrap/>
          </w:tcPr>
          <w:p w:rsidR="00E8715A" w:rsidRDefault="000E057B">
            <w:pPr>
              <w:pStyle w:val="27"/>
              <w:tabs>
                <w:tab w:val="left" w:pos="4395"/>
                <w:tab w:val="left" w:pos="4536"/>
              </w:tabs>
              <w:spacing w:after="0" w:line="240" w:lineRule="auto"/>
              <w:jc w:val="both"/>
              <w:rPr>
                <w:b/>
              </w:rPr>
            </w:pPr>
            <w:r>
              <w:rPr>
                <w:rFonts w:ascii="Arial" w:hAnsi="Arial" w:cs="Arial"/>
                <w:i/>
                <w:sz w:val="18"/>
                <w:szCs w:val="18"/>
                <w:lang w:eastAsia="ru-RU"/>
              </w:rPr>
              <w:pict>
                <v:shape id="shape 1" o:spid="_x0000_s1029" style="position:absolute;left:0;text-align:left;margin-left:385.2pt;margin-top:29pt;width:85.8pt;height:57.8pt;z-index:251657728" coordsize="100000,100000" o:spt="100" adj="0,,0" path="" stroked="f">
                  <v:stroke joinstyle="round"/>
                  <v:formulas/>
                  <v:path o:connecttype="segments" textboxrect="0,0,0,0"/>
                  <v:textbox>
                    <w:txbxContent>
                      <w:p w:rsidR="002D2036" w:rsidRDefault="002D2036"/>
                    </w:txbxContent>
                  </v:textbox>
                </v:shape>
              </w:pict>
            </w:r>
            <w:r>
              <w:rPr>
                <w:rFonts w:cs="Times New Roman"/>
                <w:b/>
                <w:bCs/>
                <w:iCs/>
                <w:lang w:eastAsia="ru-RU"/>
              </w:rPr>
              <w:pict>
                <v:shape id="shape 2" o:spid="_x0000_s1028" style="position:absolute;left:0;text-align:left;margin-left:399pt;margin-top:31.1pt;width:85.8pt;height:57.8pt;z-index:251658752" coordsize="100000,100000" o:spt="100" adj="0,,0" path="" stroked="f">
                  <v:stroke joinstyle="round"/>
                  <v:formulas/>
                  <v:path o:connecttype="segments" textboxrect="0,0,0,0"/>
                  <v:textbox>
                    <w:txbxContent>
                      <w:p w:rsidR="002D2036" w:rsidRDefault="003A251D">
                        <w:pPr>
                          <w:spacing w:after="0" w:line="240" w:lineRule="auto"/>
                          <w:jc w:val="center"/>
                          <w:rPr>
                            <w:sz w:val="16"/>
                          </w:rPr>
                        </w:pPr>
                        <w:r>
                          <w:rPr>
                            <w:sz w:val="16"/>
                            <w:szCs w:val="16"/>
                          </w:rPr>
                          <w:t xml:space="preserve">Проект </w:t>
                        </w:r>
                      </w:p>
                      <w:p w:rsidR="002D2036" w:rsidRDefault="003A251D">
                        <w:pPr>
                          <w:spacing w:after="0" w:line="240" w:lineRule="auto"/>
                          <w:jc w:val="center"/>
                          <w:rPr>
                            <w:sz w:val="16"/>
                            <w:szCs w:val="16"/>
                          </w:rPr>
                        </w:pPr>
                        <w:r>
                          <w:rPr>
                            <w:sz w:val="16"/>
                            <w:szCs w:val="16"/>
                          </w:rPr>
                          <w:t>вносится главой администрации Новооскольского городского округа</w:t>
                        </w:r>
                      </w:p>
                    </w:txbxContent>
                  </v:textbox>
                </v:shape>
              </w:pict>
            </w:r>
            <w:r>
              <w:rPr>
                <w:rFonts w:ascii="Arial" w:hAnsi="Arial" w:cs="Arial"/>
                <w:i/>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6704;visibility:hidden" filled="t" stroked="t">
                  <v:stroke joinstyle="round"/>
                  <v:path o:extrusionok="t" gradientshapeok="f" o:connecttype="segments"/>
                  <o:lock v:ext="edit" aspectratio="f" selection="t"/>
                </v:shape>
              </w:pict>
            </w:r>
          </w:p>
          <w:p w:rsidR="000E057B" w:rsidRDefault="000E057B">
            <w:pPr>
              <w:pStyle w:val="27"/>
              <w:tabs>
                <w:tab w:val="left" w:pos="4395"/>
                <w:tab w:val="left" w:pos="4536"/>
              </w:tabs>
              <w:spacing w:after="0" w:line="240" w:lineRule="auto"/>
              <w:jc w:val="both"/>
              <w:rPr>
                <w:b/>
              </w:rPr>
            </w:pPr>
          </w:p>
          <w:p w:rsidR="002D2036" w:rsidRDefault="003A251D" w:rsidP="00EA1319">
            <w:pPr>
              <w:pStyle w:val="27"/>
              <w:tabs>
                <w:tab w:val="left" w:pos="4219"/>
                <w:tab w:val="left" w:pos="4536"/>
              </w:tabs>
              <w:spacing w:after="0" w:line="240" w:lineRule="auto"/>
              <w:ind w:right="316"/>
              <w:jc w:val="both"/>
            </w:pPr>
            <w:r>
              <w:rPr>
                <w:b/>
              </w:rPr>
              <w:t xml:space="preserve">Об утверждении Положения о муниципальном жилищном контроле на территории Новооскольского </w:t>
            </w:r>
            <w:r w:rsidR="00AA5D6F">
              <w:rPr>
                <w:b/>
              </w:rPr>
              <w:t>муниципального</w:t>
            </w:r>
            <w:r>
              <w:rPr>
                <w:b/>
              </w:rPr>
              <w:t xml:space="preserve"> округа</w:t>
            </w:r>
            <w:r w:rsidR="00974E68">
              <w:rPr>
                <w:b/>
              </w:rPr>
              <w:t xml:space="preserve"> Белгородской обла</w:t>
            </w:r>
            <w:r w:rsidR="00EA1319">
              <w:rPr>
                <w:b/>
              </w:rPr>
              <w:t>с</w:t>
            </w:r>
            <w:r w:rsidR="00974E68">
              <w:rPr>
                <w:b/>
              </w:rPr>
              <w:t>ти</w:t>
            </w:r>
          </w:p>
          <w:p w:rsidR="002D2036" w:rsidRDefault="002D2036">
            <w:pPr>
              <w:tabs>
                <w:tab w:val="left" w:pos="3969"/>
              </w:tabs>
              <w:ind w:right="459"/>
              <w:jc w:val="both"/>
              <w:rPr>
                <w:b/>
                <w:color w:val="000000"/>
                <w:sz w:val="28"/>
                <w:szCs w:val="28"/>
              </w:rPr>
            </w:pPr>
          </w:p>
        </w:tc>
      </w:tr>
    </w:tbl>
    <w:p w:rsidR="002D2036" w:rsidRDefault="003A251D" w:rsidP="00974E68">
      <w:pPr>
        <w:shd w:val="clear" w:color="auto" w:fill="FFFFFF"/>
        <w:spacing w:after="0" w:line="240" w:lineRule="auto"/>
        <w:ind w:firstLine="709"/>
        <w:jc w:val="both"/>
        <w:rPr>
          <w:b/>
          <w:sz w:val="28"/>
          <w:szCs w:val="28"/>
        </w:rPr>
      </w:pPr>
      <w:proofErr w:type="gramStart"/>
      <w:r>
        <w:rPr>
          <w:sz w:val="28"/>
          <w:szCs w:val="28"/>
        </w:rPr>
        <w:t>Руководствуясь статьей 20 Жилищного кодекса Российской Федерации, Федеральным зак</w:t>
      </w:r>
      <w:r w:rsidR="00563F56">
        <w:rPr>
          <w:sz w:val="28"/>
          <w:szCs w:val="28"/>
        </w:rPr>
        <w:t>оном от 31 июля 2020 года № 248–</w:t>
      </w:r>
      <w:r>
        <w:rPr>
          <w:sz w:val="28"/>
          <w:szCs w:val="28"/>
        </w:rPr>
        <w:t>ФЗ «О государственном контроле (надзоре) и муниципальном контроле в Российской Федерации», Федеральным законо</w:t>
      </w:r>
      <w:r w:rsidR="00563F56">
        <w:rPr>
          <w:sz w:val="28"/>
          <w:szCs w:val="28"/>
        </w:rPr>
        <w:t>м от 26 декабря 2008 года № 294–</w:t>
      </w:r>
      <w:r>
        <w:rPr>
          <w:sz w:val="28"/>
          <w:szCs w:val="28"/>
        </w:rPr>
        <w:t>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 октября 2003 № 131-ФЗ «Об общих принципах организации</w:t>
      </w:r>
      <w:proofErr w:type="gramEnd"/>
      <w:r>
        <w:rPr>
          <w:sz w:val="28"/>
          <w:szCs w:val="28"/>
        </w:rPr>
        <w:t xml:space="preserve"> местного самоуправления в Российской Федерации», законом Белгородской области от 08 апреля 2013 года № 192 «О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 в целях повышения эффективности, рационального использования и обеспечения сохранности муниципального жилищного фонда Новооскольского </w:t>
      </w:r>
      <w:r w:rsidR="00AA5D6F">
        <w:rPr>
          <w:sz w:val="28"/>
          <w:szCs w:val="28"/>
        </w:rPr>
        <w:t>муниципального</w:t>
      </w:r>
      <w:r>
        <w:rPr>
          <w:sz w:val="28"/>
          <w:szCs w:val="28"/>
        </w:rPr>
        <w:t xml:space="preserve"> округа </w:t>
      </w:r>
      <w:r w:rsidR="00E0401B">
        <w:rPr>
          <w:b/>
          <w:sz w:val="28"/>
          <w:szCs w:val="28"/>
        </w:rPr>
        <w:t xml:space="preserve">Совет депутатов </w:t>
      </w:r>
      <w:r>
        <w:rPr>
          <w:b/>
          <w:sz w:val="28"/>
          <w:szCs w:val="28"/>
        </w:rPr>
        <w:t xml:space="preserve">Новооскольского   </w:t>
      </w:r>
      <w:r w:rsidR="00AA5D6F">
        <w:rPr>
          <w:b/>
          <w:sz w:val="28"/>
          <w:szCs w:val="28"/>
        </w:rPr>
        <w:t xml:space="preserve">муниципального </w:t>
      </w:r>
      <w:r w:rsidR="00E8715A">
        <w:rPr>
          <w:b/>
          <w:sz w:val="28"/>
          <w:szCs w:val="28"/>
        </w:rPr>
        <w:t xml:space="preserve">округа </w:t>
      </w:r>
      <w:proofErr w:type="gramStart"/>
      <w:r>
        <w:rPr>
          <w:b/>
          <w:sz w:val="28"/>
          <w:szCs w:val="28"/>
        </w:rPr>
        <w:t>р</w:t>
      </w:r>
      <w:proofErr w:type="gramEnd"/>
      <w:r>
        <w:rPr>
          <w:b/>
          <w:sz w:val="28"/>
          <w:szCs w:val="28"/>
        </w:rPr>
        <w:t xml:space="preserve"> е ш и л :</w:t>
      </w:r>
    </w:p>
    <w:p w:rsidR="002D2036" w:rsidRDefault="00563F56">
      <w:pPr>
        <w:shd w:val="clear" w:color="auto" w:fill="FFFFFF"/>
        <w:spacing w:after="0" w:line="240" w:lineRule="auto"/>
        <w:ind w:firstLine="720"/>
        <w:jc w:val="both"/>
      </w:pPr>
      <w:r>
        <w:rPr>
          <w:sz w:val="28"/>
          <w:szCs w:val="28"/>
        </w:rPr>
        <w:t xml:space="preserve">1. </w:t>
      </w:r>
      <w:r w:rsidR="003A251D">
        <w:rPr>
          <w:sz w:val="28"/>
          <w:szCs w:val="28"/>
        </w:rPr>
        <w:t xml:space="preserve">Утвердить Положение о муниципальном жилищном контроле на территории Новооскольского </w:t>
      </w:r>
      <w:r w:rsidR="00AA5D6F">
        <w:rPr>
          <w:sz w:val="28"/>
          <w:szCs w:val="28"/>
        </w:rPr>
        <w:t>муниципального</w:t>
      </w:r>
      <w:r w:rsidR="00D61CE0">
        <w:rPr>
          <w:sz w:val="28"/>
          <w:szCs w:val="28"/>
        </w:rPr>
        <w:t xml:space="preserve"> округа</w:t>
      </w:r>
      <w:r w:rsidR="00EA1319" w:rsidRPr="00EA1319">
        <w:rPr>
          <w:sz w:val="28"/>
          <w:szCs w:val="28"/>
        </w:rPr>
        <w:t xml:space="preserve"> </w:t>
      </w:r>
      <w:r w:rsidR="00EA1319">
        <w:rPr>
          <w:sz w:val="28"/>
          <w:szCs w:val="28"/>
        </w:rPr>
        <w:t>Белгородской области</w:t>
      </w:r>
      <w:r w:rsidR="003A251D">
        <w:rPr>
          <w:sz w:val="28"/>
          <w:szCs w:val="28"/>
        </w:rPr>
        <w:t xml:space="preserve"> (прилагается). </w:t>
      </w:r>
    </w:p>
    <w:p w:rsidR="002D2036" w:rsidRDefault="00563F56">
      <w:pPr>
        <w:spacing w:after="0" w:line="240" w:lineRule="auto"/>
        <w:ind w:firstLine="720"/>
        <w:jc w:val="both"/>
      </w:pPr>
      <w:r>
        <w:rPr>
          <w:sz w:val="28"/>
          <w:szCs w:val="28"/>
        </w:rPr>
        <w:lastRenderedPageBreak/>
        <w:t xml:space="preserve">2. </w:t>
      </w:r>
      <w:r w:rsidR="00AA5D6F">
        <w:rPr>
          <w:sz w:val="28"/>
          <w:szCs w:val="28"/>
        </w:rPr>
        <w:t xml:space="preserve">Признать утратившим силу решение Совета </w:t>
      </w:r>
      <w:r w:rsidR="003A251D">
        <w:rPr>
          <w:sz w:val="28"/>
          <w:szCs w:val="28"/>
        </w:rPr>
        <w:t>депутатов Новооскольского городского округа</w:t>
      </w:r>
      <w:r w:rsidR="00D61CE0">
        <w:rPr>
          <w:sz w:val="28"/>
          <w:szCs w:val="28"/>
        </w:rPr>
        <w:t xml:space="preserve"> Белгородской области</w:t>
      </w:r>
      <w:r w:rsidR="003A251D">
        <w:rPr>
          <w:sz w:val="28"/>
          <w:szCs w:val="28"/>
        </w:rPr>
        <w:t xml:space="preserve"> от </w:t>
      </w:r>
      <w:r w:rsidR="00EA1319">
        <w:rPr>
          <w:sz w:val="28"/>
          <w:szCs w:val="28"/>
        </w:rPr>
        <w:t xml:space="preserve">                                           </w:t>
      </w:r>
      <w:r w:rsidR="00F818D2">
        <w:rPr>
          <w:sz w:val="28"/>
          <w:szCs w:val="28"/>
        </w:rPr>
        <w:t>14 января</w:t>
      </w:r>
      <w:r w:rsidR="00EA1319">
        <w:rPr>
          <w:sz w:val="28"/>
          <w:szCs w:val="28"/>
        </w:rPr>
        <w:t xml:space="preserve"> </w:t>
      </w:r>
      <w:r w:rsidR="00AA5D6F">
        <w:rPr>
          <w:sz w:val="28"/>
          <w:szCs w:val="28"/>
        </w:rPr>
        <w:t>202</w:t>
      </w:r>
      <w:r w:rsidR="00F818D2">
        <w:rPr>
          <w:sz w:val="28"/>
          <w:szCs w:val="28"/>
        </w:rPr>
        <w:t>5</w:t>
      </w:r>
      <w:r w:rsidR="003A251D">
        <w:rPr>
          <w:sz w:val="28"/>
          <w:szCs w:val="28"/>
        </w:rPr>
        <w:t xml:space="preserve"> года № </w:t>
      </w:r>
      <w:r w:rsidR="00F818D2">
        <w:rPr>
          <w:sz w:val="28"/>
          <w:szCs w:val="28"/>
        </w:rPr>
        <w:t>291</w:t>
      </w:r>
      <w:r w:rsidR="00D61CE0">
        <w:rPr>
          <w:sz w:val="28"/>
          <w:szCs w:val="28"/>
        </w:rPr>
        <w:t xml:space="preserve"> </w:t>
      </w:r>
      <w:r w:rsidR="003A251D">
        <w:rPr>
          <w:sz w:val="28"/>
          <w:szCs w:val="28"/>
        </w:rPr>
        <w:t xml:space="preserve">«Об утверждении Положения о муниципальном жилищном контроле на территории Новооскольского </w:t>
      </w:r>
      <w:r w:rsidR="00AA5D6F">
        <w:rPr>
          <w:sz w:val="28"/>
          <w:szCs w:val="28"/>
        </w:rPr>
        <w:t>городского</w:t>
      </w:r>
      <w:r w:rsidR="003A251D">
        <w:rPr>
          <w:sz w:val="28"/>
          <w:szCs w:val="28"/>
        </w:rPr>
        <w:t xml:space="preserve"> округа</w:t>
      </w:r>
      <w:r w:rsidR="00EA1319">
        <w:rPr>
          <w:sz w:val="28"/>
          <w:szCs w:val="28"/>
        </w:rPr>
        <w:t xml:space="preserve"> Белгородской области</w:t>
      </w:r>
      <w:r w:rsidR="003A251D">
        <w:rPr>
          <w:sz w:val="28"/>
          <w:szCs w:val="28"/>
        </w:rPr>
        <w:t xml:space="preserve">».                                                                             </w:t>
      </w:r>
    </w:p>
    <w:p w:rsidR="00AA5D6F" w:rsidRPr="00263222" w:rsidRDefault="003A251D" w:rsidP="00974E68">
      <w:pPr>
        <w:spacing w:after="0" w:line="240" w:lineRule="auto"/>
        <w:ind w:firstLine="709"/>
        <w:jc w:val="both"/>
        <w:rPr>
          <w:rFonts w:cs="Times New Roman"/>
          <w:sz w:val="28"/>
          <w:szCs w:val="28"/>
        </w:rPr>
      </w:pPr>
      <w:r w:rsidRPr="00974E68">
        <w:rPr>
          <w:sz w:val="28"/>
          <w:szCs w:val="28"/>
        </w:rPr>
        <w:t>3</w:t>
      </w:r>
      <w:r w:rsidR="00563F56">
        <w:t xml:space="preserve">. </w:t>
      </w:r>
      <w:proofErr w:type="gramStart"/>
      <w:r w:rsidR="00884893">
        <w:rPr>
          <w:rFonts w:cs="Times New Roman"/>
          <w:sz w:val="28"/>
          <w:szCs w:val="28"/>
        </w:rPr>
        <w:t>Разместить</w:t>
      </w:r>
      <w:proofErr w:type="gramEnd"/>
      <w:r w:rsidR="00AA5D6F" w:rsidRPr="00263222">
        <w:rPr>
          <w:rFonts w:cs="Times New Roman"/>
          <w:sz w:val="28"/>
          <w:szCs w:val="28"/>
        </w:rPr>
        <w:t xml:space="preserve"> </w:t>
      </w:r>
      <w:r w:rsidR="00884893">
        <w:rPr>
          <w:rFonts w:cs="Times New Roman"/>
          <w:sz w:val="28"/>
          <w:szCs w:val="28"/>
        </w:rPr>
        <w:t xml:space="preserve">настоящее решение </w:t>
      </w:r>
      <w:r w:rsidR="00AA5D6F" w:rsidRPr="00263222">
        <w:rPr>
          <w:rFonts w:cs="Times New Roman"/>
          <w:sz w:val="28"/>
          <w:szCs w:val="28"/>
        </w:rPr>
        <w:t>на официальном сайте органов местного самоуправления Новооскольского муниципального округа                                       (nov</w:t>
      </w:r>
      <w:r w:rsidR="00884893">
        <w:rPr>
          <w:rFonts w:cs="Times New Roman"/>
          <w:sz w:val="28"/>
          <w:szCs w:val="28"/>
        </w:rPr>
        <w:t>yjoskol-r31.gosweb.gosuslugi.ru</w:t>
      </w:r>
      <w:r w:rsidR="00AA5D6F" w:rsidRPr="00263222">
        <w:rPr>
          <w:rFonts w:cs="Times New Roman"/>
          <w:sz w:val="28"/>
          <w:szCs w:val="28"/>
        </w:rPr>
        <w:t xml:space="preserve">) в информационно-телекоммуникационной сети </w:t>
      </w:r>
      <w:r w:rsidR="00884893">
        <w:rPr>
          <w:rFonts w:cs="Times New Roman"/>
          <w:sz w:val="28"/>
          <w:szCs w:val="28"/>
        </w:rPr>
        <w:t>«</w:t>
      </w:r>
      <w:r w:rsidR="00AA5D6F" w:rsidRPr="00263222">
        <w:rPr>
          <w:rFonts w:cs="Times New Roman"/>
          <w:sz w:val="28"/>
          <w:szCs w:val="28"/>
        </w:rPr>
        <w:t>Интернет</w:t>
      </w:r>
      <w:r w:rsidR="00884893">
        <w:rPr>
          <w:rFonts w:cs="Times New Roman"/>
          <w:sz w:val="28"/>
          <w:szCs w:val="28"/>
        </w:rPr>
        <w:t>»</w:t>
      </w:r>
      <w:r w:rsidR="00AA5D6F" w:rsidRPr="00263222">
        <w:rPr>
          <w:rFonts w:cs="Times New Roman"/>
          <w:sz w:val="28"/>
          <w:szCs w:val="28"/>
        </w:rPr>
        <w:t>.</w:t>
      </w:r>
    </w:p>
    <w:p w:rsidR="00E8715A" w:rsidRDefault="003A251D" w:rsidP="00974E68">
      <w:pPr>
        <w:spacing w:after="0" w:line="240" w:lineRule="auto"/>
        <w:ind w:firstLine="709"/>
        <w:jc w:val="both"/>
      </w:pPr>
      <w:r w:rsidRPr="00974E68">
        <w:rPr>
          <w:sz w:val="28"/>
          <w:szCs w:val="28"/>
        </w:rPr>
        <w:t>4.</w:t>
      </w:r>
      <w:r w:rsidR="00563F56">
        <w:t xml:space="preserve"> </w:t>
      </w:r>
      <w:r w:rsidR="00E8715A">
        <w:rPr>
          <w:color w:val="000000"/>
          <w:sz w:val="28"/>
          <w:szCs w:val="28"/>
        </w:rPr>
        <w:t xml:space="preserve">Настоящее решение вступает в силу </w:t>
      </w:r>
      <w:r w:rsidR="008C07F4">
        <w:rPr>
          <w:color w:val="000000"/>
          <w:sz w:val="28"/>
          <w:szCs w:val="28"/>
        </w:rPr>
        <w:t>после</w:t>
      </w:r>
      <w:r w:rsidR="00E8715A">
        <w:rPr>
          <w:color w:val="000000"/>
          <w:sz w:val="28"/>
          <w:szCs w:val="28"/>
        </w:rPr>
        <w:t xml:space="preserve"> дня его официального опубликования.</w:t>
      </w:r>
    </w:p>
    <w:p w:rsidR="002D2036" w:rsidRDefault="00E8715A" w:rsidP="00974E68">
      <w:pPr>
        <w:pStyle w:val="27"/>
        <w:spacing w:after="0" w:line="240" w:lineRule="auto"/>
        <w:ind w:firstLine="709"/>
        <w:jc w:val="both"/>
      </w:pPr>
      <w:r>
        <w:t>5.</w:t>
      </w:r>
      <w:r w:rsidR="00563F56">
        <w:t xml:space="preserve"> </w:t>
      </w:r>
      <w:proofErr w:type="gramStart"/>
      <w:r w:rsidR="003A251D">
        <w:t>Контроль за</w:t>
      </w:r>
      <w:proofErr w:type="gramEnd"/>
      <w:r w:rsidR="003A251D">
        <w:t xml:space="preserve"> исполнением настоящего решения возложить на постоянную комиссию Совета депутатов Новооскольского </w:t>
      </w:r>
      <w:r w:rsidR="00AA5D6F">
        <w:t>муниципального</w:t>
      </w:r>
      <w:r w:rsidR="003A251D">
        <w:t xml:space="preserve"> округа по градостроительству, жилищно-коммунальному хозяйству и благоустройству (Зайченко </w:t>
      </w:r>
      <w:proofErr w:type="spellStart"/>
      <w:r w:rsidR="003A251D">
        <w:t>М.Н</w:t>
      </w:r>
      <w:proofErr w:type="spellEnd"/>
      <w:r w:rsidR="003A251D">
        <w:t>.).</w:t>
      </w:r>
    </w:p>
    <w:p w:rsidR="002D2036" w:rsidRDefault="003A251D" w:rsidP="00E8715A">
      <w:pPr>
        <w:shd w:val="clear" w:color="auto" w:fill="FFFFFF"/>
        <w:tabs>
          <w:tab w:val="left" w:pos="1134"/>
        </w:tabs>
        <w:spacing w:after="0" w:line="240" w:lineRule="auto"/>
        <w:jc w:val="both"/>
        <w:rPr>
          <w:color w:val="000000"/>
          <w:sz w:val="28"/>
          <w:szCs w:val="28"/>
        </w:rPr>
      </w:pPr>
      <w:r>
        <w:rPr>
          <w:color w:val="000000"/>
          <w:sz w:val="28"/>
          <w:szCs w:val="28"/>
        </w:rPr>
        <w:t> </w:t>
      </w:r>
    </w:p>
    <w:p w:rsidR="002D2036" w:rsidRDefault="002D2036">
      <w:pPr>
        <w:spacing w:after="0" w:line="240" w:lineRule="auto"/>
        <w:jc w:val="both"/>
      </w:pPr>
    </w:p>
    <w:p w:rsidR="002D2036" w:rsidRDefault="003A251D">
      <w:pPr>
        <w:spacing w:after="0" w:line="240" w:lineRule="auto"/>
        <w:rPr>
          <w:b/>
          <w:sz w:val="28"/>
        </w:rPr>
      </w:pPr>
      <w:r>
        <w:rPr>
          <w:b/>
          <w:sz w:val="28"/>
        </w:rPr>
        <w:t xml:space="preserve">    </w:t>
      </w:r>
      <w:r w:rsidR="00884893">
        <w:rPr>
          <w:b/>
          <w:sz w:val="28"/>
        </w:rPr>
        <w:t xml:space="preserve">    </w:t>
      </w:r>
      <w:r>
        <w:rPr>
          <w:b/>
          <w:sz w:val="28"/>
        </w:rPr>
        <w:t>Председатель Совета депутатов</w:t>
      </w:r>
    </w:p>
    <w:p w:rsidR="00E8715A" w:rsidRPr="0039111A" w:rsidRDefault="003A251D" w:rsidP="0039111A">
      <w:pPr>
        <w:spacing w:line="240" w:lineRule="auto"/>
        <w:rPr>
          <w:b/>
          <w:sz w:val="28"/>
        </w:rPr>
        <w:sectPr w:rsidR="00E8715A" w:rsidRPr="0039111A" w:rsidSect="009B1008">
          <w:headerReference w:type="default" r:id="rId11"/>
          <w:headerReference w:type="first" r:id="rId12"/>
          <w:pgSz w:w="11906" w:h="16838"/>
          <w:pgMar w:top="1134" w:right="568" w:bottom="1134" w:left="1701" w:header="709" w:footer="427" w:gutter="0"/>
          <w:cols w:space="1701"/>
          <w:titlePg/>
          <w:docGrid w:linePitch="360"/>
        </w:sectPr>
      </w:pPr>
      <w:r>
        <w:rPr>
          <w:b/>
          <w:sz w:val="28"/>
        </w:rPr>
        <w:t xml:space="preserve">Новооскольского </w:t>
      </w:r>
      <w:r w:rsidR="00AA5D6F">
        <w:rPr>
          <w:b/>
          <w:sz w:val="28"/>
        </w:rPr>
        <w:t>муниципального</w:t>
      </w:r>
      <w:r>
        <w:rPr>
          <w:b/>
          <w:sz w:val="28"/>
        </w:rPr>
        <w:t xml:space="preserve"> округа                </w:t>
      </w:r>
      <w:r w:rsidR="00AA5D6F">
        <w:rPr>
          <w:b/>
          <w:sz w:val="28"/>
        </w:rPr>
        <w:t xml:space="preserve">                     </w:t>
      </w:r>
      <w:proofErr w:type="spellStart"/>
      <w:r w:rsidR="007D0118">
        <w:rPr>
          <w:b/>
          <w:sz w:val="28"/>
        </w:rPr>
        <w:t>А.И</w:t>
      </w:r>
      <w:proofErr w:type="spellEnd"/>
      <w:r w:rsidR="007D0118">
        <w:rPr>
          <w:b/>
          <w:sz w:val="28"/>
        </w:rPr>
        <w:t>. Попов</w:t>
      </w:r>
      <w:r w:rsidR="00563F56">
        <w:rPr>
          <w:b/>
          <w:sz w:val="28"/>
        </w:rPr>
        <w:t>а</w:t>
      </w:r>
    </w:p>
    <w:tbl>
      <w:tblPr>
        <w:tblStyle w:val="ab"/>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tblGrid>
      <w:tr w:rsidR="00460928" w:rsidTr="00460928">
        <w:tc>
          <w:tcPr>
            <w:tcW w:w="5210" w:type="dxa"/>
          </w:tcPr>
          <w:p w:rsidR="00460928" w:rsidRDefault="00460928" w:rsidP="00460928">
            <w:pPr>
              <w:pStyle w:val="27"/>
              <w:shd w:val="clear" w:color="auto" w:fill="auto"/>
              <w:spacing w:after="0" w:line="240" w:lineRule="auto"/>
              <w:jc w:val="center"/>
              <w:rPr>
                <w:b/>
              </w:rPr>
            </w:pPr>
            <w:r>
              <w:rPr>
                <w:b/>
              </w:rPr>
              <w:lastRenderedPageBreak/>
              <w:t>Приложение</w:t>
            </w:r>
          </w:p>
          <w:p w:rsidR="00460928" w:rsidRDefault="00460928" w:rsidP="00460928">
            <w:pPr>
              <w:pStyle w:val="27"/>
              <w:shd w:val="clear" w:color="auto" w:fill="auto"/>
              <w:spacing w:after="0" w:line="240" w:lineRule="auto"/>
              <w:jc w:val="center"/>
              <w:rPr>
                <w:b/>
              </w:rPr>
            </w:pPr>
          </w:p>
          <w:p w:rsidR="00460928" w:rsidRDefault="00460928" w:rsidP="00460928">
            <w:pPr>
              <w:pStyle w:val="27"/>
              <w:shd w:val="clear" w:color="auto" w:fill="auto"/>
              <w:spacing w:after="0" w:line="240" w:lineRule="auto"/>
              <w:jc w:val="center"/>
              <w:rPr>
                <w:b/>
              </w:rPr>
            </w:pPr>
            <w:r>
              <w:rPr>
                <w:b/>
              </w:rPr>
              <w:t>УТВЕРЖДЕНО</w:t>
            </w:r>
          </w:p>
          <w:p w:rsidR="00460928" w:rsidRDefault="00460928" w:rsidP="00460928">
            <w:pPr>
              <w:pStyle w:val="27"/>
              <w:shd w:val="clear" w:color="auto" w:fill="auto"/>
              <w:spacing w:after="0" w:line="240" w:lineRule="auto"/>
              <w:jc w:val="center"/>
              <w:rPr>
                <w:b/>
              </w:rPr>
            </w:pPr>
            <w:r>
              <w:rPr>
                <w:b/>
              </w:rPr>
              <w:t xml:space="preserve">решением Совета депутатов Новооскольского муниципального округа Белгородской области </w:t>
            </w:r>
          </w:p>
          <w:p w:rsidR="00460928" w:rsidRDefault="00460928" w:rsidP="00460928">
            <w:pPr>
              <w:pStyle w:val="27"/>
              <w:shd w:val="clear" w:color="auto" w:fill="auto"/>
              <w:spacing w:after="0" w:line="240" w:lineRule="auto"/>
              <w:rPr>
                <w:b/>
              </w:rPr>
            </w:pPr>
            <w:r>
              <w:rPr>
                <w:b/>
              </w:rPr>
              <w:t>от ____ _______2025 года №___</w:t>
            </w:r>
          </w:p>
        </w:tc>
      </w:tr>
    </w:tbl>
    <w:p w:rsidR="002D2036" w:rsidRDefault="002D2036" w:rsidP="0039111A">
      <w:pPr>
        <w:pStyle w:val="27"/>
        <w:spacing w:after="0" w:line="322" w:lineRule="exact"/>
        <w:ind w:left="4395"/>
        <w:jc w:val="center"/>
        <w:rPr>
          <w:b/>
          <w:sz w:val="24"/>
          <w:szCs w:val="24"/>
        </w:rPr>
      </w:pPr>
    </w:p>
    <w:p w:rsidR="00563F56" w:rsidRDefault="00563F56" w:rsidP="00675FF8">
      <w:pPr>
        <w:pStyle w:val="27"/>
        <w:spacing w:after="0" w:line="322" w:lineRule="exact"/>
        <w:ind w:left="20"/>
        <w:jc w:val="center"/>
        <w:rPr>
          <w:b/>
          <w:sz w:val="26"/>
          <w:szCs w:val="26"/>
        </w:rPr>
      </w:pPr>
      <w:r>
        <w:rPr>
          <w:b/>
          <w:sz w:val="26"/>
          <w:szCs w:val="26"/>
        </w:rPr>
        <w:t xml:space="preserve"> </w:t>
      </w:r>
    </w:p>
    <w:p w:rsidR="00675FF8" w:rsidRDefault="00675FF8" w:rsidP="00675FF8">
      <w:pPr>
        <w:pStyle w:val="27"/>
        <w:spacing w:after="0" w:line="322" w:lineRule="exact"/>
        <w:ind w:left="20"/>
        <w:jc w:val="center"/>
        <w:rPr>
          <w:b/>
          <w:sz w:val="26"/>
          <w:szCs w:val="26"/>
        </w:rPr>
      </w:pPr>
    </w:p>
    <w:p w:rsidR="002D2036" w:rsidRDefault="003A251D">
      <w:pPr>
        <w:spacing w:after="0" w:line="240" w:lineRule="auto"/>
        <w:jc w:val="center"/>
      </w:pPr>
      <w:r>
        <w:rPr>
          <w:b/>
          <w:bCs/>
          <w:color w:val="000000"/>
          <w:sz w:val="28"/>
          <w:szCs w:val="28"/>
        </w:rPr>
        <w:t xml:space="preserve">Положение </w:t>
      </w:r>
    </w:p>
    <w:p w:rsidR="007D0118" w:rsidRDefault="003A251D">
      <w:pPr>
        <w:spacing w:after="0" w:line="240" w:lineRule="auto"/>
        <w:jc w:val="center"/>
        <w:rPr>
          <w:b/>
          <w:bCs/>
          <w:color w:val="000000"/>
          <w:sz w:val="28"/>
          <w:szCs w:val="28"/>
        </w:rPr>
      </w:pPr>
      <w:r>
        <w:rPr>
          <w:b/>
          <w:bCs/>
          <w:color w:val="000000"/>
          <w:sz w:val="28"/>
          <w:szCs w:val="28"/>
        </w:rPr>
        <w:t xml:space="preserve">о муниципальном жилищном контроле </w:t>
      </w:r>
      <w:r>
        <w:rPr>
          <w:b/>
          <w:bCs/>
          <w:color w:val="000000"/>
          <w:sz w:val="28"/>
          <w:szCs w:val="28"/>
        </w:rPr>
        <w:br/>
        <w:t xml:space="preserve">на территории Новооскольского </w:t>
      </w:r>
      <w:r w:rsidR="00342581">
        <w:rPr>
          <w:b/>
          <w:bCs/>
          <w:color w:val="000000"/>
          <w:sz w:val="28"/>
          <w:szCs w:val="28"/>
        </w:rPr>
        <w:t>муниципального</w:t>
      </w:r>
      <w:r>
        <w:rPr>
          <w:b/>
          <w:bCs/>
          <w:color w:val="000000"/>
          <w:sz w:val="28"/>
          <w:szCs w:val="28"/>
        </w:rPr>
        <w:t xml:space="preserve"> округа</w:t>
      </w:r>
      <w:r w:rsidR="007D0118">
        <w:rPr>
          <w:b/>
          <w:bCs/>
          <w:color w:val="000000"/>
          <w:sz w:val="28"/>
          <w:szCs w:val="28"/>
        </w:rPr>
        <w:t xml:space="preserve"> </w:t>
      </w:r>
    </w:p>
    <w:p w:rsidR="002D2036" w:rsidRDefault="007D0118">
      <w:pPr>
        <w:spacing w:after="0" w:line="240" w:lineRule="auto"/>
        <w:jc w:val="center"/>
      </w:pPr>
      <w:r>
        <w:rPr>
          <w:b/>
          <w:bCs/>
          <w:color w:val="000000"/>
          <w:sz w:val="28"/>
          <w:szCs w:val="28"/>
        </w:rPr>
        <w:t>Белгородской области</w:t>
      </w:r>
    </w:p>
    <w:p w:rsidR="00F62AC6" w:rsidRDefault="00F62AC6">
      <w:pPr>
        <w:pStyle w:val="ConsPlusNormal"/>
        <w:ind w:firstLine="0"/>
        <w:jc w:val="center"/>
        <w:rPr>
          <w:rFonts w:ascii="Times New Roman" w:hAnsi="Times New Roman"/>
          <w:b/>
          <w:bCs/>
          <w:color w:val="000000"/>
          <w:sz w:val="28"/>
          <w:szCs w:val="28"/>
        </w:rPr>
      </w:pPr>
    </w:p>
    <w:p w:rsidR="002D2036" w:rsidRDefault="003A251D">
      <w:pPr>
        <w:pStyle w:val="ConsPlusNormal"/>
        <w:ind w:firstLine="0"/>
        <w:jc w:val="center"/>
      </w:pPr>
      <w:r>
        <w:rPr>
          <w:rFonts w:ascii="Times New Roman" w:hAnsi="Times New Roman"/>
          <w:b/>
          <w:bCs/>
          <w:color w:val="000000"/>
          <w:sz w:val="28"/>
          <w:szCs w:val="28"/>
        </w:rPr>
        <w:t>1. Общие положения</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1.1. Настоящее Положение устанавливает порядок осуществления муниципального жилищного контроля на территории Новооскольского </w:t>
      </w:r>
      <w:r w:rsidR="00342581">
        <w:rPr>
          <w:rFonts w:ascii="Times New Roman" w:hAnsi="Times New Roman"/>
          <w:color w:val="000000"/>
          <w:sz w:val="28"/>
          <w:szCs w:val="28"/>
        </w:rPr>
        <w:t>муниципального</w:t>
      </w:r>
      <w:r>
        <w:rPr>
          <w:rFonts w:ascii="Times New Roman" w:hAnsi="Times New Roman"/>
          <w:color w:val="000000"/>
          <w:sz w:val="28"/>
          <w:szCs w:val="28"/>
        </w:rPr>
        <w:t xml:space="preserve"> округа (далее – муниципальный жилищный контроль).</w:t>
      </w:r>
    </w:p>
    <w:p w:rsidR="002D2036" w:rsidRDefault="003A251D">
      <w:pPr>
        <w:pStyle w:val="ConsPlusNormal"/>
        <w:spacing w:after="0" w:line="240" w:lineRule="auto"/>
        <w:ind w:firstLine="709"/>
        <w:jc w:val="both"/>
      </w:pPr>
      <w:r>
        <w:rPr>
          <w:rFonts w:ascii="Times New Roman" w:hAnsi="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2) требований к формированию фондов капитального ремонта;</w:t>
      </w:r>
    </w:p>
    <w:p w:rsidR="002D2036" w:rsidRDefault="003A251D">
      <w:pPr>
        <w:pStyle w:val="ConsPlusNormal"/>
        <w:spacing w:after="0" w:line="240" w:lineRule="auto"/>
        <w:ind w:firstLine="709"/>
        <w:jc w:val="both"/>
      </w:pPr>
      <w:r>
        <w:rPr>
          <w:rFonts w:ascii="Times New Roman" w:hAnsi="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D2036" w:rsidRDefault="003A251D">
      <w:pPr>
        <w:pStyle w:val="ConsPlusNormal"/>
        <w:spacing w:after="0" w:line="240" w:lineRule="auto"/>
        <w:ind w:firstLine="709"/>
        <w:jc w:val="both"/>
      </w:pPr>
      <w:r>
        <w:rPr>
          <w:rFonts w:ascii="Times New Roman" w:hAnsi="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2D2036" w:rsidRDefault="003A251D">
      <w:pPr>
        <w:pStyle w:val="ConsPlusNormal"/>
        <w:spacing w:after="0" w:line="240" w:lineRule="auto"/>
        <w:ind w:firstLine="709"/>
        <w:jc w:val="both"/>
      </w:pPr>
      <w:r>
        <w:rPr>
          <w:rFonts w:ascii="Times New Roman" w:hAnsi="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D2036" w:rsidRDefault="003A251D">
      <w:pPr>
        <w:pStyle w:val="ConsPlusNormal"/>
        <w:spacing w:after="0" w:line="240" w:lineRule="auto"/>
        <w:ind w:firstLine="709"/>
        <w:jc w:val="both"/>
      </w:pPr>
      <w:r>
        <w:rPr>
          <w:rFonts w:ascii="Times New Roman" w:hAnsi="Times New Roman"/>
          <w:color w:val="000000"/>
          <w:sz w:val="28"/>
          <w:szCs w:val="28"/>
        </w:rPr>
        <w:lastRenderedPageBreak/>
        <w:t>6) правил содержания общего имущества в многоквартирном доме и правил изменения размера платы за содержание жилого помещения;</w:t>
      </w:r>
    </w:p>
    <w:p w:rsidR="002D2036" w:rsidRDefault="003A251D">
      <w:pPr>
        <w:pStyle w:val="ConsPlusNormal"/>
        <w:spacing w:after="0" w:line="240" w:lineRule="auto"/>
        <w:ind w:firstLine="709"/>
        <w:jc w:val="both"/>
      </w:pPr>
      <w:r>
        <w:rPr>
          <w:rFonts w:ascii="Times New Roman" w:hAnsi="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2D2036" w:rsidRDefault="003A251D">
      <w:pPr>
        <w:pStyle w:val="ConsPlusNormal"/>
        <w:spacing w:after="0" w:line="240" w:lineRule="auto"/>
        <w:ind w:firstLine="709"/>
        <w:jc w:val="both"/>
      </w:pPr>
      <w:r>
        <w:rPr>
          <w:rFonts w:ascii="Times New Roman" w:hAnsi="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9) требований к порядку размещения </w:t>
      </w:r>
      <w:proofErr w:type="spellStart"/>
      <w:r>
        <w:rPr>
          <w:rFonts w:ascii="Times New Roman" w:hAnsi="Times New Roman"/>
          <w:color w:val="000000"/>
          <w:sz w:val="28"/>
          <w:szCs w:val="28"/>
        </w:rPr>
        <w:t>ресурсоснабжающими</w:t>
      </w:r>
      <w:proofErr w:type="spellEnd"/>
      <w:r>
        <w:rPr>
          <w:rFonts w:ascii="Times New Roman" w:hAnsi="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2D2036" w:rsidRDefault="003A251D">
      <w:pPr>
        <w:pStyle w:val="ConsPlusNormal"/>
        <w:spacing w:after="0" w:line="240" w:lineRule="auto"/>
        <w:ind w:firstLine="709"/>
        <w:jc w:val="both"/>
      </w:pPr>
      <w:r>
        <w:rPr>
          <w:rFonts w:ascii="Times New Roman" w:hAnsi="Times New Roman"/>
          <w:color w:val="000000"/>
          <w:sz w:val="28"/>
          <w:szCs w:val="28"/>
        </w:rPr>
        <w:t>10) требований к обеспечению доступности для инвалидов помещений в многоквартирных домах;</w:t>
      </w:r>
    </w:p>
    <w:p w:rsidR="002D2036" w:rsidRDefault="003A251D">
      <w:pPr>
        <w:pStyle w:val="ConsPlusNormal"/>
        <w:spacing w:after="0" w:line="240" w:lineRule="auto"/>
        <w:ind w:firstLine="709"/>
        <w:jc w:val="both"/>
      </w:pPr>
      <w:r>
        <w:rPr>
          <w:rFonts w:ascii="Times New Roman" w:hAnsi="Times New Roman"/>
          <w:color w:val="000000"/>
          <w:sz w:val="28"/>
          <w:szCs w:val="28"/>
        </w:rPr>
        <w:t>11) требований к предоставлению жилых помещений в наемных домах социального использования.</w:t>
      </w:r>
    </w:p>
    <w:p w:rsidR="00D458F2" w:rsidRDefault="003A251D" w:rsidP="00D458F2">
      <w:pPr>
        <w:spacing w:after="0" w:line="240" w:lineRule="auto"/>
        <w:ind w:firstLine="709"/>
        <w:contextualSpacing/>
        <w:jc w:val="both"/>
        <w:rPr>
          <w:color w:val="000000"/>
          <w:sz w:val="28"/>
          <w:szCs w:val="28"/>
        </w:rPr>
      </w:pPr>
      <w:r w:rsidRPr="00E0401B">
        <w:rPr>
          <w:color w:val="000000"/>
          <w:sz w:val="28"/>
          <w:szCs w:val="28"/>
        </w:rPr>
        <w:t xml:space="preserve">1.3. Муниципальный жилищный контроль осуществляется </w:t>
      </w:r>
      <w:r w:rsidR="00775173" w:rsidRPr="00E0401B">
        <w:rPr>
          <w:color w:val="000000"/>
          <w:sz w:val="28"/>
          <w:szCs w:val="28"/>
        </w:rPr>
        <w:t xml:space="preserve">управлением городского хозяйства </w:t>
      </w:r>
      <w:r w:rsidRPr="00E0401B">
        <w:rPr>
          <w:color w:val="000000"/>
          <w:sz w:val="28"/>
          <w:szCs w:val="28"/>
        </w:rPr>
        <w:t>администрац</w:t>
      </w:r>
      <w:r w:rsidR="00E0401B" w:rsidRPr="00E0401B">
        <w:rPr>
          <w:color w:val="000000"/>
          <w:sz w:val="28"/>
          <w:szCs w:val="28"/>
        </w:rPr>
        <w:t>ии</w:t>
      </w:r>
      <w:r w:rsidRPr="00E0401B">
        <w:rPr>
          <w:color w:val="000000"/>
          <w:sz w:val="28"/>
          <w:szCs w:val="28"/>
        </w:rPr>
        <w:t xml:space="preserve"> Новооскольского </w:t>
      </w:r>
      <w:r w:rsidR="00342581" w:rsidRPr="00E0401B">
        <w:rPr>
          <w:color w:val="000000"/>
          <w:sz w:val="28"/>
          <w:szCs w:val="28"/>
        </w:rPr>
        <w:t>муниципального</w:t>
      </w:r>
      <w:r w:rsidRPr="00E0401B">
        <w:rPr>
          <w:color w:val="000000"/>
          <w:sz w:val="28"/>
          <w:szCs w:val="28"/>
        </w:rPr>
        <w:t xml:space="preserve"> округа</w:t>
      </w:r>
      <w:r w:rsidR="00342581" w:rsidRPr="00E0401B">
        <w:rPr>
          <w:color w:val="000000"/>
          <w:sz w:val="28"/>
          <w:szCs w:val="28"/>
        </w:rPr>
        <w:t xml:space="preserve"> </w:t>
      </w:r>
      <w:r w:rsidR="00775173" w:rsidRPr="00E0401B">
        <w:rPr>
          <w:color w:val="000000"/>
          <w:sz w:val="28"/>
          <w:szCs w:val="28"/>
        </w:rPr>
        <w:t xml:space="preserve">Белгородской области </w:t>
      </w:r>
      <w:r w:rsidRPr="00E0401B">
        <w:rPr>
          <w:color w:val="000000"/>
          <w:sz w:val="28"/>
          <w:szCs w:val="28"/>
        </w:rPr>
        <w:t>(далее –</w:t>
      </w:r>
      <w:r w:rsidR="00903CD4">
        <w:rPr>
          <w:color w:val="000000"/>
          <w:sz w:val="28"/>
          <w:szCs w:val="28"/>
        </w:rPr>
        <w:t xml:space="preserve"> </w:t>
      </w:r>
      <w:r w:rsidRPr="00E0401B">
        <w:rPr>
          <w:color w:val="000000"/>
          <w:sz w:val="28"/>
          <w:szCs w:val="28"/>
        </w:rPr>
        <w:t>уполномоченный орган).</w:t>
      </w:r>
    </w:p>
    <w:p w:rsidR="00D458F2" w:rsidRDefault="00D458F2" w:rsidP="007D0118">
      <w:pPr>
        <w:spacing w:after="0" w:line="240" w:lineRule="auto"/>
        <w:ind w:firstLine="709"/>
        <w:contextualSpacing/>
        <w:jc w:val="both"/>
        <w:rPr>
          <w:rFonts w:cs="Times New Roman"/>
          <w:sz w:val="28"/>
          <w:szCs w:val="28"/>
        </w:rPr>
      </w:pPr>
      <w:r w:rsidRPr="00D458F2">
        <w:rPr>
          <w:rFonts w:cs="Times New Roman"/>
          <w:sz w:val="28"/>
          <w:szCs w:val="28"/>
        </w:rPr>
        <w:t>1.4.</w:t>
      </w:r>
      <w:r w:rsidR="00563F56">
        <w:rPr>
          <w:rFonts w:cs="Times New Roman"/>
          <w:sz w:val="28"/>
          <w:szCs w:val="28"/>
        </w:rPr>
        <w:t xml:space="preserve"> </w:t>
      </w:r>
      <w:r>
        <w:rPr>
          <w:rFonts w:cs="Times New Roman"/>
          <w:sz w:val="28"/>
          <w:szCs w:val="28"/>
        </w:rPr>
        <w:t>Непосредственное осуществление муниципального контроля возглавляется заместителем главы администрации Новооскольского муниципального округа по строительству, транспорту, ЖКХ и связи</w:t>
      </w:r>
      <w:r w:rsidR="00903CD4">
        <w:rPr>
          <w:rFonts w:cs="Times New Roman"/>
          <w:sz w:val="28"/>
          <w:szCs w:val="28"/>
        </w:rPr>
        <w:t xml:space="preserve"> </w:t>
      </w:r>
      <w:proofErr w:type="gramStart"/>
      <w:r>
        <w:rPr>
          <w:rFonts w:cs="Times New Roman"/>
          <w:sz w:val="28"/>
          <w:szCs w:val="28"/>
        </w:rPr>
        <w:t>-н</w:t>
      </w:r>
      <w:proofErr w:type="gramEnd"/>
      <w:r>
        <w:rPr>
          <w:rFonts w:cs="Times New Roman"/>
          <w:sz w:val="28"/>
          <w:szCs w:val="28"/>
        </w:rPr>
        <w:t>ачальником управления городского хозяйства</w:t>
      </w:r>
      <w:r w:rsidR="00EA1319">
        <w:rPr>
          <w:rFonts w:cs="Times New Roman"/>
          <w:sz w:val="28"/>
          <w:szCs w:val="28"/>
        </w:rPr>
        <w:t>.</w:t>
      </w:r>
    </w:p>
    <w:p w:rsidR="002D2036" w:rsidRDefault="00D458F2">
      <w:pPr>
        <w:spacing w:after="0" w:line="240" w:lineRule="auto"/>
        <w:ind w:firstLine="709"/>
        <w:contextualSpacing/>
        <w:jc w:val="both"/>
      </w:pPr>
      <w:r>
        <w:rPr>
          <w:color w:val="000000"/>
          <w:sz w:val="28"/>
          <w:szCs w:val="28"/>
        </w:rPr>
        <w:t>1.5</w:t>
      </w:r>
      <w:r w:rsidR="003A251D">
        <w:rPr>
          <w:color w:val="000000"/>
          <w:sz w:val="28"/>
          <w:szCs w:val="28"/>
        </w:rPr>
        <w:t>. Должностными лицами, уполномоченными осуществлять муниципальный жилищный контроль, являются: начальник отдела 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(далее также – должностные лица, уполномоченные осуществлять муниципальный жилищный контроль).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жилищному контролю.</w:t>
      </w:r>
    </w:p>
    <w:p w:rsidR="002D2036" w:rsidRDefault="003A251D">
      <w:pPr>
        <w:spacing w:after="0" w:line="240" w:lineRule="auto"/>
        <w:ind w:firstLine="709"/>
        <w:contextualSpacing/>
        <w:jc w:val="both"/>
      </w:pPr>
      <w:r>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2D2036" w:rsidRDefault="003A251D">
      <w:pPr>
        <w:pStyle w:val="ConsPlusNormal"/>
        <w:spacing w:after="0" w:line="240" w:lineRule="auto"/>
        <w:ind w:firstLine="709"/>
        <w:jc w:val="both"/>
      </w:pPr>
      <w:r>
        <w:rPr>
          <w:rFonts w:ascii="Times New Roman" w:hAnsi="Times New Roman"/>
          <w:color w:val="000000"/>
          <w:sz w:val="28"/>
          <w:szCs w:val="28"/>
        </w:rPr>
        <w:t>1.</w:t>
      </w:r>
      <w:r w:rsidR="00D61CE0">
        <w:rPr>
          <w:rFonts w:ascii="Times New Roman" w:hAnsi="Times New Roman"/>
          <w:color w:val="000000"/>
          <w:sz w:val="28"/>
          <w:szCs w:val="28"/>
        </w:rPr>
        <w:t>6</w:t>
      </w:r>
      <w:r>
        <w:rPr>
          <w:rFonts w:ascii="Times New Roman" w:hAnsi="Times New Roman"/>
          <w:color w:val="000000"/>
          <w:sz w:val="28"/>
          <w:szCs w:val="28"/>
        </w:rPr>
        <w:t>. </w:t>
      </w:r>
      <w:proofErr w:type="gramStart"/>
      <w:r>
        <w:rPr>
          <w:rFonts w:ascii="Times New Roman" w:hAnsi="Times New Roman"/>
          <w:color w:val="000000"/>
          <w:sz w:val="28"/>
          <w:szCs w:val="28"/>
        </w:rPr>
        <w:t xml:space="preserve">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
          <w:rFonts w:ascii="Times New Roman" w:hAnsi="Times New Roman"/>
          <w:color w:val="000000"/>
          <w:sz w:val="28"/>
          <w:szCs w:val="28"/>
          <w:u w:val="none"/>
        </w:rPr>
        <w:t>закона</w:t>
      </w:r>
      <w:r>
        <w:rPr>
          <w:rFonts w:ascii="Times New Roman" w:hAnsi="Times New Roman"/>
          <w:color w:val="000000"/>
          <w:sz w:val="28"/>
          <w:szCs w:val="28"/>
        </w:rPr>
        <w:t xml:space="preserve"> от 31 июля 2020 года № 248-ФЗ «О государственном контроле (надзоре) и муниципальном контроле в Российской Федерации», Жилищного кодекса Российской Федерации, Федерального </w:t>
      </w:r>
      <w:r>
        <w:rPr>
          <w:rStyle w:val="-"/>
          <w:rFonts w:ascii="Times New Roman" w:hAnsi="Times New Roman"/>
          <w:color w:val="000000"/>
          <w:sz w:val="28"/>
          <w:szCs w:val="28"/>
          <w:u w:val="none"/>
        </w:rPr>
        <w:t>закона</w:t>
      </w:r>
      <w:r>
        <w:rPr>
          <w:rFonts w:ascii="Times New Roman" w:hAnsi="Times New Roman"/>
          <w:color w:val="000000"/>
          <w:sz w:val="28"/>
          <w:szCs w:val="28"/>
        </w:rPr>
        <w:t xml:space="preserve">                     от 06 октября 2003 года № 131-ФЗ «Об общих принципах организации местного самоуправления в Российской Федерации».</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1.</w:t>
      </w:r>
      <w:r w:rsidR="00D61CE0">
        <w:rPr>
          <w:rFonts w:ascii="Times New Roman" w:hAnsi="Times New Roman"/>
          <w:color w:val="000000"/>
          <w:sz w:val="28"/>
          <w:szCs w:val="28"/>
        </w:rPr>
        <w:t>7</w:t>
      </w:r>
      <w:r>
        <w:rPr>
          <w:rFonts w:ascii="Times New Roman" w:hAnsi="Times New Roman"/>
          <w:color w:val="000000"/>
          <w:sz w:val="28"/>
          <w:szCs w:val="28"/>
        </w:rPr>
        <w:t xml:space="preserve">. Объектами </w:t>
      </w:r>
      <w:bookmarkStart w:id="0" w:name="_Hlk77676821"/>
      <w:r>
        <w:rPr>
          <w:rFonts w:ascii="Times New Roman" w:hAnsi="Times New Roman"/>
          <w:color w:val="000000"/>
          <w:sz w:val="28"/>
          <w:szCs w:val="28"/>
        </w:rPr>
        <w:t xml:space="preserve">муниципального жилищного контроля </w:t>
      </w:r>
      <w:bookmarkEnd w:id="0"/>
      <w:r>
        <w:rPr>
          <w:rFonts w:ascii="Times New Roman" w:hAnsi="Times New Roman"/>
          <w:color w:val="000000"/>
          <w:sz w:val="28"/>
          <w:szCs w:val="28"/>
        </w:rPr>
        <w:t>являются:</w:t>
      </w:r>
    </w:p>
    <w:p w:rsidR="002D2036" w:rsidRDefault="003A251D">
      <w:pPr>
        <w:pStyle w:val="ConsPlusNormal"/>
        <w:spacing w:after="0" w:line="240" w:lineRule="auto"/>
        <w:ind w:firstLine="709"/>
        <w:jc w:val="both"/>
      </w:pPr>
      <w:r>
        <w:rPr>
          <w:rFonts w:ascii="Times New Roman" w:hAnsi="Times New Roman"/>
          <w:color w:val="000000"/>
          <w:sz w:val="28"/>
          <w:szCs w:val="28"/>
        </w:rPr>
        <w:lastRenderedPageBreak/>
        <w:t xml:space="preserve">1)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Pr>
          <w:rFonts w:ascii="Times New Roman" w:hAnsi="Times New Roman"/>
          <w:color w:val="000000"/>
          <w:sz w:val="28"/>
          <w:szCs w:val="28"/>
        </w:rPr>
        <w:t>в том числе предъявляемые к контролируемым лицам, осуществляющим деятельность, действия (бездейств</w:t>
      </w:r>
      <w:r w:rsidR="00563F56">
        <w:rPr>
          <w:rFonts w:ascii="Times New Roman" w:hAnsi="Times New Roman"/>
          <w:color w:val="000000"/>
          <w:sz w:val="28"/>
          <w:szCs w:val="28"/>
        </w:rPr>
        <w:t>ие), указанные в подпунктах 1–</w:t>
      </w:r>
      <w:r>
        <w:rPr>
          <w:rFonts w:ascii="Times New Roman" w:hAnsi="Times New Roman"/>
          <w:color w:val="000000"/>
          <w:sz w:val="28"/>
          <w:szCs w:val="28"/>
        </w:rPr>
        <w:t>11 пункта 1.2 раздела 1 настоящего Положения</w:t>
      </w:r>
      <w:bookmarkEnd w:id="1"/>
      <w:r>
        <w:rPr>
          <w:rFonts w:ascii="Times New Roman" w:hAnsi="Times New Roman"/>
          <w:color w:val="000000"/>
          <w:sz w:val="28"/>
          <w:szCs w:val="28"/>
        </w:rPr>
        <w:t>;</w:t>
      </w:r>
      <w:bookmarkEnd w:id="2"/>
    </w:p>
    <w:p w:rsidR="002D2036" w:rsidRDefault="003A251D">
      <w:pPr>
        <w:pStyle w:val="ConsPlusNormal"/>
        <w:spacing w:after="0" w:line="240" w:lineRule="auto"/>
        <w:ind w:firstLine="709"/>
        <w:jc w:val="both"/>
      </w:pPr>
      <w:r>
        <w:rPr>
          <w:rFonts w:ascii="Times New Roman" w:hAnsi="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раздела 1 настоящего Положения;</w:t>
      </w:r>
    </w:p>
    <w:p w:rsidR="002D2036" w:rsidRDefault="003A251D">
      <w:pPr>
        <w:pStyle w:val="ConsPlusNormal"/>
        <w:spacing w:after="0" w:line="240" w:lineRule="auto"/>
        <w:ind w:firstLine="709"/>
        <w:jc w:val="both"/>
      </w:pPr>
      <w:r>
        <w:rPr>
          <w:rFonts w:ascii="Times New Roman" w:hAnsi="Times New Roman"/>
          <w:color w:val="000000"/>
          <w:sz w:val="28"/>
          <w:szCs w:val="28"/>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w:t>
      </w:r>
      <w:r w:rsidR="00563F56">
        <w:rPr>
          <w:rFonts w:ascii="Times New Roman" w:hAnsi="Times New Roman"/>
          <w:color w:val="000000"/>
          <w:sz w:val="28"/>
          <w:szCs w:val="28"/>
        </w:rPr>
        <w:t>вания, указанные в подпунктах 1–</w:t>
      </w:r>
      <w:r>
        <w:rPr>
          <w:rFonts w:ascii="Times New Roman" w:hAnsi="Times New Roman"/>
          <w:color w:val="000000"/>
          <w:sz w:val="28"/>
          <w:szCs w:val="28"/>
        </w:rPr>
        <w:t xml:space="preserve">11 </w:t>
      </w:r>
      <w:r w:rsidR="00563F56">
        <w:rPr>
          <w:rFonts w:ascii="Times New Roman" w:hAnsi="Times New Roman"/>
          <w:color w:val="000000"/>
          <w:sz w:val="28"/>
          <w:szCs w:val="28"/>
        </w:rPr>
        <w:t xml:space="preserve">             </w:t>
      </w:r>
      <w:r>
        <w:rPr>
          <w:rFonts w:ascii="Times New Roman" w:hAnsi="Times New Roman"/>
          <w:color w:val="000000"/>
          <w:sz w:val="28"/>
          <w:szCs w:val="28"/>
        </w:rPr>
        <w:t>пункта 1.2 раздела 1 настоящего Положения.</w:t>
      </w:r>
    </w:p>
    <w:p w:rsidR="002D2036" w:rsidRDefault="00D61CE0">
      <w:pPr>
        <w:pStyle w:val="ConsPlusNormal"/>
        <w:spacing w:after="0" w:line="240" w:lineRule="auto"/>
        <w:ind w:firstLine="709"/>
        <w:jc w:val="both"/>
      </w:pPr>
      <w:r>
        <w:rPr>
          <w:rFonts w:ascii="Times New Roman" w:hAnsi="Times New Roman"/>
          <w:color w:val="000000"/>
          <w:sz w:val="28"/>
          <w:szCs w:val="28"/>
        </w:rPr>
        <w:t>1.8</w:t>
      </w:r>
      <w:r w:rsidR="003A251D">
        <w:rPr>
          <w:rFonts w:ascii="Times New Roman" w:hAnsi="Times New Roman"/>
          <w:color w:val="000000"/>
          <w:sz w:val="28"/>
          <w:szCs w:val="28"/>
        </w:rPr>
        <w:t>. Уполномоченным органом в рамках осуществления муниципального жилищного контроля обеспечивается учет объектов муниципального жилищного контроля.</w:t>
      </w:r>
    </w:p>
    <w:p w:rsidR="002D2036" w:rsidRDefault="00D61CE0">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1.9</w:t>
      </w:r>
      <w:r w:rsidR="003A251D">
        <w:rPr>
          <w:rFonts w:ascii="Times New Roman" w:hAnsi="Times New Roman"/>
          <w:color w:val="000000"/>
          <w:sz w:val="28"/>
          <w:szCs w:val="28"/>
        </w:rPr>
        <w:t>. Система оценки и управления рисками при осуществлении муниципального жилищного контроля не применяется.</w:t>
      </w:r>
    </w:p>
    <w:p w:rsidR="002D2036" w:rsidRDefault="002D2036">
      <w:pPr>
        <w:pStyle w:val="ConsPlusNormal"/>
        <w:spacing w:after="0" w:line="240" w:lineRule="auto"/>
        <w:ind w:firstLine="0"/>
        <w:jc w:val="center"/>
        <w:rPr>
          <w:rFonts w:ascii="Times New Roman" w:hAnsi="Times New Roman"/>
          <w:color w:val="000000"/>
          <w:sz w:val="28"/>
          <w:szCs w:val="28"/>
        </w:rPr>
      </w:pPr>
      <w:bookmarkStart w:id="3" w:name="Par61"/>
      <w:bookmarkEnd w:id="3"/>
    </w:p>
    <w:p w:rsidR="002D2036" w:rsidRDefault="003A251D">
      <w:pPr>
        <w:pStyle w:val="ConsPlusNormal"/>
        <w:spacing w:after="0" w:line="240" w:lineRule="auto"/>
        <w:ind w:firstLine="0"/>
        <w:jc w:val="center"/>
      </w:pPr>
      <w:r>
        <w:rPr>
          <w:rFonts w:ascii="Times New Roman" w:hAnsi="Times New Roman"/>
          <w:b/>
          <w:bCs/>
          <w:color w:val="000000"/>
          <w:sz w:val="28"/>
          <w:szCs w:val="28"/>
        </w:rPr>
        <w:t>2. Профилактика рисков причинения вреда (ущерба) охраняемым законом ценностям</w:t>
      </w:r>
    </w:p>
    <w:p w:rsidR="002D2036" w:rsidRDefault="002D2036">
      <w:pPr>
        <w:pStyle w:val="ConsPlusNormal"/>
        <w:spacing w:after="0" w:line="240" w:lineRule="auto"/>
        <w:ind w:firstLine="0"/>
        <w:jc w:val="center"/>
        <w:rPr>
          <w:rFonts w:ascii="Times New Roman" w:hAnsi="Times New Roman"/>
          <w:b/>
          <w:bCs/>
          <w:color w:val="000000"/>
          <w:sz w:val="28"/>
          <w:szCs w:val="28"/>
        </w:rPr>
      </w:pPr>
    </w:p>
    <w:p w:rsidR="002D2036" w:rsidRDefault="003A251D">
      <w:pPr>
        <w:pStyle w:val="ConsPlusNormal"/>
        <w:spacing w:after="0" w:line="240" w:lineRule="auto"/>
        <w:ind w:firstLine="709"/>
        <w:jc w:val="both"/>
      </w:pPr>
      <w:r>
        <w:rPr>
          <w:rFonts w:ascii="Times New Roman" w:hAnsi="Times New Roman"/>
          <w:color w:val="000000"/>
          <w:sz w:val="28"/>
          <w:szCs w:val="28"/>
        </w:rPr>
        <w:t>2.1. Уполномоченный орган осуществляет муниципальный жилищный контроль, в том числе посредством проведения профилактических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2.2.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D2036" w:rsidRDefault="003A251D">
      <w:pPr>
        <w:pStyle w:val="ConsPlusNormal"/>
        <w:spacing w:after="0" w:line="240" w:lineRule="auto"/>
        <w:ind w:firstLine="709"/>
        <w:jc w:val="both"/>
      </w:pPr>
      <w:r>
        <w:rPr>
          <w:rFonts w:ascii="Times New Roman" w:hAnsi="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D2036" w:rsidRDefault="003A251D">
      <w:pPr>
        <w:pStyle w:val="ConsPlusNormal"/>
        <w:spacing w:after="0" w:line="240" w:lineRule="auto"/>
        <w:ind w:firstLine="709"/>
        <w:jc w:val="both"/>
      </w:pPr>
      <w:r>
        <w:rPr>
          <w:rFonts w:ascii="Times New Roman" w:hAnsi="Times New Roman"/>
          <w:color w:val="000000"/>
          <w:sz w:val="28"/>
          <w:szCs w:val="28"/>
        </w:rPr>
        <w:t>В случае</w:t>
      </w:r>
      <w:proofErr w:type="gramStart"/>
      <w:r w:rsidR="002E051E">
        <w:rPr>
          <w:rFonts w:ascii="Times New Roman" w:hAnsi="Times New Roman"/>
          <w:color w:val="000000"/>
          <w:sz w:val="28"/>
          <w:szCs w:val="28"/>
        </w:rPr>
        <w:t>,</w:t>
      </w:r>
      <w:proofErr w:type="gramEnd"/>
      <w:r>
        <w:rPr>
          <w:rFonts w:ascii="Times New Roman" w:hAnsi="Times New Roman"/>
          <w:color w:val="000000"/>
          <w:sz w:val="28"/>
          <w:szCs w:val="28"/>
        </w:rPr>
        <w:t xml:space="preserve">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w:t>
      </w:r>
      <w:r>
        <w:rPr>
          <w:rFonts w:ascii="Times New Roman" w:hAnsi="Times New Roman"/>
          <w:color w:val="000000"/>
          <w:sz w:val="28"/>
          <w:szCs w:val="28"/>
        </w:rPr>
        <w:lastRenderedPageBreak/>
        <w:t>незамедлительно направляет информацию об этом начальнику управления городского хозяйства администрации (заместителю начальника управления городского хозяйства</w:t>
      </w:r>
      <w:r w:rsidR="00D61CE0">
        <w:rPr>
          <w:rFonts w:ascii="Times New Roman" w:hAnsi="Times New Roman"/>
          <w:color w:val="000000"/>
          <w:sz w:val="28"/>
          <w:szCs w:val="28"/>
        </w:rPr>
        <w:t xml:space="preserve"> администрации) (далее —</w:t>
      </w:r>
      <w:r w:rsidR="00563F56">
        <w:rPr>
          <w:rFonts w:ascii="Times New Roman" w:hAnsi="Times New Roman"/>
          <w:color w:val="000000"/>
          <w:sz w:val="28"/>
          <w:szCs w:val="28"/>
        </w:rPr>
        <w:t xml:space="preserve"> </w:t>
      </w:r>
      <w:r>
        <w:rPr>
          <w:rFonts w:ascii="Times New Roman" w:hAnsi="Times New Roman"/>
          <w:color w:val="000000"/>
          <w:sz w:val="28"/>
          <w:szCs w:val="28"/>
        </w:rPr>
        <w:t>руководитель уполномоченного органа), (заместитель руководителя уполномоченного органа) для принятия решения о проведении контрольных мероприятий.</w:t>
      </w:r>
    </w:p>
    <w:p w:rsidR="00FB1819" w:rsidRPr="00DF1997" w:rsidRDefault="00746F49" w:rsidP="00FB1819">
      <w:pPr>
        <w:pStyle w:val="ConsPlusNormal"/>
        <w:spacing w:after="0" w:line="240" w:lineRule="auto"/>
        <w:ind w:firstLine="709"/>
        <w:jc w:val="both"/>
        <w:rPr>
          <w:rFonts w:ascii="Times New Roman" w:hAnsi="Times New Roman"/>
          <w:sz w:val="28"/>
          <w:szCs w:val="28"/>
        </w:rPr>
      </w:pPr>
      <w:r w:rsidRPr="00DF1997">
        <w:rPr>
          <w:rFonts w:ascii="Times New Roman" w:hAnsi="Times New Roman"/>
          <w:sz w:val="28"/>
          <w:szCs w:val="28"/>
        </w:rPr>
        <w:t>2.5</w:t>
      </w:r>
      <w:r w:rsidR="003A251D" w:rsidRPr="00DF1997">
        <w:rPr>
          <w:rFonts w:ascii="Times New Roman" w:hAnsi="Times New Roman"/>
          <w:sz w:val="28"/>
          <w:szCs w:val="28"/>
        </w:rPr>
        <w:t xml:space="preserve">. </w:t>
      </w:r>
      <w:r w:rsidR="00FB1819" w:rsidRPr="00DF1997">
        <w:rPr>
          <w:rFonts w:ascii="Times New Roman" w:hAnsi="Times New Roman"/>
          <w:color w:val="000000"/>
          <w:sz w:val="28"/>
          <w:szCs w:val="28"/>
        </w:rPr>
        <w:t>При осуществлении муниципального жилищного контроля могут проводиться следующие виды профилактических мероприятий, если иное не установлено федеральным законом о виде контроля:</w:t>
      </w:r>
    </w:p>
    <w:p w:rsidR="00FB1819" w:rsidRPr="00DF1997" w:rsidRDefault="00FB1819" w:rsidP="002E051E">
      <w:pPr>
        <w:widowControl/>
        <w:suppressAutoHyphens/>
        <w:spacing w:after="0" w:line="240" w:lineRule="auto"/>
        <w:ind w:firstLine="709"/>
        <w:jc w:val="both"/>
        <w:rPr>
          <w:color w:val="000000"/>
          <w:sz w:val="28"/>
          <w:szCs w:val="28"/>
        </w:rPr>
      </w:pPr>
      <w:r w:rsidRPr="00DF1997">
        <w:rPr>
          <w:color w:val="000000"/>
          <w:sz w:val="28"/>
          <w:szCs w:val="28"/>
        </w:rPr>
        <w:t>- профилактический визит;</w:t>
      </w:r>
    </w:p>
    <w:p w:rsidR="00FB1819" w:rsidRPr="00DF1997" w:rsidRDefault="00FB1819" w:rsidP="002E051E">
      <w:pPr>
        <w:widowControl/>
        <w:suppressAutoHyphens/>
        <w:spacing w:after="0" w:line="240" w:lineRule="auto"/>
        <w:ind w:firstLine="709"/>
        <w:jc w:val="both"/>
        <w:rPr>
          <w:color w:val="000000"/>
          <w:sz w:val="28"/>
          <w:szCs w:val="28"/>
        </w:rPr>
      </w:pPr>
      <w:r w:rsidRPr="00DF1997">
        <w:rPr>
          <w:color w:val="000000"/>
          <w:sz w:val="28"/>
          <w:szCs w:val="28"/>
        </w:rPr>
        <w:t>- консультирование;</w:t>
      </w:r>
    </w:p>
    <w:p w:rsidR="00FB1819" w:rsidRPr="00DF1997" w:rsidRDefault="00FB1819" w:rsidP="002E051E">
      <w:pPr>
        <w:widowControl/>
        <w:suppressAutoHyphens/>
        <w:spacing w:after="0" w:line="240" w:lineRule="auto"/>
        <w:ind w:firstLine="709"/>
        <w:jc w:val="both"/>
        <w:rPr>
          <w:sz w:val="20"/>
          <w:szCs w:val="20"/>
        </w:rPr>
      </w:pPr>
      <w:r w:rsidRPr="00DF1997">
        <w:rPr>
          <w:color w:val="000000"/>
          <w:sz w:val="28"/>
          <w:szCs w:val="28"/>
        </w:rPr>
        <w:t>- информирование;</w:t>
      </w:r>
    </w:p>
    <w:p w:rsidR="00FB1819" w:rsidRPr="00DF1997" w:rsidRDefault="00FB1819" w:rsidP="002E051E">
      <w:pPr>
        <w:widowControl/>
        <w:suppressAutoHyphens/>
        <w:spacing w:after="0" w:line="240" w:lineRule="auto"/>
        <w:ind w:firstLine="709"/>
        <w:jc w:val="both"/>
        <w:rPr>
          <w:color w:val="000000"/>
          <w:sz w:val="28"/>
          <w:szCs w:val="28"/>
        </w:rPr>
      </w:pPr>
      <w:r w:rsidRPr="00DF1997">
        <w:rPr>
          <w:color w:val="000000"/>
          <w:sz w:val="28"/>
          <w:szCs w:val="28"/>
        </w:rPr>
        <w:t>- объявление предостережения</w:t>
      </w:r>
    </w:p>
    <w:p w:rsidR="002D2036" w:rsidRPr="00DF1997" w:rsidRDefault="003A251D" w:rsidP="00FB1819">
      <w:pPr>
        <w:widowControl/>
        <w:suppressAutoHyphens/>
        <w:spacing w:after="0" w:line="240" w:lineRule="auto"/>
        <w:ind w:firstLine="709"/>
        <w:jc w:val="both"/>
        <w:rPr>
          <w:color w:val="000000"/>
          <w:sz w:val="28"/>
          <w:szCs w:val="28"/>
        </w:rPr>
      </w:pPr>
      <w:r w:rsidRPr="00DF1997">
        <w:rPr>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FB1819" w:rsidRPr="00DF1997" w:rsidRDefault="00FB1819" w:rsidP="00FB1819">
      <w:pPr>
        <w:spacing w:after="0" w:line="240" w:lineRule="auto"/>
        <w:ind w:firstLine="709"/>
        <w:contextualSpacing/>
        <w:jc w:val="both"/>
        <w:rPr>
          <w:sz w:val="28"/>
          <w:szCs w:val="28"/>
        </w:rPr>
      </w:pPr>
      <w:proofErr w:type="gramStart"/>
      <w:r w:rsidRPr="00DF1997">
        <w:rPr>
          <w:sz w:val="28"/>
          <w:szCs w:val="28"/>
        </w:rPr>
        <w:t xml:space="preserve">В ходе профилактического визита </w:t>
      </w:r>
      <w:r w:rsidRPr="00DF1997">
        <w:rPr>
          <w:color w:val="000000"/>
          <w:sz w:val="28"/>
          <w:szCs w:val="28"/>
        </w:rPr>
        <w:t xml:space="preserve">должностными лицами, уполномоченными осуществлять муниципальный жилищный контроль, </w:t>
      </w:r>
      <w:r w:rsidRPr="00DF1997">
        <w:rPr>
          <w:sz w:val="28"/>
          <w:szCs w:val="28"/>
        </w:rPr>
        <w:t xml:space="preserve">осуществляется информирование контролируемого </w:t>
      </w:r>
      <w:proofErr w:type="spellStart"/>
      <w:r w:rsidRPr="00DF1997">
        <w:rPr>
          <w:sz w:val="28"/>
          <w:szCs w:val="28"/>
        </w:rPr>
        <w:t>лица</w:t>
      </w:r>
      <w:r w:rsidRPr="00DF1997">
        <w:rPr>
          <w:color w:val="000000"/>
          <w:sz w:val="28"/>
          <w:szCs w:val="28"/>
        </w:rPr>
        <w:t>в</w:t>
      </w:r>
      <w:proofErr w:type="spellEnd"/>
      <w:r w:rsidRPr="00DF1997">
        <w:rPr>
          <w:color w:val="000000"/>
          <w:sz w:val="28"/>
          <w:szCs w:val="28"/>
        </w:rPr>
        <w:t xml:space="preserve"> соответствии с пунктом 2 статьи 52 Федерального закона от 31</w:t>
      </w:r>
      <w:r w:rsidR="007D0118">
        <w:rPr>
          <w:color w:val="000000"/>
          <w:sz w:val="28"/>
          <w:szCs w:val="28"/>
        </w:rPr>
        <w:t xml:space="preserve"> </w:t>
      </w:r>
      <w:r w:rsidR="002E051E">
        <w:rPr>
          <w:color w:val="000000"/>
          <w:sz w:val="28"/>
          <w:szCs w:val="28"/>
        </w:rPr>
        <w:t xml:space="preserve">июля </w:t>
      </w:r>
      <w:r w:rsidRPr="00DF1997">
        <w:rPr>
          <w:color w:val="000000"/>
          <w:sz w:val="28"/>
          <w:szCs w:val="28"/>
        </w:rPr>
        <w:t>2020</w:t>
      </w:r>
      <w:r w:rsidR="002E051E">
        <w:rPr>
          <w:color w:val="000000"/>
          <w:sz w:val="28"/>
          <w:szCs w:val="28"/>
        </w:rPr>
        <w:t xml:space="preserve"> года</w:t>
      </w:r>
      <w:r w:rsidRPr="00DF1997">
        <w:rPr>
          <w:color w:val="000000"/>
          <w:sz w:val="28"/>
          <w:szCs w:val="28"/>
        </w:rPr>
        <w:t xml:space="preserve"> № 248-ФЗ </w:t>
      </w:r>
      <w:r w:rsidR="00D61CE0">
        <w:rPr>
          <w:color w:val="000000"/>
          <w:sz w:val="28"/>
          <w:szCs w:val="28"/>
        </w:rPr>
        <w:t xml:space="preserve">                           </w:t>
      </w:r>
      <w:r w:rsidRPr="00DF1997">
        <w:rPr>
          <w:color w:val="000000"/>
          <w:sz w:val="28"/>
          <w:szCs w:val="28"/>
        </w:rPr>
        <w:t>«О государственном контроле (надзоре) и муниципальном контроле в Российской Федерации»</w:t>
      </w:r>
      <w:r w:rsidRPr="00DF1997">
        <w:rPr>
          <w:sz w:val="28"/>
          <w:szCs w:val="28"/>
        </w:rPr>
        <w:t xml:space="preserve">, а также сбор сведений, необходимых для анализа и учета объектов контроля, </w:t>
      </w:r>
      <w:proofErr w:type="spellStart"/>
      <w:r w:rsidRPr="00DF1997">
        <w:rPr>
          <w:sz w:val="28"/>
          <w:szCs w:val="28"/>
        </w:rPr>
        <w:t>инеобходимых</w:t>
      </w:r>
      <w:proofErr w:type="spellEnd"/>
      <w:r w:rsidRPr="00DF1997">
        <w:rPr>
          <w:sz w:val="28"/>
          <w:szCs w:val="28"/>
        </w:rPr>
        <w:t xml:space="preserve"> для отнесения объектов контроля к категориям риска, проводится оценка</w:t>
      </w:r>
      <w:proofErr w:type="gramEnd"/>
      <w:r w:rsidRPr="00DF1997">
        <w:rPr>
          <w:sz w:val="28"/>
          <w:szCs w:val="28"/>
        </w:rPr>
        <w:t xml:space="preserve"> уровня соблюдения контролируемым лицом обязательных требований, установленных настоящим Положением, или если иное не установлено федеральными законами. </w:t>
      </w:r>
    </w:p>
    <w:p w:rsidR="00FB1819" w:rsidRPr="00DF1997" w:rsidRDefault="00FB1819" w:rsidP="00FB1819">
      <w:pPr>
        <w:spacing w:after="0" w:line="240" w:lineRule="auto"/>
        <w:ind w:firstLine="709"/>
        <w:contextualSpacing/>
        <w:jc w:val="both"/>
        <w:rPr>
          <w:sz w:val="28"/>
          <w:szCs w:val="28"/>
        </w:rPr>
      </w:pPr>
      <w:r w:rsidRPr="00DF1997">
        <w:rPr>
          <w:sz w:val="28"/>
          <w:szCs w:val="28"/>
        </w:rPr>
        <w:t>Профилактический визит проводится по инициативе органа</w:t>
      </w:r>
      <w:r w:rsidR="002E051E">
        <w:rPr>
          <w:sz w:val="28"/>
          <w:szCs w:val="28"/>
        </w:rPr>
        <w:t xml:space="preserve"> </w:t>
      </w:r>
      <w:r w:rsidRPr="00DF1997">
        <w:rPr>
          <w:sz w:val="28"/>
          <w:szCs w:val="28"/>
        </w:rPr>
        <w:t>муниципального жилищного контроля (обязательный профилактический визит) или по инициативе контролируемого лица.</w:t>
      </w:r>
    </w:p>
    <w:p w:rsidR="002D2036" w:rsidRPr="00BA6118" w:rsidRDefault="003A251D" w:rsidP="00A07117">
      <w:pPr>
        <w:pStyle w:val="a1"/>
        <w:widowControl w:val="0"/>
        <w:tabs>
          <w:tab w:val="left" w:leader="underscore" w:pos="2970"/>
        </w:tabs>
        <w:spacing w:after="0" w:line="240" w:lineRule="auto"/>
        <w:ind w:firstLine="709"/>
        <w:jc w:val="both"/>
      </w:pPr>
      <w:r w:rsidRPr="00BA6118">
        <w:rPr>
          <w:rFonts w:eastAsia="Times New Roman"/>
          <w:color w:val="000000"/>
          <w:sz w:val="28"/>
          <w:szCs w:val="28"/>
          <w:lang w:eastAsia="zh-CN"/>
        </w:rPr>
        <w:t>Контролируемое лицо вправе обратиться в уполномоченный орган с заявлением о проведении в отношении его профилактического визита.</w:t>
      </w:r>
    </w:p>
    <w:p w:rsidR="002D2036" w:rsidRPr="00BA6118" w:rsidRDefault="003A251D" w:rsidP="00A07117">
      <w:pPr>
        <w:pStyle w:val="a1"/>
        <w:widowControl w:val="0"/>
        <w:tabs>
          <w:tab w:val="left" w:leader="underscore" w:pos="5184"/>
        </w:tabs>
        <w:spacing w:after="0" w:line="240" w:lineRule="auto"/>
        <w:ind w:firstLine="709"/>
        <w:jc w:val="both"/>
      </w:pPr>
      <w:bookmarkStart w:id="4" w:name="__DdeLink__362_293453232"/>
      <w:r w:rsidRPr="00BA6118">
        <w:rPr>
          <w:rFonts w:eastAsia="Times New Roman"/>
          <w:color w:val="000000"/>
          <w:sz w:val="28"/>
          <w:szCs w:val="28"/>
          <w:lang w:eastAsia="zh-CN"/>
        </w:rPr>
        <w:t>Уполномоченный орган</w:t>
      </w:r>
      <w:bookmarkEnd w:id="4"/>
      <w:r w:rsidRPr="00BA6118">
        <w:rPr>
          <w:rFonts w:eastAsia="Times New Roman"/>
          <w:color w:val="000000"/>
          <w:sz w:val="28"/>
          <w:szCs w:val="28"/>
          <w:lang w:eastAsia="zh-CN"/>
        </w:rPr>
        <w:t xml:space="preserve"> рассматривает заявление контролируемого лица в течение десяти рабочих дней </w:t>
      </w:r>
      <w:proofErr w:type="gramStart"/>
      <w:r w:rsidRPr="00BA6118">
        <w:rPr>
          <w:rFonts w:eastAsia="Times New Roman"/>
          <w:color w:val="000000"/>
          <w:sz w:val="28"/>
          <w:szCs w:val="28"/>
          <w:lang w:eastAsia="zh-CN"/>
        </w:rPr>
        <w:t>с даты регистрации</w:t>
      </w:r>
      <w:proofErr w:type="gramEnd"/>
      <w:r w:rsidRPr="00BA6118">
        <w:rPr>
          <w:rFonts w:eastAsia="Times New Roman"/>
          <w:color w:val="000000"/>
          <w:sz w:val="28"/>
          <w:szCs w:val="28"/>
          <w:lang w:eastAsia="zh-CN"/>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2D2036" w:rsidRPr="00BA6118" w:rsidRDefault="003A251D">
      <w:pPr>
        <w:pStyle w:val="a1"/>
        <w:widowControl w:val="0"/>
        <w:tabs>
          <w:tab w:val="left" w:leader="underscore" w:pos="5184"/>
        </w:tabs>
        <w:spacing w:after="0" w:line="240" w:lineRule="auto"/>
        <w:ind w:firstLine="737"/>
        <w:jc w:val="both"/>
      </w:pPr>
      <w:r w:rsidRPr="00BA6118">
        <w:rPr>
          <w:rFonts w:eastAsia="Times New Roman"/>
          <w:color w:val="000000"/>
          <w:sz w:val="28"/>
          <w:szCs w:val="28"/>
          <w:lang w:eastAsia="zh-CN"/>
        </w:rPr>
        <w:t xml:space="preserve">Уполномоченный орган принимает решение </w:t>
      </w:r>
      <w:proofErr w:type="gramStart"/>
      <w:r w:rsidRPr="00BA6118">
        <w:rPr>
          <w:rFonts w:eastAsia="Times New Roman"/>
          <w:color w:val="000000"/>
          <w:sz w:val="28"/>
          <w:szCs w:val="28"/>
          <w:lang w:eastAsia="zh-CN"/>
        </w:rPr>
        <w:t>об отказе в проведении профилактического визита по заявлению контролируемого лица по одному из следующих оснований</w:t>
      </w:r>
      <w:proofErr w:type="gramEnd"/>
      <w:r w:rsidRPr="00BA6118">
        <w:rPr>
          <w:rFonts w:eastAsia="Times New Roman"/>
          <w:color w:val="000000"/>
          <w:sz w:val="28"/>
          <w:szCs w:val="28"/>
          <w:lang w:eastAsia="zh-CN"/>
        </w:rPr>
        <w:t>:</w:t>
      </w:r>
    </w:p>
    <w:p w:rsidR="002D2036" w:rsidRPr="00BA6118" w:rsidRDefault="003A251D">
      <w:pPr>
        <w:pStyle w:val="a1"/>
        <w:widowControl w:val="0"/>
        <w:numPr>
          <w:ilvl w:val="0"/>
          <w:numId w:val="2"/>
        </w:numPr>
        <w:tabs>
          <w:tab w:val="left" w:pos="1075"/>
        </w:tabs>
        <w:spacing w:after="0" w:line="240" w:lineRule="auto"/>
        <w:ind w:firstLine="737"/>
        <w:jc w:val="both"/>
      </w:pPr>
      <w:r w:rsidRPr="00BA6118">
        <w:rPr>
          <w:rFonts w:eastAsia="Times New Roman"/>
          <w:color w:val="000000"/>
          <w:sz w:val="28"/>
          <w:szCs w:val="28"/>
          <w:lang w:eastAsia="zh-CN"/>
        </w:rPr>
        <w:t>от контролируемого лица поступило уведомление об отзыве заявления о проведении профилактического визита;</w:t>
      </w:r>
    </w:p>
    <w:p w:rsidR="002D2036" w:rsidRPr="00BA6118" w:rsidRDefault="003A251D">
      <w:pPr>
        <w:pStyle w:val="a1"/>
        <w:widowControl w:val="0"/>
        <w:numPr>
          <w:ilvl w:val="0"/>
          <w:numId w:val="2"/>
        </w:numPr>
        <w:tabs>
          <w:tab w:val="left" w:pos="1075"/>
        </w:tabs>
        <w:spacing w:after="0" w:line="240" w:lineRule="auto"/>
        <w:ind w:firstLine="737"/>
        <w:jc w:val="both"/>
      </w:pPr>
      <w:r w:rsidRPr="00BA6118">
        <w:rPr>
          <w:rFonts w:eastAsia="Times New Roman"/>
          <w:color w:val="000000"/>
          <w:sz w:val="28"/>
          <w:szCs w:val="28"/>
          <w:lang w:eastAsia="zh-CN"/>
        </w:rPr>
        <w:t xml:space="preserve">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 </w:t>
      </w:r>
    </w:p>
    <w:p w:rsidR="002D2036" w:rsidRPr="00BA6118" w:rsidRDefault="003A251D">
      <w:pPr>
        <w:pStyle w:val="a1"/>
        <w:widowControl w:val="0"/>
        <w:numPr>
          <w:ilvl w:val="0"/>
          <w:numId w:val="2"/>
        </w:numPr>
        <w:tabs>
          <w:tab w:val="left" w:pos="1075"/>
        </w:tabs>
        <w:spacing w:after="0" w:line="240" w:lineRule="auto"/>
        <w:ind w:firstLine="737"/>
        <w:jc w:val="both"/>
      </w:pPr>
      <w:r w:rsidRPr="00BA6118">
        <w:rPr>
          <w:rFonts w:eastAsia="Times New Roman"/>
          <w:color w:val="000000"/>
          <w:sz w:val="28"/>
          <w:szCs w:val="28"/>
          <w:lang w:eastAsia="zh-CN"/>
        </w:rPr>
        <w:t xml:space="preserve">в течение шести месяцев до даты подачи заявления контролируемого </w:t>
      </w:r>
      <w:r w:rsidRPr="00BA6118">
        <w:rPr>
          <w:rFonts w:eastAsia="Times New Roman"/>
          <w:color w:val="000000"/>
          <w:sz w:val="28"/>
          <w:szCs w:val="28"/>
          <w:lang w:eastAsia="zh-CN"/>
        </w:rPr>
        <w:lastRenderedPageBreak/>
        <w:t>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2D2036" w:rsidRPr="00BA6118" w:rsidRDefault="003A251D">
      <w:pPr>
        <w:pStyle w:val="a1"/>
        <w:widowControl w:val="0"/>
        <w:numPr>
          <w:ilvl w:val="0"/>
          <w:numId w:val="2"/>
        </w:numPr>
        <w:tabs>
          <w:tab w:val="left" w:pos="1075"/>
        </w:tabs>
        <w:spacing w:after="0" w:line="240" w:lineRule="auto"/>
        <w:ind w:firstLine="737"/>
        <w:jc w:val="both"/>
      </w:pPr>
      <w:r w:rsidRPr="00BA6118">
        <w:rPr>
          <w:rFonts w:eastAsia="Times New Roman"/>
          <w:color w:val="000000"/>
          <w:sz w:val="28"/>
          <w:szCs w:val="28"/>
          <w:lang w:eastAsia="zh-CN"/>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r w:rsidR="002E051E">
        <w:rPr>
          <w:rFonts w:eastAsia="Times New Roman"/>
          <w:color w:val="000000"/>
          <w:sz w:val="28"/>
          <w:szCs w:val="28"/>
          <w:lang w:eastAsia="zh-CN"/>
        </w:rPr>
        <w:t>;</w:t>
      </w:r>
    </w:p>
    <w:p w:rsidR="002D2036" w:rsidRPr="00BA6118" w:rsidRDefault="003A251D">
      <w:pPr>
        <w:pStyle w:val="a1"/>
        <w:widowControl w:val="0"/>
        <w:numPr>
          <w:ilvl w:val="0"/>
          <w:numId w:val="2"/>
        </w:numPr>
        <w:tabs>
          <w:tab w:val="left" w:pos="1075"/>
        </w:tabs>
        <w:spacing w:after="0" w:line="240" w:lineRule="auto"/>
        <w:ind w:firstLine="737"/>
        <w:jc w:val="both"/>
        <w:rPr>
          <w:rFonts w:eastAsia="Times New Roman"/>
          <w:color w:val="000000"/>
          <w:sz w:val="28"/>
          <w:szCs w:val="28"/>
          <w:lang w:eastAsia="zh-CN"/>
        </w:rPr>
      </w:pPr>
      <w:r w:rsidRPr="00BA6118">
        <w:rPr>
          <w:rFonts w:eastAsia="Times New Roman"/>
          <w:color w:val="000000"/>
          <w:sz w:val="28"/>
          <w:szCs w:val="28"/>
          <w:lang w:eastAsia="zh-CN"/>
        </w:rPr>
        <w:t xml:space="preserve">в случае принятия решения о проведении профилактического визита </w:t>
      </w:r>
      <w:r w:rsidRPr="003F147D">
        <w:rPr>
          <w:rFonts w:eastAsia="Times New Roman"/>
          <w:color w:val="000000"/>
          <w:sz w:val="28"/>
          <w:szCs w:val="28"/>
          <w:lang w:eastAsia="zh-CN"/>
        </w:rPr>
        <w:t>по заявлению контролируемого лица уполномоченный орган в течение двадцати</w:t>
      </w:r>
      <w:r w:rsidRPr="00BA6118">
        <w:rPr>
          <w:rFonts w:eastAsia="Times New Roman"/>
          <w:color w:val="000000"/>
          <w:sz w:val="28"/>
          <w:szCs w:val="28"/>
          <w:lang w:eastAsia="zh-CN"/>
        </w:rPr>
        <w:t xml:space="preserve">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BA6118" w:rsidRPr="000F3728" w:rsidRDefault="00746F49" w:rsidP="00BA6118">
      <w:pPr>
        <w:spacing w:after="0" w:line="240" w:lineRule="auto"/>
        <w:ind w:firstLine="709"/>
        <w:contextualSpacing/>
        <w:jc w:val="both"/>
        <w:rPr>
          <w:color w:val="000000"/>
          <w:sz w:val="28"/>
          <w:szCs w:val="28"/>
        </w:rPr>
      </w:pPr>
      <w:r>
        <w:rPr>
          <w:color w:val="000000"/>
          <w:sz w:val="28"/>
          <w:szCs w:val="28"/>
        </w:rPr>
        <w:t>2.6</w:t>
      </w:r>
      <w:r w:rsidR="00BA6118" w:rsidRPr="00BA6118">
        <w:rPr>
          <w:color w:val="000000"/>
          <w:sz w:val="28"/>
          <w:szCs w:val="28"/>
        </w:rPr>
        <w:t>. Консультирование</w:t>
      </w:r>
      <w:r w:rsidR="00BA6118" w:rsidRPr="000F3728">
        <w:rPr>
          <w:color w:val="000000"/>
          <w:sz w:val="28"/>
          <w:szCs w:val="28"/>
        </w:rPr>
        <w:t xml:space="preserve"> контролируемых лиц и их представителей осуществляется должностным лицом, уполномоченным осуществлять муниципальный жилищный контроль, по телефону, на личном приеме либо в ходе проведения профилактических или контрольных мероприятий</w:t>
      </w:r>
      <w:r>
        <w:rPr>
          <w:color w:val="000000"/>
          <w:sz w:val="28"/>
          <w:szCs w:val="28"/>
        </w:rPr>
        <w:t xml:space="preserve"> </w:t>
      </w:r>
      <w:r w:rsidR="00BA6118" w:rsidRPr="000F3728">
        <w:rPr>
          <w:color w:val="000000"/>
          <w:sz w:val="28"/>
          <w:szCs w:val="28"/>
        </w:rPr>
        <w:t xml:space="preserve">без взимания платы. Консультирование контролируемых лиц в устной форме может осуществляться также на собраниях и конференциях граждан. </w:t>
      </w:r>
    </w:p>
    <w:p w:rsidR="00BA6118" w:rsidRPr="000F3728" w:rsidRDefault="00BA6118" w:rsidP="00BA6118">
      <w:pPr>
        <w:widowControl/>
        <w:spacing w:after="0" w:line="240" w:lineRule="auto"/>
        <w:ind w:firstLine="709"/>
        <w:jc w:val="both"/>
        <w:rPr>
          <w:sz w:val="20"/>
          <w:szCs w:val="20"/>
        </w:rPr>
      </w:pPr>
      <w:r w:rsidRPr="000F3728">
        <w:rPr>
          <w:sz w:val="28"/>
          <w:szCs w:val="28"/>
        </w:rPr>
        <w:t xml:space="preserve">Информация </w:t>
      </w:r>
      <w:r w:rsidRPr="000F3728">
        <w:rPr>
          <w:color w:val="000000"/>
          <w:sz w:val="28"/>
          <w:szCs w:val="28"/>
        </w:rPr>
        <w:t xml:space="preserve">о времени и месте консультирования на личном приеме размещается </w:t>
      </w:r>
      <w:r w:rsidRPr="000F3728">
        <w:rPr>
          <w:sz w:val="28"/>
          <w:szCs w:val="28"/>
        </w:rPr>
        <w:t>в помещении, занимаемом органом муниципального жилищного контроля,</w:t>
      </w:r>
      <w:r w:rsidR="00746F49">
        <w:rPr>
          <w:sz w:val="28"/>
          <w:szCs w:val="28"/>
        </w:rPr>
        <w:t xml:space="preserve"> </w:t>
      </w:r>
      <w:r w:rsidRPr="000F3728">
        <w:rPr>
          <w:sz w:val="28"/>
          <w:szCs w:val="28"/>
        </w:rPr>
        <w:t xml:space="preserve">в доступном для ознакомления месте и </w:t>
      </w:r>
      <w:r w:rsidRPr="000F3728">
        <w:rPr>
          <w:color w:val="000000"/>
          <w:sz w:val="28"/>
          <w:szCs w:val="28"/>
        </w:rPr>
        <w:t xml:space="preserve">на официальном сайте </w:t>
      </w:r>
      <w:r w:rsidR="002E051E">
        <w:rPr>
          <w:color w:val="000000"/>
          <w:sz w:val="28"/>
          <w:szCs w:val="28"/>
        </w:rPr>
        <w:t xml:space="preserve">органов местного </w:t>
      </w:r>
      <w:proofErr w:type="spellStart"/>
      <w:r w:rsidR="002E051E">
        <w:rPr>
          <w:color w:val="000000"/>
          <w:sz w:val="28"/>
          <w:szCs w:val="28"/>
        </w:rPr>
        <w:t>самоупраления</w:t>
      </w:r>
      <w:proofErr w:type="spellEnd"/>
      <w:r w:rsidR="002E051E">
        <w:rPr>
          <w:color w:val="000000"/>
          <w:sz w:val="28"/>
          <w:szCs w:val="28"/>
        </w:rPr>
        <w:t xml:space="preserve"> Новооскольского </w:t>
      </w:r>
      <w:proofErr w:type="spellStart"/>
      <w:r w:rsidR="002E051E">
        <w:rPr>
          <w:color w:val="000000"/>
          <w:sz w:val="28"/>
          <w:szCs w:val="28"/>
        </w:rPr>
        <w:t>мунцпального</w:t>
      </w:r>
      <w:proofErr w:type="spellEnd"/>
      <w:r w:rsidR="002E051E">
        <w:rPr>
          <w:color w:val="000000"/>
          <w:sz w:val="28"/>
          <w:szCs w:val="28"/>
        </w:rPr>
        <w:t xml:space="preserve"> округа</w:t>
      </w:r>
      <w:r w:rsidRPr="000F3728">
        <w:rPr>
          <w:color w:val="000000"/>
          <w:sz w:val="28"/>
          <w:szCs w:val="28"/>
        </w:rPr>
        <w:t>.</w:t>
      </w:r>
    </w:p>
    <w:p w:rsidR="00BA6118" w:rsidRPr="000F3728" w:rsidRDefault="00BA6118" w:rsidP="00BA6118">
      <w:pPr>
        <w:widowControl/>
        <w:spacing w:after="0" w:line="240" w:lineRule="auto"/>
        <w:ind w:firstLine="709"/>
        <w:jc w:val="both"/>
        <w:rPr>
          <w:sz w:val="28"/>
          <w:szCs w:val="28"/>
        </w:rPr>
      </w:pPr>
      <w:r w:rsidRPr="000F3728">
        <w:rPr>
          <w:sz w:val="28"/>
          <w:szCs w:val="28"/>
        </w:rPr>
        <w:t>Время консультирования одного контролируемого лица (его представителя) не может превышать 15 минут.</w:t>
      </w:r>
    </w:p>
    <w:p w:rsidR="00BA6118" w:rsidRPr="000F3728" w:rsidRDefault="00BA6118" w:rsidP="00BA6118">
      <w:pPr>
        <w:widowControl/>
        <w:suppressAutoHyphens/>
        <w:spacing w:after="0" w:line="240" w:lineRule="auto"/>
        <w:ind w:firstLine="709"/>
        <w:jc w:val="both"/>
        <w:rPr>
          <w:sz w:val="20"/>
          <w:szCs w:val="20"/>
        </w:rPr>
      </w:pPr>
      <w:r w:rsidRPr="000F3728">
        <w:rPr>
          <w:color w:val="000000"/>
          <w:sz w:val="28"/>
          <w:szCs w:val="28"/>
        </w:rPr>
        <w:t>Консультирование осуществляется по следующим вопросам:</w:t>
      </w:r>
    </w:p>
    <w:p w:rsidR="00BA6118" w:rsidRPr="000F3728" w:rsidRDefault="00DF1997" w:rsidP="00DF1997">
      <w:pPr>
        <w:widowControl/>
        <w:suppressAutoHyphens/>
        <w:spacing w:after="0" w:line="240" w:lineRule="auto"/>
        <w:ind w:firstLine="709"/>
        <w:jc w:val="both"/>
        <w:rPr>
          <w:sz w:val="20"/>
          <w:szCs w:val="20"/>
        </w:rPr>
      </w:pPr>
      <w:r>
        <w:rPr>
          <w:color w:val="000000"/>
          <w:sz w:val="28"/>
          <w:szCs w:val="28"/>
        </w:rPr>
        <w:t>-</w:t>
      </w:r>
      <w:r w:rsidR="00563F56">
        <w:rPr>
          <w:color w:val="000000"/>
          <w:sz w:val="28"/>
          <w:szCs w:val="28"/>
        </w:rPr>
        <w:t xml:space="preserve"> </w:t>
      </w:r>
      <w:r w:rsidR="00BA6118" w:rsidRPr="000F3728">
        <w:rPr>
          <w:color w:val="000000"/>
          <w:sz w:val="28"/>
          <w:szCs w:val="28"/>
        </w:rPr>
        <w:t>организация и осуществление муниципального жилищного контроля;</w:t>
      </w:r>
    </w:p>
    <w:p w:rsidR="00BA6118" w:rsidRPr="000F3728" w:rsidRDefault="00DF1997" w:rsidP="00DF1997">
      <w:pPr>
        <w:widowControl/>
        <w:suppressAutoHyphens/>
        <w:spacing w:after="0" w:line="240" w:lineRule="auto"/>
        <w:ind w:firstLine="709"/>
        <w:jc w:val="both"/>
        <w:rPr>
          <w:sz w:val="20"/>
          <w:szCs w:val="20"/>
        </w:rPr>
      </w:pPr>
      <w:r>
        <w:rPr>
          <w:color w:val="000000"/>
          <w:sz w:val="28"/>
          <w:szCs w:val="28"/>
        </w:rPr>
        <w:t>-</w:t>
      </w:r>
      <w:r w:rsidR="00563F56">
        <w:rPr>
          <w:color w:val="000000"/>
          <w:sz w:val="28"/>
          <w:szCs w:val="28"/>
        </w:rPr>
        <w:t xml:space="preserve"> </w:t>
      </w:r>
      <w:r w:rsidR="00BA6118" w:rsidRPr="000F3728">
        <w:rPr>
          <w:color w:val="000000"/>
          <w:sz w:val="28"/>
          <w:szCs w:val="28"/>
        </w:rPr>
        <w:t>порядок осуществления контрольных мероприятий, установленных настоящим Положением;</w:t>
      </w:r>
    </w:p>
    <w:p w:rsidR="00BA6118" w:rsidRPr="000F3728" w:rsidRDefault="00DF1997" w:rsidP="00DF1997">
      <w:pPr>
        <w:widowControl/>
        <w:suppressAutoHyphens/>
        <w:spacing w:after="0" w:line="240" w:lineRule="auto"/>
        <w:ind w:firstLine="709"/>
        <w:jc w:val="both"/>
        <w:rPr>
          <w:sz w:val="20"/>
          <w:szCs w:val="20"/>
        </w:rPr>
      </w:pPr>
      <w:r>
        <w:rPr>
          <w:color w:val="000000"/>
          <w:sz w:val="28"/>
          <w:szCs w:val="28"/>
        </w:rPr>
        <w:t>-</w:t>
      </w:r>
      <w:r w:rsidR="00563F56">
        <w:rPr>
          <w:color w:val="000000"/>
          <w:sz w:val="28"/>
          <w:szCs w:val="28"/>
        </w:rPr>
        <w:t xml:space="preserve"> </w:t>
      </w:r>
      <w:r w:rsidR="00BA6118" w:rsidRPr="000F3728">
        <w:rPr>
          <w:color w:val="000000"/>
          <w:sz w:val="28"/>
          <w:szCs w:val="28"/>
        </w:rPr>
        <w:t xml:space="preserve">порядок обжалования решений </w:t>
      </w:r>
      <w:r w:rsidR="00BA6118" w:rsidRPr="000F3728">
        <w:rPr>
          <w:sz w:val="28"/>
          <w:szCs w:val="28"/>
        </w:rPr>
        <w:t>органа муниципального жилищного контроля</w:t>
      </w:r>
      <w:r w:rsidR="00BA6118" w:rsidRPr="000F3728">
        <w:rPr>
          <w:color w:val="000000"/>
          <w:sz w:val="28"/>
          <w:szCs w:val="28"/>
        </w:rPr>
        <w:t>, действий (бездействия) должностных лиц, уполномоченных осуществлять муниципальный жилищный контроль;</w:t>
      </w:r>
    </w:p>
    <w:p w:rsidR="00BA6118" w:rsidRPr="000F3728" w:rsidRDefault="00DF1997" w:rsidP="00DF1997">
      <w:pPr>
        <w:widowControl/>
        <w:suppressAutoHyphens/>
        <w:spacing w:after="0" w:line="240" w:lineRule="auto"/>
        <w:ind w:firstLine="709"/>
        <w:jc w:val="both"/>
        <w:rPr>
          <w:color w:val="000000"/>
          <w:sz w:val="28"/>
          <w:szCs w:val="28"/>
        </w:rPr>
      </w:pPr>
      <w:r>
        <w:rPr>
          <w:color w:val="000000"/>
          <w:sz w:val="28"/>
          <w:szCs w:val="28"/>
        </w:rPr>
        <w:t>-</w:t>
      </w:r>
      <w:r w:rsidR="00563F56">
        <w:rPr>
          <w:color w:val="000000"/>
          <w:sz w:val="28"/>
          <w:szCs w:val="28"/>
        </w:rPr>
        <w:t xml:space="preserve"> </w:t>
      </w:r>
      <w:r w:rsidR="00BA6118" w:rsidRPr="000F3728">
        <w:rPr>
          <w:color w:val="000000"/>
          <w:sz w:val="28"/>
          <w:szCs w:val="28"/>
        </w:rPr>
        <w:t xml:space="preserve">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BA6118" w:rsidRPr="000F3728">
        <w:rPr>
          <w:sz w:val="28"/>
          <w:szCs w:val="28"/>
        </w:rPr>
        <w:t xml:space="preserve">органом муниципального жилищного контроля </w:t>
      </w:r>
      <w:r w:rsidR="00BA6118" w:rsidRPr="000F3728">
        <w:rPr>
          <w:color w:val="000000"/>
          <w:sz w:val="28"/>
          <w:szCs w:val="28"/>
        </w:rPr>
        <w:t>в рамках контрольных мероприятий.</w:t>
      </w:r>
    </w:p>
    <w:p w:rsidR="00BA6118" w:rsidRPr="000F3728" w:rsidRDefault="00BA6118" w:rsidP="00BA6118">
      <w:pPr>
        <w:widowControl/>
        <w:suppressAutoHyphens/>
        <w:spacing w:after="0" w:line="240" w:lineRule="auto"/>
        <w:ind w:firstLine="709"/>
        <w:jc w:val="both"/>
        <w:rPr>
          <w:sz w:val="20"/>
          <w:szCs w:val="20"/>
        </w:rPr>
      </w:pPr>
      <w:r w:rsidRPr="000F3728">
        <w:rPr>
          <w:color w:val="000000"/>
          <w:sz w:val="28"/>
          <w:szCs w:val="28"/>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BA6118" w:rsidRPr="000F3728" w:rsidRDefault="00DF1997" w:rsidP="00BA6118">
      <w:pPr>
        <w:widowControl/>
        <w:suppressAutoHyphens/>
        <w:spacing w:after="0" w:line="240" w:lineRule="auto"/>
        <w:ind w:firstLine="709"/>
        <w:jc w:val="both"/>
        <w:rPr>
          <w:sz w:val="20"/>
          <w:szCs w:val="20"/>
        </w:rPr>
      </w:pPr>
      <w:r>
        <w:rPr>
          <w:color w:val="000000"/>
          <w:sz w:val="28"/>
          <w:szCs w:val="28"/>
        </w:rPr>
        <w:t>-</w:t>
      </w:r>
      <w:r w:rsidR="00563F56">
        <w:rPr>
          <w:color w:val="000000"/>
          <w:sz w:val="28"/>
          <w:szCs w:val="28"/>
        </w:rPr>
        <w:t xml:space="preserve"> </w:t>
      </w:r>
      <w:r w:rsidR="00BA6118" w:rsidRPr="000F3728">
        <w:rPr>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rsidR="00BA6118" w:rsidRPr="000F3728" w:rsidRDefault="00DF1997" w:rsidP="00BA6118">
      <w:pPr>
        <w:widowControl/>
        <w:suppressAutoHyphens/>
        <w:spacing w:after="0" w:line="240" w:lineRule="auto"/>
        <w:ind w:firstLine="709"/>
        <w:jc w:val="both"/>
        <w:rPr>
          <w:sz w:val="20"/>
          <w:szCs w:val="20"/>
        </w:rPr>
      </w:pPr>
      <w:r>
        <w:rPr>
          <w:color w:val="000000"/>
          <w:sz w:val="28"/>
          <w:szCs w:val="28"/>
        </w:rPr>
        <w:t>-</w:t>
      </w:r>
      <w:r w:rsidR="00563F56">
        <w:rPr>
          <w:color w:val="000000"/>
          <w:sz w:val="28"/>
          <w:szCs w:val="28"/>
        </w:rPr>
        <w:t xml:space="preserve"> </w:t>
      </w:r>
      <w:r w:rsidR="00BA6118" w:rsidRPr="000F3728">
        <w:rPr>
          <w:color w:val="000000"/>
          <w:sz w:val="28"/>
          <w:szCs w:val="28"/>
        </w:rPr>
        <w:t>за время консультирования предоставить в устной форме ответ на поставленные вопросы невозможно;</w:t>
      </w:r>
    </w:p>
    <w:p w:rsidR="00BA6118" w:rsidRPr="000F3728" w:rsidRDefault="00DF1997" w:rsidP="00BA6118">
      <w:pPr>
        <w:widowControl/>
        <w:suppressAutoHyphens/>
        <w:spacing w:after="0" w:line="240" w:lineRule="auto"/>
        <w:ind w:firstLine="709"/>
        <w:jc w:val="both"/>
        <w:rPr>
          <w:sz w:val="20"/>
          <w:szCs w:val="20"/>
        </w:rPr>
      </w:pPr>
      <w:r>
        <w:rPr>
          <w:color w:val="000000"/>
          <w:sz w:val="28"/>
          <w:szCs w:val="28"/>
        </w:rPr>
        <w:t>-</w:t>
      </w:r>
      <w:r w:rsidR="00563F56">
        <w:rPr>
          <w:color w:val="000000"/>
          <w:sz w:val="28"/>
          <w:szCs w:val="28"/>
        </w:rPr>
        <w:t xml:space="preserve"> </w:t>
      </w:r>
      <w:r w:rsidR="00BA6118" w:rsidRPr="000F3728">
        <w:rPr>
          <w:color w:val="000000"/>
          <w:sz w:val="28"/>
          <w:szCs w:val="28"/>
        </w:rPr>
        <w:t>ответ на поставленные вопросы требует дополнительного запроса сведений.</w:t>
      </w:r>
    </w:p>
    <w:p w:rsidR="00BA6118" w:rsidRPr="000F3728" w:rsidRDefault="00BA6118" w:rsidP="00BA6118">
      <w:pPr>
        <w:widowControl/>
        <w:suppressAutoHyphens/>
        <w:spacing w:after="0" w:line="240" w:lineRule="auto"/>
        <w:ind w:firstLine="709"/>
        <w:jc w:val="both"/>
        <w:rPr>
          <w:sz w:val="20"/>
          <w:szCs w:val="20"/>
        </w:rPr>
      </w:pPr>
      <w:r w:rsidRPr="000F3728">
        <w:rPr>
          <w:color w:val="000000"/>
          <w:sz w:val="28"/>
          <w:szCs w:val="28"/>
        </w:rPr>
        <w:lastRenderedPageBreak/>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BA6118" w:rsidRPr="000F3728" w:rsidRDefault="00BA6118" w:rsidP="00BA6118">
      <w:pPr>
        <w:widowControl/>
        <w:suppressAutoHyphens/>
        <w:spacing w:after="0" w:line="240" w:lineRule="auto"/>
        <w:ind w:firstLine="709"/>
        <w:jc w:val="both"/>
        <w:rPr>
          <w:sz w:val="20"/>
          <w:szCs w:val="20"/>
        </w:rPr>
      </w:pPr>
      <w:r w:rsidRPr="000F3728">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BA6118" w:rsidRPr="000F3728" w:rsidRDefault="00BA6118" w:rsidP="00BA6118">
      <w:pPr>
        <w:widowControl/>
        <w:suppressAutoHyphens/>
        <w:spacing w:after="0" w:line="240" w:lineRule="auto"/>
        <w:ind w:firstLine="709"/>
        <w:jc w:val="both"/>
        <w:rPr>
          <w:sz w:val="20"/>
          <w:szCs w:val="20"/>
        </w:rPr>
      </w:pPr>
      <w:r w:rsidRPr="000F3728">
        <w:rPr>
          <w:color w:val="000000"/>
          <w:sz w:val="28"/>
          <w:szCs w:val="28"/>
        </w:rPr>
        <w:t xml:space="preserve">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w:t>
      </w:r>
      <w:r w:rsidRPr="000F3728">
        <w:rPr>
          <w:sz w:val="28"/>
          <w:szCs w:val="28"/>
        </w:rPr>
        <w:t>органом муниципального жилищного контроля</w:t>
      </w:r>
      <w:r w:rsidR="00657E30">
        <w:rPr>
          <w:sz w:val="28"/>
          <w:szCs w:val="28"/>
        </w:rPr>
        <w:t xml:space="preserve"> </w:t>
      </w:r>
      <w:r w:rsidRPr="000F3728">
        <w:rPr>
          <w:color w:val="000000"/>
          <w:sz w:val="28"/>
          <w:szCs w:val="28"/>
        </w:rPr>
        <w:t>в целях оценки контролируемого лица по вопросам соблюдения обязательных требований.</w:t>
      </w:r>
    </w:p>
    <w:p w:rsidR="00BA6118" w:rsidRPr="000F3728" w:rsidRDefault="00BA6118" w:rsidP="00BA6118">
      <w:pPr>
        <w:widowControl/>
        <w:suppressAutoHyphens/>
        <w:spacing w:after="0" w:line="240" w:lineRule="auto"/>
        <w:ind w:firstLine="709"/>
        <w:jc w:val="both"/>
        <w:rPr>
          <w:sz w:val="20"/>
          <w:szCs w:val="20"/>
        </w:rPr>
      </w:pPr>
      <w:r w:rsidRPr="000F3728">
        <w:rPr>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657E30" w:rsidRPr="000F3728" w:rsidRDefault="00BA6118" w:rsidP="00657E30">
      <w:pPr>
        <w:widowControl/>
        <w:spacing w:after="0" w:line="240" w:lineRule="auto"/>
        <w:ind w:firstLine="709"/>
        <w:jc w:val="both"/>
        <w:rPr>
          <w:sz w:val="20"/>
          <w:szCs w:val="20"/>
        </w:rPr>
      </w:pPr>
      <w:r w:rsidRPr="000F3728">
        <w:rPr>
          <w:color w:val="000000"/>
          <w:sz w:val="28"/>
          <w:szCs w:val="28"/>
        </w:rPr>
        <w:t xml:space="preserve">В случае поступления в </w:t>
      </w:r>
      <w:r w:rsidRPr="000F3728">
        <w:rPr>
          <w:sz w:val="28"/>
          <w:szCs w:val="28"/>
        </w:rPr>
        <w:t xml:space="preserve">орган муниципального жилищного контроля </w:t>
      </w:r>
      <w:r w:rsidRPr="000F3728">
        <w:rPr>
          <w:color w:val="000000"/>
          <w:sz w:val="28"/>
          <w:szCs w:val="28"/>
        </w:rPr>
        <w:t xml:space="preserve">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657E30">
        <w:rPr>
          <w:color w:val="000000"/>
          <w:sz w:val="28"/>
          <w:szCs w:val="28"/>
        </w:rPr>
        <w:t xml:space="preserve">органов местного </w:t>
      </w:r>
      <w:proofErr w:type="spellStart"/>
      <w:r w:rsidR="00657E30">
        <w:rPr>
          <w:color w:val="000000"/>
          <w:sz w:val="28"/>
          <w:szCs w:val="28"/>
        </w:rPr>
        <w:t>самоупраления</w:t>
      </w:r>
      <w:proofErr w:type="spellEnd"/>
      <w:r w:rsidR="00657E30">
        <w:rPr>
          <w:color w:val="000000"/>
          <w:sz w:val="28"/>
          <w:szCs w:val="28"/>
        </w:rPr>
        <w:t xml:space="preserve"> Новооскольского </w:t>
      </w:r>
      <w:proofErr w:type="spellStart"/>
      <w:r w:rsidR="00657E30">
        <w:rPr>
          <w:color w:val="000000"/>
          <w:sz w:val="28"/>
          <w:szCs w:val="28"/>
        </w:rPr>
        <w:t>мунцпального</w:t>
      </w:r>
      <w:proofErr w:type="spellEnd"/>
      <w:r w:rsidR="00657E30">
        <w:rPr>
          <w:color w:val="000000"/>
          <w:sz w:val="28"/>
          <w:szCs w:val="28"/>
        </w:rPr>
        <w:t xml:space="preserve"> округа</w:t>
      </w:r>
      <w:r w:rsidR="00657E30" w:rsidRPr="000F3728">
        <w:rPr>
          <w:color w:val="000000"/>
          <w:sz w:val="28"/>
          <w:szCs w:val="28"/>
        </w:rPr>
        <w:t>.</w:t>
      </w:r>
    </w:p>
    <w:p w:rsidR="00BA6118" w:rsidRDefault="00657E30" w:rsidP="00657E30">
      <w:pPr>
        <w:widowControl/>
        <w:suppressAutoHyphens/>
        <w:spacing w:after="0" w:line="240" w:lineRule="auto"/>
        <w:jc w:val="both"/>
        <w:rPr>
          <w:color w:val="000000"/>
          <w:sz w:val="28"/>
          <w:szCs w:val="28"/>
        </w:rPr>
      </w:pPr>
      <w:r>
        <w:rPr>
          <w:color w:val="000000"/>
          <w:sz w:val="28"/>
          <w:szCs w:val="28"/>
        </w:rPr>
        <w:t>письменных разъяснений</w:t>
      </w:r>
      <w:r w:rsidR="00BA6118" w:rsidRPr="000F3728">
        <w:rPr>
          <w:color w:val="000000"/>
          <w:sz w:val="28"/>
          <w:szCs w:val="28"/>
        </w:rPr>
        <w:t>, подписанны</w:t>
      </w:r>
      <w:r w:rsidR="007D0118">
        <w:rPr>
          <w:color w:val="000000"/>
          <w:sz w:val="28"/>
          <w:szCs w:val="28"/>
        </w:rPr>
        <w:t>х</w:t>
      </w:r>
      <w:r w:rsidR="00BA6118" w:rsidRPr="000F3728">
        <w:rPr>
          <w:color w:val="000000"/>
          <w:sz w:val="28"/>
          <w:szCs w:val="28"/>
        </w:rPr>
        <w:t xml:space="preserve"> должностным лицом, уполномоченным </w:t>
      </w:r>
      <w:r w:rsidR="00BA6118" w:rsidRPr="00BA6118">
        <w:rPr>
          <w:color w:val="000000"/>
          <w:sz w:val="28"/>
          <w:szCs w:val="28"/>
        </w:rPr>
        <w:t>осуществлять муниципальный жилищный контроль.</w:t>
      </w:r>
    </w:p>
    <w:p w:rsidR="00BA6118" w:rsidRDefault="00BA6118" w:rsidP="00BA6118">
      <w:pPr>
        <w:pStyle w:val="ConsPlusNormal"/>
        <w:spacing w:after="0" w:line="240" w:lineRule="auto"/>
        <w:ind w:firstLine="709"/>
        <w:jc w:val="both"/>
        <w:rPr>
          <w:rStyle w:val="afff0"/>
          <w:rFonts w:ascii="Times New Roman" w:hAnsi="Times New Roman" w:cs="Times New Roman"/>
          <w:b w:val="0"/>
          <w:color w:val="000000" w:themeColor="text1"/>
          <w:sz w:val="28"/>
          <w:szCs w:val="28"/>
          <w:shd w:val="clear" w:color="auto" w:fill="FFFFFF"/>
        </w:rPr>
      </w:pPr>
      <w:r w:rsidRPr="00746F49">
        <w:rPr>
          <w:rFonts w:ascii="Times New Roman" w:hAnsi="Times New Roman" w:cs="Times New Roman"/>
          <w:color w:val="191919"/>
          <w:sz w:val="28"/>
          <w:szCs w:val="28"/>
          <w:shd w:val="clear" w:color="auto" w:fill="FFFFFF"/>
        </w:rPr>
        <w:t>Консуль</w:t>
      </w:r>
      <w:r w:rsidR="00657E30">
        <w:rPr>
          <w:rFonts w:ascii="Times New Roman" w:hAnsi="Times New Roman" w:cs="Times New Roman"/>
          <w:color w:val="191919"/>
          <w:sz w:val="28"/>
          <w:szCs w:val="28"/>
          <w:shd w:val="clear" w:color="auto" w:fill="FFFFFF"/>
        </w:rPr>
        <w:t>тирование осуществляется без взи</w:t>
      </w:r>
      <w:r w:rsidRPr="00746F49">
        <w:rPr>
          <w:rFonts w:ascii="Times New Roman" w:hAnsi="Times New Roman" w:cs="Times New Roman"/>
          <w:color w:val="191919"/>
          <w:sz w:val="28"/>
          <w:szCs w:val="28"/>
          <w:shd w:val="clear" w:color="auto" w:fill="FFFFFF"/>
        </w:rPr>
        <w:t xml:space="preserve">мания платы. </w:t>
      </w:r>
      <w:r w:rsidRPr="003F147D">
        <w:rPr>
          <w:rFonts w:ascii="Times New Roman" w:hAnsi="Times New Roman" w:cs="Times New Roman"/>
          <w:color w:val="191919"/>
          <w:sz w:val="28"/>
          <w:szCs w:val="28"/>
          <w:shd w:val="clear" w:color="auto" w:fill="FFFFFF"/>
        </w:rPr>
        <w:t>Запись на консультирование предусмотрена</w:t>
      </w:r>
      <w:r w:rsidR="00746F49" w:rsidRPr="003F147D">
        <w:rPr>
          <w:rFonts w:ascii="Times New Roman" w:hAnsi="Times New Roman" w:cs="Times New Roman"/>
          <w:color w:val="191919"/>
          <w:sz w:val="28"/>
          <w:szCs w:val="28"/>
          <w:shd w:val="clear" w:color="auto" w:fill="FFFFFF"/>
        </w:rPr>
        <w:t>,</w:t>
      </w:r>
      <w:r w:rsidRPr="003F147D">
        <w:rPr>
          <w:rFonts w:ascii="Times New Roman" w:hAnsi="Times New Roman" w:cs="Times New Roman"/>
          <w:color w:val="191919"/>
          <w:sz w:val="28"/>
          <w:szCs w:val="28"/>
          <w:shd w:val="clear" w:color="auto" w:fill="FFFFFF"/>
        </w:rPr>
        <w:t xml:space="preserve"> </w:t>
      </w:r>
      <w:r w:rsidRPr="00DF1997">
        <w:rPr>
          <w:rFonts w:ascii="Times New Roman" w:hAnsi="Times New Roman" w:cs="Times New Roman"/>
          <w:sz w:val="28"/>
          <w:szCs w:val="28"/>
          <w:shd w:val="clear" w:color="auto" w:fill="FFFFFF"/>
        </w:rPr>
        <w:t xml:space="preserve">через </w:t>
      </w:r>
      <w:r w:rsidRPr="00DF1997">
        <w:rPr>
          <w:rStyle w:val="afff0"/>
          <w:rFonts w:ascii="Times New Roman" w:hAnsi="Times New Roman" w:cs="Times New Roman"/>
          <w:b w:val="0"/>
          <w:sz w:val="28"/>
          <w:szCs w:val="28"/>
          <w:shd w:val="clear" w:color="auto" w:fill="FFFFFF"/>
        </w:rPr>
        <w:t>портал конкретного органа</w:t>
      </w:r>
      <w:r w:rsidRPr="003F147D">
        <w:rPr>
          <w:rStyle w:val="afff0"/>
          <w:rFonts w:ascii="Times New Roman" w:hAnsi="Times New Roman" w:cs="Times New Roman"/>
          <w:b w:val="0"/>
          <w:color w:val="333333"/>
          <w:sz w:val="28"/>
          <w:szCs w:val="28"/>
          <w:shd w:val="clear" w:color="auto" w:fill="FFFFFF"/>
        </w:rPr>
        <w:t xml:space="preserve">, по </w:t>
      </w:r>
      <w:r w:rsidRPr="00DF1997">
        <w:rPr>
          <w:rStyle w:val="afff0"/>
          <w:rFonts w:ascii="Times New Roman" w:hAnsi="Times New Roman" w:cs="Times New Roman"/>
          <w:b w:val="0"/>
          <w:sz w:val="28"/>
          <w:szCs w:val="28"/>
          <w:shd w:val="clear" w:color="auto" w:fill="FFFFFF"/>
        </w:rPr>
        <w:t>телефону, либо</w:t>
      </w:r>
      <w:r w:rsidR="00746F49" w:rsidRPr="00DF1997">
        <w:rPr>
          <w:rStyle w:val="afff0"/>
          <w:rFonts w:ascii="Times New Roman" w:hAnsi="Times New Roman" w:cs="Times New Roman"/>
          <w:b w:val="0"/>
          <w:sz w:val="28"/>
          <w:szCs w:val="28"/>
          <w:shd w:val="clear" w:color="auto" w:fill="FFFFFF"/>
        </w:rPr>
        <w:t>,</w:t>
      </w:r>
      <w:r w:rsidRPr="00DF1997">
        <w:rPr>
          <w:rStyle w:val="afff0"/>
          <w:rFonts w:ascii="Times New Roman" w:hAnsi="Times New Roman" w:cs="Times New Roman"/>
          <w:b w:val="0"/>
          <w:sz w:val="28"/>
          <w:szCs w:val="28"/>
          <w:shd w:val="clear" w:color="auto" w:fill="FFFFFF"/>
        </w:rPr>
        <w:t xml:space="preserve"> через</w:t>
      </w:r>
      <w:r w:rsidRPr="003F147D">
        <w:rPr>
          <w:rStyle w:val="afff0"/>
          <w:rFonts w:ascii="Times New Roman" w:hAnsi="Times New Roman" w:cs="Times New Roman"/>
          <w:b w:val="0"/>
          <w:color w:val="333333"/>
          <w:sz w:val="28"/>
          <w:szCs w:val="28"/>
          <w:shd w:val="clear" w:color="auto" w:fill="FFFFFF"/>
        </w:rPr>
        <w:t xml:space="preserve"> </w:t>
      </w:r>
      <w:proofErr w:type="spellStart"/>
      <w:r w:rsidRPr="003F147D">
        <w:rPr>
          <w:rFonts w:ascii="Times New Roman" w:hAnsi="Times New Roman" w:cs="Times New Roman"/>
          <w:color w:val="000000" w:themeColor="text1"/>
          <w:sz w:val="28"/>
          <w:szCs w:val="28"/>
          <w:shd w:val="clear" w:color="auto" w:fill="FFFFFF"/>
        </w:rPr>
        <w:t>ЕПГУ</w:t>
      </w:r>
      <w:proofErr w:type="spellEnd"/>
      <w:r w:rsidRPr="003F147D">
        <w:rPr>
          <w:rFonts w:ascii="Times New Roman" w:hAnsi="Times New Roman" w:cs="Times New Roman"/>
          <w:color w:val="000000" w:themeColor="text1"/>
          <w:sz w:val="28"/>
          <w:szCs w:val="28"/>
          <w:shd w:val="clear" w:color="auto" w:fill="FFFFFF"/>
        </w:rPr>
        <w:t xml:space="preserve"> (</w:t>
      </w:r>
      <w:r w:rsidRPr="00BA6118">
        <w:rPr>
          <w:rStyle w:val="afff0"/>
          <w:rFonts w:ascii="Times New Roman" w:hAnsi="Times New Roman" w:cs="Times New Roman"/>
          <w:b w:val="0"/>
          <w:color w:val="000000" w:themeColor="text1"/>
          <w:sz w:val="28"/>
          <w:szCs w:val="28"/>
          <w:shd w:val="clear" w:color="auto" w:fill="FFFFFF"/>
        </w:rPr>
        <w:t>Единый</w:t>
      </w:r>
      <w:r w:rsidRPr="00BA6118">
        <w:rPr>
          <w:rStyle w:val="afff0"/>
          <w:rFonts w:ascii="Times New Roman" w:hAnsi="Times New Roman" w:cs="Times New Roman"/>
          <w:b w:val="0"/>
          <w:color w:val="333333"/>
          <w:sz w:val="28"/>
          <w:szCs w:val="28"/>
          <w:shd w:val="clear" w:color="auto" w:fill="FFFFFF"/>
        </w:rPr>
        <w:t xml:space="preserve"> </w:t>
      </w:r>
      <w:r w:rsidRPr="00BA6118">
        <w:rPr>
          <w:rStyle w:val="afff0"/>
          <w:rFonts w:ascii="Times New Roman" w:hAnsi="Times New Roman" w:cs="Times New Roman"/>
          <w:b w:val="0"/>
          <w:color w:val="000000" w:themeColor="text1"/>
          <w:sz w:val="28"/>
          <w:szCs w:val="28"/>
          <w:shd w:val="clear" w:color="auto" w:fill="FFFFFF"/>
        </w:rPr>
        <w:t>портал государственных и муниципальных услуг).</w:t>
      </w:r>
      <w:r w:rsidRPr="007843FB">
        <w:rPr>
          <w:rStyle w:val="afff0"/>
          <w:rFonts w:ascii="Times New Roman" w:hAnsi="Times New Roman" w:cs="Times New Roman"/>
          <w:b w:val="0"/>
          <w:color w:val="000000" w:themeColor="text1"/>
          <w:sz w:val="28"/>
          <w:szCs w:val="28"/>
          <w:shd w:val="clear" w:color="auto" w:fill="FFFFFF"/>
        </w:rPr>
        <w:t> </w:t>
      </w:r>
    </w:p>
    <w:p w:rsidR="00746F49" w:rsidRPr="00E20673" w:rsidRDefault="00746F49" w:rsidP="00E20673">
      <w:pPr>
        <w:widowControl/>
        <w:spacing w:after="0" w:line="240" w:lineRule="auto"/>
        <w:ind w:firstLine="709"/>
        <w:jc w:val="both"/>
        <w:rPr>
          <w:color w:val="000000"/>
          <w:sz w:val="28"/>
          <w:szCs w:val="28"/>
          <w:shd w:val="clear" w:color="auto" w:fill="FFFFFF"/>
        </w:rPr>
      </w:pPr>
      <w:r w:rsidRPr="00675FF8">
        <w:rPr>
          <w:rStyle w:val="afff0"/>
          <w:rFonts w:cs="Times New Roman"/>
          <w:b w:val="0"/>
          <w:color w:val="000000" w:themeColor="text1"/>
          <w:sz w:val="28"/>
          <w:szCs w:val="28"/>
          <w:shd w:val="clear" w:color="auto" w:fill="FFFFFF"/>
        </w:rPr>
        <w:t xml:space="preserve">2.7. </w:t>
      </w:r>
      <w:proofErr w:type="gramStart"/>
      <w:r w:rsidRPr="00675FF8">
        <w:rPr>
          <w:sz w:val="28"/>
          <w:szCs w:val="28"/>
        </w:rPr>
        <w:t xml:space="preserve">Информирование контролируемых и иных заинтересованных лиц по вопросам соблюдения обязательных требований осуществляется </w:t>
      </w:r>
      <w:r w:rsidR="00AC0EF1" w:rsidRPr="00675FF8">
        <w:rPr>
          <w:sz w:val="28"/>
          <w:szCs w:val="28"/>
        </w:rPr>
        <w:t xml:space="preserve">контрольно (надзорным) </w:t>
      </w:r>
      <w:r w:rsidRPr="00675FF8">
        <w:rPr>
          <w:sz w:val="28"/>
          <w:szCs w:val="28"/>
        </w:rPr>
        <w:t xml:space="preserve">органом посредством размещения соответствующих сведений на официальном сайте </w:t>
      </w:r>
      <w:r w:rsidR="00657E30" w:rsidRPr="00675FF8">
        <w:rPr>
          <w:color w:val="000000"/>
          <w:sz w:val="28"/>
          <w:szCs w:val="28"/>
        </w:rPr>
        <w:t xml:space="preserve">органов местного </w:t>
      </w:r>
      <w:proofErr w:type="spellStart"/>
      <w:r w:rsidR="00657E30" w:rsidRPr="00675FF8">
        <w:rPr>
          <w:color w:val="000000"/>
          <w:sz w:val="28"/>
          <w:szCs w:val="28"/>
        </w:rPr>
        <w:t>самоупраления</w:t>
      </w:r>
      <w:proofErr w:type="spellEnd"/>
      <w:r w:rsidR="00657E30" w:rsidRPr="00675FF8">
        <w:rPr>
          <w:color w:val="000000"/>
          <w:sz w:val="28"/>
          <w:szCs w:val="28"/>
        </w:rPr>
        <w:t xml:space="preserve"> Новооскольского </w:t>
      </w:r>
      <w:proofErr w:type="spellStart"/>
      <w:r w:rsidR="00657E30" w:rsidRPr="00675FF8">
        <w:rPr>
          <w:color w:val="000000"/>
          <w:sz w:val="28"/>
          <w:szCs w:val="28"/>
        </w:rPr>
        <w:t>мунцпального</w:t>
      </w:r>
      <w:proofErr w:type="spellEnd"/>
      <w:r w:rsidR="00657E30" w:rsidRPr="00675FF8">
        <w:rPr>
          <w:color w:val="000000"/>
          <w:sz w:val="28"/>
          <w:szCs w:val="28"/>
        </w:rPr>
        <w:t xml:space="preserve"> округа</w:t>
      </w:r>
      <w:r w:rsidRPr="00675FF8">
        <w:rPr>
          <w:sz w:val="28"/>
          <w:szCs w:val="28"/>
        </w:rPr>
        <w:t xml:space="preserve">, в </w:t>
      </w:r>
      <w:r w:rsidR="00AC0EF1" w:rsidRPr="00675FF8">
        <w:rPr>
          <w:color w:val="000000"/>
          <w:sz w:val="28"/>
          <w:szCs w:val="28"/>
          <w:shd w:val="clear" w:color="auto" w:fill="FFFFFF"/>
        </w:rPr>
        <w:t xml:space="preserve">сети "Интернет", </w:t>
      </w:r>
      <w:r w:rsidR="00675FF8">
        <w:rPr>
          <w:color w:val="000000"/>
          <w:sz w:val="28"/>
          <w:szCs w:val="28"/>
          <w:shd w:val="clear" w:color="auto" w:fill="FFFFFF"/>
        </w:rPr>
        <w:t>такие как</w:t>
      </w:r>
      <w:r w:rsidR="00E20673" w:rsidRPr="00675FF8">
        <w:rPr>
          <w:color w:val="000000"/>
          <w:sz w:val="28"/>
          <w:szCs w:val="28"/>
          <w:shd w:val="clear" w:color="auto" w:fill="FFFFFF"/>
        </w:rPr>
        <w:t>:</w:t>
      </w:r>
      <w:r w:rsidR="00E20673" w:rsidRPr="00675FF8">
        <w:rPr>
          <w:color w:val="000000"/>
          <w:shd w:val="clear" w:color="auto" w:fill="FFFFFF"/>
        </w:rPr>
        <w:t xml:space="preserve"> </w:t>
      </w:r>
      <w:r w:rsidR="00E20673" w:rsidRPr="00675FF8">
        <w:rPr>
          <w:color w:val="000000"/>
          <w:sz w:val="28"/>
          <w:szCs w:val="28"/>
          <w:shd w:val="clear" w:color="auto" w:fill="FFFFFF"/>
        </w:rPr>
        <w:t>тексты нормативных правовых актов, регулирующих осуществление государственного контроля (надзора), муниципального контроля,</w:t>
      </w:r>
      <w:r w:rsidR="00E20673" w:rsidRPr="00675FF8">
        <w:rPr>
          <w:color w:val="000000"/>
          <w:shd w:val="clear" w:color="auto" w:fill="FFFFFF"/>
        </w:rPr>
        <w:t xml:space="preserve"> </w:t>
      </w:r>
      <w:r w:rsidR="00E20673" w:rsidRPr="00675FF8">
        <w:rPr>
          <w:color w:val="000000"/>
          <w:sz w:val="28"/>
          <w:szCs w:val="28"/>
          <w:shd w:val="clear" w:color="auto" w:fill="FFFFFF"/>
        </w:rPr>
        <w:t>сведения об изменениях, внесенных в нормативные правовые акты, регулирующие осуществление государственного контроля (надзора), муниципального контроля, о</w:t>
      </w:r>
      <w:proofErr w:type="gramEnd"/>
      <w:r w:rsidR="00E20673" w:rsidRPr="00675FF8">
        <w:rPr>
          <w:color w:val="000000"/>
          <w:sz w:val="28"/>
          <w:szCs w:val="28"/>
          <w:shd w:val="clear" w:color="auto" w:fill="FFFFFF"/>
        </w:rPr>
        <w:t xml:space="preserve"> </w:t>
      </w:r>
      <w:proofErr w:type="gramStart"/>
      <w:r w:rsidR="00E20673" w:rsidRPr="00675FF8">
        <w:rPr>
          <w:color w:val="000000"/>
          <w:sz w:val="28"/>
          <w:szCs w:val="28"/>
          <w:shd w:val="clear" w:color="auto" w:fill="FFFFFF"/>
        </w:rPr>
        <w:t>сроках и порядке их вступления в силу,</w:t>
      </w:r>
      <w:r w:rsidR="00E20673" w:rsidRPr="00675FF8">
        <w:rPr>
          <w:color w:val="000000"/>
          <w:shd w:val="clear" w:color="auto" w:fill="FFFFFF"/>
        </w:rPr>
        <w:t xml:space="preserve"> </w:t>
      </w:r>
      <w:r w:rsidR="00E20673" w:rsidRPr="00675FF8">
        <w:rPr>
          <w:color w:val="000000"/>
          <w:sz w:val="28"/>
          <w:szCs w:val="28"/>
          <w:shd w:val="clear" w:color="auto" w:fill="FFFFFF"/>
        </w:rPr>
        <w:t>сведения о способах получения консультаций по вопросам соблюдения обязательных требований, сведения о порядке досудебного обжалования решений контрольного (надзорного) органа, действий (бездействия) его должностных лиц;</w:t>
      </w:r>
      <w:proofErr w:type="gramEnd"/>
      <w:r w:rsidR="00E20673" w:rsidRPr="00675FF8">
        <w:rPr>
          <w:color w:val="000000"/>
          <w:sz w:val="28"/>
          <w:szCs w:val="28"/>
          <w:shd w:val="clear" w:color="auto" w:fill="FFFFFF"/>
        </w:rPr>
        <w:t xml:space="preserve"> </w:t>
      </w:r>
      <w:proofErr w:type="gramStart"/>
      <w:r w:rsidR="00E20673" w:rsidRPr="00675FF8">
        <w:rPr>
          <w:color w:val="000000"/>
          <w:sz w:val="28"/>
          <w:szCs w:val="28"/>
          <w:shd w:val="clear" w:color="auto" w:fill="FFFFFF"/>
        </w:rPr>
        <w:t xml:space="preserve">доклады о государственном контроле (надзоре), муниципальном контроле и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а также </w:t>
      </w:r>
      <w:r w:rsidR="00AC0EF1" w:rsidRPr="00675FF8">
        <w:rPr>
          <w:color w:val="000000"/>
          <w:sz w:val="28"/>
          <w:szCs w:val="28"/>
          <w:shd w:val="clear" w:color="auto" w:fill="FFFFFF"/>
        </w:rPr>
        <w:t xml:space="preserve">в средствах массовой информации, </w:t>
      </w:r>
      <w:r w:rsidRPr="00675FF8">
        <w:rPr>
          <w:sz w:val="28"/>
          <w:szCs w:val="28"/>
        </w:rPr>
        <w:t xml:space="preserve">через личные кабинеты </w:t>
      </w:r>
      <w:r w:rsidRPr="00675FF8">
        <w:rPr>
          <w:sz w:val="28"/>
          <w:szCs w:val="28"/>
        </w:rPr>
        <w:lastRenderedPageBreak/>
        <w:t>контролируемых лиц в государственных информационных системах (при их наличии) и в иных формах.</w:t>
      </w:r>
      <w:proofErr w:type="gramEnd"/>
    </w:p>
    <w:p w:rsidR="00746F49" w:rsidRPr="000F3728" w:rsidRDefault="00DF1997" w:rsidP="00657E30">
      <w:pPr>
        <w:spacing w:after="0" w:line="240" w:lineRule="auto"/>
        <w:ind w:firstLine="709"/>
        <w:contextualSpacing/>
        <w:jc w:val="both"/>
        <w:rPr>
          <w:sz w:val="28"/>
          <w:szCs w:val="28"/>
        </w:rPr>
      </w:pPr>
      <w:r>
        <w:rPr>
          <w:sz w:val="28"/>
          <w:szCs w:val="28"/>
        </w:rPr>
        <w:t>2.8.</w:t>
      </w:r>
      <w:r w:rsidR="007D0118">
        <w:rPr>
          <w:sz w:val="28"/>
          <w:szCs w:val="28"/>
        </w:rPr>
        <w:t xml:space="preserve"> </w:t>
      </w:r>
      <w:r w:rsidR="00746F49" w:rsidRPr="000F3728">
        <w:rPr>
          <w:sz w:val="28"/>
          <w:szCs w:val="28"/>
        </w:rPr>
        <w:t xml:space="preserve">Объявление предостережения о недопустимости нарушения обязательных требований объявляется и направляется контролируемому лицу в порядке, предусмотренном статьей 49 Федерального закона от </w:t>
      </w:r>
      <w:r w:rsidR="00657E30">
        <w:rPr>
          <w:sz w:val="28"/>
          <w:szCs w:val="28"/>
        </w:rPr>
        <w:t xml:space="preserve">                          </w:t>
      </w:r>
      <w:r w:rsidR="00746F49" w:rsidRPr="000F3728">
        <w:rPr>
          <w:sz w:val="28"/>
          <w:szCs w:val="28"/>
        </w:rPr>
        <w:t>31</w:t>
      </w:r>
      <w:r w:rsidR="00657E30">
        <w:rPr>
          <w:sz w:val="28"/>
          <w:szCs w:val="28"/>
        </w:rPr>
        <w:t xml:space="preserve"> июля </w:t>
      </w:r>
      <w:r w:rsidR="00746F49" w:rsidRPr="000F3728">
        <w:rPr>
          <w:sz w:val="28"/>
          <w:szCs w:val="28"/>
        </w:rPr>
        <w:t>2020</w:t>
      </w:r>
      <w:r w:rsidR="007D0118">
        <w:rPr>
          <w:sz w:val="28"/>
          <w:szCs w:val="28"/>
        </w:rPr>
        <w:t xml:space="preserve"> </w:t>
      </w:r>
      <w:r>
        <w:rPr>
          <w:sz w:val="28"/>
          <w:szCs w:val="28"/>
        </w:rPr>
        <w:t>г</w:t>
      </w:r>
      <w:r w:rsidR="00657E30">
        <w:rPr>
          <w:sz w:val="28"/>
          <w:szCs w:val="28"/>
        </w:rPr>
        <w:t>ода</w:t>
      </w:r>
      <w:r>
        <w:rPr>
          <w:sz w:val="28"/>
          <w:szCs w:val="28"/>
        </w:rPr>
        <w:t xml:space="preserve"> </w:t>
      </w:r>
      <w:r w:rsidR="00746F49" w:rsidRPr="000F3728">
        <w:rPr>
          <w:sz w:val="28"/>
          <w:szCs w:val="28"/>
        </w:rPr>
        <w:t>№ 248-ФЗ «О государственном контроле (надзоре) и муниципальном контроле в Российской Федерации».</w:t>
      </w:r>
    </w:p>
    <w:p w:rsidR="00746F49" w:rsidRPr="000F3728" w:rsidRDefault="00746F49" w:rsidP="00746F49">
      <w:pPr>
        <w:spacing w:after="0" w:line="240" w:lineRule="auto"/>
        <w:ind w:firstLine="709"/>
        <w:contextualSpacing/>
        <w:jc w:val="both"/>
        <w:rPr>
          <w:sz w:val="28"/>
          <w:szCs w:val="28"/>
        </w:rPr>
      </w:pPr>
      <w:r w:rsidRPr="000F3728">
        <w:rPr>
          <w:sz w:val="28"/>
          <w:szCs w:val="28"/>
        </w:rPr>
        <w:t>В случае несогласия контролируемого лица с вынесением предостережения в орган муниципального жилищного контроля, направивший предостережение, представляются возражения. Возражение предусматривает наличие следующих сведений:</w:t>
      </w:r>
    </w:p>
    <w:p w:rsidR="00746F49" w:rsidRPr="000F3728" w:rsidRDefault="00746F49" w:rsidP="00746F49">
      <w:pPr>
        <w:spacing w:after="0" w:line="240" w:lineRule="auto"/>
        <w:ind w:firstLine="709"/>
        <w:contextualSpacing/>
        <w:jc w:val="both"/>
        <w:rPr>
          <w:sz w:val="28"/>
          <w:szCs w:val="28"/>
        </w:rPr>
      </w:pPr>
      <w:r w:rsidRPr="000F3728">
        <w:rPr>
          <w:sz w:val="28"/>
          <w:szCs w:val="28"/>
        </w:rPr>
        <w:t>- фамилия, имя, отчество (при наличии</w:t>
      </w:r>
      <w:proofErr w:type="gramStart"/>
      <w:r w:rsidRPr="000F3728">
        <w:rPr>
          <w:sz w:val="28"/>
          <w:szCs w:val="28"/>
        </w:rPr>
        <w:t>)к</w:t>
      </w:r>
      <w:proofErr w:type="gramEnd"/>
      <w:r w:rsidRPr="000F3728">
        <w:rPr>
          <w:sz w:val="28"/>
          <w:szCs w:val="28"/>
        </w:rPr>
        <w:t>онтролируемого лица;</w:t>
      </w:r>
    </w:p>
    <w:p w:rsidR="00746F49" w:rsidRPr="000F3728" w:rsidRDefault="00746F49" w:rsidP="00746F49">
      <w:pPr>
        <w:spacing w:after="0" w:line="240" w:lineRule="auto"/>
        <w:ind w:firstLine="709"/>
        <w:contextualSpacing/>
        <w:jc w:val="both"/>
        <w:rPr>
          <w:sz w:val="28"/>
          <w:szCs w:val="28"/>
        </w:rPr>
      </w:pPr>
      <w:r w:rsidRPr="000F3728">
        <w:rPr>
          <w:sz w:val="28"/>
          <w:szCs w:val="28"/>
        </w:rPr>
        <w:t>-</w:t>
      </w:r>
      <w:r w:rsidR="00657E30">
        <w:rPr>
          <w:sz w:val="28"/>
          <w:szCs w:val="28"/>
        </w:rPr>
        <w:t xml:space="preserve"> </w:t>
      </w:r>
      <w:r w:rsidRPr="000F3728">
        <w:rPr>
          <w:sz w:val="28"/>
          <w:szCs w:val="28"/>
        </w:rPr>
        <w:t>ИНН контролируемого лица;</w:t>
      </w:r>
    </w:p>
    <w:p w:rsidR="00746F49" w:rsidRPr="000F3728" w:rsidRDefault="00746F49" w:rsidP="00746F49">
      <w:pPr>
        <w:spacing w:after="0" w:line="240" w:lineRule="auto"/>
        <w:ind w:firstLine="709"/>
        <w:contextualSpacing/>
        <w:jc w:val="both"/>
        <w:rPr>
          <w:sz w:val="28"/>
          <w:szCs w:val="28"/>
        </w:rPr>
      </w:pPr>
      <w:r w:rsidRPr="000F3728">
        <w:rPr>
          <w:sz w:val="28"/>
          <w:szCs w:val="28"/>
        </w:rPr>
        <w:t>- дата и номер предостережения, направленного контролируемому лицу;</w:t>
      </w:r>
    </w:p>
    <w:p w:rsidR="00746F49" w:rsidRPr="000F3728" w:rsidRDefault="00DF1997" w:rsidP="00746F49">
      <w:pPr>
        <w:spacing w:after="0" w:line="240" w:lineRule="auto"/>
        <w:ind w:firstLine="709"/>
        <w:contextualSpacing/>
        <w:jc w:val="both"/>
        <w:rPr>
          <w:sz w:val="28"/>
          <w:szCs w:val="28"/>
        </w:rPr>
      </w:pPr>
      <w:r>
        <w:rPr>
          <w:sz w:val="28"/>
          <w:szCs w:val="28"/>
        </w:rPr>
        <w:t>-</w:t>
      </w:r>
      <w:r w:rsidR="00657E30">
        <w:rPr>
          <w:sz w:val="28"/>
          <w:szCs w:val="28"/>
        </w:rPr>
        <w:t xml:space="preserve"> </w:t>
      </w:r>
      <w:r w:rsidR="00746F49" w:rsidRPr="000F3728">
        <w:rPr>
          <w:sz w:val="28"/>
          <w:szCs w:val="28"/>
        </w:rPr>
        <w:t>обоснование позиции в отношении указанных в предостережении действий (бездействия)</w:t>
      </w:r>
      <w:r w:rsidR="00A07117">
        <w:rPr>
          <w:sz w:val="28"/>
          <w:szCs w:val="28"/>
        </w:rPr>
        <w:t xml:space="preserve"> </w:t>
      </w:r>
      <w:r w:rsidR="00746F49" w:rsidRPr="000F3728">
        <w:rPr>
          <w:sz w:val="28"/>
          <w:szCs w:val="28"/>
        </w:rPr>
        <w:t xml:space="preserve">контролируемого лица, которые приводят или могут привести </w:t>
      </w:r>
      <w:proofErr w:type="spellStart"/>
      <w:r w:rsidR="00746F49" w:rsidRPr="000F3728">
        <w:rPr>
          <w:sz w:val="28"/>
          <w:szCs w:val="28"/>
        </w:rPr>
        <w:t>кнарушению</w:t>
      </w:r>
      <w:proofErr w:type="spellEnd"/>
      <w:r w:rsidR="00746F49" w:rsidRPr="000F3728">
        <w:rPr>
          <w:sz w:val="28"/>
          <w:szCs w:val="28"/>
        </w:rPr>
        <w:t xml:space="preserve"> обязательных требований, требований, установленных муниципальными </w:t>
      </w:r>
      <w:proofErr w:type="spellStart"/>
      <w:r w:rsidR="00746F49" w:rsidRPr="000F3728">
        <w:rPr>
          <w:sz w:val="28"/>
          <w:szCs w:val="28"/>
        </w:rPr>
        <w:t>правовымиактами</w:t>
      </w:r>
      <w:proofErr w:type="spellEnd"/>
      <w:r w:rsidR="00746F49" w:rsidRPr="000F3728">
        <w:rPr>
          <w:sz w:val="28"/>
          <w:szCs w:val="28"/>
        </w:rPr>
        <w:t>.</w:t>
      </w:r>
    </w:p>
    <w:p w:rsidR="00746F49" w:rsidRPr="000F3728" w:rsidRDefault="00746F49" w:rsidP="00746F49">
      <w:pPr>
        <w:spacing w:after="0" w:line="240" w:lineRule="auto"/>
        <w:ind w:firstLine="709"/>
        <w:contextualSpacing/>
        <w:jc w:val="both"/>
        <w:rPr>
          <w:sz w:val="28"/>
          <w:szCs w:val="28"/>
        </w:rPr>
      </w:pPr>
      <w:r w:rsidRPr="000F3728">
        <w:rPr>
          <w:sz w:val="28"/>
          <w:szCs w:val="28"/>
        </w:rPr>
        <w:t>Способ представления возражений:</w:t>
      </w:r>
    </w:p>
    <w:p w:rsidR="00746F49" w:rsidRPr="000F3728" w:rsidRDefault="00746F49" w:rsidP="00DF1997">
      <w:pPr>
        <w:spacing w:after="0" w:line="240" w:lineRule="auto"/>
        <w:ind w:firstLine="709"/>
        <w:contextualSpacing/>
        <w:jc w:val="both"/>
        <w:rPr>
          <w:sz w:val="28"/>
          <w:szCs w:val="28"/>
        </w:rPr>
      </w:pPr>
      <w:r w:rsidRPr="000F3728">
        <w:rPr>
          <w:sz w:val="28"/>
          <w:szCs w:val="28"/>
        </w:rPr>
        <w:t>- на бумажном носителе лично либо почтовым отправлением;</w:t>
      </w:r>
    </w:p>
    <w:p w:rsidR="00746F49" w:rsidRPr="000F3728" w:rsidRDefault="00F818D2" w:rsidP="00DF1997">
      <w:pPr>
        <w:spacing w:after="0" w:line="240" w:lineRule="auto"/>
        <w:ind w:firstLine="709"/>
        <w:contextualSpacing/>
        <w:jc w:val="both"/>
        <w:rPr>
          <w:sz w:val="28"/>
          <w:szCs w:val="28"/>
        </w:rPr>
      </w:pPr>
      <w:r>
        <w:rPr>
          <w:sz w:val="28"/>
          <w:szCs w:val="28"/>
        </w:rPr>
        <w:t xml:space="preserve">- </w:t>
      </w:r>
      <w:r w:rsidR="00746F49" w:rsidRPr="000F3728">
        <w:rPr>
          <w:sz w:val="28"/>
          <w:szCs w:val="28"/>
        </w:rPr>
        <w:t xml:space="preserve">в виде электронного документа, подписанного усиленной </w:t>
      </w:r>
      <w:proofErr w:type="spellStart"/>
      <w:r w:rsidR="00746F49" w:rsidRPr="000F3728">
        <w:rPr>
          <w:sz w:val="28"/>
          <w:szCs w:val="28"/>
        </w:rPr>
        <w:t>квалифицированнойэлектронной</w:t>
      </w:r>
      <w:proofErr w:type="spellEnd"/>
      <w:r w:rsidR="00746F49" w:rsidRPr="000F3728">
        <w:rPr>
          <w:sz w:val="28"/>
          <w:szCs w:val="28"/>
        </w:rPr>
        <w:t xml:space="preserve"> подписью контролируемого лица либо лица, уполномоченного </w:t>
      </w:r>
      <w:proofErr w:type="spellStart"/>
      <w:r w:rsidR="00746F49" w:rsidRPr="000F3728">
        <w:rPr>
          <w:sz w:val="28"/>
          <w:szCs w:val="28"/>
        </w:rPr>
        <w:t>действоватьот</w:t>
      </w:r>
      <w:proofErr w:type="spellEnd"/>
      <w:r w:rsidR="00746F49" w:rsidRPr="000F3728">
        <w:rPr>
          <w:sz w:val="28"/>
          <w:szCs w:val="28"/>
        </w:rPr>
        <w:t xml:space="preserve"> контролируемого лица, на указанный в предостережении адрес электронной почты органа муниципального жилищного контроля;</w:t>
      </w:r>
    </w:p>
    <w:p w:rsidR="00746F49" w:rsidRPr="000F3728" w:rsidRDefault="00746F49" w:rsidP="00DF1997">
      <w:pPr>
        <w:spacing w:after="0" w:line="240" w:lineRule="auto"/>
        <w:ind w:firstLine="709"/>
        <w:contextualSpacing/>
        <w:jc w:val="both"/>
        <w:rPr>
          <w:sz w:val="28"/>
          <w:szCs w:val="28"/>
        </w:rPr>
      </w:pPr>
      <w:r w:rsidRPr="000F3728">
        <w:rPr>
          <w:sz w:val="28"/>
          <w:szCs w:val="28"/>
        </w:rPr>
        <w:t>- иными указанными в предостережении способами.</w:t>
      </w:r>
    </w:p>
    <w:p w:rsidR="00746F49" w:rsidRPr="000F3728" w:rsidRDefault="00746F49" w:rsidP="00746F49">
      <w:pPr>
        <w:spacing w:after="0" w:line="240" w:lineRule="auto"/>
        <w:ind w:firstLine="709"/>
        <w:contextualSpacing/>
        <w:jc w:val="both"/>
        <w:rPr>
          <w:sz w:val="28"/>
          <w:szCs w:val="28"/>
        </w:rPr>
      </w:pPr>
      <w:r w:rsidRPr="000F3728">
        <w:rPr>
          <w:sz w:val="28"/>
          <w:szCs w:val="28"/>
        </w:rPr>
        <w:t>Данные возражения рассматриваются органом контроля, который даст ответ</w:t>
      </w:r>
      <w:r w:rsidR="00657E30">
        <w:rPr>
          <w:sz w:val="28"/>
          <w:szCs w:val="28"/>
        </w:rPr>
        <w:t>,</w:t>
      </w:r>
      <w:r w:rsidRPr="000F3728">
        <w:rPr>
          <w:sz w:val="28"/>
          <w:szCs w:val="28"/>
        </w:rPr>
        <w:t xml:space="preserve"> в течение 20</w:t>
      </w:r>
      <w:r w:rsidR="00A07117">
        <w:rPr>
          <w:sz w:val="28"/>
          <w:szCs w:val="28"/>
        </w:rPr>
        <w:t xml:space="preserve"> </w:t>
      </w:r>
      <w:r w:rsidRPr="000F3728">
        <w:rPr>
          <w:sz w:val="28"/>
          <w:szCs w:val="28"/>
        </w:rPr>
        <w:t>рабочих дней со дня их получения. Порядок направления ответа аналогичен порядку направления</w:t>
      </w:r>
      <w:r w:rsidR="00657E30">
        <w:rPr>
          <w:sz w:val="28"/>
          <w:szCs w:val="28"/>
        </w:rPr>
        <w:t xml:space="preserve"> </w:t>
      </w:r>
      <w:r w:rsidRPr="000F3728">
        <w:rPr>
          <w:sz w:val="28"/>
          <w:szCs w:val="28"/>
        </w:rPr>
        <w:t xml:space="preserve">предостережения. </w:t>
      </w:r>
    </w:p>
    <w:p w:rsidR="002D2036" w:rsidRDefault="002D2036" w:rsidP="00BA6118">
      <w:pPr>
        <w:spacing w:after="0" w:line="240" w:lineRule="auto"/>
        <w:ind w:firstLine="709"/>
        <w:contextualSpacing/>
        <w:jc w:val="both"/>
      </w:pPr>
    </w:p>
    <w:p w:rsidR="002D2036" w:rsidRDefault="003A251D">
      <w:pPr>
        <w:pStyle w:val="ConsPlusNormal"/>
        <w:spacing w:after="0" w:line="240" w:lineRule="auto"/>
        <w:ind w:firstLine="0"/>
        <w:jc w:val="center"/>
        <w:rPr>
          <w:rFonts w:ascii="Times New Roman" w:hAnsi="Times New Roman"/>
          <w:b/>
          <w:color w:val="000000"/>
          <w:sz w:val="28"/>
          <w:szCs w:val="28"/>
        </w:rPr>
      </w:pPr>
      <w:r>
        <w:rPr>
          <w:rFonts w:ascii="Times New Roman" w:hAnsi="Times New Roman"/>
          <w:b/>
          <w:bCs/>
          <w:color w:val="000000"/>
          <w:sz w:val="28"/>
          <w:szCs w:val="28"/>
        </w:rPr>
        <w:t>3. Осуществление контрольных мероприятий и контрольных действий</w:t>
      </w:r>
    </w:p>
    <w:p w:rsidR="002D2036" w:rsidRDefault="002D2036">
      <w:pPr>
        <w:pStyle w:val="ConsPlusNormal"/>
        <w:spacing w:after="0" w:line="240" w:lineRule="auto"/>
        <w:ind w:firstLine="0"/>
        <w:jc w:val="center"/>
        <w:rPr>
          <w:rFonts w:ascii="Times New Roman" w:hAnsi="Times New Roman"/>
          <w:b/>
          <w:bCs/>
          <w:color w:val="000000"/>
          <w:sz w:val="28"/>
          <w:szCs w:val="28"/>
        </w:rPr>
      </w:pPr>
    </w:p>
    <w:p w:rsidR="001E6DAA" w:rsidRPr="001E6DAA" w:rsidRDefault="003A251D" w:rsidP="001E6DAA">
      <w:pPr>
        <w:spacing w:after="0" w:line="240" w:lineRule="auto"/>
        <w:ind w:firstLine="709"/>
        <w:jc w:val="both"/>
      </w:pPr>
      <w:r>
        <w:rPr>
          <w:color w:val="000000"/>
          <w:sz w:val="28"/>
          <w:szCs w:val="28"/>
        </w:rPr>
        <w:t>3.1.</w:t>
      </w:r>
      <w:r w:rsidR="00657E30">
        <w:rPr>
          <w:color w:val="000000"/>
          <w:sz w:val="28"/>
          <w:szCs w:val="28"/>
        </w:rPr>
        <w:t xml:space="preserve"> </w:t>
      </w:r>
      <w:r w:rsidR="001E6DAA" w:rsidRPr="001E6DAA">
        <w:rPr>
          <w:rFonts w:eastAsia="Calibri"/>
          <w:sz w:val="28"/>
          <w:szCs w:val="28"/>
        </w:rPr>
        <w:t>М</w:t>
      </w:r>
      <w:r w:rsidR="001E6DAA" w:rsidRPr="001E6DAA">
        <w:rPr>
          <w:bCs/>
          <w:sz w:val="28"/>
          <w:szCs w:val="28"/>
        </w:rPr>
        <w:t xml:space="preserve">униципальный контроль осуществляется без проведения плановых контрольных мероприятий. </w:t>
      </w:r>
    </w:p>
    <w:p w:rsidR="00657E30" w:rsidRDefault="001E6DAA" w:rsidP="00657E30">
      <w:pPr>
        <w:pStyle w:val="aff8"/>
        <w:spacing w:after="0" w:line="240" w:lineRule="auto"/>
        <w:ind w:left="0" w:firstLine="709"/>
        <w:jc w:val="both"/>
        <w:rPr>
          <w:rFonts w:ascii="Times New Roman" w:hAnsi="Times New Roman"/>
          <w:bCs/>
          <w:sz w:val="28"/>
          <w:szCs w:val="28"/>
        </w:rPr>
      </w:pPr>
      <w:r w:rsidRPr="001E6DAA">
        <w:rPr>
          <w:rFonts w:ascii="Times New Roman" w:hAnsi="Times New Roman"/>
          <w:bCs/>
          <w:sz w:val="28"/>
          <w:szCs w:val="28"/>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2D2036" w:rsidRDefault="00657E30" w:rsidP="00657E30">
      <w:pPr>
        <w:pStyle w:val="aff8"/>
        <w:spacing w:after="0" w:line="240" w:lineRule="auto"/>
        <w:ind w:left="0" w:firstLine="709"/>
        <w:jc w:val="both"/>
      </w:pPr>
      <w:r>
        <w:rPr>
          <w:rFonts w:ascii="Times New Roman" w:hAnsi="Times New Roman"/>
          <w:bCs/>
          <w:sz w:val="28"/>
          <w:szCs w:val="28"/>
        </w:rPr>
        <w:t xml:space="preserve">3.2. </w:t>
      </w:r>
      <w:r w:rsidR="003A251D">
        <w:rPr>
          <w:rFonts w:ascii="Times New Roman" w:hAnsi="Times New Roman"/>
          <w:color w:val="000000"/>
          <w:sz w:val="28"/>
          <w:szCs w:val="28"/>
        </w:rPr>
        <w:t>При осуществлении муниципального жилищного контроля уполномоченным органом могут проводиться следующие виды контрольных мероприятий и контрольных действий в рамках указанных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1) </w:t>
      </w:r>
      <w:r w:rsidRPr="00C96B5F">
        <w:rPr>
          <w:rFonts w:ascii="Times New Roman" w:hAnsi="Times New Roman"/>
          <w:sz w:val="28"/>
          <w:szCs w:val="28"/>
        </w:rPr>
        <w:t>инспекционный визит</w:t>
      </w:r>
      <w:r>
        <w:rPr>
          <w:rFonts w:ascii="Times New Roman" w:hAnsi="Times New Roman"/>
          <w:color w:val="000000"/>
          <w:sz w:val="28"/>
          <w:szCs w:val="28"/>
        </w:rPr>
        <w:t xml:space="preserve">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lastRenderedPageBreak/>
        <w:t>2) </w:t>
      </w:r>
      <w:r w:rsidRPr="00C96B5F">
        <w:rPr>
          <w:rFonts w:ascii="Times New Roman" w:hAnsi="Times New Roman"/>
          <w:sz w:val="28"/>
          <w:szCs w:val="28"/>
        </w:rPr>
        <w:t>рейдовый осмотр</w:t>
      </w:r>
      <w:r>
        <w:rPr>
          <w:rFonts w:ascii="Times New Roman" w:hAnsi="Times New Roman"/>
          <w:color w:val="000000"/>
          <w:sz w:val="28"/>
          <w:szCs w:val="28"/>
        </w:rPr>
        <w:t xml:space="preserve">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3) </w:t>
      </w:r>
      <w:r w:rsidRPr="00C96B5F">
        <w:rPr>
          <w:rFonts w:ascii="Times New Roman" w:hAnsi="Times New Roman"/>
          <w:sz w:val="28"/>
          <w:szCs w:val="28"/>
        </w:rPr>
        <w:t>документарная проверка</w:t>
      </w:r>
      <w:r>
        <w:rPr>
          <w:rFonts w:ascii="Times New Roman" w:hAnsi="Times New Roman"/>
          <w:color w:val="000000"/>
          <w:sz w:val="28"/>
          <w:szCs w:val="28"/>
        </w:rPr>
        <w:t xml:space="preserve"> (посредством получения письменных объяснений, истребования документов, экспертизы);</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4) </w:t>
      </w:r>
      <w:r w:rsidRPr="00C96B5F">
        <w:rPr>
          <w:rFonts w:ascii="Times New Roman" w:hAnsi="Times New Roman"/>
          <w:sz w:val="28"/>
          <w:szCs w:val="28"/>
        </w:rPr>
        <w:t>выездная проверка</w:t>
      </w:r>
      <w:r>
        <w:rPr>
          <w:rFonts w:ascii="Times New Roman" w:hAnsi="Times New Roman"/>
          <w:color w:val="000000"/>
          <w:sz w:val="28"/>
          <w:szCs w:val="28"/>
        </w:rPr>
        <w:t xml:space="preserve">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2D2036" w:rsidRDefault="003A251D">
      <w:pPr>
        <w:spacing w:after="0" w:line="240" w:lineRule="auto"/>
        <w:ind w:firstLine="709"/>
        <w:jc w:val="both"/>
      </w:pPr>
      <w:proofErr w:type="gramStart"/>
      <w:r>
        <w:rPr>
          <w:color w:val="000000"/>
          <w:sz w:val="28"/>
          <w:szCs w:val="28"/>
        </w:rPr>
        <w:t>5</w:t>
      </w:r>
      <w:r w:rsidRPr="00C96B5F">
        <w:rPr>
          <w:sz w:val="28"/>
          <w:szCs w:val="28"/>
        </w:rPr>
        <w:t>)</w:t>
      </w:r>
      <w:r w:rsidRPr="00A07117">
        <w:rPr>
          <w:color w:val="0070C0"/>
          <w:sz w:val="28"/>
          <w:szCs w:val="28"/>
        </w:rPr>
        <w:t> </w:t>
      </w:r>
      <w:r w:rsidRPr="00C96B5F">
        <w:rPr>
          <w:sz w:val="28"/>
          <w:szCs w:val="28"/>
        </w:rPr>
        <w:t>наблюдение за соблюдением обязательных требований</w:t>
      </w:r>
      <w:r>
        <w:rPr>
          <w:color w:val="000000"/>
          <w:sz w:val="28"/>
          <w:szCs w:val="28"/>
        </w:rPr>
        <w:t xml:space="preserve">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w:t>
      </w:r>
      <w:r w:rsidR="00657E30">
        <w:rPr>
          <w:color w:val="000000"/>
          <w:sz w:val="28"/>
          <w:szCs w:val="28"/>
          <w:shd w:val="clear" w:color="auto" w:fill="FFFFFF"/>
        </w:rPr>
        <w:t>«</w:t>
      </w:r>
      <w:r>
        <w:rPr>
          <w:color w:val="000000"/>
          <w:sz w:val="28"/>
          <w:szCs w:val="28"/>
          <w:shd w:val="clear" w:color="auto" w:fill="FFFFFF"/>
        </w:rPr>
        <w:t>Интернет</w:t>
      </w:r>
      <w:r w:rsidR="00657E30">
        <w:rPr>
          <w:color w:val="000000"/>
          <w:sz w:val="28"/>
          <w:szCs w:val="28"/>
          <w:shd w:val="clear" w:color="auto" w:fill="FFFFFF"/>
        </w:rPr>
        <w:t>»</w:t>
      </w:r>
      <w:r>
        <w:rPr>
          <w:color w:val="000000"/>
          <w:sz w:val="28"/>
          <w:szCs w:val="28"/>
          <w:shd w:val="clear" w:color="auto" w:fill="FFFFFF"/>
        </w:rPr>
        <w:t>, иных общедоступных данных, а также данных</w:t>
      </w:r>
      <w:r w:rsidR="00460928">
        <w:rPr>
          <w:color w:val="000000"/>
          <w:sz w:val="28"/>
          <w:szCs w:val="28"/>
          <w:shd w:val="clear" w:color="auto" w:fill="FFFFFF"/>
        </w:rPr>
        <w:t>,</w:t>
      </w:r>
      <w:r>
        <w:rPr>
          <w:color w:val="000000"/>
          <w:sz w:val="28"/>
          <w:szCs w:val="28"/>
          <w:shd w:val="clear" w:color="auto" w:fill="FFFFFF"/>
        </w:rPr>
        <w:t xml:space="preserve"> полученных с использованием работающих в</w:t>
      </w:r>
      <w:proofErr w:type="gramEnd"/>
      <w:r>
        <w:rPr>
          <w:color w:val="000000"/>
          <w:sz w:val="28"/>
          <w:szCs w:val="28"/>
          <w:shd w:val="clear" w:color="auto" w:fill="FFFFFF"/>
        </w:rPr>
        <w:t xml:space="preserve"> автоматическом </w:t>
      </w:r>
      <w:proofErr w:type="gramStart"/>
      <w:r>
        <w:rPr>
          <w:color w:val="000000"/>
          <w:sz w:val="28"/>
          <w:szCs w:val="28"/>
          <w:shd w:val="clear" w:color="auto" w:fill="FFFFFF"/>
        </w:rPr>
        <w:t>режиме</w:t>
      </w:r>
      <w:proofErr w:type="gramEnd"/>
      <w:r>
        <w:rPr>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Pr>
          <w:color w:val="000000"/>
          <w:sz w:val="28"/>
          <w:szCs w:val="28"/>
        </w:rPr>
        <w:t>);</w:t>
      </w:r>
    </w:p>
    <w:p w:rsidR="002D2036" w:rsidRDefault="003A251D">
      <w:pPr>
        <w:pStyle w:val="ConsPlusNormal"/>
        <w:spacing w:after="0" w:line="240" w:lineRule="auto"/>
        <w:ind w:firstLine="709"/>
        <w:jc w:val="both"/>
      </w:pPr>
      <w:r>
        <w:rPr>
          <w:rFonts w:ascii="Times New Roman" w:hAnsi="Times New Roman"/>
          <w:color w:val="000000"/>
          <w:sz w:val="28"/>
          <w:szCs w:val="28"/>
        </w:rPr>
        <w:t>6) </w:t>
      </w:r>
      <w:r w:rsidRPr="00C96B5F">
        <w:rPr>
          <w:rFonts w:ascii="Times New Roman" w:hAnsi="Times New Roman"/>
          <w:sz w:val="28"/>
          <w:szCs w:val="28"/>
        </w:rPr>
        <w:t>выездное обследование</w:t>
      </w:r>
      <w:r>
        <w:rPr>
          <w:rFonts w:ascii="Times New Roman" w:hAnsi="Times New Roman"/>
          <w:color w:val="000000"/>
          <w:sz w:val="28"/>
          <w:szCs w:val="28"/>
        </w:rPr>
        <w:t xml:space="preserve"> (посредством осмотра, инструментального обследования (с применением видеозаписи), испытания, экспертизы).</w:t>
      </w:r>
    </w:p>
    <w:p w:rsidR="00A07117" w:rsidRDefault="003A251D" w:rsidP="00A07117">
      <w:pPr>
        <w:spacing w:after="0" w:line="240" w:lineRule="auto"/>
        <w:ind w:firstLine="709"/>
        <w:jc w:val="both"/>
        <w:rPr>
          <w:sz w:val="28"/>
          <w:szCs w:val="28"/>
        </w:rPr>
      </w:pPr>
      <w:r>
        <w:rPr>
          <w:color w:val="000000"/>
          <w:sz w:val="28"/>
          <w:szCs w:val="28"/>
        </w:rPr>
        <w:t>3.</w:t>
      </w:r>
      <w:r w:rsidR="001E6DAA">
        <w:rPr>
          <w:color w:val="000000"/>
          <w:sz w:val="28"/>
          <w:szCs w:val="28"/>
        </w:rPr>
        <w:t>3</w:t>
      </w:r>
      <w:r w:rsidRPr="001E6DAA">
        <w:rPr>
          <w:color w:val="000000"/>
          <w:sz w:val="28"/>
          <w:szCs w:val="28"/>
        </w:rPr>
        <w:t>. </w:t>
      </w:r>
      <w:r w:rsidR="00A07117" w:rsidRPr="001E6DAA">
        <w:rPr>
          <w:sz w:val="28"/>
          <w:szCs w:val="28"/>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D2036" w:rsidRPr="00A07117" w:rsidRDefault="00A07117" w:rsidP="00A07117">
      <w:pPr>
        <w:widowControl/>
        <w:spacing w:after="0" w:line="240" w:lineRule="auto"/>
        <w:ind w:firstLine="709"/>
        <w:jc w:val="both"/>
        <w:rPr>
          <w:color w:val="000000" w:themeColor="text1"/>
          <w:sz w:val="28"/>
          <w:szCs w:val="28"/>
        </w:rPr>
      </w:pPr>
      <w:r>
        <w:rPr>
          <w:sz w:val="28"/>
          <w:szCs w:val="28"/>
        </w:rPr>
        <w:t>3.</w:t>
      </w:r>
      <w:r w:rsidR="001E6DAA">
        <w:rPr>
          <w:sz w:val="28"/>
          <w:szCs w:val="28"/>
        </w:rPr>
        <w:t>4</w:t>
      </w:r>
      <w:r>
        <w:rPr>
          <w:sz w:val="28"/>
          <w:szCs w:val="28"/>
        </w:rPr>
        <w:t xml:space="preserve">. </w:t>
      </w:r>
      <w:r w:rsidR="003A251D">
        <w:rPr>
          <w:color w:val="000000"/>
          <w:sz w:val="28"/>
          <w:szCs w:val="28"/>
        </w:rPr>
        <w:t>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F00D93" w:rsidRDefault="003A251D" w:rsidP="00F00D93">
      <w:pPr>
        <w:spacing w:after="0" w:line="240" w:lineRule="auto"/>
        <w:ind w:firstLine="709"/>
        <w:jc w:val="both"/>
        <w:rPr>
          <w:sz w:val="28"/>
          <w:szCs w:val="28"/>
        </w:rPr>
      </w:pPr>
      <w:r>
        <w:rPr>
          <w:color w:val="000000"/>
          <w:sz w:val="28"/>
          <w:szCs w:val="28"/>
        </w:rPr>
        <w:t>3.</w:t>
      </w:r>
      <w:r w:rsidR="001E6DAA">
        <w:rPr>
          <w:color w:val="000000"/>
          <w:sz w:val="28"/>
          <w:szCs w:val="28"/>
        </w:rPr>
        <w:t>5</w:t>
      </w:r>
      <w:r>
        <w:rPr>
          <w:color w:val="000000"/>
          <w:sz w:val="28"/>
          <w:szCs w:val="28"/>
        </w:rPr>
        <w:t>.</w:t>
      </w:r>
      <w:r w:rsidR="00C96B5F">
        <w:rPr>
          <w:color w:val="000000"/>
          <w:sz w:val="28"/>
          <w:szCs w:val="28"/>
        </w:rPr>
        <w:t xml:space="preserve"> </w:t>
      </w:r>
      <w:r w:rsidR="00A07117" w:rsidRPr="000F3728">
        <w:rPr>
          <w:sz w:val="28"/>
          <w:szCs w:val="28"/>
        </w:rPr>
        <w:t>Контрольные мероприятия проводятся в форме внеплановых мероприятий.</w:t>
      </w:r>
      <w:r w:rsidR="00A07117">
        <w:rPr>
          <w:sz w:val="28"/>
          <w:szCs w:val="28"/>
        </w:rPr>
        <w:t xml:space="preserve"> В</w:t>
      </w:r>
      <w:r>
        <w:rPr>
          <w:sz w:val="28"/>
          <w:szCs w:val="28"/>
        </w:rPr>
        <w:t>неплановые контрольные мероприятия могут проводиться только после согласования с прокуратурой Новооскольского района</w:t>
      </w:r>
      <w:bookmarkStart w:id="5" w:name="_Hlk79507688"/>
      <w:bookmarkEnd w:id="5"/>
      <w:r w:rsidR="00F00D93">
        <w:rPr>
          <w:sz w:val="28"/>
          <w:szCs w:val="28"/>
        </w:rPr>
        <w:t xml:space="preserve"> (далее — органы прокуратуры),</w:t>
      </w:r>
      <w:r w:rsidR="00F00D93" w:rsidRPr="00F00D93">
        <w:rPr>
          <w:sz w:val="28"/>
          <w:szCs w:val="28"/>
        </w:rPr>
        <w:t xml:space="preserve"> </w:t>
      </w:r>
      <w:r w:rsidR="00F00D93" w:rsidRPr="000F3728">
        <w:rPr>
          <w:sz w:val="28"/>
          <w:szCs w:val="28"/>
        </w:rPr>
        <w:t>за исключением случаев предусмотрен</w:t>
      </w:r>
      <w:r w:rsidR="00F00D93">
        <w:rPr>
          <w:sz w:val="28"/>
          <w:szCs w:val="28"/>
        </w:rPr>
        <w:t>ных федеральным законом.</w:t>
      </w:r>
    </w:p>
    <w:p w:rsidR="00F00D93" w:rsidRPr="00F00D93" w:rsidRDefault="003A251D" w:rsidP="00F00D93">
      <w:pPr>
        <w:spacing w:after="0" w:line="240" w:lineRule="auto"/>
        <w:ind w:firstLine="709"/>
        <w:jc w:val="both"/>
        <w:rPr>
          <w:sz w:val="28"/>
          <w:szCs w:val="28"/>
        </w:rPr>
      </w:pPr>
      <w:r>
        <w:rPr>
          <w:color w:val="000000"/>
          <w:sz w:val="28"/>
          <w:szCs w:val="28"/>
        </w:rPr>
        <w:t>3.</w:t>
      </w:r>
      <w:r w:rsidR="001E6DAA">
        <w:rPr>
          <w:color w:val="000000"/>
          <w:sz w:val="28"/>
          <w:szCs w:val="28"/>
        </w:rPr>
        <w:t>6</w:t>
      </w:r>
      <w:r w:rsidR="00A07117">
        <w:rPr>
          <w:color w:val="000000"/>
          <w:sz w:val="28"/>
          <w:szCs w:val="28"/>
        </w:rPr>
        <w:t>.</w:t>
      </w:r>
      <w:r>
        <w:rPr>
          <w:color w:val="000000"/>
          <w:sz w:val="28"/>
          <w:szCs w:val="28"/>
        </w:rPr>
        <w:t xml:space="preserve"> </w:t>
      </w:r>
      <w:r w:rsidR="00F00D93" w:rsidRPr="000F3728">
        <w:rPr>
          <w:sz w:val="28"/>
          <w:szCs w:val="28"/>
        </w:rPr>
        <w:t>Решение</w:t>
      </w:r>
      <w:r w:rsidR="00F00D93">
        <w:rPr>
          <w:sz w:val="28"/>
          <w:szCs w:val="28"/>
        </w:rPr>
        <w:t xml:space="preserve"> </w:t>
      </w:r>
      <w:r w:rsidR="00F00D93" w:rsidRPr="000F3728">
        <w:rPr>
          <w:sz w:val="28"/>
          <w:szCs w:val="28"/>
        </w:rPr>
        <w:t>о проведении контрольных мероприятий, проводимых с взаимодействием с контролируемыми лицами,</w:t>
      </w:r>
      <w:r w:rsidR="00F00D93">
        <w:rPr>
          <w:sz w:val="28"/>
          <w:szCs w:val="28"/>
        </w:rPr>
        <w:t xml:space="preserve"> </w:t>
      </w:r>
      <w:r w:rsidR="00F00D93" w:rsidRPr="000F3728">
        <w:rPr>
          <w:sz w:val="28"/>
          <w:szCs w:val="28"/>
        </w:rPr>
        <w:t>принимается с учетом требований стат</w:t>
      </w:r>
      <w:r w:rsidR="00F00D93">
        <w:rPr>
          <w:sz w:val="28"/>
          <w:szCs w:val="28"/>
        </w:rPr>
        <w:t>ей 57 и</w:t>
      </w:r>
      <w:r w:rsidR="00F00D93" w:rsidRPr="000F3728">
        <w:rPr>
          <w:sz w:val="28"/>
          <w:szCs w:val="28"/>
        </w:rPr>
        <w:t xml:space="preserve"> 60 Федерального закона от 31</w:t>
      </w:r>
      <w:r w:rsidR="00657E30">
        <w:rPr>
          <w:sz w:val="28"/>
          <w:szCs w:val="28"/>
        </w:rPr>
        <w:t xml:space="preserve"> июля </w:t>
      </w:r>
      <w:r w:rsidR="00F00D93" w:rsidRPr="000F3728">
        <w:rPr>
          <w:sz w:val="28"/>
          <w:szCs w:val="28"/>
        </w:rPr>
        <w:t>2020</w:t>
      </w:r>
      <w:r w:rsidR="00657E30">
        <w:rPr>
          <w:sz w:val="28"/>
          <w:szCs w:val="28"/>
        </w:rPr>
        <w:t xml:space="preserve"> года</w:t>
      </w:r>
      <w:r w:rsidR="00F00D93" w:rsidRPr="000F3728">
        <w:rPr>
          <w:sz w:val="28"/>
          <w:szCs w:val="28"/>
        </w:rPr>
        <w:t xml:space="preserve"> № 248-ФЗ </w:t>
      </w:r>
      <w:r w:rsidR="00F00D93">
        <w:rPr>
          <w:sz w:val="28"/>
          <w:szCs w:val="28"/>
        </w:rPr>
        <w:t xml:space="preserve">               </w:t>
      </w:r>
      <w:r w:rsidR="00F00D93" w:rsidRPr="000F3728">
        <w:rPr>
          <w:sz w:val="28"/>
          <w:szCs w:val="28"/>
        </w:rPr>
        <w:t>«О государственном контроле (надзоре) и муниципальном контроле в Российской Федерации», если иное не установлено федеральным законом о виде контроля.</w:t>
      </w:r>
    </w:p>
    <w:p w:rsidR="002D2036" w:rsidRDefault="003A251D" w:rsidP="00F00D93">
      <w:pPr>
        <w:spacing w:after="0" w:line="240" w:lineRule="auto"/>
        <w:ind w:firstLine="709"/>
        <w:jc w:val="both"/>
      </w:pPr>
      <w:r>
        <w:rPr>
          <w:color w:val="000000"/>
          <w:sz w:val="28"/>
          <w:szCs w:val="28"/>
        </w:rPr>
        <w:t>Основанием для проведения контрольных мероприятий, проводимых с взаимодействием с контролируемыми лицами, является:</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 xml:space="preserve">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w:t>
      </w:r>
      <w:r>
        <w:rPr>
          <w:rFonts w:ascii="Times New Roman" w:hAnsi="Times New Roman"/>
          <w:color w:val="000000"/>
          <w:sz w:val="28"/>
          <w:szCs w:val="28"/>
        </w:rPr>
        <w:lastRenderedPageBreak/>
        <w:t>контрольные мероприятия без взаимодействия, в том числе проводимые в отношении иных</w:t>
      </w:r>
      <w:proofErr w:type="gramEnd"/>
      <w:r>
        <w:rPr>
          <w:rFonts w:ascii="Times New Roman" w:hAnsi="Times New Roman"/>
          <w:color w:val="000000"/>
          <w:sz w:val="28"/>
          <w:szCs w:val="28"/>
        </w:rPr>
        <w:t xml:space="preserve"> контролируемых лиц;</w:t>
      </w:r>
    </w:p>
    <w:p w:rsidR="002D2036" w:rsidRDefault="003A251D">
      <w:pPr>
        <w:pStyle w:val="ConsPlusNormal"/>
        <w:spacing w:after="0" w:line="240" w:lineRule="auto"/>
        <w:ind w:firstLine="709"/>
        <w:jc w:val="both"/>
      </w:pPr>
      <w:r>
        <w:rPr>
          <w:rFonts w:ascii="Times New Roman" w:hAnsi="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Pr>
          <w:rFonts w:ascii="Times New Roman" w:hAnsi="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Pr>
          <w:rFonts w:ascii="Times New Roman" w:hAnsi="Times New Roman"/>
          <w:color w:val="000000"/>
          <w:sz w:val="28"/>
          <w:szCs w:val="28"/>
        </w:rPr>
        <w:t>Президента Российской Федерации или поручением Правительства Российской Федерации</w:t>
      </w:r>
      <w:r>
        <w:rPr>
          <w:rFonts w:ascii="Times New Roman" w:hAnsi="Times New Roman"/>
          <w:sz w:val="28"/>
          <w:szCs w:val="28"/>
        </w:rPr>
        <w:t xml:space="preserve"> не установлено иное)</w:t>
      </w:r>
      <w:r>
        <w:rPr>
          <w:rFonts w:ascii="Times New Roman" w:hAnsi="Times New Roman"/>
          <w:color w:val="000000"/>
          <w:sz w:val="28"/>
          <w:szCs w:val="28"/>
        </w:rPr>
        <w:t>;</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4) требование органов прокуратуры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D2036" w:rsidRDefault="003A251D">
      <w:pPr>
        <w:pStyle w:val="ConsPlusNormal"/>
        <w:spacing w:after="0" w:line="240" w:lineRule="auto"/>
        <w:ind w:firstLine="709"/>
        <w:jc w:val="both"/>
      </w:pPr>
      <w:r>
        <w:rPr>
          <w:rFonts w:ascii="Times New Roman" w:hAnsi="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D2036" w:rsidRDefault="003A251D">
      <w:pPr>
        <w:pStyle w:val="ConsPlusNormal"/>
        <w:spacing w:after="0" w:line="240" w:lineRule="auto"/>
        <w:ind w:firstLine="709"/>
        <w:jc w:val="both"/>
      </w:pPr>
      <w:r>
        <w:rPr>
          <w:rFonts w:ascii="Times New Roman" w:hAnsi="Times New Roman"/>
          <w:color w:val="000000"/>
          <w:sz w:val="28"/>
          <w:szCs w:val="28"/>
        </w:rPr>
        <w:t>3.</w:t>
      </w:r>
      <w:r w:rsidR="001E6DAA">
        <w:rPr>
          <w:rFonts w:ascii="Times New Roman" w:hAnsi="Times New Roman"/>
          <w:color w:val="000000"/>
          <w:sz w:val="28"/>
          <w:szCs w:val="28"/>
        </w:rPr>
        <w:t>7</w:t>
      </w:r>
      <w:r>
        <w:rPr>
          <w:rFonts w:ascii="Times New Roman" w:hAnsi="Times New Roman"/>
          <w:color w:val="000000"/>
          <w:sz w:val="28"/>
          <w:szCs w:val="28"/>
        </w:rPr>
        <w:t>. Индикаторы риска нарушения обязательных требований указаны в приложении № 1 к настоящему Положению.</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Перечень индикаторов риска нарушения обязательных требований размещается на официальном сайте </w:t>
      </w:r>
      <w:r w:rsidR="00A927F6">
        <w:rPr>
          <w:rFonts w:ascii="Times New Roman" w:hAnsi="Times New Roman"/>
          <w:color w:val="000000"/>
          <w:sz w:val="28"/>
          <w:szCs w:val="28"/>
        </w:rPr>
        <w:t>органов местного самоуправления</w:t>
      </w:r>
      <w:r w:rsidR="00A340B7">
        <w:rPr>
          <w:rFonts w:ascii="Times New Roman" w:hAnsi="Times New Roman"/>
          <w:color w:val="000000"/>
          <w:sz w:val="28"/>
          <w:szCs w:val="28"/>
        </w:rPr>
        <w:t xml:space="preserve"> </w:t>
      </w:r>
      <w:r>
        <w:rPr>
          <w:rFonts w:ascii="Times New Roman" w:hAnsi="Times New Roman"/>
          <w:color w:val="000000"/>
          <w:sz w:val="28"/>
          <w:szCs w:val="28"/>
        </w:rPr>
        <w:t>в специальном разделе, посвященном контрольной деятельности.</w:t>
      </w:r>
    </w:p>
    <w:p w:rsidR="002D2036" w:rsidRDefault="003A251D">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1E6DAA">
        <w:rPr>
          <w:rFonts w:ascii="Times New Roman" w:hAnsi="Times New Roman"/>
          <w:color w:val="000000"/>
          <w:sz w:val="28"/>
          <w:szCs w:val="28"/>
        </w:rPr>
        <w:t>8</w:t>
      </w:r>
      <w:r>
        <w:rPr>
          <w:rFonts w:ascii="Times New Roman" w:hAnsi="Times New Roman"/>
          <w:color w:val="000000"/>
          <w:sz w:val="28"/>
          <w:szCs w:val="28"/>
        </w:rPr>
        <w:t xml:space="preserve">. 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884893">
        <w:rPr>
          <w:rFonts w:ascii="Times New Roman" w:hAnsi="Times New Roman"/>
          <w:color w:val="000000"/>
          <w:sz w:val="28"/>
          <w:szCs w:val="28"/>
        </w:rPr>
        <w:t xml:space="preserve">муниципального </w:t>
      </w:r>
      <w:r>
        <w:rPr>
          <w:rFonts w:ascii="Times New Roman" w:hAnsi="Times New Roman"/>
          <w:color w:val="000000"/>
          <w:sz w:val="28"/>
          <w:szCs w:val="28"/>
        </w:rPr>
        <w:t xml:space="preserve">округа </w:t>
      </w:r>
      <w:r w:rsidR="0009405B">
        <w:rPr>
          <w:rFonts w:ascii="Times New Roman" w:hAnsi="Times New Roman"/>
          <w:color w:val="000000"/>
          <w:sz w:val="28"/>
          <w:szCs w:val="28"/>
        </w:rPr>
        <w:t xml:space="preserve">Белгородской области </w:t>
      </w:r>
      <w:r>
        <w:rPr>
          <w:rFonts w:ascii="Times New Roman" w:hAnsi="Times New Roman"/>
          <w:color w:val="000000"/>
          <w:sz w:val="28"/>
          <w:szCs w:val="28"/>
        </w:rPr>
        <w:t>о проведении контрольного мероприятия.</w:t>
      </w:r>
    </w:p>
    <w:p w:rsidR="002D2036" w:rsidRDefault="003A251D">
      <w:pPr>
        <w:pStyle w:val="ConsPlusNormal"/>
        <w:spacing w:after="0" w:line="240" w:lineRule="auto"/>
        <w:ind w:firstLine="709"/>
        <w:jc w:val="both"/>
      </w:pPr>
      <w:r>
        <w:rPr>
          <w:rFonts w:ascii="Times New Roman" w:hAnsi="Times New Roman"/>
          <w:color w:val="000000"/>
          <w:sz w:val="28"/>
          <w:szCs w:val="28"/>
        </w:rPr>
        <w:t>3.</w:t>
      </w:r>
      <w:r w:rsidR="001E6DAA">
        <w:rPr>
          <w:rFonts w:ascii="Times New Roman" w:hAnsi="Times New Roman"/>
          <w:color w:val="000000"/>
          <w:sz w:val="28"/>
          <w:szCs w:val="28"/>
        </w:rPr>
        <w:t>9</w:t>
      </w:r>
      <w:r>
        <w:rPr>
          <w:rFonts w:ascii="Times New Roman" w:hAnsi="Times New Roman"/>
          <w:color w:val="000000"/>
          <w:sz w:val="28"/>
          <w:szCs w:val="28"/>
        </w:rPr>
        <w:t>. </w:t>
      </w:r>
      <w:proofErr w:type="gramStart"/>
      <w:r>
        <w:rPr>
          <w:rFonts w:ascii="Times New Roman" w:hAnsi="Times New Roman"/>
          <w:color w:val="000000"/>
          <w:sz w:val="28"/>
          <w:szCs w:val="28"/>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w:t>
      </w:r>
      <w:proofErr w:type="gramEnd"/>
      <w:r>
        <w:rPr>
          <w:rFonts w:ascii="Times New Roman" w:hAnsi="Times New Roman"/>
          <w:color w:val="000000"/>
          <w:sz w:val="28"/>
          <w:szCs w:val="28"/>
        </w:rPr>
        <w:t xml:space="preserve"> муниципальный жилищный контроль, о проведении контрольного мероприятия.</w:t>
      </w:r>
    </w:p>
    <w:p w:rsidR="002D2036" w:rsidRDefault="003A251D">
      <w:pPr>
        <w:pStyle w:val="ConsPlusNormal"/>
        <w:spacing w:after="0" w:line="240" w:lineRule="auto"/>
        <w:ind w:firstLine="709"/>
        <w:jc w:val="both"/>
      </w:pPr>
      <w:r>
        <w:rPr>
          <w:rFonts w:ascii="Times New Roman" w:hAnsi="Times New Roman"/>
          <w:color w:val="000000"/>
          <w:sz w:val="28"/>
          <w:szCs w:val="28"/>
        </w:rPr>
        <w:t>3.</w:t>
      </w:r>
      <w:r w:rsidR="001E6DAA">
        <w:rPr>
          <w:rFonts w:ascii="Times New Roman" w:hAnsi="Times New Roman"/>
          <w:color w:val="000000"/>
          <w:sz w:val="28"/>
          <w:szCs w:val="28"/>
        </w:rPr>
        <w:t>10</w:t>
      </w:r>
      <w:r>
        <w:rPr>
          <w:rFonts w:ascii="Times New Roman" w:hAnsi="Times New Roman"/>
          <w:color w:val="000000"/>
          <w:sz w:val="28"/>
          <w:szCs w:val="28"/>
        </w:rPr>
        <w:t>. </w:t>
      </w:r>
      <w:proofErr w:type="gramStart"/>
      <w:r>
        <w:rPr>
          <w:rFonts w:ascii="Times New Roman" w:hAnsi="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w:t>
      </w:r>
      <w:r>
        <w:rPr>
          <w:rFonts w:ascii="Times New Roman" w:hAnsi="Times New Roman"/>
          <w:color w:val="000000"/>
          <w:sz w:val="28"/>
          <w:szCs w:val="28"/>
        </w:rPr>
        <w:lastRenderedPageBreak/>
        <w:t>уполномоченными осуществлять муниципальный жилищный контроль, на основании задания руководителя уполномоченного органа</w:t>
      </w:r>
      <w:r w:rsidR="00A07117">
        <w:rPr>
          <w:rFonts w:ascii="Times New Roman" w:hAnsi="Times New Roman"/>
          <w:color w:val="000000"/>
          <w:sz w:val="28"/>
          <w:szCs w:val="28"/>
        </w:rPr>
        <w:t xml:space="preserve"> </w:t>
      </w:r>
      <w:r>
        <w:rPr>
          <w:rFonts w:ascii="Times New Roman" w:hAnsi="Times New Roman"/>
          <w:iCs/>
          <w:color w:val="000000"/>
          <w:sz w:val="28"/>
          <w:szCs w:val="28"/>
        </w:rPr>
        <w:t>(заместителя руководителя уполномоченного органа)</w:t>
      </w:r>
      <w:r>
        <w:rPr>
          <w:rFonts w:ascii="Times New Roman" w:hAnsi="Times New Roman"/>
          <w:color w:val="000000"/>
          <w:sz w:val="28"/>
          <w:szCs w:val="28"/>
          <w:shd w:val="clear" w:color="auto" w:fill="FFFFFF"/>
        </w:rPr>
        <w:t>, задания, содержащегося в планах работы уполномоченного органа, в том числе в случаях, установленных</w:t>
      </w:r>
      <w:r>
        <w:rPr>
          <w:rFonts w:ascii="Times New Roman" w:hAnsi="Times New Roman"/>
          <w:color w:val="000000"/>
          <w:sz w:val="28"/>
          <w:szCs w:val="28"/>
        </w:rPr>
        <w:t xml:space="preserve"> Федеральным </w:t>
      </w:r>
      <w:hyperlink r:id="rId13" w:history="1">
        <w:r>
          <w:rPr>
            <w:rStyle w:val="-"/>
            <w:rFonts w:ascii="Times New Roman" w:hAnsi="Times New Roman"/>
            <w:color w:val="000000"/>
            <w:sz w:val="28"/>
            <w:szCs w:val="28"/>
            <w:u w:val="none"/>
          </w:rPr>
          <w:t>законом</w:t>
        </w:r>
      </w:hyperlink>
      <w:r>
        <w:rPr>
          <w:rFonts w:ascii="Times New Roman" w:hAnsi="Times New Roman"/>
          <w:color w:val="000000"/>
          <w:sz w:val="28"/>
          <w:szCs w:val="28"/>
        </w:rPr>
        <w:t xml:space="preserve"> от 31 июля 2020 года № 248-ФЗ «О государственном контроле (надзоре) и муниципальном контроле в Российской Федерации».</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3.</w:t>
      </w:r>
      <w:r w:rsidR="001E6DAA">
        <w:rPr>
          <w:rFonts w:ascii="Times New Roman" w:hAnsi="Times New Roman"/>
          <w:color w:val="000000"/>
          <w:sz w:val="28"/>
          <w:szCs w:val="28"/>
        </w:rPr>
        <w:t>11</w:t>
      </w:r>
      <w:r>
        <w:rPr>
          <w:rFonts w:ascii="Times New Roman" w:hAnsi="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4" w:history="1">
        <w:r>
          <w:rPr>
            <w:rStyle w:val="-"/>
            <w:rFonts w:ascii="Times New Roman" w:hAnsi="Times New Roman"/>
            <w:color w:val="000000"/>
            <w:sz w:val="28"/>
            <w:szCs w:val="28"/>
            <w:u w:val="none"/>
          </w:rPr>
          <w:t>законом</w:t>
        </w:r>
      </w:hyperlink>
      <w:r>
        <w:rPr>
          <w:rFonts w:ascii="Times New Roman" w:hAnsi="Times New Roman"/>
          <w:color w:val="000000"/>
          <w:sz w:val="28"/>
          <w:szCs w:val="28"/>
        </w:rPr>
        <w:t xml:space="preserve"> от 31 июля 2020 № 248-ФЗ                      «О государственном контроле (надзоре) и муниципальном контроле в Российской Федерации», Жилищным кодексом Российской Федерации.</w:t>
      </w:r>
    </w:p>
    <w:p w:rsidR="002D2036" w:rsidRDefault="003A251D">
      <w:pPr>
        <w:spacing w:after="0" w:line="240" w:lineRule="auto"/>
        <w:ind w:firstLine="709"/>
        <w:jc w:val="both"/>
      </w:pPr>
      <w:r>
        <w:rPr>
          <w:color w:val="000000"/>
          <w:sz w:val="28"/>
          <w:szCs w:val="28"/>
        </w:rPr>
        <w:t>3.1</w:t>
      </w:r>
      <w:r w:rsidR="001E6DAA">
        <w:rPr>
          <w:color w:val="000000"/>
          <w:sz w:val="28"/>
          <w:szCs w:val="28"/>
        </w:rPr>
        <w:t>2</w:t>
      </w:r>
      <w:r w:rsidR="00DD5DD7">
        <w:rPr>
          <w:color w:val="000000"/>
          <w:sz w:val="28"/>
          <w:szCs w:val="28"/>
        </w:rPr>
        <w:t xml:space="preserve">. </w:t>
      </w:r>
      <w:r>
        <w:rPr>
          <w:color w:val="000000"/>
          <w:sz w:val="28"/>
          <w:szCs w:val="28"/>
        </w:rPr>
        <w:t xml:space="preserve">Уполномоченный орган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sz w:val="28"/>
          <w:szCs w:val="28"/>
        </w:rPr>
        <w:t xml:space="preserve">Перечень указанных документов и (или) сведений, порядок и сроки их представления установлены утвержденным </w:t>
      </w:r>
      <w:r>
        <w:rPr>
          <w:color w:val="000000"/>
          <w:sz w:val="28"/>
          <w:szCs w:val="28"/>
          <w:shd w:val="clear" w:color="auto" w:fill="FFFFFF"/>
        </w:rPr>
        <w:t xml:space="preserve">распоряжением Правительства Российской Федерации от </w:t>
      </w:r>
      <w:r w:rsidR="00C041BC">
        <w:rPr>
          <w:color w:val="000000"/>
          <w:sz w:val="28"/>
          <w:szCs w:val="28"/>
          <w:shd w:val="clear" w:color="auto" w:fill="FFFFFF"/>
        </w:rPr>
        <w:t xml:space="preserve">         </w:t>
      </w:r>
      <w:r>
        <w:rPr>
          <w:color w:val="000000"/>
          <w:sz w:val="28"/>
          <w:szCs w:val="28"/>
          <w:shd w:val="clear" w:color="auto" w:fill="FFFFFF"/>
        </w:rPr>
        <w:t>19</w:t>
      </w:r>
      <w:r w:rsidR="00884893">
        <w:rPr>
          <w:color w:val="000000"/>
          <w:sz w:val="28"/>
          <w:szCs w:val="28"/>
          <w:shd w:val="clear" w:color="auto" w:fill="FFFFFF"/>
        </w:rPr>
        <w:t xml:space="preserve"> апреля </w:t>
      </w:r>
      <w:r>
        <w:rPr>
          <w:color w:val="000000"/>
          <w:sz w:val="28"/>
          <w:szCs w:val="28"/>
          <w:shd w:val="clear" w:color="auto" w:fill="FFFFFF"/>
        </w:rPr>
        <w:t>2016 года № 724-р перечнем</w:t>
      </w:r>
      <w:r w:rsidR="00A340B7">
        <w:rPr>
          <w:color w:val="000000"/>
          <w:sz w:val="28"/>
          <w:szCs w:val="28"/>
          <w:shd w:val="clear" w:color="auto" w:fill="FFFFFF"/>
        </w:rPr>
        <w:t xml:space="preserve"> </w:t>
      </w:r>
      <w:r>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Pr>
          <w:color w:val="000000"/>
          <w:sz w:val="28"/>
          <w:szCs w:val="28"/>
          <w:shd w:val="clear" w:color="auto" w:fill="FFFFFF"/>
        </w:rPr>
        <w:t xml:space="preserve"> </w:t>
      </w:r>
      <w:proofErr w:type="gramStart"/>
      <w:r>
        <w:rPr>
          <w:color w:val="000000"/>
          <w:sz w:val="28"/>
          <w:szCs w:val="28"/>
          <w:shd w:val="clear" w:color="auto" w:fill="FFFFFF"/>
        </w:rPr>
        <w:t>органам местного самоуправления организаций, в распоряжении которых находятся эти документы и (или) информация, а также</w:t>
      </w:r>
      <w:r w:rsidR="00A340B7">
        <w:rPr>
          <w:color w:val="000000"/>
          <w:sz w:val="28"/>
          <w:szCs w:val="28"/>
          <w:shd w:val="clear" w:color="auto" w:fill="FFFFFF"/>
        </w:rPr>
        <w:t xml:space="preserve"> </w:t>
      </w:r>
      <w:hyperlink r:id="rId15" w:history="1">
        <w:r>
          <w:rPr>
            <w:rStyle w:val="-"/>
            <w:color w:val="000000"/>
            <w:sz w:val="28"/>
            <w:szCs w:val="28"/>
            <w:u w:val="none"/>
          </w:rPr>
          <w:t>Правилами</w:t>
        </w:r>
      </w:hyperlink>
      <w:r>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Pr>
          <w:color w:val="000000"/>
          <w:sz w:val="28"/>
          <w:szCs w:val="28"/>
        </w:rPr>
        <w:t xml:space="preserve"> Правительства Российской Федерации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2D2036" w:rsidRDefault="003A251D">
      <w:pPr>
        <w:pStyle w:val="ConsPlusNormal"/>
        <w:spacing w:after="0" w:line="240" w:lineRule="auto"/>
        <w:ind w:firstLine="709"/>
        <w:jc w:val="both"/>
      </w:pPr>
      <w:r>
        <w:rPr>
          <w:rFonts w:ascii="Times New Roman" w:hAnsi="Times New Roman"/>
          <w:color w:val="000000"/>
          <w:sz w:val="28"/>
          <w:szCs w:val="28"/>
        </w:rPr>
        <w:t>3.1</w:t>
      </w:r>
      <w:r w:rsidR="001E6DAA">
        <w:rPr>
          <w:rFonts w:ascii="Times New Roman" w:hAnsi="Times New Roman"/>
          <w:color w:val="000000"/>
          <w:sz w:val="28"/>
          <w:szCs w:val="28"/>
        </w:rPr>
        <w:t>3</w:t>
      </w:r>
      <w:r w:rsidRPr="00CE5170">
        <w:rPr>
          <w:rFonts w:ascii="Times New Roman" w:hAnsi="Times New Roman"/>
          <w:color w:val="000000"/>
          <w:sz w:val="28"/>
          <w:szCs w:val="28"/>
        </w:rPr>
        <w:t>. </w:t>
      </w:r>
      <w:r w:rsidRPr="00CE5170">
        <w:rPr>
          <w:rFonts w:ascii="Times New Roman" w:hAnsi="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proofErr w:type="gramStart"/>
      <w:r w:rsidR="00A927F6" w:rsidRPr="00CE5170">
        <w:rPr>
          <w:rFonts w:ascii="Times New Roman" w:hAnsi="Times New Roman"/>
          <w:color w:val="000000"/>
          <w:sz w:val="28"/>
          <w:szCs w:val="28"/>
          <w:shd w:val="clear" w:color="auto" w:fill="FFFFFF"/>
        </w:rPr>
        <w:t>связи</w:t>
      </w:r>
      <w:proofErr w:type="gramEnd"/>
      <w:r w:rsidRPr="00CE5170">
        <w:rPr>
          <w:rFonts w:ascii="Times New Roman" w:hAnsi="Times New Roman"/>
          <w:color w:val="000000"/>
          <w:sz w:val="28"/>
          <w:szCs w:val="28"/>
          <w:shd w:val="clear" w:color="auto" w:fill="FFFFFF"/>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r>
        <w:rPr>
          <w:rFonts w:ascii="Times New Roman" w:hAnsi="Times New Roman"/>
          <w:color w:val="000000"/>
          <w:sz w:val="28"/>
          <w:szCs w:val="28"/>
          <w:shd w:val="clear" w:color="auto" w:fill="FFFFFF"/>
        </w:rPr>
        <w:t xml:space="preserve"> (но не более чем на 20 </w:t>
      </w:r>
      <w:r w:rsidR="00710BFE">
        <w:rPr>
          <w:rFonts w:ascii="Times New Roman" w:hAnsi="Times New Roman"/>
          <w:color w:val="000000"/>
          <w:sz w:val="28"/>
          <w:szCs w:val="28"/>
          <w:shd w:val="clear" w:color="auto" w:fill="FFFFFF"/>
        </w:rPr>
        <w:t xml:space="preserve">календарных </w:t>
      </w:r>
      <w:r>
        <w:rPr>
          <w:rFonts w:ascii="Times New Roman" w:hAnsi="Times New Roman"/>
          <w:color w:val="000000"/>
          <w:sz w:val="28"/>
          <w:szCs w:val="28"/>
          <w:shd w:val="clear" w:color="auto" w:fill="FFFFFF"/>
        </w:rPr>
        <w:t>дней), относится соблюдение одновременно следующих условий:</w:t>
      </w:r>
    </w:p>
    <w:p w:rsidR="002D2036" w:rsidRDefault="003A251D">
      <w:pPr>
        <w:spacing w:after="0" w:line="240" w:lineRule="auto"/>
        <w:ind w:firstLine="709"/>
        <w:jc w:val="both"/>
      </w:pPr>
      <w:r>
        <w:rPr>
          <w:color w:val="000000"/>
          <w:sz w:val="28"/>
          <w:szCs w:val="28"/>
        </w:rPr>
        <w:lastRenderedPageBreak/>
        <w:t>1) </w:t>
      </w:r>
      <w:r>
        <w:rPr>
          <w:color w:val="000000"/>
          <w:sz w:val="28"/>
          <w:szCs w:val="28"/>
          <w:shd w:val="clear" w:color="auto" w:fill="FFFFFF"/>
        </w:rPr>
        <w:t xml:space="preserve">отсутствие контролируемого лица либо его представителя не препятствует оценке </w:t>
      </w:r>
      <w:r>
        <w:rPr>
          <w:color w:val="000000"/>
          <w:sz w:val="28"/>
          <w:szCs w:val="28"/>
        </w:rPr>
        <w:t xml:space="preserve">должностным лицом, уполномоченным осуществлять муниципальный жилищный контроль, </w:t>
      </w:r>
      <w:r>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D2036" w:rsidRDefault="003A251D">
      <w:pPr>
        <w:spacing w:after="0" w:line="240" w:lineRule="auto"/>
        <w:ind w:firstLine="709"/>
        <w:jc w:val="both"/>
      </w:pPr>
      <w:r>
        <w:rPr>
          <w:color w:val="000000"/>
          <w:sz w:val="28"/>
          <w:szCs w:val="28"/>
          <w:highlight w:val="white"/>
        </w:rPr>
        <w:t xml:space="preserve">2) отсутствие признаков </w:t>
      </w:r>
      <w:r>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2D2036" w:rsidRDefault="003A251D">
      <w:pPr>
        <w:spacing w:after="0" w:line="240" w:lineRule="auto"/>
        <w:ind w:firstLine="709"/>
        <w:jc w:val="both"/>
      </w:pPr>
      <w:r>
        <w:rPr>
          <w:color w:val="000000"/>
          <w:sz w:val="28"/>
          <w:szCs w:val="28"/>
        </w:rPr>
        <w:t>3) имеются уважительные причины для отсутствия контролируемого лица (болезнь</w:t>
      </w:r>
      <w:r>
        <w:rPr>
          <w:color w:val="000000"/>
          <w:sz w:val="28"/>
          <w:szCs w:val="28"/>
          <w:shd w:val="clear" w:color="auto" w:fill="FFFFFF"/>
        </w:rPr>
        <w:t xml:space="preserve"> контролируемого лица</w:t>
      </w:r>
      <w:r>
        <w:rPr>
          <w:color w:val="000000"/>
          <w:sz w:val="28"/>
          <w:szCs w:val="28"/>
        </w:rPr>
        <w:t>, его командировка и т.п.) при проведении</w:t>
      </w:r>
      <w:r>
        <w:rPr>
          <w:color w:val="000000"/>
          <w:sz w:val="28"/>
          <w:szCs w:val="28"/>
          <w:shd w:val="clear" w:color="auto" w:fill="FFFFFF"/>
        </w:rPr>
        <w:t xml:space="preserve"> контрольного мероприятия</w:t>
      </w:r>
      <w:r>
        <w:rPr>
          <w:color w:val="000000"/>
          <w:sz w:val="28"/>
          <w:szCs w:val="28"/>
        </w:rPr>
        <w:t>.</w:t>
      </w:r>
    </w:p>
    <w:p w:rsidR="002D2036" w:rsidRDefault="003A251D">
      <w:pPr>
        <w:pStyle w:val="s1"/>
        <w:spacing w:after="0" w:line="240" w:lineRule="auto"/>
        <w:ind w:firstLine="709"/>
      </w:pPr>
      <w:r>
        <w:rPr>
          <w:rFonts w:ascii="Times New Roman" w:hAnsi="Times New Roman"/>
          <w:color w:val="000000"/>
          <w:sz w:val="28"/>
          <w:szCs w:val="28"/>
        </w:rPr>
        <w:t>3.1</w:t>
      </w:r>
      <w:r w:rsidR="001E6DAA">
        <w:rPr>
          <w:rFonts w:ascii="Times New Roman" w:hAnsi="Times New Roman"/>
          <w:color w:val="000000"/>
          <w:sz w:val="28"/>
          <w:szCs w:val="28"/>
        </w:rPr>
        <w:t>4</w:t>
      </w:r>
      <w:r>
        <w:rPr>
          <w:rFonts w:ascii="Times New Roman" w:hAnsi="Times New Roman"/>
          <w:color w:val="000000"/>
          <w:sz w:val="28"/>
          <w:szCs w:val="28"/>
        </w:rPr>
        <w:t xml:space="preserve">. Срок проведения выездной проверки не может превышать                10 рабочих дней. </w:t>
      </w:r>
    </w:p>
    <w:p w:rsidR="002D2036" w:rsidRDefault="003A251D">
      <w:pPr>
        <w:pStyle w:val="s1"/>
        <w:spacing w:after="0" w:line="240" w:lineRule="auto"/>
        <w:ind w:firstLine="709"/>
      </w:pPr>
      <w:r>
        <w:rPr>
          <w:rFonts w:ascii="Times New Roman" w:hAnsi="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olor w:val="000000"/>
          <w:sz w:val="28"/>
          <w:szCs w:val="28"/>
        </w:rPr>
        <w:t>микропредприятия</w:t>
      </w:r>
      <w:proofErr w:type="spellEnd"/>
      <w:r>
        <w:rPr>
          <w:rFonts w:ascii="Times New Roman" w:hAnsi="Times New Roman"/>
          <w:color w:val="000000"/>
          <w:sz w:val="28"/>
          <w:szCs w:val="28"/>
        </w:rPr>
        <w:t>.</w:t>
      </w:r>
    </w:p>
    <w:p w:rsidR="002D2036" w:rsidRDefault="003A251D">
      <w:pPr>
        <w:pStyle w:val="ConsPlusNormal"/>
        <w:spacing w:after="0" w:line="240" w:lineRule="auto"/>
        <w:ind w:firstLine="709"/>
        <w:jc w:val="both"/>
      </w:pPr>
      <w:r>
        <w:rPr>
          <w:rFonts w:ascii="Times New Roman" w:hAnsi="Times New Roman"/>
          <w:color w:val="000000"/>
          <w:sz w:val="28"/>
          <w:szCs w:val="28"/>
        </w:rPr>
        <w:t>3.1</w:t>
      </w:r>
      <w:r w:rsidR="001E6DAA">
        <w:rPr>
          <w:rFonts w:ascii="Times New Roman" w:hAnsi="Times New Roman"/>
          <w:color w:val="000000"/>
          <w:sz w:val="28"/>
          <w:szCs w:val="28"/>
        </w:rPr>
        <w:t>5</w:t>
      </w:r>
      <w:r>
        <w:rPr>
          <w:rFonts w:ascii="Times New Roman" w:hAnsi="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D2036" w:rsidRDefault="003A251D">
      <w:pPr>
        <w:pStyle w:val="ConsPlusNormal"/>
        <w:spacing w:after="0" w:line="240" w:lineRule="auto"/>
        <w:ind w:firstLine="709"/>
        <w:jc w:val="both"/>
      </w:pPr>
      <w:r>
        <w:rPr>
          <w:rFonts w:ascii="Times New Roman" w:hAnsi="Times New Roman"/>
          <w:color w:val="000000"/>
          <w:sz w:val="28"/>
          <w:szCs w:val="28"/>
        </w:rPr>
        <w:t>3.1</w:t>
      </w:r>
      <w:r w:rsidR="001E6DAA">
        <w:rPr>
          <w:rFonts w:ascii="Times New Roman" w:hAnsi="Times New Roman"/>
          <w:color w:val="000000"/>
          <w:sz w:val="28"/>
          <w:szCs w:val="28"/>
        </w:rPr>
        <w:t>6</w:t>
      </w:r>
      <w:r>
        <w:rPr>
          <w:rFonts w:ascii="Times New Roman" w:hAnsi="Times New Roman"/>
          <w:color w:val="000000"/>
          <w:sz w:val="28"/>
          <w:szCs w:val="28"/>
        </w:rPr>
        <w:t>. </w:t>
      </w:r>
      <w:proofErr w:type="gramStart"/>
      <w:r>
        <w:rPr>
          <w:rFonts w:ascii="Times New Roman" w:hAnsi="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уполномоченным органом мер, предусмотренных </w:t>
      </w:r>
      <w:hyperlink r:id="rId16" w:history="1">
        <w:r>
          <w:rPr>
            <w:rStyle w:val="-"/>
            <w:rFonts w:ascii="Times New Roman" w:hAnsi="Times New Roman"/>
            <w:color w:val="000000"/>
            <w:sz w:val="28"/>
            <w:szCs w:val="28"/>
            <w:u w:val="none"/>
          </w:rPr>
          <w:t>частью 2     статьи 90</w:t>
        </w:r>
      </w:hyperlink>
      <w:r>
        <w:rPr>
          <w:rFonts w:ascii="Times New Roman" w:hAnsi="Times New Roman"/>
          <w:color w:val="000000"/>
          <w:sz w:val="28"/>
          <w:szCs w:val="28"/>
        </w:rPr>
        <w:t xml:space="preserve"> Федерального закона от 31 июля 2020 года № 248-ФЗ </w:t>
      </w:r>
      <w:r w:rsidR="00884893">
        <w:rPr>
          <w:rFonts w:ascii="Times New Roman" w:hAnsi="Times New Roman"/>
          <w:color w:val="000000"/>
          <w:sz w:val="28"/>
          <w:szCs w:val="28"/>
        </w:rPr>
        <w:t xml:space="preserve">                               </w:t>
      </w:r>
      <w:r>
        <w:rPr>
          <w:rFonts w:ascii="Times New Roman" w:hAnsi="Times New Roman"/>
          <w:color w:val="000000"/>
          <w:sz w:val="28"/>
          <w:szCs w:val="28"/>
        </w:rPr>
        <w:t>«О</w:t>
      </w:r>
      <w:proofErr w:type="gramEnd"/>
      <w:r>
        <w:rPr>
          <w:rFonts w:ascii="Times New Roman" w:hAnsi="Times New Roman"/>
          <w:color w:val="000000"/>
          <w:sz w:val="28"/>
          <w:szCs w:val="28"/>
        </w:rPr>
        <w:t xml:space="preserve"> государственном </w:t>
      </w:r>
      <w:proofErr w:type="gramStart"/>
      <w:r>
        <w:rPr>
          <w:rFonts w:ascii="Times New Roman" w:hAnsi="Times New Roman"/>
          <w:color w:val="000000"/>
          <w:sz w:val="28"/>
          <w:szCs w:val="28"/>
        </w:rPr>
        <w:t>контроле</w:t>
      </w:r>
      <w:proofErr w:type="gramEnd"/>
      <w:r>
        <w:rPr>
          <w:rFonts w:ascii="Times New Roman" w:hAnsi="Times New Roman"/>
          <w:color w:val="000000"/>
          <w:sz w:val="28"/>
          <w:szCs w:val="28"/>
        </w:rPr>
        <w:t xml:space="preserve"> (надзоре) и муниципальном контроле в Российской Федерации».</w:t>
      </w:r>
    </w:p>
    <w:p w:rsidR="002D2036" w:rsidRDefault="003A251D">
      <w:pPr>
        <w:pStyle w:val="ConsPlusNormal"/>
        <w:spacing w:after="0" w:line="240" w:lineRule="auto"/>
        <w:ind w:firstLine="709"/>
        <w:jc w:val="both"/>
      </w:pPr>
      <w:r>
        <w:rPr>
          <w:rFonts w:ascii="Times New Roman" w:hAnsi="Times New Roman"/>
          <w:color w:val="000000"/>
          <w:sz w:val="28"/>
          <w:szCs w:val="28"/>
        </w:rPr>
        <w:t>3.1</w:t>
      </w:r>
      <w:r w:rsidR="001E6DAA">
        <w:rPr>
          <w:rFonts w:ascii="Times New Roman" w:hAnsi="Times New Roman"/>
          <w:color w:val="000000"/>
          <w:sz w:val="28"/>
          <w:szCs w:val="28"/>
        </w:rPr>
        <w:t>7</w:t>
      </w:r>
      <w:r>
        <w:rPr>
          <w:rFonts w:ascii="Times New Roman" w:hAnsi="Times New Roman"/>
          <w:color w:val="000000"/>
          <w:sz w:val="28"/>
          <w:szCs w:val="28"/>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w:t>
      </w:r>
      <w:r>
        <w:rPr>
          <w:rFonts w:ascii="Times New Roman" w:hAnsi="Times New Roman"/>
          <w:color w:val="000000"/>
          <w:sz w:val="28"/>
          <w:szCs w:val="28"/>
        </w:rPr>
        <w:lastRenderedPageBreak/>
        <w:t>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D2036" w:rsidRDefault="003A251D">
      <w:pPr>
        <w:spacing w:after="0" w:line="240" w:lineRule="auto"/>
        <w:ind w:firstLine="709"/>
        <w:jc w:val="both"/>
      </w:pPr>
      <w:r>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Pr>
          <w:color w:val="000000"/>
          <w:sz w:val="28"/>
          <w:szCs w:val="28"/>
          <w:shd w:val="clear" w:color="auto" w:fill="FFFFFF"/>
        </w:rPr>
        <w:t xml:space="preserve"> если иной порядок оформления акта не установлен Правительством Российской Федерации</w:t>
      </w:r>
      <w:r>
        <w:rPr>
          <w:color w:val="000000"/>
          <w:sz w:val="28"/>
          <w:szCs w:val="28"/>
        </w:rPr>
        <w:t>.</w:t>
      </w:r>
    </w:p>
    <w:p w:rsidR="002D2036" w:rsidRDefault="003A251D">
      <w:pPr>
        <w:pStyle w:val="ConsPlusNormal"/>
        <w:spacing w:after="0" w:line="240" w:lineRule="auto"/>
        <w:ind w:firstLine="709"/>
        <w:jc w:val="both"/>
      </w:pPr>
      <w:r>
        <w:rPr>
          <w:rFonts w:ascii="Times New Roman" w:hAnsi="Times New Roman"/>
          <w:color w:val="000000"/>
          <w:sz w:val="28"/>
          <w:szCs w:val="28"/>
        </w:rPr>
        <w:t>Акт контрольного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D2036" w:rsidRDefault="003A251D">
      <w:pPr>
        <w:pStyle w:val="ConsPlusNormal"/>
        <w:spacing w:after="0" w:line="240" w:lineRule="auto"/>
        <w:ind w:firstLine="709"/>
        <w:jc w:val="both"/>
      </w:pPr>
      <w:r>
        <w:rPr>
          <w:rFonts w:ascii="Times New Roman" w:hAnsi="Times New Roman"/>
          <w:color w:val="000000"/>
          <w:sz w:val="28"/>
          <w:szCs w:val="28"/>
        </w:rPr>
        <w:t>3.1</w:t>
      </w:r>
      <w:r w:rsidR="001E6DAA">
        <w:rPr>
          <w:rFonts w:ascii="Times New Roman" w:hAnsi="Times New Roman"/>
          <w:color w:val="000000"/>
          <w:sz w:val="28"/>
          <w:szCs w:val="28"/>
        </w:rPr>
        <w:t>8</w:t>
      </w:r>
      <w:r>
        <w:rPr>
          <w:rFonts w:ascii="Times New Roman" w:hAnsi="Times New Roman"/>
          <w:color w:val="000000"/>
          <w:sz w:val="28"/>
          <w:szCs w:val="28"/>
        </w:rPr>
        <w:t>. Информация о контрольных мероприятиях размещается в Едином реестре контрольных (надзорных) мероприятий.</w:t>
      </w:r>
    </w:p>
    <w:p w:rsidR="002D2036" w:rsidRDefault="003A251D">
      <w:pPr>
        <w:pStyle w:val="ConsPlusNormal"/>
        <w:spacing w:after="0" w:line="240" w:lineRule="auto"/>
        <w:ind w:firstLine="709"/>
        <w:jc w:val="both"/>
      </w:pPr>
      <w:r>
        <w:rPr>
          <w:rFonts w:ascii="Times New Roman" w:hAnsi="Times New Roman"/>
          <w:color w:val="000000"/>
          <w:sz w:val="28"/>
          <w:szCs w:val="28"/>
        </w:rPr>
        <w:t>3.1</w:t>
      </w:r>
      <w:r w:rsidR="001E6DAA">
        <w:rPr>
          <w:rFonts w:ascii="Times New Roman" w:hAnsi="Times New Roman"/>
          <w:color w:val="000000"/>
          <w:sz w:val="28"/>
          <w:szCs w:val="28"/>
        </w:rPr>
        <w:t>9</w:t>
      </w:r>
      <w:r>
        <w:rPr>
          <w:rFonts w:ascii="Times New Roman" w:hAnsi="Times New Roman"/>
          <w:color w:val="000000"/>
          <w:sz w:val="28"/>
          <w:szCs w:val="28"/>
        </w:rPr>
        <w:t>. </w:t>
      </w:r>
      <w:proofErr w:type="gramStart"/>
      <w:r>
        <w:rPr>
          <w:rFonts w:ascii="Times New Roman" w:hAnsi="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Pr>
          <w:rFonts w:ascii="Times New Roman" w:hAnsi="Times New Roman"/>
          <w:color w:val="000000"/>
          <w:sz w:val="28"/>
          <w:szCs w:val="28"/>
          <w:shd w:val="clear" w:color="auto" w:fill="FFFFFF"/>
        </w:rPr>
        <w:t xml:space="preserve"> форме, в том числе через федеральную государственную информационную систему «</w:t>
      </w:r>
      <w:r>
        <w:rPr>
          <w:rFonts w:ascii="Times New Roman" w:hAnsi="Times New Roman"/>
          <w:color w:val="000000"/>
          <w:sz w:val="28"/>
          <w:szCs w:val="28"/>
        </w:rPr>
        <w:t>Единый портал</w:t>
      </w:r>
      <w:r>
        <w:rPr>
          <w:rFonts w:ascii="Times New Roman" w:hAnsi="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w:t>
      </w:r>
      <w:proofErr w:type="gramStart"/>
      <w:r>
        <w:rPr>
          <w:rFonts w:ascii="Times New Roman" w:hAnsi="Times New Roman"/>
          <w:color w:val="000000"/>
          <w:sz w:val="28"/>
          <w:szCs w:val="28"/>
        </w:rPr>
        <w:t>сведений</w:t>
      </w:r>
      <w:proofErr w:type="gramEnd"/>
      <w:r>
        <w:rPr>
          <w:rFonts w:ascii="Times New Roman" w:hAnsi="Times New Roman"/>
          <w:color w:val="000000"/>
          <w:sz w:val="28"/>
          <w:szCs w:val="28"/>
        </w:rPr>
        <w:t xml:space="preserve"> об адресе электронной почты контролируемого лица и возможности направить ему</w:t>
      </w:r>
      <w:r>
        <w:rPr>
          <w:rFonts w:ascii="Times New Roman" w:hAnsi="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rFonts w:ascii="Times New Roman" w:hAnsi="Times New Roman"/>
          <w:color w:val="000000"/>
          <w:sz w:val="28"/>
          <w:szCs w:val="28"/>
          <w:shd w:val="clear" w:color="auto" w:fill="FFFFFF"/>
        </w:rPr>
        <w:t>ии и ау</w:t>
      </w:r>
      <w:proofErr w:type="gramEnd"/>
      <w:r>
        <w:rPr>
          <w:rFonts w:ascii="Times New Roman" w:hAnsi="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olor w:val="000000"/>
          <w:sz w:val="28"/>
          <w:szCs w:val="28"/>
        </w:rPr>
        <w:t xml:space="preserve"> Указанный гражданин вправе направлять уполномоченному органу документы на бумажном носителе.</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уполномоченным органом могут </w:t>
      </w:r>
      <w:proofErr w:type="gramStart"/>
      <w:r>
        <w:rPr>
          <w:rFonts w:ascii="Times New Roman" w:hAnsi="Times New Roman"/>
          <w:color w:val="000000"/>
          <w:sz w:val="28"/>
          <w:szCs w:val="28"/>
        </w:rPr>
        <w:t>осуществляться</w:t>
      </w:r>
      <w:proofErr w:type="gramEnd"/>
      <w:r>
        <w:rPr>
          <w:rFonts w:ascii="Times New Roman" w:hAnsi="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w:t>
      </w:r>
      <w:r>
        <w:rPr>
          <w:rFonts w:ascii="Times New Roman" w:hAnsi="Times New Roman"/>
          <w:color w:val="000000"/>
          <w:sz w:val="28"/>
          <w:szCs w:val="28"/>
        </w:rPr>
        <w:lastRenderedPageBreak/>
        <w:t>электронной форме либо по запросу контролируемого лица.</w:t>
      </w:r>
    </w:p>
    <w:p w:rsidR="002D2036" w:rsidRDefault="001E6DAA">
      <w:pPr>
        <w:pStyle w:val="ConsPlusNormal"/>
        <w:spacing w:after="0" w:line="240" w:lineRule="auto"/>
        <w:ind w:firstLine="709"/>
        <w:jc w:val="both"/>
      </w:pPr>
      <w:r>
        <w:rPr>
          <w:rFonts w:ascii="Times New Roman" w:hAnsi="Times New Roman"/>
          <w:color w:val="000000"/>
          <w:sz w:val="28"/>
          <w:szCs w:val="28"/>
        </w:rPr>
        <w:t>3.20</w:t>
      </w:r>
      <w:r w:rsidR="003A251D">
        <w:rPr>
          <w:rFonts w:ascii="Times New Roman" w:hAnsi="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40 </w:t>
      </w:r>
      <w:r w:rsidR="003A251D">
        <w:rPr>
          <w:rFonts w:ascii="Times New Roman" w:hAnsi="Times New Roman"/>
          <w:color w:val="000000"/>
          <w:sz w:val="28"/>
          <w:szCs w:val="28"/>
          <w:shd w:val="clear" w:color="auto" w:fill="FFFFFF"/>
        </w:rPr>
        <w:t xml:space="preserve">Федерального закона </w:t>
      </w:r>
      <w:r w:rsidR="003A251D">
        <w:rPr>
          <w:rFonts w:ascii="Times New Roman" w:hAnsi="Times New Roman"/>
          <w:color w:val="000000"/>
          <w:sz w:val="28"/>
          <w:szCs w:val="28"/>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2D2036" w:rsidRDefault="003A251D">
      <w:pPr>
        <w:pStyle w:val="ConsPlusNormal"/>
        <w:spacing w:after="0" w:line="240" w:lineRule="auto"/>
        <w:ind w:firstLine="709"/>
        <w:jc w:val="both"/>
      </w:pPr>
      <w:r>
        <w:rPr>
          <w:rFonts w:ascii="Times New Roman" w:hAnsi="Times New Roman"/>
          <w:color w:val="000000"/>
          <w:sz w:val="28"/>
          <w:szCs w:val="28"/>
        </w:rPr>
        <w:t>3.</w:t>
      </w:r>
      <w:r w:rsidR="001E6DAA">
        <w:rPr>
          <w:rFonts w:ascii="Times New Roman" w:hAnsi="Times New Roman"/>
          <w:color w:val="000000"/>
          <w:sz w:val="28"/>
          <w:szCs w:val="28"/>
        </w:rPr>
        <w:t>21</w:t>
      </w:r>
      <w:r>
        <w:rPr>
          <w:rFonts w:ascii="Times New Roman" w:hAnsi="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D2036" w:rsidRDefault="003A251D">
      <w:pPr>
        <w:pStyle w:val="ConsPlusNormal"/>
        <w:spacing w:after="0" w:line="240" w:lineRule="auto"/>
        <w:ind w:firstLine="709"/>
        <w:jc w:val="both"/>
      </w:pPr>
      <w:r>
        <w:rPr>
          <w:rFonts w:ascii="Times New Roman" w:hAnsi="Times New Roman"/>
          <w:color w:val="000000"/>
          <w:sz w:val="28"/>
          <w:szCs w:val="28"/>
        </w:rPr>
        <w:t>3.2</w:t>
      </w:r>
      <w:r w:rsidR="001E6DAA">
        <w:rPr>
          <w:rFonts w:ascii="Times New Roman" w:hAnsi="Times New Roman"/>
          <w:color w:val="000000"/>
          <w:sz w:val="28"/>
          <w:szCs w:val="28"/>
        </w:rPr>
        <w:t>2</w:t>
      </w:r>
      <w:r>
        <w:rPr>
          <w:rFonts w:ascii="Times New Roman" w:hAnsi="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уполномоченный орган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w:t>
      </w:r>
    </w:p>
    <w:p w:rsidR="002D2036" w:rsidRDefault="003A251D">
      <w:pPr>
        <w:pStyle w:val="ConsPlusNormal"/>
        <w:spacing w:after="0" w:line="240" w:lineRule="auto"/>
        <w:ind w:firstLine="709"/>
        <w:jc w:val="both"/>
      </w:pPr>
      <w:bookmarkStart w:id="6" w:name="Par318"/>
      <w:bookmarkEnd w:id="6"/>
      <w:r>
        <w:rPr>
          <w:rFonts w:ascii="Times New Roman" w:hAnsi="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D2036" w:rsidRDefault="003A251D">
      <w:pPr>
        <w:pStyle w:val="ConsPlusNormal"/>
        <w:spacing w:after="0" w:line="240" w:lineRule="auto"/>
        <w:ind w:firstLine="709"/>
        <w:jc w:val="both"/>
      </w:pPr>
      <w:proofErr w:type="gramStart"/>
      <w:r>
        <w:rPr>
          <w:rFonts w:ascii="Times New Roman" w:hAnsi="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D2036" w:rsidRDefault="003A251D">
      <w:pPr>
        <w:spacing w:after="0" w:line="240" w:lineRule="auto"/>
        <w:ind w:firstLine="709"/>
        <w:jc w:val="both"/>
      </w:pPr>
      <w:proofErr w:type="gramStart"/>
      <w:r>
        <w:rPr>
          <w:color w:val="000000"/>
          <w:sz w:val="28"/>
          <w:szCs w:val="28"/>
        </w:rPr>
        <w:t xml:space="preserve">4) </w:t>
      </w:r>
      <w:r>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w:t>
      </w:r>
      <w:r>
        <w:rPr>
          <w:color w:val="000000"/>
          <w:sz w:val="28"/>
          <w:szCs w:val="28"/>
          <w:shd w:val="clear" w:color="auto" w:fill="FFFFFF"/>
        </w:rPr>
        <w:lastRenderedPageBreak/>
        <w:t xml:space="preserve">обязательных требований, предотвращению возможного причинения вреда (ущерба) охраняемым законом ценностям, при неисполнении предписания в </w:t>
      </w:r>
      <w:r>
        <w:rPr>
          <w:color w:val="000000"/>
          <w:sz w:val="28"/>
          <w:szCs w:val="28"/>
          <w:highlight w:val="white"/>
        </w:rPr>
        <w:t>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8"/>
          <w:szCs w:val="28"/>
        </w:rPr>
        <w:t>;</w:t>
      </w:r>
      <w:proofErr w:type="gramEnd"/>
    </w:p>
    <w:p w:rsidR="002D2036" w:rsidRDefault="003A251D">
      <w:pPr>
        <w:pStyle w:val="ConsPlusNormal"/>
        <w:spacing w:after="0" w:line="240" w:lineRule="auto"/>
        <w:ind w:firstLine="709"/>
        <w:jc w:val="both"/>
      </w:pPr>
      <w:r>
        <w:rPr>
          <w:rFonts w:ascii="Times New Roman" w:hAnsi="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D2036" w:rsidRDefault="003A251D">
      <w:pPr>
        <w:pStyle w:val="ConsPlusNormal"/>
        <w:spacing w:after="0" w:line="240" w:lineRule="auto"/>
        <w:ind w:firstLine="709"/>
        <w:jc w:val="both"/>
      </w:pPr>
      <w:r>
        <w:rPr>
          <w:rFonts w:ascii="Times New Roman" w:hAnsi="Times New Roman"/>
          <w:color w:val="000000"/>
          <w:sz w:val="28"/>
          <w:szCs w:val="28"/>
        </w:rPr>
        <w:t>3.2</w:t>
      </w:r>
      <w:r w:rsidR="001E6DAA">
        <w:rPr>
          <w:rFonts w:ascii="Times New Roman" w:hAnsi="Times New Roman"/>
          <w:color w:val="000000"/>
          <w:sz w:val="28"/>
          <w:szCs w:val="28"/>
        </w:rPr>
        <w:t>3</w:t>
      </w:r>
      <w:r>
        <w:rPr>
          <w:rFonts w:ascii="Times New Roman" w:hAnsi="Times New Roman"/>
          <w:color w:val="000000"/>
          <w:sz w:val="28"/>
          <w:szCs w:val="28"/>
        </w:rPr>
        <w:t>.</w:t>
      </w:r>
      <w:r>
        <w:rPr>
          <w:rFonts w:ascii="Times New Roman" w:hAnsi="Times New Roman"/>
          <w:color w:val="000000"/>
          <w:sz w:val="27"/>
          <w:szCs w:val="27"/>
        </w:rPr>
        <w:t xml:space="preserve">Должностные лица, осуществляющие муниципальный жилищный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территориальными администрациями администрации Новооскольского </w:t>
      </w:r>
      <w:r w:rsidR="00884893">
        <w:rPr>
          <w:rFonts w:ascii="Times New Roman" w:hAnsi="Times New Roman"/>
          <w:color w:val="000000"/>
          <w:sz w:val="27"/>
          <w:szCs w:val="27"/>
        </w:rPr>
        <w:t>муниципального</w:t>
      </w:r>
      <w:r>
        <w:rPr>
          <w:rFonts w:ascii="Times New Roman" w:hAnsi="Times New Roman"/>
          <w:color w:val="000000"/>
          <w:sz w:val="27"/>
          <w:szCs w:val="27"/>
        </w:rPr>
        <w:t xml:space="preserve"> округа, правоохранительными органами, организациями и гражданами.</w:t>
      </w:r>
    </w:p>
    <w:p w:rsidR="002D2036" w:rsidRDefault="003A251D">
      <w:pPr>
        <w:pStyle w:val="ConsPlusNormal"/>
        <w:spacing w:after="0" w:line="240" w:lineRule="auto"/>
        <w:ind w:firstLine="709"/>
        <w:jc w:val="both"/>
      </w:pPr>
      <w:r>
        <w:rPr>
          <w:rFonts w:ascii="Times New Roman" w:hAnsi="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2D2036" w:rsidRDefault="002D2036">
      <w:pPr>
        <w:pStyle w:val="ConsPlusNormal"/>
        <w:spacing w:after="0" w:line="240" w:lineRule="auto"/>
        <w:ind w:firstLine="709"/>
        <w:jc w:val="both"/>
        <w:rPr>
          <w:rFonts w:ascii="Times New Roman" w:hAnsi="Times New Roman"/>
          <w:color w:val="000000"/>
          <w:sz w:val="28"/>
          <w:szCs w:val="28"/>
        </w:rPr>
      </w:pPr>
    </w:p>
    <w:p w:rsidR="002D2036" w:rsidRDefault="003A251D">
      <w:pPr>
        <w:pStyle w:val="ConsPlusNormal"/>
        <w:spacing w:after="0" w:line="240" w:lineRule="auto"/>
        <w:ind w:firstLine="0"/>
        <w:jc w:val="center"/>
      </w:pPr>
      <w:r>
        <w:rPr>
          <w:rFonts w:ascii="Times New Roman" w:hAnsi="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2D2036" w:rsidRDefault="002D2036">
      <w:pPr>
        <w:pStyle w:val="ConsPlusNormal"/>
        <w:spacing w:after="0" w:line="240" w:lineRule="auto"/>
        <w:ind w:firstLine="0"/>
        <w:jc w:val="center"/>
        <w:rPr>
          <w:rFonts w:ascii="Times New Roman" w:hAnsi="Times New Roman"/>
          <w:b/>
          <w:bCs/>
          <w:color w:val="000000"/>
          <w:sz w:val="28"/>
          <w:szCs w:val="28"/>
        </w:rPr>
      </w:pPr>
    </w:p>
    <w:p w:rsidR="00113434" w:rsidRDefault="00113434" w:rsidP="00113434">
      <w:pPr>
        <w:pStyle w:val="aff8"/>
        <w:tabs>
          <w:tab w:val="left" w:pos="1134"/>
        </w:tabs>
        <w:spacing w:after="0" w:line="240" w:lineRule="auto"/>
        <w:ind w:left="0" w:firstLine="709"/>
        <w:jc w:val="both"/>
      </w:pPr>
      <w:r>
        <w:rPr>
          <w:rFonts w:ascii="Times New Roman" w:hAnsi="Times New Roman"/>
          <w:color w:val="00000A"/>
          <w:sz w:val="28"/>
          <w:szCs w:val="28"/>
        </w:rPr>
        <w:t>4</w:t>
      </w:r>
      <w:r w:rsidRPr="00E6508A">
        <w:rPr>
          <w:rFonts w:ascii="Times New Roman" w:hAnsi="Times New Roman"/>
          <w:color w:val="00000A"/>
          <w:sz w:val="28"/>
          <w:szCs w:val="28"/>
        </w:rPr>
        <w:t xml:space="preserve">.1. </w:t>
      </w:r>
      <w:r>
        <w:rPr>
          <w:rFonts w:ascii="Times New Roman" w:hAnsi="Times New Roman"/>
          <w:color w:val="00000A"/>
          <w:sz w:val="28"/>
          <w:szCs w:val="28"/>
        </w:rPr>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113434" w:rsidRDefault="00113434" w:rsidP="00113434">
      <w:pPr>
        <w:spacing w:after="0" w:line="240" w:lineRule="auto"/>
        <w:ind w:firstLine="709"/>
        <w:jc w:val="both"/>
      </w:pPr>
      <w:r>
        <w:rPr>
          <w:color w:val="00000A"/>
          <w:sz w:val="28"/>
          <w:szCs w:val="28"/>
        </w:rPr>
        <w:t>4</w:t>
      </w:r>
      <w:r w:rsidRPr="00E6508A">
        <w:rPr>
          <w:color w:val="00000A"/>
          <w:sz w:val="28"/>
          <w:szCs w:val="28"/>
        </w:rPr>
        <w:t xml:space="preserve">.2. </w:t>
      </w:r>
      <w:r>
        <w:rPr>
          <w:color w:val="00000A"/>
          <w:sz w:val="28"/>
          <w:szCs w:val="28"/>
        </w:rPr>
        <w:t xml:space="preserve">Судебное обжалование решений контрольного органа, действий (бездействия) должностных лиц контрольного органа,  </w:t>
      </w:r>
      <w:proofErr w:type="gramStart"/>
      <w:r>
        <w:rPr>
          <w:color w:val="00000A"/>
          <w:sz w:val="28"/>
          <w:szCs w:val="28"/>
        </w:rPr>
        <w:t>возможно</w:t>
      </w:r>
      <w:proofErr w:type="gramEnd"/>
      <w:r>
        <w:rPr>
          <w:color w:val="00000A"/>
          <w:sz w:val="28"/>
          <w:szCs w:val="28"/>
        </w:rPr>
        <w:t xml:space="preserve"> только после их досудебного обжалования, за исключением установленных частью статьи 39 Федерального закона от 31</w:t>
      </w:r>
      <w:r w:rsidR="00A927F6">
        <w:rPr>
          <w:color w:val="00000A"/>
          <w:sz w:val="28"/>
          <w:szCs w:val="28"/>
        </w:rPr>
        <w:t xml:space="preserve"> июля </w:t>
      </w:r>
      <w:r>
        <w:rPr>
          <w:color w:val="00000A"/>
          <w:sz w:val="28"/>
          <w:szCs w:val="28"/>
        </w:rPr>
        <w:t>2020</w:t>
      </w:r>
      <w:r w:rsidR="00A927F6">
        <w:rPr>
          <w:color w:val="00000A"/>
          <w:sz w:val="28"/>
          <w:szCs w:val="28"/>
        </w:rPr>
        <w:t xml:space="preserve"> года</w:t>
      </w:r>
      <w:r>
        <w:rPr>
          <w:color w:val="00000A"/>
          <w:sz w:val="28"/>
          <w:szCs w:val="28"/>
        </w:rPr>
        <w:t xml:space="preserve"> </w:t>
      </w:r>
      <w:r>
        <w:rPr>
          <w:rFonts w:eastAsia="Segoe UI Symbol" w:cs="Segoe UI Symbol"/>
          <w:color w:val="00000A"/>
          <w:sz w:val="28"/>
          <w:szCs w:val="28"/>
        </w:rPr>
        <w:t>№</w:t>
      </w:r>
      <w:r>
        <w:rPr>
          <w:color w:val="00000A"/>
          <w:sz w:val="28"/>
          <w:szCs w:val="28"/>
        </w:rPr>
        <w:t xml:space="preserve"> 248-ФЗ. </w:t>
      </w:r>
    </w:p>
    <w:p w:rsidR="00113434" w:rsidRDefault="00113434" w:rsidP="00113434">
      <w:pPr>
        <w:spacing w:after="0" w:line="240" w:lineRule="auto"/>
        <w:ind w:firstLine="709"/>
        <w:jc w:val="both"/>
      </w:pPr>
      <w:r>
        <w:rPr>
          <w:color w:val="00000A"/>
          <w:sz w:val="28"/>
          <w:szCs w:val="28"/>
        </w:rPr>
        <w:t>4</w:t>
      </w:r>
      <w:r w:rsidRPr="00E6508A">
        <w:rPr>
          <w:color w:val="00000A"/>
          <w:sz w:val="28"/>
          <w:szCs w:val="28"/>
        </w:rPr>
        <w:t xml:space="preserve">.3. </w:t>
      </w:r>
      <w:r>
        <w:rPr>
          <w:color w:val="00000A"/>
          <w:sz w:val="28"/>
          <w:szCs w:val="28"/>
        </w:rPr>
        <w:t>Досудебное обжалование решений контрольного органа, действий (бездействия) должностных лиц контрольного органа осуществляется в соответствии с гла</w:t>
      </w:r>
      <w:r w:rsidR="007D0118">
        <w:rPr>
          <w:color w:val="00000A"/>
          <w:sz w:val="28"/>
          <w:szCs w:val="28"/>
        </w:rPr>
        <w:t xml:space="preserve">вой 9 Федерального закона от 31 </w:t>
      </w:r>
      <w:r w:rsidR="00A927F6">
        <w:rPr>
          <w:color w:val="00000A"/>
          <w:sz w:val="28"/>
          <w:szCs w:val="28"/>
        </w:rPr>
        <w:t xml:space="preserve">июля </w:t>
      </w:r>
      <w:r>
        <w:rPr>
          <w:color w:val="00000A"/>
          <w:sz w:val="28"/>
          <w:szCs w:val="28"/>
        </w:rPr>
        <w:t>2020</w:t>
      </w:r>
      <w:r w:rsidR="00A927F6">
        <w:rPr>
          <w:color w:val="00000A"/>
          <w:sz w:val="28"/>
          <w:szCs w:val="28"/>
        </w:rPr>
        <w:t xml:space="preserve"> года</w:t>
      </w:r>
      <w:r>
        <w:rPr>
          <w:color w:val="00000A"/>
          <w:sz w:val="28"/>
          <w:szCs w:val="28"/>
        </w:rPr>
        <w:t xml:space="preserve"> </w:t>
      </w:r>
      <w:r>
        <w:rPr>
          <w:rFonts w:eastAsia="Segoe UI Symbol" w:cs="Segoe UI Symbol"/>
          <w:color w:val="00000A"/>
          <w:sz w:val="28"/>
          <w:szCs w:val="28"/>
        </w:rPr>
        <w:t>№</w:t>
      </w:r>
      <w:r>
        <w:rPr>
          <w:color w:val="00000A"/>
          <w:sz w:val="28"/>
          <w:szCs w:val="28"/>
        </w:rPr>
        <w:t xml:space="preserve"> 248-ФЗ.</w:t>
      </w:r>
    </w:p>
    <w:p w:rsidR="00113434" w:rsidRPr="00113434" w:rsidRDefault="00113434" w:rsidP="00113434">
      <w:pPr>
        <w:spacing w:after="0" w:line="240" w:lineRule="auto"/>
        <w:ind w:firstLine="709"/>
        <w:jc w:val="both"/>
        <w:rPr>
          <w:sz w:val="28"/>
          <w:szCs w:val="28"/>
        </w:rPr>
      </w:pPr>
      <w:r w:rsidRPr="00113434">
        <w:rPr>
          <w:sz w:val="28"/>
          <w:szCs w:val="28"/>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113434" w:rsidRPr="00113434" w:rsidRDefault="00113434" w:rsidP="00113434">
      <w:pPr>
        <w:spacing w:after="0" w:line="240" w:lineRule="auto"/>
        <w:ind w:firstLine="709"/>
        <w:jc w:val="both"/>
      </w:pPr>
      <w:r w:rsidRPr="00113434">
        <w:rPr>
          <w:sz w:val="28"/>
          <w:szCs w:val="28"/>
        </w:rPr>
        <w:t xml:space="preserve">- решения о проведении контрольных (надзорных) мероприятий и обязательных профилактических визитов; </w:t>
      </w:r>
    </w:p>
    <w:p w:rsidR="00113434" w:rsidRPr="00113434" w:rsidRDefault="00113434" w:rsidP="00113434">
      <w:pPr>
        <w:spacing w:after="0" w:line="240" w:lineRule="auto"/>
        <w:ind w:firstLine="709"/>
        <w:jc w:val="both"/>
      </w:pPr>
      <w:r w:rsidRPr="00113434">
        <w:rPr>
          <w:sz w:val="28"/>
          <w:szCs w:val="28"/>
        </w:rPr>
        <w:t xml:space="preserve">- актов контрольных (надзорных) мероприятий и обязательных профилактических визитов, предписаний об устранении выявленных </w:t>
      </w:r>
      <w:r w:rsidRPr="00113434">
        <w:rPr>
          <w:sz w:val="28"/>
          <w:szCs w:val="28"/>
        </w:rPr>
        <w:lastRenderedPageBreak/>
        <w:t>нарушений;</w:t>
      </w:r>
    </w:p>
    <w:p w:rsidR="00113434" w:rsidRPr="00113434" w:rsidRDefault="00113434" w:rsidP="00113434">
      <w:pPr>
        <w:spacing w:after="0" w:line="240" w:lineRule="auto"/>
        <w:ind w:firstLine="709"/>
        <w:jc w:val="both"/>
      </w:pPr>
      <w:r w:rsidRPr="00113434">
        <w:rPr>
          <w:sz w:val="28"/>
          <w:szCs w:val="28"/>
        </w:rPr>
        <w:t>-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113434" w:rsidRPr="00113434" w:rsidRDefault="00113434" w:rsidP="00113434">
      <w:pPr>
        <w:spacing w:after="0" w:line="240" w:lineRule="auto"/>
        <w:ind w:firstLine="709"/>
        <w:jc w:val="both"/>
      </w:pPr>
      <w:r w:rsidRPr="00113434">
        <w:rPr>
          <w:sz w:val="28"/>
          <w:szCs w:val="28"/>
        </w:rPr>
        <w:t>- решений об отнесении объектов контроля к соответствующей категории риска;</w:t>
      </w:r>
    </w:p>
    <w:p w:rsidR="00113434" w:rsidRPr="00113434" w:rsidRDefault="00113434" w:rsidP="00113434">
      <w:pPr>
        <w:spacing w:after="0" w:line="240" w:lineRule="auto"/>
        <w:ind w:firstLine="709"/>
        <w:jc w:val="both"/>
      </w:pPr>
      <w:r w:rsidRPr="00113434">
        <w:rPr>
          <w:sz w:val="28"/>
          <w:szCs w:val="28"/>
        </w:rPr>
        <w:t>- решений об отказе в проведении обязательных профилактических визитов по заявлениям контролируемых лиц;</w:t>
      </w:r>
    </w:p>
    <w:p w:rsidR="00113434" w:rsidRPr="00113434" w:rsidRDefault="00113434" w:rsidP="00113434">
      <w:pPr>
        <w:spacing w:after="0" w:line="240" w:lineRule="auto"/>
        <w:ind w:firstLine="709"/>
        <w:jc w:val="both"/>
      </w:pPr>
      <w:r w:rsidRPr="00113434">
        <w:rPr>
          <w:sz w:val="28"/>
          <w:szCs w:val="28"/>
        </w:rPr>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113434" w:rsidRDefault="00113434" w:rsidP="00113434">
      <w:pPr>
        <w:spacing w:after="0" w:line="240" w:lineRule="auto"/>
        <w:ind w:firstLine="709"/>
        <w:jc w:val="both"/>
      </w:pPr>
      <w:r>
        <w:rPr>
          <w:color w:val="00000A"/>
          <w:sz w:val="28"/>
          <w:szCs w:val="28"/>
        </w:rPr>
        <w:t>4</w:t>
      </w:r>
      <w:r w:rsidRPr="00E6508A">
        <w:rPr>
          <w:color w:val="00000A"/>
          <w:sz w:val="28"/>
          <w:szCs w:val="28"/>
        </w:rPr>
        <w:t xml:space="preserve">.4. </w:t>
      </w:r>
      <w:r>
        <w:rPr>
          <w:color w:val="00000A"/>
          <w:sz w:val="28"/>
          <w:szCs w:val="28"/>
        </w:rPr>
        <w:t xml:space="preserve">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w:t>
      </w:r>
      <w:r>
        <w:rPr>
          <w:rFonts w:eastAsia="Segoe UI Symbol" w:cs="Segoe UI Symbol"/>
          <w:color w:val="00000A"/>
          <w:sz w:val="28"/>
          <w:szCs w:val="28"/>
        </w:rPr>
        <w:t>№</w:t>
      </w:r>
      <w:r>
        <w:rPr>
          <w:color w:val="00000A"/>
          <w:sz w:val="28"/>
          <w:szCs w:val="28"/>
        </w:rPr>
        <w:t xml:space="preserve"> 248-ФЗ.</w:t>
      </w:r>
    </w:p>
    <w:p w:rsidR="00113434" w:rsidRDefault="00113434" w:rsidP="00113434">
      <w:pPr>
        <w:spacing w:after="0" w:line="240" w:lineRule="auto"/>
        <w:ind w:firstLine="709"/>
        <w:jc w:val="both"/>
      </w:pPr>
      <w:r>
        <w:rPr>
          <w:color w:val="00000A"/>
          <w:sz w:val="28"/>
          <w:szCs w:val="28"/>
        </w:rPr>
        <w:t>4</w:t>
      </w:r>
      <w:r w:rsidR="00DD5DD7">
        <w:rPr>
          <w:color w:val="00000A"/>
          <w:sz w:val="28"/>
          <w:szCs w:val="28"/>
        </w:rPr>
        <w:t xml:space="preserve">.5. </w:t>
      </w:r>
      <w:r>
        <w:rPr>
          <w:color w:val="00000A"/>
          <w:sz w:val="28"/>
          <w:szCs w:val="28"/>
        </w:rPr>
        <w:t xml:space="preserve">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w:t>
      </w:r>
      <w:r>
        <w:rPr>
          <w:rFonts w:eastAsia="Segoe UI Symbol" w:cs="Segoe UI Symbol"/>
          <w:color w:val="00000A"/>
          <w:sz w:val="28"/>
          <w:szCs w:val="28"/>
        </w:rPr>
        <w:t>№</w:t>
      </w:r>
      <w:r>
        <w:rPr>
          <w:color w:val="00000A"/>
          <w:sz w:val="28"/>
          <w:szCs w:val="28"/>
        </w:rPr>
        <w:t xml:space="preserve"> 248-ФЗ.</w:t>
      </w:r>
    </w:p>
    <w:p w:rsidR="00113434" w:rsidRPr="00113434" w:rsidRDefault="00113434" w:rsidP="00113434">
      <w:pPr>
        <w:spacing w:after="0" w:line="240" w:lineRule="auto"/>
        <w:ind w:firstLine="709"/>
        <w:jc w:val="both"/>
      </w:pPr>
      <w:r w:rsidRPr="00113434">
        <w:rPr>
          <w:sz w:val="28"/>
          <w:szCs w:val="28"/>
        </w:rPr>
        <w:t xml:space="preserve">4.6. Жалоба, поданная в электронном виде, должна быть подписана в соответствии с требованиями части 1 статьи 40 Федерального закона № 248-ФЗ. </w:t>
      </w:r>
    </w:p>
    <w:p w:rsidR="00113434" w:rsidRDefault="00113434" w:rsidP="00113434">
      <w:pPr>
        <w:spacing w:after="0" w:line="240" w:lineRule="auto"/>
        <w:ind w:firstLine="709"/>
        <w:jc w:val="both"/>
      </w:pPr>
      <w:r>
        <w:rPr>
          <w:color w:val="00000A"/>
          <w:sz w:val="28"/>
          <w:szCs w:val="28"/>
        </w:rPr>
        <w:t>4.7. Материалы, прикладываемые к жалобе, в том числе фото- и видеоматериалы, представляются контролируемым лицом в электронном виде.</w:t>
      </w:r>
    </w:p>
    <w:p w:rsidR="00113434" w:rsidRPr="00D70499" w:rsidRDefault="00113434" w:rsidP="00113434">
      <w:pPr>
        <w:spacing w:after="0" w:line="240" w:lineRule="auto"/>
        <w:ind w:firstLine="709"/>
        <w:jc w:val="both"/>
      </w:pPr>
      <w:r>
        <w:rPr>
          <w:color w:val="00000A"/>
          <w:sz w:val="28"/>
          <w:szCs w:val="28"/>
        </w:rPr>
        <w:t>4</w:t>
      </w:r>
      <w:r w:rsidRPr="00D70499">
        <w:rPr>
          <w:color w:val="00000A"/>
          <w:sz w:val="28"/>
          <w:szCs w:val="28"/>
        </w:rPr>
        <w:t xml:space="preserve">.8. Жалоба на решение контрольного органа, действий (бездействия) его должностных лиц рассматривается руководителем контрольного органа. </w:t>
      </w:r>
    </w:p>
    <w:p w:rsidR="00113434" w:rsidRDefault="00113434" w:rsidP="00113434">
      <w:pPr>
        <w:spacing w:after="0" w:line="240" w:lineRule="auto"/>
        <w:ind w:firstLine="709"/>
        <w:jc w:val="both"/>
      </w:pPr>
      <w:r>
        <w:rPr>
          <w:color w:val="00000A"/>
          <w:sz w:val="28"/>
          <w:szCs w:val="28"/>
        </w:rPr>
        <w:t>4</w:t>
      </w:r>
      <w:r w:rsidRPr="00D70499">
        <w:rPr>
          <w:color w:val="00000A"/>
          <w:sz w:val="28"/>
          <w:szCs w:val="28"/>
        </w:rPr>
        <w:t>.9. Жалоба может быть подана в течение тридцати календарных дней со дня, когда контролируемое лицо узнало или должно было</w:t>
      </w:r>
      <w:r w:rsidR="00C96B5F">
        <w:rPr>
          <w:color w:val="00000A"/>
          <w:sz w:val="28"/>
          <w:szCs w:val="28"/>
        </w:rPr>
        <w:t xml:space="preserve"> узнать о нарушении своих прав.</w:t>
      </w:r>
      <w:r w:rsidRPr="00D70499">
        <w:rPr>
          <w:color w:val="00000A"/>
          <w:sz w:val="28"/>
          <w:szCs w:val="28"/>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r>
        <w:rPr>
          <w:color w:val="00000A"/>
          <w:sz w:val="28"/>
          <w:szCs w:val="28"/>
        </w:rPr>
        <w:t xml:space="preserve"> </w:t>
      </w:r>
    </w:p>
    <w:p w:rsidR="00113434" w:rsidRDefault="00113434" w:rsidP="00113434">
      <w:pPr>
        <w:spacing w:after="0" w:line="240" w:lineRule="auto"/>
        <w:ind w:firstLine="709"/>
        <w:jc w:val="both"/>
      </w:pPr>
      <w:r>
        <w:rPr>
          <w:color w:val="00000A"/>
          <w:sz w:val="28"/>
          <w:szCs w:val="28"/>
        </w:rPr>
        <w:t>4.10.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113434" w:rsidRDefault="00113434" w:rsidP="00113434">
      <w:pPr>
        <w:spacing w:after="0" w:line="240" w:lineRule="auto"/>
        <w:ind w:firstLine="709"/>
        <w:jc w:val="both"/>
      </w:pPr>
      <w:r>
        <w:rPr>
          <w:color w:val="00000A"/>
          <w:sz w:val="28"/>
          <w:szCs w:val="28"/>
        </w:rPr>
        <w:t>4.11.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113434" w:rsidRDefault="00113434" w:rsidP="00113434">
      <w:pPr>
        <w:spacing w:after="0" w:line="240" w:lineRule="auto"/>
        <w:ind w:firstLine="709"/>
        <w:jc w:val="both"/>
      </w:pPr>
      <w:r>
        <w:rPr>
          <w:color w:val="00000A"/>
          <w:sz w:val="28"/>
          <w:szCs w:val="28"/>
        </w:rPr>
        <w:t xml:space="preserve">4.12. Жалоба может содержать ходатайство о приостановлении исполнения обжалуемого решения контрольного органа. При наличии </w:t>
      </w:r>
      <w:r w:rsidRPr="00113434">
        <w:rPr>
          <w:sz w:val="28"/>
          <w:szCs w:val="28"/>
        </w:rPr>
        <w:t>указанного в настоящем пункте ходатайства руководитель контрольного органа не позднее 2 рабочих дней</w:t>
      </w:r>
      <w:r>
        <w:rPr>
          <w:color w:val="00000A"/>
          <w:sz w:val="28"/>
          <w:szCs w:val="28"/>
        </w:rPr>
        <w:t xml:space="preserve"> принимает одно из решений, предусмотренных частью 10 статьи 40 Федерального закона № 28-ФЗ. </w:t>
      </w:r>
    </w:p>
    <w:p w:rsidR="00113434" w:rsidRDefault="00113434" w:rsidP="00113434">
      <w:pPr>
        <w:spacing w:after="0" w:line="240" w:lineRule="auto"/>
        <w:ind w:firstLine="709"/>
        <w:jc w:val="both"/>
      </w:pPr>
      <w:r>
        <w:rPr>
          <w:color w:val="00000A"/>
          <w:sz w:val="28"/>
          <w:szCs w:val="28"/>
        </w:rPr>
        <w:t xml:space="preserve">4.13. В срок не позднее пяти рабочих дней </w:t>
      </w:r>
      <w:r>
        <w:rPr>
          <w:sz w:val="28"/>
          <w:szCs w:val="28"/>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113434" w:rsidRDefault="00113434" w:rsidP="00113434">
      <w:pPr>
        <w:spacing w:after="0" w:line="240" w:lineRule="auto"/>
        <w:ind w:firstLine="709"/>
        <w:jc w:val="both"/>
      </w:pPr>
      <w:r>
        <w:rPr>
          <w:color w:val="00000A"/>
          <w:sz w:val="28"/>
          <w:szCs w:val="28"/>
        </w:rPr>
        <w:t xml:space="preserve">4.14. Срок информирования и направления контролируемому лицу решения, принятого контрольным органом в соответствии </w:t>
      </w:r>
      <w:r w:rsidRPr="00113434">
        <w:rPr>
          <w:sz w:val="28"/>
          <w:szCs w:val="28"/>
        </w:rPr>
        <w:t xml:space="preserve">с пунктами 6.12-6.13 </w:t>
      </w:r>
      <w:r w:rsidRPr="00113434">
        <w:rPr>
          <w:sz w:val="28"/>
          <w:szCs w:val="28"/>
        </w:rPr>
        <w:lastRenderedPageBreak/>
        <w:t>Положения</w:t>
      </w:r>
      <w:r w:rsidR="00A927F6">
        <w:rPr>
          <w:sz w:val="28"/>
          <w:szCs w:val="28"/>
        </w:rPr>
        <w:t>,</w:t>
      </w:r>
      <w:r>
        <w:rPr>
          <w:color w:val="00000A"/>
          <w:sz w:val="28"/>
          <w:szCs w:val="28"/>
        </w:rPr>
        <w:t xml:space="preserve"> составляет один рабочий день.</w:t>
      </w:r>
    </w:p>
    <w:p w:rsidR="00113434" w:rsidRDefault="00A927F6" w:rsidP="00113434">
      <w:pPr>
        <w:spacing w:after="0" w:line="240" w:lineRule="auto"/>
        <w:ind w:firstLine="709"/>
        <w:jc w:val="both"/>
      </w:pPr>
      <w:r>
        <w:rPr>
          <w:color w:val="00000A"/>
          <w:sz w:val="28"/>
          <w:szCs w:val="28"/>
        </w:rPr>
        <w:t>4.15. Форма и содержание жалобы</w:t>
      </w:r>
      <w:r w:rsidR="00113434">
        <w:rPr>
          <w:color w:val="00000A"/>
          <w:sz w:val="28"/>
          <w:szCs w:val="28"/>
        </w:rPr>
        <w:t xml:space="preserve"> установлены частью 1 статьи 41 Федерального закона </w:t>
      </w:r>
      <w:r w:rsidR="00113434">
        <w:rPr>
          <w:rFonts w:eastAsia="Segoe UI Symbol" w:cs="Segoe UI Symbol"/>
          <w:color w:val="00000A"/>
          <w:sz w:val="28"/>
          <w:szCs w:val="28"/>
        </w:rPr>
        <w:t>№</w:t>
      </w:r>
      <w:r w:rsidR="00113434">
        <w:rPr>
          <w:color w:val="00000A"/>
          <w:sz w:val="28"/>
          <w:szCs w:val="28"/>
        </w:rPr>
        <w:t xml:space="preserve"> 248-ФЗ. </w:t>
      </w:r>
    </w:p>
    <w:p w:rsidR="00113434" w:rsidRDefault="00113434" w:rsidP="00113434">
      <w:pPr>
        <w:spacing w:after="0" w:line="240" w:lineRule="auto"/>
        <w:ind w:firstLine="709"/>
        <w:jc w:val="both"/>
      </w:pPr>
      <w:r>
        <w:rPr>
          <w:color w:val="00000A"/>
          <w:sz w:val="28"/>
          <w:szCs w:val="28"/>
        </w:rPr>
        <w:t>4.16.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Pr>
          <w:sz w:val="28"/>
          <w:szCs w:val="28"/>
        </w:rPr>
        <w:t xml:space="preserve">й. Срок отказа в рассмотрении жалобы 5 рабочих дней со дня получения жалобы. </w:t>
      </w:r>
    </w:p>
    <w:p w:rsidR="00113434" w:rsidRDefault="00113434" w:rsidP="00113434">
      <w:pPr>
        <w:spacing w:after="0" w:line="240" w:lineRule="auto"/>
        <w:ind w:firstLine="709"/>
        <w:jc w:val="both"/>
      </w:pPr>
      <w:r>
        <w:rPr>
          <w:color w:val="00000A"/>
          <w:sz w:val="28"/>
          <w:szCs w:val="28"/>
        </w:rPr>
        <w:t>4.17.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113434" w:rsidRPr="00113434" w:rsidRDefault="00113434" w:rsidP="00113434">
      <w:pPr>
        <w:spacing w:after="0" w:line="240" w:lineRule="auto"/>
        <w:ind w:firstLine="709"/>
        <w:jc w:val="both"/>
      </w:pPr>
      <w:r>
        <w:rPr>
          <w:color w:val="00000A"/>
          <w:sz w:val="28"/>
          <w:szCs w:val="28"/>
        </w:rPr>
        <w:t>4.18. Срок рассмотрения руководителем контрольного органа жалобы составляет 15 рабочих дней со дня ее регистрации.</w:t>
      </w:r>
      <w:r>
        <w:rPr>
          <w:color w:val="FF3333"/>
          <w:sz w:val="28"/>
          <w:szCs w:val="28"/>
        </w:rPr>
        <w:t xml:space="preserve"> </w:t>
      </w:r>
      <w:r w:rsidRPr="00113434">
        <w:rPr>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113434" w:rsidRDefault="00113434" w:rsidP="00113434">
      <w:pPr>
        <w:spacing w:after="0" w:line="240" w:lineRule="auto"/>
        <w:ind w:firstLine="709"/>
        <w:jc w:val="both"/>
      </w:pPr>
      <w:r>
        <w:rPr>
          <w:color w:val="00000A"/>
          <w:sz w:val="28"/>
          <w:szCs w:val="28"/>
        </w:rPr>
        <w:t>4.19.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113434" w:rsidRDefault="00113434" w:rsidP="00113434">
      <w:pPr>
        <w:spacing w:after="0" w:line="240" w:lineRule="auto"/>
        <w:ind w:firstLine="709"/>
        <w:jc w:val="both"/>
      </w:pPr>
      <w:r>
        <w:rPr>
          <w:color w:val="00000A"/>
          <w:sz w:val="28"/>
          <w:szCs w:val="28"/>
        </w:rPr>
        <w:t>4.20.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113434" w:rsidRDefault="00113434" w:rsidP="00113434">
      <w:pPr>
        <w:spacing w:after="0" w:line="240" w:lineRule="auto"/>
        <w:ind w:firstLine="709"/>
        <w:jc w:val="both"/>
      </w:pPr>
      <w:r>
        <w:rPr>
          <w:color w:val="00000A"/>
          <w:sz w:val="28"/>
          <w:szCs w:val="28"/>
        </w:rPr>
        <w:t>4.21.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113434" w:rsidRDefault="00113434" w:rsidP="00113434">
      <w:pPr>
        <w:spacing w:after="0" w:line="240" w:lineRule="auto"/>
        <w:ind w:firstLine="709"/>
        <w:jc w:val="both"/>
      </w:pPr>
      <w:r>
        <w:rPr>
          <w:color w:val="00000A"/>
          <w:sz w:val="28"/>
          <w:szCs w:val="28"/>
        </w:rPr>
        <w:t xml:space="preserve">4.22.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113434" w:rsidRDefault="00113434" w:rsidP="00113434">
      <w:pPr>
        <w:spacing w:after="0" w:line="240" w:lineRule="auto"/>
        <w:ind w:firstLine="709"/>
        <w:jc w:val="both"/>
      </w:pPr>
      <w:r>
        <w:rPr>
          <w:color w:val="00000A"/>
          <w:sz w:val="28"/>
          <w:szCs w:val="28"/>
        </w:rPr>
        <w:t>4.23.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113434" w:rsidRDefault="00113434" w:rsidP="00113434">
      <w:pPr>
        <w:pStyle w:val="aff8"/>
        <w:tabs>
          <w:tab w:val="left" w:pos="1134"/>
        </w:tabs>
        <w:spacing w:after="0"/>
        <w:ind w:left="0" w:firstLine="709"/>
        <w:jc w:val="both"/>
        <w:rPr>
          <w:rFonts w:ascii="Times New Roman" w:eastAsia="Calibri" w:hAnsi="Times New Roman"/>
          <w:sz w:val="28"/>
          <w:szCs w:val="28"/>
        </w:rPr>
      </w:pPr>
    </w:p>
    <w:p w:rsidR="00113434" w:rsidRDefault="00113434" w:rsidP="00113434">
      <w:pPr>
        <w:pStyle w:val="aff8"/>
        <w:spacing w:after="0"/>
        <w:ind w:left="0"/>
        <w:jc w:val="center"/>
        <w:rPr>
          <w:rFonts w:ascii="Times New Roman" w:hAnsi="Times New Roman"/>
          <w:sz w:val="28"/>
          <w:szCs w:val="28"/>
        </w:rPr>
      </w:pPr>
      <w:r>
        <w:rPr>
          <w:rFonts w:ascii="Times New Roman" w:eastAsia="Calibri" w:hAnsi="Times New Roman"/>
          <w:b/>
          <w:sz w:val="28"/>
          <w:szCs w:val="28"/>
          <w:lang w:val="en-US"/>
        </w:rPr>
        <w:lastRenderedPageBreak/>
        <w:t>V</w:t>
      </w:r>
      <w:r w:rsidRPr="00E6508A">
        <w:rPr>
          <w:rFonts w:ascii="Times New Roman" w:eastAsia="Calibri" w:hAnsi="Times New Roman"/>
          <w:b/>
          <w:sz w:val="28"/>
          <w:szCs w:val="28"/>
        </w:rPr>
        <w:t xml:space="preserve">. </w:t>
      </w:r>
      <w:r>
        <w:rPr>
          <w:rFonts w:ascii="Times New Roman" w:eastAsia="Calibri" w:hAnsi="Times New Roman"/>
          <w:b/>
          <w:sz w:val="28"/>
          <w:szCs w:val="28"/>
        </w:rPr>
        <w:t>Заключительные положения</w:t>
      </w:r>
    </w:p>
    <w:p w:rsidR="00113434" w:rsidRDefault="00113434" w:rsidP="00113434">
      <w:pPr>
        <w:spacing w:after="0"/>
        <w:jc w:val="center"/>
        <w:rPr>
          <w:rFonts w:eastAsia="Calibri"/>
          <w:b/>
          <w:sz w:val="28"/>
          <w:szCs w:val="28"/>
        </w:rPr>
      </w:pPr>
    </w:p>
    <w:p w:rsidR="00113434" w:rsidRDefault="00113434" w:rsidP="00A927F6">
      <w:pPr>
        <w:pStyle w:val="aff8"/>
        <w:tabs>
          <w:tab w:val="left" w:pos="1134"/>
        </w:tabs>
        <w:spacing w:after="0" w:line="240" w:lineRule="auto"/>
        <w:ind w:left="0" w:right="-170" w:firstLine="709"/>
        <w:jc w:val="both"/>
      </w:pPr>
      <w:r>
        <w:rPr>
          <w:rFonts w:ascii="Times New Roman" w:eastAsia="Calibri" w:hAnsi="Times New Roman"/>
          <w:color w:val="000000"/>
          <w:sz w:val="28"/>
          <w:szCs w:val="28"/>
        </w:rPr>
        <w:t>5</w:t>
      </w:r>
      <w:r w:rsidRPr="00E6508A">
        <w:rPr>
          <w:rFonts w:ascii="Times New Roman" w:eastAsia="Calibri" w:hAnsi="Times New Roman"/>
          <w:color w:val="000000"/>
          <w:sz w:val="28"/>
          <w:szCs w:val="28"/>
        </w:rPr>
        <w:t xml:space="preserve">.1. </w:t>
      </w:r>
      <w:proofErr w:type="gramStart"/>
      <w:r>
        <w:rPr>
          <w:rFonts w:ascii="Times New Roman" w:eastAsia="Calibri" w:hAnsi="Times New Roman"/>
          <w:color w:val="000000"/>
          <w:sz w:val="28"/>
          <w:szCs w:val="28"/>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r w:rsidR="00D61CE0">
        <w:rPr>
          <w:rFonts w:ascii="Times New Roman" w:eastAsia="Calibri" w:hAnsi="Times New Roman"/>
          <w:color w:val="000000"/>
          <w:sz w:val="28"/>
          <w:szCs w:val="28"/>
        </w:rPr>
        <w:t>осуществляться,</w:t>
      </w:r>
      <w:r>
        <w:rPr>
          <w:rFonts w:ascii="Times New Roman" w:eastAsia="Calibri" w:hAnsi="Times New Roman"/>
          <w:color w:val="000000"/>
          <w:sz w:val="28"/>
          <w:szCs w:val="28"/>
        </w:rPr>
        <w:t xml:space="preserve"> в том числе на бумажном носителе с использованием почтовой связи</w:t>
      </w:r>
      <w:r w:rsidR="00F62AC6">
        <w:rPr>
          <w:rFonts w:ascii="Times New Roman" w:eastAsia="Calibri" w:hAnsi="Times New Roman"/>
          <w:color w:val="000000"/>
          <w:sz w:val="28"/>
          <w:szCs w:val="28"/>
        </w:rPr>
        <w:t>,</w:t>
      </w:r>
      <w:r>
        <w:rPr>
          <w:rFonts w:ascii="Times New Roman" w:eastAsia="Calibri" w:hAnsi="Times New Roman"/>
          <w:color w:val="000000"/>
          <w:sz w:val="28"/>
          <w:szCs w:val="28"/>
        </w:rPr>
        <w:t xml:space="preserve"> в случае невозможности информирования контролируемого лица в электронной форме либо по запросу контролируемого лица. </w:t>
      </w:r>
      <w:proofErr w:type="gramEnd"/>
    </w:p>
    <w:p w:rsidR="00113434" w:rsidRPr="00D61CE0" w:rsidRDefault="00113434" w:rsidP="00A927F6">
      <w:pPr>
        <w:pStyle w:val="aff8"/>
        <w:tabs>
          <w:tab w:val="left" w:pos="1134"/>
        </w:tabs>
        <w:spacing w:after="0" w:line="240" w:lineRule="auto"/>
        <w:ind w:left="0" w:right="-170" w:firstLine="709"/>
        <w:jc w:val="both"/>
      </w:pPr>
      <w:r>
        <w:rPr>
          <w:rFonts w:ascii="Times New Roman" w:eastAsia="Calibri" w:hAnsi="Times New Roman"/>
          <w:sz w:val="28"/>
          <w:szCs w:val="28"/>
        </w:rPr>
        <w:t>5</w:t>
      </w:r>
      <w:r w:rsidRPr="00E6508A">
        <w:rPr>
          <w:rFonts w:ascii="Times New Roman" w:eastAsia="Calibri" w:hAnsi="Times New Roman"/>
          <w:sz w:val="28"/>
          <w:szCs w:val="28"/>
        </w:rPr>
        <w:t xml:space="preserve">.2. </w:t>
      </w:r>
      <w:r>
        <w:rPr>
          <w:rFonts w:ascii="Times New Roman" w:eastAsia="Calibri" w:hAnsi="Times New Roman"/>
          <w:sz w:val="28"/>
          <w:szCs w:val="28"/>
        </w:rPr>
        <w:t>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w:t>
      </w:r>
      <w:r w:rsidR="00A927F6">
        <w:rPr>
          <w:rFonts w:ascii="Times New Roman" w:eastAsia="Calibri" w:hAnsi="Times New Roman"/>
          <w:sz w:val="28"/>
          <w:szCs w:val="28"/>
        </w:rPr>
        <w:t xml:space="preserve"> марта </w:t>
      </w:r>
      <w:r>
        <w:rPr>
          <w:rFonts w:ascii="Times New Roman" w:eastAsia="Calibri" w:hAnsi="Times New Roman"/>
          <w:sz w:val="28"/>
          <w:szCs w:val="28"/>
        </w:rPr>
        <w:t>2021</w:t>
      </w:r>
      <w:r w:rsidR="00A927F6">
        <w:rPr>
          <w:rFonts w:ascii="Times New Roman" w:eastAsia="Calibri" w:hAnsi="Times New Roman"/>
          <w:sz w:val="28"/>
          <w:szCs w:val="28"/>
        </w:rPr>
        <w:t xml:space="preserve"> года</w:t>
      </w:r>
      <w:r>
        <w:rPr>
          <w:rFonts w:ascii="Times New Roman" w:eastAsia="Calibri" w:hAnsi="Times New Roman"/>
          <w:sz w:val="28"/>
          <w:szCs w:val="28"/>
        </w:rPr>
        <w:t xml:space="preserve"> № 151 </w:t>
      </w:r>
      <w:r w:rsidR="00C96B5F">
        <w:rPr>
          <w:rFonts w:ascii="Times New Roman" w:eastAsia="Calibri" w:hAnsi="Times New Roman"/>
          <w:sz w:val="28"/>
          <w:szCs w:val="28"/>
        </w:rPr>
        <w:t xml:space="preserve">                       </w:t>
      </w:r>
      <w:r>
        <w:rPr>
          <w:rFonts w:ascii="Times New Roman" w:eastAsia="Calibri" w:hAnsi="Times New Roman"/>
          <w:sz w:val="28"/>
          <w:szCs w:val="28"/>
        </w:rPr>
        <w:t xml:space="preserve">«О типовых формах документов, используемых контрольным (надзорным) </w:t>
      </w:r>
      <w:r w:rsidR="00D61CE0">
        <w:rPr>
          <w:rFonts w:ascii="Times New Roman" w:eastAsia="Calibri" w:hAnsi="Times New Roman"/>
          <w:sz w:val="28"/>
          <w:szCs w:val="28"/>
        </w:rPr>
        <w:t xml:space="preserve">органом». </w:t>
      </w:r>
      <w:r w:rsidR="00D61CE0" w:rsidRPr="00D61CE0">
        <w:rPr>
          <w:rFonts w:ascii="Times New Roman" w:eastAsia="Calibri" w:hAnsi="Times New Roman"/>
          <w:sz w:val="28"/>
          <w:szCs w:val="28"/>
        </w:rPr>
        <w:t xml:space="preserve">Иные </w:t>
      </w:r>
      <w:r w:rsidRPr="00D61CE0">
        <w:rPr>
          <w:rFonts w:ascii="Times New Roman" w:eastAsia="Calibri" w:hAnsi="Times New Roman"/>
          <w:sz w:val="28"/>
          <w:szCs w:val="28"/>
        </w:rPr>
        <w:t xml:space="preserve">формы документов, предусмотренные Положением, утверждаются муниципальным правовым актом контрольного органа. </w:t>
      </w:r>
    </w:p>
    <w:p w:rsidR="00113434" w:rsidRDefault="00113434" w:rsidP="00113434">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113434">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21562C" w:rsidP="0021562C">
      <w:pPr>
        <w:pStyle w:val="aff8"/>
        <w:tabs>
          <w:tab w:val="left" w:pos="7392"/>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ab/>
      </w: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113434" w:rsidRDefault="00113434" w:rsidP="005B6A8F">
      <w:pPr>
        <w:pStyle w:val="aff8"/>
        <w:tabs>
          <w:tab w:val="left" w:pos="1134"/>
        </w:tabs>
        <w:spacing w:after="0" w:line="240" w:lineRule="auto"/>
        <w:ind w:left="0" w:firstLine="709"/>
        <w:jc w:val="both"/>
        <w:rPr>
          <w:rFonts w:ascii="Times New Roman" w:hAnsi="Times New Roman"/>
          <w:color w:val="000000"/>
          <w:sz w:val="28"/>
          <w:szCs w:val="28"/>
        </w:rPr>
      </w:pPr>
    </w:p>
    <w:p w:rsidR="00884893" w:rsidRPr="00884893" w:rsidRDefault="00A927F6" w:rsidP="00DD5DD7">
      <w:pPr>
        <w:pStyle w:val="ConsPlusNormal"/>
        <w:pageBreakBefore/>
        <w:spacing w:after="0" w:line="240" w:lineRule="auto"/>
        <w:ind w:left="4395" w:firstLine="0"/>
        <w:rPr>
          <w:b/>
        </w:rPr>
      </w:pPr>
      <w:bookmarkStart w:id="7" w:name="_GoBack"/>
      <w:bookmarkEnd w:id="7"/>
      <w:r>
        <w:rPr>
          <w:rFonts w:ascii="Times New Roman" w:hAnsi="Times New Roman"/>
          <w:b/>
          <w:color w:val="000000"/>
          <w:sz w:val="24"/>
          <w:szCs w:val="24"/>
        </w:rPr>
        <w:lastRenderedPageBreak/>
        <w:t xml:space="preserve">             </w:t>
      </w:r>
      <w:r w:rsidR="00DD5DD7">
        <w:rPr>
          <w:rFonts w:ascii="Times New Roman" w:hAnsi="Times New Roman"/>
          <w:b/>
          <w:color w:val="000000"/>
          <w:sz w:val="24"/>
          <w:szCs w:val="24"/>
        </w:rPr>
        <w:t xml:space="preserve">  </w:t>
      </w:r>
      <w:r w:rsidR="001548ED">
        <w:rPr>
          <w:rFonts w:ascii="Times New Roman" w:hAnsi="Times New Roman"/>
          <w:b/>
          <w:color w:val="000000"/>
          <w:sz w:val="24"/>
          <w:szCs w:val="24"/>
        </w:rPr>
        <w:t>П</w:t>
      </w:r>
      <w:r>
        <w:rPr>
          <w:rFonts w:ascii="Times New Roman" w:hAnsi="Times New Roman"/>
          <w:b/>
          <w:color w:val="000000"/>
          <w:sz w:val="24"/>
          <w:szCs w:val="24"/>
        </w:rPr>
        <w:t>риложение</w:t>
      </w:r>
      <w:r w:rsidR="001548E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00DD5DD7">
        <w:rPr>
          <w:rFonts w:ascii="Times New Roman" w:hAnsi="Times New Roman"/>
          <w:b/>
          <w:color w:val="000000"/>
          <w:sz w:val="24"/>
          <w:szCs w:val="24"/>
        </w:rPr>
        <w:t xml:space="preserve">                              </w:t>
      </w:r>
      <w:r w:rsidR="001548ED">
        <w:rPr>
          <w:rFonts w:ascii="Times New Roman" w:hAnsi="Times New Roman"/>
          <w:b/>
          <w:color w:val="000000"/>
          <w:sz w:val="24"/>
          <w:szCs w:val="24"/>
        </w:rPr>
        <w:t xml:space="preserve">к Положению о </w:t>
      </w:r>
      <w:proofErr w:type="gramStart"/>
      <w:r w:rsidR="00884893" w:rsidRPr="00884893">
        <w:rPr>
          <w:rFonts w:ascii="Times New Roman" w:hAnsi="Times New Roman"/>
          <w:b/>
          <w:color w:val="000000"/>
          <w:sz w:val="24"/>
          <w:szCs w:val="24"/>
        </w:rPr>
        <w:t>муниципальном</w:t>
      </w:r>
      <w:proofErr w:type="gramEnd"/>
    </w:p>
    <w:p w:rsidR="00884893" w:rsidRPr="00884893" w:rsidRDefault="00884893" w:rsidP="00DD5DD7">
      <w:pPr>
        <w:pStyle w:val="ConsPlusNormal"/>
        <w:spacing w:after="0" w:line="240" w:lineRule="auto"/>
        <w:ind w:left="4253" w:firstLine="0"/>
        <w:rPr>
          <w:rFonts w:ascii="Times New Roman" w:hAnsi="Times New Roman"/>
          <w:b/>
          <w:color w:val="000000"/>
          <w:sz w:val="24"/>
          <w:szCs w:val="24"/>
        </w:rPr>
      </w:pPr>
      <w:r w:rsidRPr="00884893">
        <w:rPr>
          <w:rFonts w:ascii="Times New Roman" w:hAnsi="Times New Roman"/>
          <w:b/>
          <w:color w:val="000000"/>
          <w:sz w:val="24"/>
          <w:szCs w:val="24"/>
        </w:rPr>
        <w:t xml:space="preserve">жилищном </w:t>
      </w:r>
      <w:proofErr w:type="gramStart"/>
      <w:r w:rsidRPr="00884893">
        <w:rPr>
          <w:rFonts w:ascii="Times New Roman" w:hAnsi="Times New Roman"/>
          <w:b/>
          <w:color w:val="000000"/>
          <w:sz w:val="24"/>
          <w:szCs w:val="24"/>
        </w:rPr>
        <w:t>контроле</w:t>
      </w:r>
      <w:proofErr w:type="gramEnd"/>
      <w:r w:rsidRPr="00884893">
        <w:rPr>
          <w:rFonts w:ascii="Times New Roman" w:hAnsi="Times New Roman"/>
          <w:b/>
          <w:color w:val="000000"/>
          <w:sz w:val="24"/>
          <w:szCs w:val="24"/>
        </w:rPr>
        <w:t xml:space="preserve"> </w:t>
      </w:r>
      <w:bookmarkStart w:id="8" w:name="__DdeLink__596_3589291344"/>
      <w:bookmarkEnd w:id="8"/>
      <w:r w:rsidRPr="00884893">
        <w:rPr>
          <w:rFonts w:ascii="Times New Roman" w:hAnsi="Times New Roman"/>
          <w:b/>
          <w:color w:val="000000"/>
          <w:sz w:val="24"/>
          <w:szCs w:val="24"/>
        </w:rPr>
        <w:t>на территории</w:t>
      </w:r>
    </w:p>
    <w:p w:rsidR="00884893" w:rsidRDefault="00DD5DD7" w:rsidP="00DD5DD7">
      <w:pPr>
        <w:pStyle w:val="ConsPlusNormal"/>
        <w:spacing w:after="0" w:line="240" w:lineRule="auto"/>
        <w:jc w:val="both"/>
      </w:pPr>
      <w:r>
        <w:rPr>
          <w:rFonts w:ascii="Times New Roman" w:hAnsi="Times New Roman"/>
          <w:b/>
          <w:color w:val="000000"/>
          <w:sz w:val="24"/>
          <w:szCs w:val="24"/>
        </w:rPr>
        <w:t xml:space="preserve">                                                        </w:t>
      </w:r>
      <w:r w:rsidR="001548ED">
        <w:rPr>
          <w:rFonts w:ascii="Times New Roman" w:hAnsi="Times New Roman"/>
          <w:b/>
          <w:color w:val="000000"/>
          <w:sz w:val="24"/>
          <w:szCs w:val="24"/>
        </w:rPr>
        <w:t xml:space="preserve">Новооскольского муниципального </w:t>
      </w:r>
      <w:r w:rsidR="00884893" w:rsidRPr="00884893">
        <w:rPr>
          <w:rFonts w:ascii="Times New Roman" w:hAnsi="Times New Roman"/>
          <w:b/>
          <w:color w:val="000000"/>
          <w:sz w:val="24"/>
          <w:szCs w:val="24"/>
        </w:rPr>
        <w:t>округ</w:t>
      </w:r>
      <w:r w:rsidR="00884893">
        <w:rPr>
          <w:rFonts w:ascii="Times New Roman" w:hAnsi="Times New Roman"/>
          <w:color w:val="000000"/>
          <w:sz w:val="24"/>
          <w:szCs w:val="24"/>
        </w:rPr>
        <w:t>а</w:t>
      </w:r>
    </w:p>
    <w:p w:rsidR="001548ED" w:rsidRPr="00A927F6" w:rsidRDefault="00A927F6" w:rsidP="00C041BC">
      <w:pPr>
        <w:pStyle w:val="ConsPlusTitle"/>
        <w:spacing w:after="0" w:line="240" w:lineRule="auto"/>
        <w:jc w:val="center"/>
        <w:rPr>
          <w:rFonts w:ascii="Times New Roman" w:hAnsi="Times New Roman"/>
          <w:color w:val="000000"/>
          <w:sz w:val="24"/>
          <w:szCs w:val="24"/>
        </w:rPr>
      </w:pPr>
      <w:bookmarkStart w:id="9" w:name="__DdeLink__596_35892913441"/>
      <w:bookmarkStart w:id="10" w:name="Par381"/>
      <w:bookmarkEnd w:id="9"/>
      <w:bookmarkEnd w:id="10"/>
      <w:r>
        <w:rPr>
          <w:rFonts w:ascii="Times New Roman" w:hAnsi="Times New Roman"/>
          <w:color w:val="000000"/>
          <w:sz w:val="24"/>
          <w:szCs w:val="24"/>
        </w:rPr>
        <w:t xml:space="preserve">                                    </w:t>
      </w:r>
      <w:r w:rsidR="00DD5DD7">
        <w:rPr>
          <w:rFonts w:ascii="Times New Roman" w:hAnsi="Times New Roman"/>
          <w:color w:val="000000"/>
          <w:sz w:val="24"/>
          <w:szCs w:val="24"/>
        </w:rPr>
        <w:t xml:space="preserve">         </w:t>
      </w:r>
      <w:r>
        <w:rPr>
          <w:rFonts w:ascii="Times New Roman" w:hAnsi="Times New Roman"/>
          <w:color w:val="000000"/>
          <w:sz w:val="24"/>
          <w:szCs w:val="24"/>
        </w:rPr>
        <w:t xml:space="preserve"> </w:t>
      </w:r>
      <w:r w:rsidRPr="00A927F6">
        <w:rPr>
          <w:rFonts w:ascii="Times New Roman" w:hAnsi="Times New Roman"/>
          <w:color w:val="000000"/>
          <w:sz w:val="24"/>
          <w:szCs w:val="24"/>
        </w:rPr>
        <w:t>Белгородской области</w:t>
      </w:r>
    </w:p>
    <w:p w:rsidR="00C96B5F" w:rsidRPr="00A927F6" w:rsidRDefault="00C96B5F" w:rsidP="00C041BC">
      <w:pPr>
        <w:pStyle w:val="ConsPlusTitle"/>
        <w:spacing w:after="0" w:line="240" w:lineRule="auto"/>
        <w:jc w:val="center"/>
        <w:rPr>
          <w:rFonts w:ascii="Times New Roman" w:hAnsi="Times New Roman"/>
          <w:color w:val="000000"/>
          <w:sz w:val="24"/>
          <w:szCs w:val="24"/>
        </w:rPr>
      </w:pPr>
    </w:p>
    <w:p w:rsidR="002D2036" w:rsidRDefault="003A251D" w:rsidP="00C041BC">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rPr>
        <w:t>Перечень</w:t>
      </w:r>
    </w:p>
    <w:p w:rsidR="00AF258E" w:rsidRDefault="00DD5DD7" w:rsidP="00C041BC">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и</w:t>
      </w:r>
      <w:r w:rsidR="003A251D">
        <w:rPr>
          <w:rFonts w:ascii="Times New Roman" w:hAnsi="Times New Roman"/>
          <w:color w:val="000000"/>
          <w:sz w:val="28"/>
          <w:szCs w:val="28"/>
        </w:rPr>
        <w:t>ндикаторов риска нарушения обязательных требований,</w:t>
      </w:r>
    </w:p>
    <w:p w:rsidR="00AF258E" w:rsidRDefault="003A251D" w:rsidP="00C041BC">
      <w:pPr>
        <w:pStyle w:val="ConsPlusTitle"/>
        <w:spacing w:after="0" w:line="240" w:lineRule="auto"/>
        <w:jc w:val="center"/>
        <w:rPr>
          <w:rFonts w:ascii="Times New Roman" w:hAnsi="Times New Roman"/>
          <w:color w:val="000000"/>
          <w:sz w:val="28"/>
          <w:szCs w:val="28"/>
        </w:rPr>
      </w:pPr>
      <w:proofErr w:type="gramStart"/>
      <w:r>
        <w:rPr>
          <w:rFonts w:ascii="Times New Roman" w:hAnsi="Times New Roman"/>
          <w:color w:val="000000"/>
          <w:sz w:val="28"/>
          <w:szCs w:val="28"/>
        </w:rPr>
        <w:t>используемых</w:t>
      </w:r>
      <w:proofErr w:type="gramEnd"/>
      <w:r>
        <w:rPr>
          <w:rFonts w:ascii="Times New Roman" w:hAnsi="Times New Roman"/>
          <w:color w:val="000000"/>
          <w:sz w:val="28"/>
          <w:szCs w:val="28"/>
        </w:rPr>
        <w:t xml:space="preserve"> для определения необходимости проведения</w:t>
      </w:r>
    </w:p>
    <w:p w:rsidR="00AF258E" w:rsidRDefault="003A251D" w:rsidP="00C041BC">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внеплановых</w:t>
      </w:r>
      <w:r w:rsidR="00AF258E">
        <w:t xml:space="preserve"> </w:t>
      </w:r>
      <w:r>
        <w:rPr>
          <w:rFonts w:ascii="Times New Roman" w:hAnsi="Times New Roman"/>
          <w:color w:val="000000"/>
          <w:sz w:val="28"/>
          <w:szCs w:val="28"/>
        </w:rPr>
        <w:t>проверок при осуществлении</w:t>
      </w:r>
    </w:p>
    <w:p w:rsidR="00AF258E" w:rsidRDefault="003A251D" w:rsidP="00AF258E">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муниципального жилищного контроля </w:t>
      </w:r>
    </w:p>
    <w:p w:rsidR="002D2036" w:rsidRPr="00AF258E" w:rsidRDefault="003A251D" w:rsidP="00AF258E">
      <w:pPr>
        <w:pStyle w:val="ConsPlusTitle"/>
        <w:spacing w:after="0" w:line="240" w:lineRule="auto"/>
        <w:jc w:val="center"/>
      </w:pPr>
      <w:r>
        <w:rPr>
          <w:rFonts w:ascii="Times New Roman" w:hAnsi="Times New Roman"/>
          <w:color w:val="000000"/>
          <w:sz w:val="28"/>
          <w:szCs w:val="28"/>
        </w:rPr>
        <w:t xml:space="preserve">на территории Новооскольского </w:t>
      </w:r>
      <w:r w:rsidR="00AF258E">
        <w:rPr>
          <w:rFonts w:ascii="Times New Roman" w:hAnsi="Times New Roman"/>
          <w:color w:val="000000"/>
          <w:sz w:val="28"/>
          <w:szCs w:val="28"/>
        </w:rPr>
        <w:t>муниципального</w:t>
      </w:r>
      <w:r>
        <w:rPr>
          <w:rFonts w:ascii="Times New Roman" w:hAnsi="Times New Roman"/>
          <w:color w:val="000000"/>
          <w:sz w:val="28"/>
          <w:szCs w:val="28"/>
        </w:rPr>
        <w:t xml:space="preserve"> округа</w:t>
      </w:r>
    </w:p>
    <w:p w:rsidR="002D2036" w:rsidRDefault="002D2036">
      <w:pPr>
        <w:jc w:val="center"/>
        <w:rPr>
          <w:i/>
          <w:iCs/>
          <w:color w:val="000000"/>
        </w:rPr>
      </w:pP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1. </w:t>
      </w:r>
      <w:proofErr w:type="gramStart"/>
      <w:r>
        <w:rPr>
          <w:rFonts w:ascii="Times New Roman" w:hAnsi="Times New Roman"/>
          <w:color w:val="000000"/>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Pr>
          <w:rFonts w:ascii="Times New Roman" w:hAnsi="Times New Roman"/>
          <w:color w:val="000000"/>
          <w:sz w:val="28"/>
          <w:szCs w:val="28"/>
        </w:rPr>
        <w:t xml:space="preserve"> требований </w:t>
      </w:r>
      <w:proofErr w:type="gramStart"/>
      <w:r>
        <w:rPr>
          <w:rFonts w:ascii="Times New Roman" w:hAnsi="Times New Roman"/>
          <w:color w:val="000000"/>
          <w:sz w:val="28"/>
          <w:szCs w:val="28"/>
        </w:rPr>
        <w:t>к</w:t>
      </w:r>
      <w:proofErr w:type="gramEnd"/>
      <w:r>
        <w:rPr>
          <w:rFonts w:ascii="Times New Roman" w:hAnsi="Times New Roman"/>
          <w:color w:val="000000"/>
          <w:sz w:val="28"/>
          <w:szCs w:val="28"/>
        </w:rPr>
        <w:t>:</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2D2036" w:rsidRDefault="003A251D">
      <w:pPr>
        <w:pStyle w:val="ConsPlusNormal"/>
        <w:spacing w:after="0" w:line="240" w:lineRule="auto"/>
        <w:ind w:firstLine="709"/>
        <w:jc w:val="both"/>
      </w:pPr>
      <w:r>
        <w:rPr>
          <w:rFonts w:ascii="Times New Roman" w:hAnsi="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2D2036" w:rsidRDefault="003A251D">
      <w:pPr>
        <w:pStyle w:val="ConsPlusNormal"/>
        <w:spacing w:after="0" w:line="240" w:lineRule="auto"/>
        <w:ind w:firstLine="709"/>
        <w:jc w:val="both"/>
      </w:pPr>
      <w:r>
        <w:rPr>
          <w:rFonts w:ascii="Times New Roman" w:hAnsi="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2D2036" w:rsidRDefault="003A251D">
      <w:pPr>
        <w:pStyle w:val="ConsPlusNormal"/>
        <w:spacing w:after="0" w:line="240" w:lineRule="auto"/>
        <w:ind w:firstLine="709"/>
        <w:jc w:val="both"/>
      </w:pPr>
      <w:r>
        <w:rPr>
          <w:rFonts w:ascii="Times New Roman" w:hAnsi="Times New Roman"/>
          <w:color w:val="000000"/>
          <w:sz w:val="28"/>
          <w:szCs w:val="28"/>
        </w:rPr>
        <w:t>г) обеспечению доступности для инвалидов жилых помещений муниципального жилищного фонда;</w:t>
      </w:r>
    </w:p>
    <w:p w:rsidR="002D2036" w:rsidRDefault="003A251D">
      <w:pPr>
        <w:pStyle w:val="ConsPlusNormal"/>
        <w:spacing w:after="0" w:line="240" w:lineRule="auto"/>
        <w:ind w:firstLine="709"/>
        <w:jc w:val="both"/>
      </w:pPr>
      <w:r>
        <w:rPr>
          <w:rFonts w:ascii="Times New Roman" w:hAnsi="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2. </w:t>
      </w:r>
      <w:proofErr w:type="gramStart"/>
      <w:r>
        <w:rPr>
          <w:rFonts w:ascii="Times New Roman" w:hAnsi="Times New Roman"/>
          <w:color w:val="000000"/>
          <w:sz w:val="28"/>
          <w:szCs w:val="28"/>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 июля 2020 № 248-ФЗ «О государственном контроле </w:t>
      </w:r>
      <w:r>
        <w:rPr>
          <w:rFonts w:ascii="Times New Roman" w:hAnsi="Times New Roman"/>
          <w:color w:val="000000"/>
          <w:sz w:val="28"/>
          <w:szCs w:val="28"/>
        </w:rPr>
        <w:lastRenderedPageBreak/>
        <w:t>(надзоре) и муниципальном контроле в Российской Федерации», в случае если в течение года до поступления данного обращения, информации</w:t>
      </w:r>
      <w:proofErr w:type="gramEnd"/>
      <w:r>
        <w:rPr>
          <w:rFonts w:ascii="Times New Roman" w:hAnsi="Times New Roman"/>
          <w:color w:val="000000"/>
          <w:sz w:val="28"/>
          <w:szCs w:val="28"/>
        </w:rPr>
        <w:t xml:space="preserve">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2D2036" w:rsidRDefault="003A251D">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Pr>
          <w:rFonts w:cs="Times New Roman"/>
          <w:color w:val="000000"/>
          <w:sz w:val="28"/>
          <w:szCs w:val="28"/>
        </w:rPr>
        <w:t> </w:t>
      </w:r>
      <w:proofErr w:type="gramStart"/>
      <w:r>
        <w:rPr>
          <w:rFonts w:ascii="Times New Roman" w:hAnsi="Times New Roman"/>
          <w:color w:val="000000"/>
          <w:sz w:val="28"/>
          <w:szCs w:val="28"/>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государственного жилищного надзора,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w:t>
      </w:r>
      <w:proofErr w:type="gramEnd"/>
      <w:r>
        <w:rPr>
          <w:rFonts w:ascii="Times New Roman" w:hAnsi="Times New Roman"/>
          <w:color w:val="000000"/>
          <w:sz w:val="28"/>
          <w:szCs w:val="28"/>
        </w:rPr>
        <w:t>,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rsidR="002D2036" w:rsidRDefault="003A251D">
      <w:pPr>
        <w:pStyle w:val="ConsPlusNormal"/>
        <w:spacing w:after="0" w:line="240" w:lineRule="auto"/>
        <w:ind w:firstLine="709"/>
        <w:jc w:val="both"/>
      </w:pPr>
      <w:r>
        <w:rPr>
          <w:rFonts w:ascii="Times New Roman" w:hAnsi="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2D2036" w:rsidRDefault="003A251D">
      <w:pPr>
        <w:pStyle w:val="ConsPlusNormal"/>
        <w:spacing w:after="0" w:line="240" w:lineRule="auto"/>
        <w:ind w:firstLine="709"/>
        <w:jc w:val="both"/>
      </w:pPr>
      <w:r>
        <w:rPr>
          <w:rFonts w:ascii="Times New Roman" w:hAnsi="Times New Roman"/>
          <w:color w:val="000000"/>
          <w:sz w:val="28"/>
          <w:szCs w:val="28"/>
        </w:rPr>
        <w:t xml:space="preserve">5. </w:t>
      </w:r>
      <w:proofErr w:type="gramStart"/>
      <w:r>
        <w:rPr>
          <w:rFonts w:ascii="Times New Roman" w:hAnsi="Times New Roman"/>
          <w:color w:val="000000"/>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1" w:name="_Hlk79571629"/>
      <w:r>
        <w:rPr>
          <w:rFonts w:ascii="Times New Roman" w:hAnsi="Times New Roman"/>
          <w:color w:val="000000"/>
          <w:sz w:val="28"/>
          <w:szCs w:val="28"/>
        </w:rPr>
        <w:t xml:space="preserve">, в котором есть жилые помещения муниципального жилищного фонда, </w:t>
      </w:r>
      <w:bookmarkEnd w:id="11"/>
      <w:r>
        <w:rPr>
          <w:rFonts w:ascii="Times New Roman" w:hAnsi="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Pr>
          <w:rFonts w:ascii="Times New Roman" w:hAnsi="Times New Roman"/>
          <w:color w:val="000000"/>
          <w:sz w:val="28"/>
          <w:szCs w:val="28"/>
        </w:rPr>
        <w:t xml:space="preserve"> информационной системе жилищно-коммунального хозяйства.</w:t>
      </w:r>
    </w:p>
    <w:p w:rsidR="002D2036" w:rsidRDefault="003A251D">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D2036" w:rsidRDefault="003A251D">
      <w:pPr>
        <w:pStyle w:val="ConsPlusNormal"/>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7</w:t>
      </w:r>
      <w:r>
        <w:rPr>
          <w:rFonts w:ascii="Times New Roman" w:hAnsi="Times New Roman"/>
          <w:iCs/>
          <w:color w:val="000000"/>
          <w:sz w:val="28"/>
          <w:szCs w:val="28"/>
        </w:rPr>
        <w:t>. </w:t>
      </w:r>
      <w:r>
        <w:rPr>
          <w:rFonts w:ascii="Times New Roman" w:hAnsi="Times New Roman"/>
          <w:color w:val="000000"/>
          <w:sz w:val="28"/>
          <w:szCs w:val="28"/>
        </w:rPr>
        <w:t>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sectPr w:rsidR="002D2036" w:rsidSect="00884893">
      <w:headerReference w:type="even" r:id="rId17"/>
      <w:headerReference w:type="default" r:id="rId18"/>
      <w:headerReference w:type="first" r:id="rId19"/>
      <w:pgSz w:w="11906" w:h="16838"/>
      <w:pgMar w:top="987" w:right="567" w:bottom="851" w:left="1701" w:header="573" w:footer="709"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035" w:rsidRDefault="00A21035">
      <w:pPr>
        <w:spacing w:after="0" w:line="240" w:lineRule="auto"/>
      </w:pPr>
      <w:r>
        <w:separator/>
      </w:r>
    </w:p>
  </w:endnote>
  <w:endnote w:type="continuationSeparator" w:id="0">
    <w:p w:rsidR="00A21035" w:rsidRDefault="00A21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035" w:rsidRDefault="00A21035">
      <w:pPr>
        <w:spacing w:after="0" w:line="240" w:lineRule="auto"/>
      </w:pPr>
      <w:r>
        <w:separator/>
      </w:r>
    </w:p>
  </w:footnote>
  <w:footnote w:type="continuationSeparator" w:id="0">
    <w:p w:rsidR="00A21035" w:rsidRDefault="00A21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72475"/>
      <w:docPartObj>
        <w:docPartGallery w:val="Page Numbers (Top of Page)"/>
        <w:docPartUnique/>
      </w:docPartObj>
    </w:sdtPr>
    <w:sdtEndPr/>
    <w:sdtContent>
      <w:p w:rsidR="009B1008" w:rsidRPr="007A3F5D" w:rsidRDefault="009C7DBC">
        <w:pPr>
          <w:pStyle w:val="aff5"/>
          <w:jc w:val="center"/>
          <w:rPr>
            <w:sz w:val="20"/>
            <w:szCs w:val="20"/>
          </w:rPr>
        </w:pPr>
        <w:r w:rsidRPr="007A3F5D">
          <w:rPr>
            <w:sz w:val="20"/>
            <w:szCs w:val="20"/>
          </w:rPr>
          <w:fldChar w:fldCharType="begin"/>
        </w:r>
        <w:r w:rsidR="00B14234" w:rsidRPr="007A3F5D">
          <w:rPr>
            <w:sz w:val="20"/>
            <w:szCs w:val="20"/>
          </w:rPr>
          <w:instrText xml:space="preserve"> PAGE   \* MERGEFORMAT </w:instrText>
        </w:r>
        <w:r w:rsidRPr="007A3F5D">
          <w:rPr>
            <w:sz w:val="20"/>
            <w:szCs w:val="20"/>
          </w:rPr>
          <w:fldChar w:fldCharType="separate"/>
        </w:r>
        <w:r w:rsidR="000E057B">
          <w:rPr>
            <w:noProof/>
            <w:sz w:val="20"/>
            <w:szCs w:val="20"/>
          </w:rPr>
          <w:t>2</w:t>
        </w:r>
        <w:r w:rsidRPr="007A3F5D">
          <w:rPr>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6021"/>
      <w:docPartObj>
        <w:docPartGallery w:val="Page Numbers (Top of Page)"/>
        <w:docPartUnique/>
      </w:docPartObj>
    </w:sdtPr>
    <w:sdtEndPr/>
    <w:sdtContent>
      <w:p w:rsidR="00675FF8" w:rsidRDefault="00675FF8">
        <w:pPr>
          <w:pStyle w:val="aff5"/>
          <w:jc w:val="center"/>
        </w:pPr>
        <w:r w:rsidRPr="00675FF8">
          <w:rPr>
            <w:rFonts w:ascii="Times New Roman" w:hAnsi="Times New Roman" w:cs="Times New Roman"/>
            <w:sz w:val="22"/>
            <w:szCs w:val="22"/>
          </w:rPr>
          <w:fldChar w:fldCharType="begin"/>
        </w:r>
        <w:r w:rsidRPr="00675FF8">
          <w:rPr>
            <w:rFonts w:ascii="Times New Roman" w:hAnsi="Times New Roman" w:cs="Times New Roman"/>
            <w:sz w:val="22"/>
            <w:szCs w:val="22"/>
          </w:rPr>
          <w:instrText xml:space="preserve"> PAGE   \* MERGEFORMAT </w:instrText>
        </w:r>
        <w:r w:rsidRPr="00675FF8">
          <w:rPr>
            <w:rFonts w:ascii="Times New Roman" w:hAnsi="Times New Roman" w:cs="Times New Roman"/>
            <w:sz w:val="22"/>
            <w:szCs w:val="22"/>
          </w:rPr>
          <w:fldChar w:fldCharType="separate"/>
        </w:r>
        <w:r w:rsidR="000E057B">
          <w:rPr>
            <w:rFonts w:ascii="Times New Roman" w:hAnsi="Times New Roman" w:cs="Times New Roman"/>
            <w:noProof/>
            <w:sz w:val="22"/>
            <w:szCs w:val="22"/>
          </w:rPr>
          <w:t>1</w:t>
        </w:r>
        <w:r w:rsidRPr="00675FF8">
          <w:rPr>
            <w:rFonts w:ascii="Times New Roman" w:hAnsi="Times New Roman" w:cs="Times New Roman"/>
            <w:sz w:val="22"/>
            <w:szCs w:val="22"/>
          </w:rPr>
          <w:fldChar w:fldCharType="end"/>
        </w:r>
      </w:p>
    </w:sdtContent>
  </w:sdt>
  <w:p w:rsidR="002D2036" w:rsidRDefault="002D2036">
    <w:pPr>
      <w:spacing w:after="0" w:line="240" w:lineRule="auto"/>
      <w:ind w:left="139"/>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36" w:rsidRDefault="002D203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7F6" w:rsidRPr="00DD5DD7" w:rsidRDefault="001A37E5">
    <w:pPr>
      <w:pStyle w:val="aff5"/>
      <w:jc w:val="center"/>
      <w:rPr>
        <w:rFonts w:ascii="Times New Roman" w:hAnsi="Times New Roman" w:cs="Times New Roman"/>
        <w:sz w:val="20"/>
        <w:szCs w:val="20"/>
      </w:rPr>
    </w:pPr>
    <w:r>
      <w:rPr>
        <w:rFonts w:ascii="Times New Roman" w:hAnsi="Times New Roman" w:cs="Times New Roman"/>
        <w:sz w:val="20"/>
        <w:szCs w:val="20"/>
      </w:rPr>
      <w:t>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36" w:rsidRDefault="002D20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27E84"/>
    <w:multiLevelType w:val="hybridMultilevel"/>
    <w:tmpl w:val="66F2C4DE"/>
    <w:lvl w:ilvl="0" w:tplc="04D00AEC">
      <w:start w:val="1"/>
      <w:numFmt w:val="decimal"/>
      <w:suff w:val="nothing"/>
      <w:lvlText w:val=""/>
      <w:lvlJc w:val="left"/>
      <w:pPr>
        <w:tabs>
          <w:tab w:val="num" w:pos="0"/>
        </w:tabs>
        <w:ind w:left="0" w:firstLine="0"/>
      </w:pPr>
    </w:lvl>
    <w:lvl w:ilvl="1" w:tplc="5F163AC8">
      <w:start w:val="1"/>
      <w:numFmt w:val="decimal"/>
      <w:suff w:val="nothing"/>
      <w:lvlText w:val=""/>
      <w:lvlJc w:val="left"/>
      <w:pPr>
        <w:tabs>
          <w:tab w:val="num" w:pos="0"/>
        </w:tabs>
        <w:ind w:left="0" w:firstLine="0"/>
      </w:pPr>
    </w:lvl>
    <w:lvl w:ilvl="2" w:tplc="6652D086">
      <w:start w:val="1"/>
      <w:numFmt w:val="decimal"/>
      <w:pStyle w:val="3"/>
      <w:suff w:val="nothing"/>
      <w:lvlText w:val=""/>
      <w:lvlJc w:val="left"/>
      <w:pPr>
        <w:tabs>
          <w:tab w:val="num" w:pos="0"/>
        </w:tabs>
        <w:ind w:left="0" w:firstLine="0"/>
      </w:pPr>
    </w:lvl>
    <w:lvl w:ilvl="3" w:tplc="54D2956C">
      <w:start w:val="1"/>
      <w:numFmt w:val="decimal"/>
      <w:suff w:val="nothing"/>
      <w:lvlText w:val=""/>
      <w:lvlJc w:val="left"/>
      <w:pPr>
        <w:tabs>
          <w:tab w:val="num" w:pos="0"/>
        </w:tabs>
        <w:ind w:left="0" w:firstLine="0"/>
      </w:pPr>
    </w:lvl>
    <w:lvl w:ilvl="4" w:tplc="CD48E696">
      <w:start w:val="1"/>
      <w:numFmt w:val="decimal"/>
      <w:suff w:val="nothing"/>
      <w:lvlText w:val=""/>
      <w:lvlJc w:val="left"/>
      <w:pPr>
        <w:tabs>
          <w:tab w:val="num" w:pos="0"/>
        </w:tabs>
        <w:ind w:left="0" w:firstLine="0"/>
      </w:pPr>
    </w:lvl>
    <w:lvl w:ilvl="5" w:tplc="BC661DF4">
      <w:start w:val="1"/>
      <w:numFmt w:val="decimal"/>
      <w:suff w:val="nothing"/>
      <w:lvlText w:val=""/>
      <w:lvlJc w:val="left"/>
      <w:pPr>
        <w:tabs>
          <w:tab w:val="num" w:pos="0"/>
        </w:tabs>
        <w:ind w:left="0" w:firstLine="0"/>
      </w:pPr>
    </w:lvl>
    <w:lvl w:ilvl="6" w:tplc="A022CAF8">
      <w:start w:val="1"/>
      <w:numFmt w:val="decimal"/>
      <w:suff w:val="nothing"/>
      <w:lvlText w:val=""/>
      <w:lvlJc w:val="left"/>
      <w:pPr>
        <w:tabs>
          <w:tab w:val="num" w:pos="0"/>
        </w:tabs>
        <w:ind w:left="0" w:firstLine="0"/>
      </w:pPr>
    </w:lvl>
    <w:lvl w:ilvl="7" w:tplc="1B8E7BF4">
      <w:start w:val="1"/>
      <w:numFmt w:val="decimal"/>
      <w:suff w:val="nothing"/>
      <w:lvlText w:val=""/>
      <w:lvlJc w:val="left"/>
      <w:pPr>
        <w:tabs>
          <w:tab w:val="num" w:pos="0"/>
        </w:tabs>
        <w:ind w:left="0" w:firstLine="0"/>
      </w:pPr>
    </w:lvl>
    <w:lvl w:ilvl="8" w:tplc="9B56DB10">
      <w:start w:val="1"/>
      <w:numFmt w:val="decimal"/>
      <w:suff w:val="nothing"/>
      <w:lvlText w:val=""/>
      <w:lvlJc w:val="left"/>
      <w:pPr>
        <w:tabs>
          <w:tab w:val="num" w:pos="0"/>
        </w:tabs>
        <w:ind w:left="0" w:firstLine="0"/>
      </w:pPr>
    </w:lvl>
  </w:abstractNum>
  <w:abstractNum w:abstractNumId="1">
    <w:nsid w:val="423F25DE"/>
    <w:multiLevelType w:val="hybridMultilevel"/>
    <w:tmpl w:val="0448A27E"/>
    <w:lvl w:ilvl="0" w:tplc="2D5478DC">
      <w:start w:val="1"/>
      <w:numFmt w:val="decimal"/>
      <w:lvlText w:val="%1)"/>
      <w:lvlJc w:val="left"/>
      <w:pPr>
        <w:ind w:left="0" w:firstLine="0"/>
      </w:pPr>
      <w:rPr>
        <w:rFonts w:eastAsia="Times New Roman" w:cs="Times New Roman"/>
        <w:b w:val="0"/>
        <w:bCs w:val="0"/>
        <w:i w:val="0"/>
        <w:iCs w:val="0"/>
        <w:caps w:val="0"/>
        <w:smallCaps w:val="0"/>
        <w:strike w:val="0"/>
        <w:color w:val="000000"/>
        <w:spacing w:val="0"/>
        <w:sz w:val="28"/>
        <w:szCs w:val="28"/>
        <w:u w:val="none"/>
        <w:lang w:val="ru-RU" w:eastAsia="ru-RU" w:bidi="ru-RU"/>
      </w:rPr>
    </w:lvl>
    <w:lvl w:ilvl="1" w:tplc="0998548E">
      <w:start w:val="1"/>
      <w:numFmt w:val="decimal"/>
      <w:lvlText w:val="%2."/>
      <w:lvlJc w:val="left"/>
      <w:pPr>
        <w:tabs>
          <w:tab w:val="num" w:pos="1080"/>
        </w:tabs>
        <w:ind w:left="1080" w:hanging="360"/>
      </w:pPr>
    </w:lvl>
    <w:lvl w:ilvl="2" w:tplc="4086DF42">
      <w:start w:val="1"/>
      <w:numFmt w:val="decimal"/>
      <w:lvlText w:val="%3."/>
      <w:lvlJc w:val="left"/>
      <w:pPr>
        <w:tabs>
          <w:tab w:val="num" w:pos="1440"/>
        </w:tabs>
        <w:ind w:left="1440" w:hanging="360"/>
      </w:pPr>
    </w:lvl>
    <w:lvl w:ilvl="3" w:tplc="6C429118">
      <w:start w:val="1"/>
      <w:numFmt w:val="decimal"/>
      <w:lvlText w:val="%4."/>
      <w:lvlJc w:val="left"/>
      <w:pPr>
        <w:tabs>
          <w:tab w:val="num" w:pos="1800"/>
        </w:tabs>
        <w:ind w:left="1800" w:hanging="360"/>
      </w:pPr>
    </w:lvl>
    <w:lvl w:ilvl="4" w:tplc="A7C6E980">
      <w:start w:val="1"/>
      <w:numFmt w:val="decimal"/>
      <w:lvlText w:val="%5."/>
      <w:lvlJc w:val="left"/>
      <w:pPr>
        <w:tabs>
          <w:tab w:val="num" w:pos="2160"/>
        </w:tabs>
        <w:ind w:left="2160" w:hanging="360"/>
      </w:pPr>
    </w:lvl>
    <w:lvl w:ilvl="5" w:tplc="7974C42C">
      <w:start w:val="1"/>
      <w:numFmt w:val="decimal"/>
      <w:lvlText w:val="%6."/>
      <w:lvlJc w:val="left"/>
      <w:pPr>
        <w:tabs>
          <w:tab w:val="num" w:pos="2520"/>
        </w:tabs>
        <w:ind w:left="2520" w:hanging="360"/>
      </w:pPr>
    </w:lvl>
    <w:lvl w:ilvl="6" w:tplc="6F9E6A58">
      <w:start w:val="1"/>
      <w:numFmt w:val="decimal"/>
      <w:lvlText w:val="%7."/>
      <w:lvlJc w:val="left"/>
      <w:pPr>
        <w:tabs>
          <w:tab w:val="num" w:pos="2880"/>
        </w:tabs>
        <w:ind w:left="2880" w:hanging="360"/>
      </w:pPr>
    </w:lvl>
    <w:lvl w:ilvl="7" w:tplc="176CEDCC">
      <w:start w:val="1"/>
      <w:numFmt w:val="decimal"/>
      <w:lvlText w:val="%8."/>
      <w:lvlJc w:val="left"/>
      <w:pPr>
        <w:tabs>
          <w:tab w:val="num" w:pos="3240"/>
        </w:tabs>
        <w:ind w:left="3240" w:hanging="360"/>
      </w:pPr>
    </w:lvl>
    <w:lvl w:ilvl="8" w:tplc="643482F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2"/>
  </w:compat>
  <w:rsids>
    <w:rsidRoot w:val="002D2036"/>
    <w:rsid w:val="00016428"/>
    <w:rsid w:val="00030A89"/>
    <w:rsid w:val="0009405B"/>
    <w:rsid w:val="000E057B"/>
    <w:rsid w:val="00100E13"/>
    <w:rsid w:val="00106E54"/>
    <w:rsid w:val="00113434"/>
    <w:rsid w:val="00140A5E"/>
    <w:rsid w:val="001548ED"/>
    <w:rsid w:val="00155257"/>
    <w:rsid w:val="00193FF7"/>
    <w:rsid w:val="001A25C3"/>
    <w:rsid w:val="001A37E5"/>
    <w:rsid w:val="001D5021"/>
    <w:rsid w:val="001E629E"/>
    <w:rsid w:val="001E6DAA"/>
    <w:rsid w:val="001F79B9"/>
    <w:rsid w:val="0021562C"/>
    <w:rsid w:val="00281763"/>
    <w:rsid w:val="002B7C87"/>
    <w:rsid w:val="002D2036"/>
    <w:rsid w:val="002E051E"/>
    <w:rsid w:val="002E1594"/>
    <w:rsid w:val="00306CAD"/>
    <w:rsid w:val="00322E1C"/>
    <w:rsid w:val="0033065A"/>
    <w:rsid w:val="00342581"/>
    <w:rsid w:val="00355B17"/>
    <w:rsid w:val="0039111A"/>
    <w:rsid w:val="003A03D8"/>
    <w:rsid w:val="003A251D"/>
    <w:rsid w:val="003F147D"/>
    <w:rsid w:val="00402F08"/>
    <w:rsid w:val="00443707"/>
    <w:rsid w:val="00460928"/>
    <w:rsid w:val="0048522F"/>
    <w:rsid w:val="004D037F"/>
    <w:rsid w:val="004E74F4"/>
    <w:rsid w:val="00523F0A"/>
    <w:rsid w:val="00524398"/>
    <w:rsid w:val="00563F56"/>
    <w:rsid w:val="0059067F"/>
    <w:rsid w:val="005B6A8F"/>
    <w:rsid w:val="005D68F7"/>
    <w:rsid w:val="005E5852"/>
    <w:rsid w:val="005F2641"/>
    <w:rsid w:val="005F476F"/>
    <w:rsid w:val="00600D32"/>
    <w:rsid w:val="00635EE8"/>
    <w:rsid w:val="00657E30"/>
    <w:rsid w:val="00671D4B"/>
    <w:rsid w:val="00675FF8"/>
    <w:rsid w:val="006E3A31"/>
    <w:rsid w:val="006E5E4E"/>
    <w:rsid w:val="006F1E23"/>
    <w:rsid w:val="00710BFE"/>
    <w:rsid w:val="00711BF9"/>
    <w:rsid w:val="007123C4"/>
    <w:rsid w:val="0072788F"/>
    <w:rsid w:val="00746F49"/>
    <w:rsid w:val="00775173"/>
    <w:rsid w:val="007843FB"/>
    <w:rsid w:val="007A0419"/>
    <w:rsid w:val="007A3F5D"/>
    <w:rsid w:val="007D0118"/>
    <w:rsid w:val="007E7F4A"/>
    <w:rsid w:val="00853DE2"/>
    <w:rsid w:val="00884893"/>
    <w:rsid w:val="008C07F4"/>
    <w:rsid w:val="008C4FB9"/>
    <w:rsid w:val="008C5D42"/>
    <w:rsid w:val="008E2430"/>
    <w:rsid w:val="00903CD4"/>
    <w:rsid w:val="00956D00"/>
    <w:rsid w:val="00974E68"/>
    <w:rsid w:val="00985272"/>
    <w:rsid w:val="009B1008"/>
    <w:rsid w:val="009C7DBC"/>
    <w:rsid w:val="009E6767"/>
    <w:rsid w:val="00A01539"/>
    <w:rsid w:val="00A07117"/>
    <w:rsid w:val="00A21035"/>
    <w:rsid w:val="00A340B7"/>
    <w:rsid w:val="00A83941"/>
    <w:rsid w:val="00A927F6"/>
    <w:rsid w:val="00AA0F1E"/>
    <w:rsid w:val="00AA54E8"/>
    <w:rsid w:val="00AA5D6F"/>
    <w:rsid w:val="00AC0EF1"/>
    <w:rsid w:val="00AF258E"/>
    <w:rsid w:val="00AF28B7"/>
    <w:rsid w:val="00B14234"/>
    <w:rsid w:val="00B57EB6"/>
    <w:rsid w:val="00B62A4D"/>
    <w:rsid w:val="00BA6118"/>
    <w:rsid w:val="00BF43C4"/>
    <w:rsid w:val="00C041BC"/>
    <w:rsid w:val="00C96B5F"/>
    <w:rsid w:val="00CE5170"/>
    <w:rsid w:val="00D458F2"/>
    <w:rsid w:val="00D61CE0"/>
    <w:rsid w:val="00D821AB"/>
    <w:rsid w:val="00DD5DD7"/>
    <w:rsid w:val="00DF1997"/>
    <w:rsid w:val="00E0401B"/>
    <w:rsid w:val="00E13D29"/>
    <w:rsid w:val="00E20673"/>
    <w:rsid w:val="00E21C7E"/>
    <w:rsid w:val="00E8715A"/>
    <w:rsid w:val="00E96084"/>
    <w:rsid w:val="00EA1319"/>
    <w:rsid w:val="00EB1101"/>
    <w:rsid w:val="00ED4DA6"/>
    <w:rsid w:val="00F00D93"/>
    <w:rsid w:val="00F62AC6"/>
    <w:rsid w:val="00F818D2"/>
    <w:rsid w:val="00FA6C7B"/>
    <w:rsid w:val="00FB1819"/>
    <w:rsid w:val="00FC64A3"/>
    <w:rsid w:val="00FC6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D2036"/>
    <w:pPr>
      <w:widowControl w:val="0"/>
    </w:pPr>
    <w:rPr>
      <w:rFonts w:ascii="Times New Roman" w:eastAsia="Times New Roman" w:hAnsi="Times New Roman"/>
      <w:sz w:val="24"/>
      <w:szCs w:val="24"/>
      <w:lang w:val="ru-RU" w:eastAsia="zh-CN"/>
    </w:rPr>
  </w:style>
  <w:style w:type="paragraph" w:styleId="3">
    <w:name w:val="heading 3"/>
    <w:basedOn w:val="a0"/>
    <w:next w:val="a1"/>
    <w:rsid w:val="002D2036"/>
    <w:pPr>
      <w:numPr>
        <w:ilvl w:val="2"/>
        <w:numId w:val="1"/>
      </w:numPr>
      <w:spacing w:before="0" w:after="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Заголовок 11"/>
    <w:basedOn w:val="a"/>
    <w:next w:val="a"/>
    <w:link w:val="Heading1Char"/>
    <w:uiPriority w:val="9"/>
    <w:qFormat/>
    <w:rsid w:val="002D2036"/>
    <w:pPr>
      <w:keepNext/>
      <w:keepLines/>
      <w:spacing w:before="480"/>
      <w:outlineLvl w:val="0"/>
    </w:pPr>
    <w:rPr>
      <w:rFonts w:ascii="Arial" w:eastAsia="Arial" w:hAnsi="Arial" w:cs="Arial"/>
      <w:sz w:val="40"/>
      <w:szCs w:val="40"/>
    </w:rPr>
  </w:style>
  <w:style w:type="character" w:customStyle="1" w:styleId="Heading1Char">
    <w:name w:val="Heading 1 Char"/>
    <w:basedOn w:val="a2"/>
    <w:link w:val="11"/>
    <w:uiPriority w:val="9"/>
    <w:rsid w:val="002D2036"/>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2D2036"/>
    <w:pPr>
      <w:keepNext/>
      <w:keepLines/>
      <w:spacing w:before="360"/>
      <w:outlineLvl w:val="1"/>
    </w:pPr>
    <w:rPr>
      <w:rFonts w:ascii="Arial" w:eastAsia="Arial" w:hAnsi="Arial" w:cs="Arial"/>
      <w:sz w:val="34"/>
    </w:rPr>
  </w:style>
  <w:style w:type="character" w:customStyle="1" w:styleId="Heading2Char">
    <w:name w:val="Heading 2 Char"/>
    <w:basedOn w:val="a2"/>
    <w:link w:val="21"/>
    <w:uiPriority w:val="9"/>
    <w:rsid w:val="002D2036"/>
    <w:rPr>
      <w:rFonts w:ascii="Arial" w:eastAsia="Arial" w:hAnsi="Arial" w:cs="Arial"/>
      <w:sz w:val="34"/>
    </w:rPr>
  </w:style>
  <w:style w:type="paragraph" w:customStyle="1" w:styleId="31">
    <w:name w:val="Заголовок 31"/>
    <w:basedOn w:val="a"/>
    <w:next w:val="a"/>
    <w:link w:val="Heading3Char"/>
    <w:uiPriority w:val="9"/>
    <w:unhideWhenUsed/>
    <w:qFormat/>
    <w:rsid w:val="002D2036"/>
    <w:pPr>
      <w:keepNext/>
      <w:keepLines/>
      <w:spacing w:before="320"/>
      <w:outlineLvl w:val="2"/>
    </w:pPr>
    <w:rPr>
      <w:rFonts w:ascii="Arial" w:eastAsia="Arial" w:hAnsi="Arial" w:cs="Arial"/>
      <w:sz w:val="30"/>
      <w:szCs w:val="30"/>
    </w:rPr>
  </w:style>
  <w:style w:type="character" w:customStyle="1" w:styleId="Heading3Char">
    <w:name w:val="Heading 3 Char"/>
    <w:basedOn w:val="a2"/>
    <w:link w:val="31"/>
    <w:uiPriority w:val="9"/>
    <w:rsid w:val="002D2036"/>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2D2036"/>
    <w:pPr>
      <w:keepNext/>
      <w:keepLines/>
      <w:spacing w:before="320"/>
      <w:outlineLvl w:val="3"/>
    </w:pPr>
    <w:rPr>
      <w:rFonts w:ascii="Arial" w:eastAsia="Arial" w:hAnsi="Arial" w:cs="Arial"/>
      <w:b/>
      <w:bCs/>
      <w:sz w:val="26"/>
      <w:szCs w:val="26"/>
    </w:rPr>
  </w:style>
  <w:style w:type="character" w:customStyle="1" w:styleId="Heading4Char">
    <w:name w:val="Heading 4 Char"/>
    <w:basedOn w:val="a2"/>
    <w:link w:val="41"/>
    <w:uiPriority w:val="9"/>
    <w:rsid w:val="002D2036"/>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2D2036"/>
    <w:pPr>
      <w:keepNext/>
      <w:keepLines/>
      <w:spacing w:before="320"/>
      <w:outlineLvl w:val="4"/>
    </w:pPr>
    <w:rPr>
      <w:rFonts w:ascii="Arial" w:eastAsia="Arial" w:hAnsi="Arial" w:cs="Arial"/>
      <w:b/>
      <w:bCs/>
    </w:rPr>
  </w:style>
  <w:style w:type="character" w:customStyle="1" w:styleId="Heading5Char">
    <w:name w:val="Heading 5 Char"/>
    <w:basedOn w:val="a2"/>
    <w:link w:val="51"/>
    <w:uiPriority w:val="9"/>
    <w:rsid w:val="002D2036"/>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2D2036"/>
    <w:pPr>
      <w:keepNext/>
      <w:keepLines/>
      <w:spacing w:before="320"/>
      <w:outlineLvl w:val="5"/>
    </w:pPr>
    <w:rPr>
      <w:rFonts w:ascii="Arial" w:eastAsia="Arial" w:hAnsi="Arial" w:cs="Arial"/>
      <w:b/>
      <w:bCs/>
      <w:sz w:val="22"/>
      <w:szCs w:val="22"/>
    </w:rPr>
  </w:style>
  <w:style w:type="character" w:customStyle="1" w:styleId="Heading6Char">
    <w:name w:val="Heading 6 Char"/>
    <w:basedOn w:val="a2"/>
    <w:link w:val="61"/>
    <w:uiPriority w:val="9"/>
    <w:rsid w:val="002D2036"/>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2D2036"/>
    <w:pPr>
      <w:keepNext/>
      <w:keepLines/>
      <w:spacing w:before="320"/>
      <w:outlineLvl w:val="6"/>
    </w:pPr>
    <w:rPr>
      <w:rFonts w:ascii="Arial" w:eastAsia="Arial" w:hAnsi="Arial" w:cs="Arial"/>
      <w:b/>
      <w:bCs/>
      <w:i/>
      <w:iCs/>
      <w:sz w:val="22"/>
      <w:szCs w:val="22"/>
    </w:rPr>
  </w:style>
  <w:style w:type="character" w:customStyle="1" w:styleId="Heading7Char">
    <w:name w:val="Heading 7 Char"/>
    <w:basedOn w:val="a2"/>
    <w:link w:val="71"/>
    <w:uiPriority w:val="9"/>
    <w:rsid w:val="002D2036"/>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2D2036"/>
    <w:pPr>
      <w:keepNext/>
      <w:keepLines/>
      <w:spacing w:before="320"/>
      <w:outlineLvl w:val="7"/>
    </w:pPr>
    <w:rPr>
      <w:rFonts w:ascii="Arial" w:eastAsia="Arial" w:hAnsi="Arial" w:cs="Arial"/>
      <w:i/>
      <w:iCs/>
      <w:sz w:val="22"/>
      <w:szCs w:val="22"/>
    </w:rPr>
  </w:style>
  <w:style w:type="character" w:customStyle="1" w:styleId="Heading8Char">
    <w:name w:val="Heading 8 Char"/>
    <w:basedOn w:val="a2"/>
    <w:link w:val="81"/>
    <w:uiPriority w:val="9"/>
    <w:rsid w:val="002D2036"/>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2D2036"/>
    <w:pPr>
      <w:keepNext/>
      <w:keepLines/>
      <w:spacing w:before="320"/>
      <w:outlineLvl w:val="8"/>
    </w:pPr>
    <w:rPr>
      <w:rFonts w:ascii="Arial" w:eastAsia="Arial" w:hAnsi="Arial" w:cs="Arial"/>
      <w:i/>
      <w:iCs/>
      <w:sz w:val="21"/>
      <w:szCs w:val="21"/>
    </w:rPr>
  </w:style>
  <w:style w:type="character" w:customStyle="1" w:styleId="Heading9Char">
    <w:name w:val="Heading 9 Char"/>
    <w:basedOn w:val="a2"/>
    <w:link w:val="91"/>
    <w:uiPriority w:val="9"/>
    <w:rsid w:val="002D2036"/>
    <w:rPr>
      <w:rFonts w:ascii="Arial" w:eastAsia="Arial" w:hAnsi="Arial" w:cs="Arial"/>
      <w:i/>
      <w:iCs/>
      <w:sz w:val="21"/>
      <w:szCs w:val="21"/>
    </w:rPr>
  </w:style>
  <w:style w:type="paragraph" w:styleId="a5">
    <w:name w:val="Title"/>
    <w:basedOn w:val="a"/>
    <w:link w:val="a6"/>
    <w:rsid w:val="002D2036"/>
    <w:pPr>
      <w:suppressLineNumbers/>
      <w:spacing w:before="120" w:after="120"/>
    </w:pPr>
    <w:rPr>
      <w:rFonts w:ascii="PT Astra Serif" w:hAnsi="PT Astra Serif"/>
      <w:i/>
      <w:iCs/>
    </w:rPr>
  </w:style>
  <w:style w:type="character" w:customStyle="1" w:styleId="a6">
    <w:name w:val="Название Знак"/>
    <w:basedOn w:val="a2"/>
    <w:link w:val="a5"/>
    <w:uiPriority w:val="10"/>
    <w:rsid w:val="002D2036"/>
    <w:rPr>
      <w:sz w:val="48"/>
      <w:szCs w:val="48"/>
    </w:rPr>
  </w:style>
  <w:style w:type="paragraph" w:styleId="a7">
    <w:name w:val="Subtitle"/>
    <w:basedOn w:val="a"/>
    <w:next w:val="a"/>
    <w:link w:val="a8"/>
    <w:uiPriority w:val="11"/>
    <w:qFormat/>
    <w:rsid w:val="002D2036"/>
    <w:pPr>
      <w:spacing w:before="200"/>
    </w:pPr>
  </w:style>
  <w:style w:type="character" w:customStyle="1" w:styleId="a8">
    <w:name w:val="Подзаголовок Знак"/>
    <w:basedOn w:val="a2"/>
    <w:link w:val="a7"/>
    <w:uiPriority w:val="11"/>
    <w:rsid w:val="002D2036"/>
    <w:rPr>
      <w:sz w:val="24"/>
      <w:szCs w:val="24"/>
    </w:rPr>
  </w:style>
  <w:style w:type="paragraph" w:styleId="2">
    <w:name w:val="Quote"/>
    <w:basedOn w:val="a"/>
    <w:next w:val="a"/>
    <w:link w:val="20"/>
    <w:uiPriority w:val="29"/>
    <w:qFormat/>
    <w:rsid w:val="002D2036"/>
    <w:pPr>
      <w:ind w:left="720" w:right="720"/>
    </w:pPr>
    <w:rPr>
      <w:i/>
    </w:rPr>
  </w:style>
  <w:style w:type="character" w:customStyle="1" w:styleId="20">
    <w:name w:val="Цитата 2 Знак"/>
    <w:link w:val="2"/>
    <w:uiPriority w:val="29"/>
    <w:rsid w:val="002D2036"/>
    <w:rPr>
      <w:i/>
    </w:rPr>
  </w:style>
  <w:style w:type="paragraph" w:styleId="a9">
    <w:name w:val="Intense Quote"/>
    <w:basedOn w:val="a"/>
    <w:next w:val="a"/>
    <w:link w:val="aa"/>
    <w:uiPriority w:val="30"/>
    <w:qFormat/>
    <w:rsid w:val="002D203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2D2036"/>
    <w:rPr>
      <w:i/>
    </w:rPr>
  </w:style>
  <w:style w:type="paragraph" w:customStyle="1" w:styleId="1">
    <w:name w:val="Верхний колонтитул1"/>
    <w:basedOn w:val="a"/>
    <w:link w:val="HeaderChar"/>
    <w:uiPriority w:val="99"/>
    <w:unhideWhenUsed/>
    <w:rsid w:val="002D2036"/>
    <w:pPr>
      <w:tabs>
        <w:tab w:val="center" w:pos="7143"/>
        <w:tab w:val="right" w:pos="14287"/>
      </w:tabs>
      <w:spacing w:after="0" w:line="240" w:lineRule="auto"/>
    </w:pPr>
  </w:style>
  <w:style w:type="character" w:customStyle="1" w:styleId="HeaderChar">
    <w:name w:val="Header Char"/>
    <w:basedOn w:val="a2"/>
    <w:link w:val="1"/>
    <w:uiPriority w:val="99"/>
    <w:rsid w:val="002D2036"/>
  </w:style>
  <w:style w:type="paragraph" w:customStyle="1" w:styleId="10">
    <w:name w:val="Нижний колонтитул1"/>
    <w:basedOn w:val="a"/>
    <w:link w:val="CaptionChar"/>
    <w:uiPriority w:val="99"/>
    <w:unhideWhenUsed/>
    <w:rsid w:val="002D2036"/>
    <w:pPr>
      <w:tabs>
        <w:tab w:val="center" w:pos="7143"/>
        <w:tab w:val="right" w:pos="14287"/>
      </w:tabs>
      <w:spacing w:after="0" w:line="240" w:lineRule="auto"/>
    </w:pPr>
  </w:style>
  <w:style w:type="character" w:customStyle="1" w:styleId="FooterChar">
    <w:name w:val="Footer Char"/>
    <w:basedOn w:val="a2"/>
    <w:uiPriority w:val="99"/>
    <w:rsid w:val="002D2036"/>
  </w:style>
  <w:style w:type="paragraph" w:customStyle="1" w:styleId="12">
    <w:name w:val="Название объекта1"/>
    <w:basedOn w:val="a"/>
    <w:next w:val="a"/>
    <w:uiPriority w:val="35"/>
    <w:semiHidden/>
    <w:unhideWhenUsed/>
    <w:qFormat/>
    <w:rsid w:val="002D2036"/>
    <w:rPr>
      <w:b/>
      <w:bCs/>
      <w:color w:val="4F81BD" w:themeColor="accent1"/>
      <w:sz w:val="18"/>
      <w:szCs w:val="18"/>
    </w:rPr>
  </w:style>
  <w:style w:type="character" w:customStyle="1" w:styleId="CaptionChar">
    <w:name w:val="Caption Char"/>
    <w:link w:val="10"/>
    <w:uiPriority w:val="99"/>
    <w:rsid w:val="002D2036"/>
  </w:style>
  <w:style w:type="table" w:styleId="ab">
    <w:name w:val="Table Grid"/>
    <w:basedOn w:val="a3"/>
    <w:uiPriority w:val="59"/>
    <w:rsid w:val="002D203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2D203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3"/>
    <w:uiPriority w:val="59"/>
    <w:rsid w:val="002D203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rsid w:val="002D203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rsid w:val="002D203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2D203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2D203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2D203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2D203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2D203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2D203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rsid w:val="002D203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2D203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2D203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2D203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rsid w:val="002D203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2D203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2D203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2D203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rsid w:val="002D203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2D203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2D203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2D203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2D203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2D203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2D203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rsid w:val="002D203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2D203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2D203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2D203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2D203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rsid w:val="002D203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2D203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2D203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2D203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rsid w:val="002D203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2D203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2D203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2D203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2D203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2D203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2D203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rsid w:val="002D203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2D203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2D203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2D203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2D203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rsid w:val="002D203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2D203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2D203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2D203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2D203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2D203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2D203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rsid w:val="002D203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2D203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2D203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2D203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2D203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2D203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2D203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rsid w:val="002D203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2D203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2D203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2D203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2D203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rsid w:val="002D203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2D203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2D203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2D203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2D203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2D203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2D203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2D203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2D203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2D203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2D203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2D203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2D203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2D203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2D2036"/>
    <w:rPr>
      <w:color w:val="0000FF" w:themeColor="hyperlink"/>
      <w:u w:val="single"/>
    </w:rPr>
  </w:style>
  <w:style w:type="paragraph" w:styleId="ad">
    <w:name w:val="footnote text"/>
    <w:basedOn w:val="a"/>
    <w:link w:val="ae"/>
    <w:semiHidden/>
    <w:unhideWhenUsed/>
    <w:rsid w:val="002D2036"/>
    <w:pPr>
      <w:spacing w:after="40" w:line="240" w:lineRule="auto"/>
    </w:pPr>
    <w:rPr>
      <w:sz w:val="18"/>
    </w:rPr>
  </w:style>
  <w:style w:type="character" w:customStyle="1" w:styleId="ae">
    <w:name w:val="Текст сноски Знак"/>
    <w:link w:val="ad"/>
    <w:uiPriority w:val="99"/>
    <w:rsid w:val="002D2036"/>
    <w:rPr>
      <w:sz w:val="18"/>
    </w:rPr>
  </w:style>
  <w:style w:type="character" w:styleId="af">
    <w:name w:val="footnote reference"/>
    <w:basedOn w:val="a2"/>
    <w:rsid w:val="002D2036"/>
    <w:rPr>
      <w:vertAlign w:val="superscript"/>
    </w:rPr>
  </w:style>
  <w:style w:type="paragraph" w:styleId="af0">
    <w:name w:val="endnote text"/>
    <w:basedOn w:val="a"/>
    <w:link w:val="af1"/>
    <w:uiPriority w:val="99"/>
    <w:semiHidden/>
    <w:unhideWhenUsed/>
    <w:rsid w:val="002D2036"/>
    <w:pPr>
      <w:spacing w:after="0" w:line="240" w:lineRule="auto"/>
    </w:pPr>
    <w:rPr>
      <w:sz w:val="20"/>
    </w:rPr>
  </w:style>
  <w:style w:type="character" w:customStyle="1" w:styleId="af1">
    <w:name w:val="Текст концевой сноски Знак"/>
    <w:link w:val="af0"/>
    <w:uiPriority w:val="99"/>
    <w:rsid w:val="002D2036"/>
    <w:rPr>
      <w:sz w:val="20"/>
    </w:rPr>
  </w:style>
  <w:style w:type="character" w:styleId="af2">
    <w:name w:val="endnote reference"/>
    <w:basedOn w:val="a2"/>
    <w:uiPriority w:val="99"/>
    <w:semiHidden/>
    <w:unhideWhenUsed/>
    <w:rsid w:val="002D2036"/>
    <w:rPr>
      <w:vertAlign w:val="superscript"/>
    </w:rPr>
  </w:style>
  <w:style w:type="paragraph" w:styleId="13">
    <w:name w:val="toc 1"/>
    <w:basedOn w:val="a"/>
    <w:next w:val="a"/>
    <w:uiPriority w:val="39"/>
    <w:unhideWhenUsed/>
    <w:rsid w:val="002D2036"/>
    <w:pPr>
      <w:spacing w:after="57"/>
    </w:pPr>
  </w:style>
  <w:style w:type="paragraph" w:styleId="22">
    <w:name w:val="toc 2"/>
    <w:basedOn w:val="a"/>
    <w:next w:val="a"/>
    <w:uiPriority w:val="39"/>
    <w:unhideWhenUsed/>
    <w:rsid w:val="002D2036"/>
    <w:pPr>
      <w:spacing w:after="57"/>
      <w:ind w:left="283"/>
    </w:pPr>
  </w:style>
  <w:style w:type="paragraph" w:styleId="30">
    <w:name w:val="toc 3"/>
    <w:basedOn w:val="a"/>
    <w:next w:val="a"/>
    <w:uiPriority w:val="39"/>
    <w:unhideWhenUsed/>
    <w:rsid w:val="002D2036"/>
    <w:pPr>
      <w:spacing w:after="57"/>
      <w:ind w:left="567"/>
    </w:pPr>
  </w:style>
  <w:style w:type="paragraph" w:styleId="4">
    <w:name w:val="toc 4"/>
    <w:basedOn w:val="a"/>
    <w:next w:val="a"/>
    <w:uiPriority w:val="39"/>
    <w:unhideWhenUsed/>
    <w:rsid w:val="002D2036"/>
    <w:pPr>
      <w:spacing w:after="57"/>
      <w:ind w:left="850"/>
    </w:pPr>
  </w:style>
  <w:style w:type="paragraph" w:styleId="5">
    <w:name w:val="toc 5"/>
    <w:basedOn w:val="a"/>
    <w:next w:val="a"/>
    <w:uiPriority w:val="39"/>
    <w:unhideWhenUsed/>
    <w:rsid w:val="002D2036"/>
    <w:pPr>
      <w:spacing w:after="57"/>
      <w:ind w:left="1134"/>
    </w:pPr>
  </w:style>
  <w:style w:type="paragraph" w:styleId="6">
    <w:name w:val="toc 6"/>
    <w:basedOn w:val="a"/>
    <w:next w:val="a"/>
    <w:uiPriority w:val="39"/>
    <w:unhideWhenUsed/>
    <w:rsid w:val="002D2036"/>
    <w:pPr>
      <w:spacing w:after="57"/>
      <w:ind w:left="1417"/>
    </w:pPr>
  </w:style>
  <w:style w:type="paragraph" w:styleId="7">
    <w:name w:val="toc 7"/>
    <w:basedOn w:val="a"/>
    <w:next w:val="a"/>
    <w:uiPriority w:val="39"/>
    <w:unhideWhenUsed/>
    <w:rsid w:val="002D2036"/>
    <w:pPr>
      <w:spacing w:after="57"/>
      <w:ind w:left="1701"/>
    </w:pPr>
  </w:style>
  <w:style w:type="paragraph" w:styleId="8">
    <w:name w:val="toc 8"/>
    <w:basedOn w:val="a"/>
    <w:next w:val="a"/>
    <w:uiPriority w:val="39"/>
    <w:unhideWhenUsed/>
    <w:rsid w:val="002D2036"/>
    <w:pPr>
      <w:spacing w:after="57"/>
      <w:ind w:left="1984"/>
    </w:pPr>
  </w:style>
  <w:style w:type="paragraph" w:styleId="9">
    <w:name w:val="toc 9"/>
    <w:basedOn w:val="a"/>
    <w:next w:val="a"/>
    <w:uiPriority w:val="39"/>
    <w:unhideWhenUsed/>
    <w:rsid w:val="002D2036"/>
    <w:pPr>
      <w:spacing w:after="57"/>
      <w:ind w:left="2268"/>
    </w:pPr>
  </w:style>
  <w:style w:type="paragraph" w:styleId="af3">
    <w:name w:val="TOC Heading"/>
    <w:uiPriority w:val="39"/>
    <w:unhideWhenUsed/>
    <w:rsid w:val="002D2036"/>
  </w:style>
  <w:style w:type="paragraph" w:styleId="af4">
    <w:name w:val="table of figures"/>
    <w:basedOn w:val="a"/>
    <w:next w:val="a"/>
    <w:uiPriority w:val="99"/>
    <w:unhideWhenUsed/>
    <w:rsid w:val="002D2036"/>
    <w:pPr>
      <w:spacing w:after="0"/>
    </w:pPr>
  </w:style>
  <w:style w:type="character" w:customStyle="1" w:styleId="WW8Num1z0">
    <w:name w:val="WW8Num1z0"/>
    <w:rsid w:val="002D2036"/>
  </w:style>
  <w:style w:type="character" w:customStyle="1" w:styleId="WW8Num1z1">
    <w:name w:val="WW8Num1z1"/>
    <w:rsid w:val="002D2036"/>
  </w:style>
  <w:style w:type="character" w:customStyle="1" w:styleId="WW8Num1z2">
    <w:name w:val="WW8Num1z2"/>
    <w:rsid w:val="002D2036"/>
  </w:style>
  <w:style w:type="character" w:customStyle="1" w:styleId="WW8Num1z3">
    <w:name w:val="WW8Num1z3"/>
    <w:rsid w:val="002D2036"/>
  </w:style>
  <w:style w:type="character" w:customStyle="1" w:styleId="WW8Num1z4">
    <w:name w:val="WW8Num1z4"/>
    <w:rsid w:val="002D2036"/>
  </w:style>
  <w:style w:type="character" w:customStyle="1" w:styleId="WW8Num1z5">
    <w:name w:val="WW8Num1z5"/>
    <w:rsid w:val="002D2036"/>
  </w:style>
  <w:style w:type="character" w:customStyle="1" w:styleId="WW8Num1z6">
    <w:name w:val="WW8Num1z6"/>
    <w:rsid w:val="002D2036"/>
  </w:style>
  <w:style w:type="character" w:customStyle="1" w:styleId="WW8Num1z7">
    <w:name w:val="WW8Num1z7"/>
    <w:rsid w:val="002D2036"/>
  </w:style>
  <w:style w:type="character" w:customStyle="1" w:styleId="WW8Num1z8">
    <w:name w:val="WW8Num1z8"/>
    <w:rsid w:val="002D2036"/>
  </w:style>
  <w:style w:type="character" w:customStyle="1" w:styleId="WW8Num2z0">
    <w:name w:val="WW8Num2z0"/>
    <w:link w:val="14"/>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WW8Num2z2">
    <w:name w:val="WW8Num2z2"/>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2z4">
    <w:name w:val="WW8Num2z4"/>
    <w:rsid w:val="002D2036"/>
  </w:style>
  <w:style w:type="character" w:customStyle="1" w:styleId="WW8Num2z5">
    <w:name w:val="WW8Num2z5"/>
    <w:rsid w:val="002D2036"/>
  </w:style>
  <w:style w:type="character" w:customStyle="1" w:styleId="WW8Num2z6">
    <w:name w:val="WW8Num2z6"/>
    <w:rsid w:val="002D2036"/>
  </w:style>
  <w:style w:type="character" w:customStyle="1" w:styleId="WW8Num2z7">
    <w:name w:val="WW8Num2z7"/>
    <w:rsid w:val="002D2036"/>
  </w:style>
  <w:style w:type="character" w:customStyle="1" w:styleId="WW8Num2z8">
    <w:name w:val="WW8Num2z8"/>
    <w:rsid w:val="002D2036"/>
  </w:style>
  <w:style w:type="character" w:customStyle="1" w:styleId="14">
    <w:name w:val="Нижний колонтитул Знак1"/>
    <w:link w:val="WW8Num2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3z1">
    <w:name w:val="WW8Num3z1"/>
    <w:rsid w:val="002D2036"/>
  </w:style>
  <w:style w:type="character" w:customStyle="1" w:styleId="WW8Num3z2">
    <w:name w:val="WW8Num3z2"/>
    <w:rsid w:val="002D2036"/>
  </w:style>
  <w:style w:type="character" w:customStyle="1" w:styleId="WW8Num3z3">
    <w:name w:val="WW8Num3z3"/>
    <w:rsid w:val="002D2036"/>
  </w:style>
  <w:style w:type="character" w:customStyle="1" w:styleId="WW8Num3z4">
    <w:name w:val="WW8Num3z4"/>
    <w:rsid w:val="002D2036"/>
  </w:style>
  <w:style w:type="character" w:customStyle="1" w:styleId="WW8Num3z5">
    <w:name w:val="WW8Num3z5"/>
    <w:rsid w:val="002D2036"/>
  </w:style>
  <w:style w:type="character" w:customStyle="1" w:styleId="WW8Num3z6">
    <w:name w:val="WW8Num3z6"/>
    <w:rsid w:val="002D2036"/>
  </w:style>
  <w:style w:type="character" w:customStyle="1" w:styleId="WW8Num3z7">
    <w:name w:val="WW8Num3z7"/>
    <w:rsid w:val="002D2036"/>
  </w:style>
  <w:style w:type="character" w:customStyle="1" w:styleId="WW8Num3z8">
    <w:name w:val="WW8Num3z8"/>
    <w:rsid w:val="002D2036"/>
  </w:style>
  <w:style w:type="character" w:customStyle="1" w:styleId="WW8Num4z0">
    <w:name w:val="WW8Num4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4z1">
    <w:name w:val="WW8Num4z1"/>
    <w:rsid w:val="002D2036"/>
  </w:style>
  <w:style w:type="character" w:customStyle="1" w:styleId="WW8Num4z2">
    <w:name w:val="WW8Num4z2"/>
    <w:rsid w:val="002D2036"/>
  </w:style>
  <w:style w:type="character" w:customStyle="1" w:styleId="WW8Num4z3">
    <w:name w:val="WW8Num4z3"/>
    <w:rsid w:val="002D2036"/>
  </w:style>
  <w:style w:type="character" w:customStyle="1" w:styleId="WW8Num4z4">
    <w:name w:val="WW8Num4z4"/>
    <w:rsid w:val="002D2036"/>
  </w:style>
  <w:style w:type="character" w:customStyle="1" w:styleId="WW8Num4z5">
    <w:name w:val="WW8Num4z5"/>
    <w:rsid w:val="002D2036"/>
  </w:style>
  <w:style w:type="character" w:customStyle="1" w:styleId="WW8Num4z6">
    <w:name w:val="WW8Num4z6"/>
    <w:rsid w:val="002D2036"/>
  </w:style>
  <w:style w:type="character" w:customStyle="1" w:styleId="WW8Num4z7">
    <w:name w:val="WW8Num4z7"/>
    <w:rsid w:val="002D2036"/>
  </w:style>
  <w:style w:type="character" w:customStyle="1" w:styleId="WW8Num4z8">
    <w:name w:val="WW8Num4z8"/>
    <w:rsid w:val="002D2036"/>
  </w:style>
  <w:style w:type="character" w:customStyle="1" w:styleId="WW8Num5z0">
    <w:name w:val="WW8Num5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5z1">
    <w:name w:val="WW8Num5z1"/>
    <w:rsid w:val="002D2036"/>
  </w:style>
  <w:style w:type="character" w:customStyle="1" w:styleId="WW8Num5z2">
    <w:name w:val="WW8Num5z2"/>
    <w:rsid w:val="002D2036"/>
  </w:style>
  <w:style w:type="character" w:customStyle="1" w:styleId="WW8Num5z3">
    <w:name w:val="WW8Num5z3"/>
    <w:rsid w:val="002D2036"/>
  </w:style>
  <w:style w:type="character" w:customStyle="1" w:styleId="WW8Num5z4">
    <w:name w:val="WW8Num5z4"/>
    <w:rsid w:val="002D2036"/>
  </w:style>
  <w:style w:type="character" w:customStyle="1" w:styleId="WW8Num5z5">
    <w:name w:val="WW8Num5z5"/>
    <w:rsid w:val="002D2036"/>
  </w:style>
  <w:style w:type="character" w:customStyle="1" w:styleId="WW8Num5z6">
    <w:name w:val="WW8Num5z6"/>
    <w:rsid w:val="002D2036"/>
  </w:style>
  <w:style w:type="character" w:customStyle="1" w:styleId="WW8Num5z7">
    <w:name w:val="WW8Num5z7"/>
    <w:rsid w:val="002D2036"/>
  </w:style>
  <w:style w:type="character" w:customStyle="1" w:styleId="WW8Num5z8">
    <w:name w:val="WW8Num5z8"/>
    <w:rsid w:val="002D2036"/>
  </w:style>
  <w:style w:type="character" w:customStyle="1" w:styleId="WW8Num6z0">
    <w:name w:val="WW8Num6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6z1">
    <w:name w:val="WW8Num6z1"/>
    <w:rsid w:val="002D2036"/>
  </w:style>
  <w:style w:type="character" w:customStyle="1" w:styleId="WW8Num6z2">
    <w:name w:val="WW8Num6z2"/>
    <w:rsid w:val="002D2036"/>
  </w:style>
  <w:style w:type="character" w:customStyle="1" w:styleId="WW8Num6z3">
    <w:name w:val="WW8Num6z3"/>
    <w:rsid w:val="002D2036"/>
  </w:style>
  <w:style w:type="character" w:customStyle="1" w:styleId="WW8Num6z4">
    <w:name w:val="WW8Num6z4"/>
    <w:rsid w:val="002D2036"/>
  </w:style>
  <w:style w:type="character" w:customStyle="1" w:styleId="WW8Num6z5">
    <w:name w:val="WW8Num6z5"/>
    <w:rsid w:val="002D2036"/>
  </w:style>
  <w:style w:type="character" w:customStyle="1" w:styleId="WW8Num6z6">
    <w:name w:val="WW8Num6z6"/>
    <w:rsid w:val="002D2036"/>
  </w:style>
  <w:style w:type="character" w:customStyle="1" w:styleId="WW8Num6z7">
    <w:name w:val="WW8Num6z7"/>
    <w:rsid w:val="002D2036"/>
  </w:style>
  <w:style w:type="character" w:customStyle="1" w:styleId="WW8Num6z8">
    <w:name w:val="WW8Num6z8"/>
    <w:rsid w:val="002D2036"/>
  </w:style>
  <w:style w:type="character" w:customStyle="1" w:styleId="23">
    <w:name w:val="Основной шрифт абзаца2"/>
    <w:rsid w:val="002D2036"/>
  </w:style>
  <w:style w:type="character" w:customStyle="1" w:styleId="WW8Num2z1">
    <w:name w:val="WW8Num2z1"/>
    <w:rsid w:val="002D2036"/>
  </w:style>
  <w:style w:type="character" w:customStyle="1" w:styleId="WW8Num2z3">
    <w:name w:val="WW8Num2z3"/>
    <w:rsid w:val="002D2036"/>
  </w:style>
  <w:style w:type="character" w:customStyle="1" w:styleId="WW8Num7z0">
    <w:name w:val="WW8Num7z0"/>
    <w:rsid w:val="002D2036"/>
    <w:rPr>
      <w:rFonts w:ascii="Symbol" w:hAnsi="Symbol"/>
    </w:rPr>
  </w:style>
  <w:style w:type="character" w:customStyle="1" w:styleId="WW8Num7z1">
    <w:name w:val="WW8Num7z1"/>
    <w:rsid w:val="002D2036"/>
    <w:rPr>
      <w:rFonts w:ascii="Courier New" w:hAnsi="Courier New"/>
    </w:rPr>
  </w:style>
  <w:style w:type="character" w:customStyle="1" w:styleId="WW8Num7z2">
    <w:name w:val="WW8Num7z2"/>
    <w:rsid w:val="002D2036"/>
    <w:rPr>
      <w:rFonts w:ascii="Wingdings" w:hAnsi="Wingdings"/>
    </w:rPr>
  </w:style>
  <w:style w:type="character" w:customStyle="1" w:styleId="WW8Num8z0">
    <w:name w:val="WW8Num8z0"/>
    <w:rsid w:val="002D2036"/>
  </w:style>
  <w:style w:type="character" w:customStyle="1" w:styleId="WW8Num8z1">
    <w:name w:val="WW8Num8z1"/>
    <w:rsid w:val="002D2036"/>
  </w:style>
  <w:style w:type="character" w:customStyle="1" w:styleId="15">
    <w:name w:val="Основной шрифт абзаца1"/>
    <w:rsid w:val="002D2036"/>
  </w:style>
  <w:style w:type="character" w:customStyle="1" w:styleId="af5">
    <w:name w:val="Основной текст с отступом Знак"/>
    <w:rsid w:val="002D2036"/>
    <w:rPr>
      <w:rFonts w:eastAsia="Times New Roman"/>
      <w:sz w:val="24"/>
    </w:rPr>
  </w:style>
  <w:style w:type="character" w:customStyle="1" w:styleId="-">
    <w:name w:val="Интернет-ссылка"/>
    <w:basedOn w:val="15"/>
    <w:rsid w:val="002D2036"/>
    <w:rPr>
      <w:color w:val="0000FF"/>
      <w:u w:val="single"/>
    </w:rPr>
  </w:style>
  <w:style w:type="character" w:styleId="af6">
    <w:name w:val="page number"/>
    <w:basedOn w:val="15"/>
    <w:rsid w:val="002D2036"/>
  </w:style>
  <w:style w:type="character" w:customStyle="1" w:styleId="af7">
    <w:name w:val="Основной текст Знак"/>
    <w:basedOn w:val="15"/>
    <w:link w:val="ListLabel3"/>
    <w:rsid w:val="002D2036"/>
    <w:rPr>
      <w:rFonts w:eastAsia="Times New Roman"/>
      <w:sz w:val="24"/>
      <w:szCs w:val="24"/>
    </w:rPr>
  </w:style>
  <w:style w:type="character" w:customStyle="1" w:styleId="FontStyle22">
    <w:name w:val="Font Style22"/>
    <w:rsid w:val="002D2036"/>
    <w:rPr>
      <w:rFonts w:ascii="Times New Roman" w:hAnsi="Times New Roman"/>
      <w:sz w:val="26"/>
    </w:rPr>
  </w:style>
  <w:style w:type="character" w:customStyle="1" w:styleId="24">
    <w:name w:val="Основной текст (2)_"/>
    <w:basedOn w:val="15"/>
    <w:rsid w:val="002D2036"/>
    <w:rPr>
      <w:rFonts w:ascii="Arial" w:hAnsi="Arial"/>
      <w:sz w:val="28"/>
      <w:szCs w:val="28"/>
      <w:shd w:val="clear" w:color="auto" w:fill="FFFFFF"/>
    </w:rPr>
  </w:style>
  <w:style w:type="character" w:customStyle="1" w:styleId="af8">
    <w:name w:val="Выделение жирным"/>
    <w:basedOn w:val="15"/>
    <w:rsid w:val="002D2036"/>
    <w:rPr>
      <w:b/>
      <w:bCs/>
    </w:rPr>
  </w:style>
  <w:style w:type="character" w:customStyle="1" w:styleId="af9">
    <w:name w:val="Нижний колонтитул Знак"/>
    <w:basedOn w:val="15"/>
    <w:rsid w:val="002D2036"/>
    <w:rPr>
      <w:sz w:val="24"/>
      <w:szCs w:val="24"/>
    </w:rPr>
  </w:style>
  <w:style w:type="character" w:customStyle="1" w:styleId="afa">
    <w:name w:val="Основной текст_"/>
    <w:basedOn w:val="15"/>
    <w:rsid w:val="002D2036"/>
    <w:rPr>
      <w:sz w:val="26"/>
      <w:szCs w:val="26"/>
      <w:shd w:val="clear" w:color="auto" w:fill="FFFFFF"/>
    </w:rPr>
  </w:style>
  <w:style w:type="character" w:customStyle="1" w:styleId="ListLabel1">
    <w:name w:val="ListLabel 1"/>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2">
    <w:name w:val="ListLabel 2"/>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blk">
    <w:name w:val="blk"/>
    <w:basedOn w:val="a2"/>
    <w:link w:val="ListLabel9"/>
    <w:rsid w:val="002D2036"/>
  </w:style>
  <w:style w:type="character" w:customStyle="1" w:styleId="ListLabel3">
    <w:name w:val="ListLabel 3"/>
    <w:link w:val="af7"/>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4">
    <w:name w:val="ListLabel 4"/>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afb">
    <w:name w:val="Посещённая гиперссылка"/>
    <w:rsid w:val="002D2036"/>
    <w:rPr>
      <w:color w:val="800000"/>
      <w:u w:val="single"/>
      <w:lang w:val="en-US" w:bidi="en-US"/>
    </w:rPr>
  </w:style>
  <w:style w:type="character" w:customStyle="1" w:styleId="ListLabel5">
    <w:name w:val="ListLabel 5"/>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6">
    <w:name w:val="ListLabel 6"/>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7">
    <w:name w:val="ListLabel 7"/>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8">
    <w:name w:val="ListLabel 8"/>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9">
    <w:name w:val="ListLabel 9"/>
    <w:link w:val="blk"/>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afc">
    <w:name w:val="Символ сноски"/>
    <w:qFormat/>
    <w:rsid w:val="002D2036"/>
  </w:style>
  <w:style w:type="character" w:customStyle="1" w:styleId="afd">
    <w:name w:val="Символ концевой сноски"/>
    <w:rsid w:val="002D2036"/>
    <w:rPr>
      <w:vertAlign w:val="superscript"/>
    </w:rPr>
  </w:style>
  <w:style w:type="character" w:customStyle="1" w:styleId="WW-">
    <w:name w:val="WW-Символ концевой сноски"/>
    <w:rsid w:val="002D2036"/>
  </w:style>
  <w:style w:type="paragraph" w:customStyle="1" w:styleId="a0">
    <w:name w:val="Заголовок"/>
    <w:basedOn w:val="a"/>
    <w:next w:val="a1"/>
    <w:rsid w:val="002D2036"/>
    <w:pPr>
      <w:keepNext/>
      <w:spacing w:before="240" w:after="120"/>
    </w:pPr>
    <w:rPr>
      <w:rFonts w:ascii="PT Astra Serif" w:eastAsia="Tahoma" w:hAnsi="PT Astra Serif"/>
      <w:sz w:val="28"/>
      <w:szCs w:val="28"/>
    </w:rPr>
  </w:style>
  <w:style w:type="paragraph" w:styleId="a1">
    <w:name w:val="Body Text"/>
    <w:rsid w:val="002D2036"/>
    <w:pPr>
      <w:pBdr>
        <w:top w:val="none" w:sz="4" w:space="0" w:color="000000"/>
        <w:left w:val="none" w:sz="4" w:space="0" w:color="000000"/>
        <w:bottom w:val="none" w:sz="4" w:space="0" w:color="000000"/>
        <w:right w:val="none" w:sz="4" w:space="0" w:color="000000"/>
        <w:between w:val="none" w:sz="4" w:space="0" w:color="000000"/>
      </w:pBdr>
      <w:spacing w:after="140"/>
    </w:pPr>
    <w:rPr>
      <w:rFonts w:ascii="Times New Roman" w:hAnsi="Times New Roman" w:cs="Times New Roman"/>
      <w:sz w:val="24"/>
      <w:szCs w:val="24"/>
      <w:lang w:val="ru-RU" w:eastAsia="ru-RU"/>
    </w:rPr>
  </w:style>
  <w:style w:type="paragraph" w:styleId="afe">
    <w:name w:val="List"/>
    <w:basedOn w:val="a1"/>
    <w:rsid w:val="002D2036"/>
    <w:rPr>
      <w:rFonts w:ascii="PT Astra Serif" w:hAnsi="PT Astra Serif"/>
    </w:rPr>
  </w:style>
  <w:style w:type="paragraph" w:styleId="aff">
    <w:name w:val="index heading"/>
    <w:basedOn w:val="a"/>
    <w:rsid w:val="002D2036"/>
    <w:pPr>
      <w:suppressLineNumbers/>
    </w:pPr>
    <w:rPr>
      <w:rFonts w:ascii="PT Astra Serif" w:hAnsi="PT Astra Serif"/>
    </w:rPr>
  </w:style>
  <w:style w:type="paragraph" w:styleId="aff0">
    <w:name w:val="caption"/>
    <w:basedOn w:val="a"/>
    <w:rsid w:val="002D2036"/>
    <w:pPr>
      <w:suppressLineNumbers/>
      <w:spacing w:before="120" w:after="120"/>
    </w:pPr>
    <w:rPr>
      <w:rFonts w:ascii="PT Astra Serif" w:hAnsi="PT Astra Serif"/>
      <w:i/>
      <w:iCs/>
    </w:rPr>
  </w:style>
  <w:style w:type="paragraph" w:customStyle="1" w:styleId="25">
    <w:name w:val="Указатель2"/>
    <w:basedOn w:val="a"/>
    <w:rsid w:val="002D2036"/>
    <w:pPr>
      <w:suppressLineNumbers/>
    </w:pPr>
    <w:rPr>
      <w:rFonts w:ascii="PT Astra Serif" w:hAnsi="PT Astra Serif"/>
    </w:rPr>
  </w:style>
  <w:style w:type="paragraph" w:customStyle="1" w:styleId="26">
    <w:name w:val="Название объекта2"/>
    <w:basedOn w:val="a"/>
    <w:rsid w:val="002D2036"/>
    <w:pPr>
      <w:suppressLineNumbers/>
      <w:spacing w:before="120" w:after="120"/>
    </w:pPr>
    <w:rPr>
      <w:rFonts w:ascii="PT Astra Serif" w:hAnsi="PT Astra Serif"/>
      <w:i/>
      <w:iCs/>
    </w:rPr>
  </w:style>
  <w:style w:type="paragraph" w:customStyle="1" w:styleId="16">
    <w:name w:val="Указатель1"/>
    <w:basedOn w:val="a"/>
    <w:rsid w:val="002D2036"/>
    <w:pPr>
      <w:suppressLineNumbers/>
    </w:pPr>
    <w:rPr>
      <w:rFonts w:ascii="PT Astra Serif" w:hAnsi="PT Astra Serif"/>
    </w:rPr>
  </w:style>
  <w:style w:type="paragraph" w:styleId="aff1">
    <w:name w:val="Balloon Text"/>
    <w:basedOn w:val="a"/>
    <w:rsid w:val="002D2036"/>
    <w:rPr>
      <w:rFonts w:ascii="Tahoma" w:hAnsi="Tahoma"/>
      <w:sz w:val="16"/>
      <w:szCs w:val="16"/>
    </w:rPr>
  </w:style>
  <w:style w:type="paragraph" w:styleId="aff2">
    <w:name w:val="Body Text Indent"/>
    <w:basedOn w:val="a"/>
    <w:rsid w:val="002D2036"/>
    <w:pPr>
      <w:spacing w:after="120"/>
      <w:ind w:left="283"/>
    </w:pPr>
    <w:rPr>
      <w:sz w:val="20"/>
      <w:szCs w:val="20"/>
      <w:lang w:val="en-US"/>
    </w:rPr>
  </w:style>
  <w:style w:type="paragraph" w:styleId="aff3">
    <w:name w:val="Normal (Web)"/>
    <w:basedOn w:val="a"/>
    <w:rsid w:val="002D2036"/>
    <w:pPr>
      <w:widowControl/>
      <w:spacing w:before="280" w:after="280"/>
    </w:pPr>
  </w:style>
  <w:style w:type="paragraph" w:customStyle="1" w:styleId="17">
    <w:name w:val="Название объекта1"/>
    <w:basedOn w:val="a"/>
    <w:next w:val="a"/>
    <w:rsid w:val="002D2036"/>
    <w:pPr>
      <w:shd w:val="clear" w:color="auto" w:fill="FFFFFF"/>
      <w:spacing w:line="391" w:lineRule="exact"/>
      <w:ind w:left="4003"/>
    </w:pPr>
    <w:rPr>
      <w:b/>
      <w:bCs/>
      <w:color w:val="000000"/>
      <w:spacing w:val="-5"/>
      <w:sz w:val="26"/>
      <w:szCs w:val="26"/>
    </w:rPr>
  </w:style>
  <w:style w:type="paragraph" w:customStyle="1" w:styleId="aff4">
    <w:name w:val="Верхний и нижний колонтитулы"/>
    <w:basedOn w:val="a"/>
    <w:rsid w:val="002D2036"/>
    <w:pPr>
      <w:suppressLineNumbers/>
      <w:tabs>
        <w:tab w:val="center" w:pos="4819"/>
        <w:tab w:val="right" w:pos="9638"/>
      </w:tabs>
    </w:pPr>
  </w:style>
  <w:style w:type="paragraph" w:styleId="aff5">
    <w:name w:val="header"/>
    <w:basedOn w:val="a"/>
    <w:link w:val="aff6"/>
    <w:uiPriority w:val="99"/>
    <w:rsid w:val="002D2036"/>
    <w:pPr>
      <w:widowControl/>
      <w:tabs>
        <w:tab w:val="center" w:pos="4677"/>
        <w:tab w:val="right" w:pos="9355"/>
      </w:tabs>
    </w:pPr>
    <w:rPr>
      <w:rFonts w:ascii="Bookman Old Style" w:hAnsi="Bookman Old Style"/>
      <w:spacing w:val="-8"/>
      <w:sz w:val="28"/>
    </w:rPr>
  </w:style>
  <w:style w:type="paragraph" w:customStyle="1" w:styleId="ConsPlusNormal">
    <w:name w:val="ConsPlusNormal"/>
    <w:rsid w:val="002D2036"/>
    <w:pPr>
      <w:widowControl w:val="0"/>
      <w:ind w:firstLine="720"/>
    </w:pPr>
    <w:rPr>
      <w:rFonts w:ascii="Arial" w:eastAsia="Times New Roman" w:hAnsi="Arial"/>
      <w:sz w:val="20"/>
      <w:szCs w:val="20"/>
      <w:lang w:val="ru-RU" w:eastAsia="zh-CN"/>
    </w:rPr>
  </w:style>
  <w:style w:type="paragraph" w:styleId="aff7">
    <w:name w:val="No Spacing"/>
    <w:rsid w:val="002D2036"/>
    <w:rPr>
      <w:rFonts w:ascii="Calibri" w:eastAsia="Times New Roman" w:hAnsi="Calibri"/>
      <w:lang w:val="ru-RU" w:eastAsia="zh-CN"/>
    </w:rPr>
  </w:style>
  <w:style w:type="paragraph" w:styleId="aff8">
    <w:name w:val="List Paragraph"/>
    <w:basedOn w:val="a"/>
    <w:qFormat/>
    <w:rsid w:val="002D2036"/>
    <w:pPr>
      <w:widowControl/>
      <w:spacing w:after="160" w:line="252" w:lineRule="auto"/>
      <w:ind w:left="720"/>
    </w:pPr>
    <w:rPr>
      <w:rFonts w:ascii="Calibri" w:hAnsi="Calibri"/>
      <w:sz w:val="22"/>
      <w:szCs w:val="22"/>
    </w:rPr>
  </w:style>
  <w:style w:type="paragraph" w:customStyle="1" w:styleId="ConsPlusTitle">
    <w:name w:val="ConsPlusTitle"/>
    <w:rsid w:val="002D2036"/>
    <w:rPr>
      <w:rFonts w:ascii="Arial" w:eastAsia="Times New Roman" w:hAnsi="Arial"/>
      <w:b/>
      <w:bCs/>
      <w:sz w:val="20"/>
      <w:szCs w:val="20"/>
      <w:lang w:val="ru-RU" w:eastAsia="zh-CN"/>
    </w:rPr>
  </w:style>
  <w:style w:type="paragraph" w:customStyle="1" w:styleId="210">
    <w:name w:val="Основной текст (2)1"/>
    <w:basedOn w:val="a"/>
    <w:rsid w:val="002D2036"/>
    <w:pPr>
      <w:shd w:val="clear" w:color="auto" w:fill="FFFFFF"/>
      <w:spacing w:after="720" w:line="240" w:lineRule="atLeast"/>
      <w:jc w:val="both"/>
    </w:pPr>
    <w:rPr>
      <w:rFonts w:ascii="Arial" w:hAnsi="Arial"/>
      <w:sz w:val="28"/>
      <w:szCs w:val="28"/>
    </w:rPr>
  </w:style>
  <w:style w:type="paragraph" w:styleId="aff9">
    <w:name w:val="footer"/>
    <w:basedOn w:val="a"/>
    <w:rsid w:val="002D2036"/>
    <w:pPr>
      <w:tabs>
        <w:tab w:val="center" w:pos="4677"/>
        <w:tab w:val="right" w:pos="9355"/>
      </w:tabs>
    </w:pPr>
  </w:style>
  <w:style w:type="paragraph" w:customStyle="1" w:styleId="18">
    <w:name w:val="Основной текст1"/>
    <w:basedOn w:val="a"/>
    <w:rsid w:val="002D2036"/>
    <w:pPr>
      <w:shd w:val="clear" w:color="auto" w:fill="FFFFFF"/>
      <w:spacing w:after="180"/>
      <w:ind w:firstLine="400"/>
    </w:pPr>
    <w:rPr>
      <w:sz w:val="26"/>
      <w:szCs w:val="26"/>
    </w:rPr>
  </w:style>
  <w:style w:type="paragraph" w:customStyle="1" w:styleId="affa">
    <w:name w:val="Содержимое таблицы"/>
    <w:basedOn w:val="a"/>
    <w:rsid w:val="002D2036"/>
    <w:pPr>
      <w:suppressLineNumbers/>
    </w:pPr>
  </w:style>
  <w:style w:type="paragraph" w:customStyle="1" w:styleId="affb">
    <w:name w:val="Заголовок таблицы"/>
    <w:basedOn w:val="affa"/>
    <w:rsid w:val="002D2036"/>
    <w:pPr>
      <w:jc w:val="center"/>
    </w:pPr>
    <w:rPr>
      <w:b/>
      <w:bCs/>
    </w:rPr>
  </w:style>
  <w:style w:type="paragraph" w:customStyle="1" w:styleId="affc">
    <w:name w:val="Содержимое врезки"/>
    <w:basedOn w:val="a"/>
    <w:rsid w:val="002D2036"/>
  </w:style>
  <w:style w:type="paragraph" w:customStyle="1" w:styleId="27">
    <w:name w:val="Основной текст (2)"/>
    <w:basedOn w:val="a"/>
    <w:rsid w:val="002D2036"/>
    <w:pPr>
      <w:shd w:val="clear" w:color="auto" w:fill="FFFFFF"/>
      <w:spacing w:after="1080" w:line="391" w:lineRule="exact"/>
    </w:pPr>
    <w:rPr>
      <w:sz w:val="28"/>
      <w:szCs w:val="28"/>
    </w:rPr>
  </w:style>
  <w:style w:type="paragraph" w:customStyle="1" w:styleId="19">
    <w:name w:val="Красная строка1"/>
    <w:basedOn w:val="a"/>
    <w:rsid w:val="002D2036"/>
    <w:pPr>
      <w:ind w:firstLine="709"/>
      <w:jc w:val="both"/>
    </w:pPr>
  </w:style>
  <w:style w:type="paragraph" w:customStyle="1" w:styleId="affd">
    <w:name w:val="Подпись к таблице"/>
    <w:basedOn w:val="a"/>
    <w:rsid w:val="002D2036"/>
    <w:pPr>
      <w:shd w:val="clear" w:color="auto" w:fill="FFFFFF"/>
      <w:ind w:firstLine="720"/>
    </w:pPr>
  </w:style>
  <w:style w:type="paragraph" w:customStyle="1" w:styleId="affe">
    <w:name w:val="Другое"/>
    <w:basedOn w:val="a"/>
    <w:rsid w:val="002D2036"/>
    <w:pPr>
      <w:shd w:val="clear" w:color="auto" w:fill="FFFFFF"/>
      <w:ind w:firstLine="400"/>
    </w:pPr>
    <w:rPr>
      <w:sz w:val="28"/>
      <w:szCs w:val="28"/>
    </w:rPr>
  </w:style>
  <w:style w:type="paragraph" w:customStyle="1" w:styleId="32">
    <w:name w:val="Основной текст (3)"/>
    <w:basedOn w:val="a"/>
    <w:rsid w:val="002D2036"/>
    <w:pPr>
      <w:shd w:val="clear" w:color="auto" w:fill="FFFFFF"/>
      <w:spacing w:after="60"/>
    </w:pPr>
    <w:rPr>
      <w:sz w:val="20"/>
      <w:szCs w:val="20"/>
    </w:rPr>
  </w:style>
  <w:style w:type="paragraph" w:customStyle="1" w:styleId="1a">
    <w:name w:val="Заголовок №1"/>
    <w:basedOn w:val="a"/>
    <w:rsid w:val="002D2036"/>
    <w:pPr>
      <w:shd w:val="clear" w:color="auto" w:fill="FFFFFF"/>
      <w:spacing w:after="280"/>
      <w:ind w:firstLine="720"/>
    </w:pPr>
  </w:style>
  <w:style w:type="paragraph" w:customStyle="1" w:styleId="28">
    <w:name w:val="Колонтитул (2)"/>
    <w:basedOn w:val="a"/>
    <w:rsid w:val="002D2036"/>
    <w:pPr>
      <w:shd w:val="clear" w:color="auto" w:fill="FFFFFF"/>
    </w:pPr>
    <w:rPr>
      <w:sz w:val="20"/>
      <w:szCs w:val="20"/>
    </w:rPr>
  </w:style>
  <w:style w:type="paragraph" w:customStyle="1" w:styleId="29">
    <w:name w:val="Заголовок №2"/>
    <w:basedOn w:val="a"/>
    <w:rsid w:val="002D2036"/>
    <w:pPr>
      <w:shd w:val="clear" w:color="auto" w:fill="FFFFFF"/>
      <w:spacing w:after="280"/>
      <w:ind w:firstLine="720"/>
    </w:pPr>
  </w:style>
  <w:style w:type="paragraph" w:customStyle="1" w:styleId="afff">
    <w:name w:val="Сноска"/>
    <w:basedOn w:val="a"/>
    <w:rsid w:val="002D2036"/>
    <w:pPr>
      <w:suppressLineNumbers/>
      <w:ind w:left="339" w:hanging="339"/>
    </w:pPr>
    <w:rPr>
      <w:sz w:val="20"/>
      <w:szCs w:val="20"/>
    </w:rPr>
  </w:style>
  <w:style w:type="paragraph" w:customStyle="1" w:styleId="s1">
    <w:name w:val="s_1"/>
    <w:basedOn w:val="a"/>
    <w:rsid w:val="002D2036"/>
    <w:pPr>
      <w:ind w:firstLine="720"/>
      <w:jc w:val="both"/>
    </w:pPr>
    <w:rPr>
      <w:rFonts w:ascii="Arial" w:hAnsi="Arial"/>
      <w:sz w:val="26"/>
      <w:szCs w:val="26"/>
    </w:rPr>
  </w:style>
  <w:style w:type="paragraph" w:customStyle="1" w:styleId="1b">
    <w:name w:val="Без интервала1"/>
    <w:rsid w:val="002D2036"/>
    <w:rPr>
      <w:rFonts w:ascii="Calibri" w:eastAsia="Times New Roman" w:hAnsi="Calibri"/>
      <w:sz w:val="24"/>
      <w:lang w:val="ru-RU" w:eastAsia="zh-CN"/>
    </w:rPr>
  </w:style>
  <w:style w:type="paragraph" w:customStyle="1" w:styleId="ConsTitle">
    <w:name w:val="ConsTitle"/>
    <w:rsid w:val="002D2036"/>
    <w:pPr>
      <w:widowControl w:val="0"/>
    </w:pPr>
    <w:rPr>
      <w:rFonts w:ascii="Arial" w:eastAsia="Times New Roman" w:hAnsi="Arial"/>
      <w:b/>
      <w:sz w:val="16"/>
      <w:szCs w:val="20"/>
      <w:lang w:val="ru-RU" w:eastAsia="zh-CN"/>
    </w:rPr>
  </w:style>
  <w:style w:type="character" w:customStyle="1" w:styleId="aff6">
    <w:name w:val="Верхний колонтитул Знак"/>
    <w:basedOn w:val="a2"/>
    <w:link w:val="aff5"/>
    <w:uiPriority w:val="99"/>
    <w:rsid w:val="00884893"/>
    <w:rPr>
      <w:rFonts w:ascii="Bookman Old Style" w:eastAsia="Times New Roman" w:hAnsi="Bookman Old Style"/>
      <w:spacing w:val="-8"/>
      <w:sz w:val="28"/>
      <w:szCs w:val="24"/>
      <w:lang w:val="ru-RU" w:eastAsia="zh-CN"/>
    </w:rPr>
  </w:style>
  <w:style w:type="character" w:styleId="afff0">
    <w:name w:val="Strong"/>
    <w:basedOn w:val="a2"/>
    <w:uiPriority w:val="22"/>
    <w:qFormat/>
    <w:rsid w:val="001A25C3"/>
    <w:rPr>
      <w:b/>
      <w:bCs/>
    </w:rPr>
  </w:style>
  <w:style w:type="character" w:customStyle="1" w:styleId="afff1">
    <w:name w:val="Привязка сноски"/>
    <w:rsid w:val="00D458F2"/>
    <w:rPr>
      <w:rFonts w:ascii="Calibri" w:eastAsia="Times New Roman" w:hAnsi="Calibri" w:cs="Times New Roman"/>
      <w:sz w:val="20"/>
      <w:szCs w:val="20"/>
      <w:vertAlign w:val="superscript"/>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6351">
      <w:bodyDiv w:val="1"/>
      <w:marLeft w:val="0"/>
      <w:marRight w:val="0"/>
      <w:marTop w:val="0"/>
      <w:marBottom w:val="0"/>
      <w:divBdr>
        <w:top w:val="none" w:sz="0" w:space="0" w:color="auto"/>
        <w:left w:val="none" w:sz="0" w:space="0" w:color="auto"/>
        <w:bottom w:val="none" w:sz="0" w:space="0" w:color="auto"/>
        <w:right w:val="none" w:sz="0" w:space="0" w:color="auto"/>
      </w:divBdr>
    </w:div>
    <w:div w:id="1467310458">
      <w:bodyDiv w:val="1"/>
      <w:marLeft w:val="0"/>
      <w:marRight w:val="0"/>
      <w:marTop w:val="0"/>
      <w:marBottom w:val="0"/>
      <w:divBdr>
        <w:top w:val="none" w:sz="0" w:space="0" w:color="auto"/>
        <w:left w:val="none" w:sz="0" w:space="0" w:color="auto"/>
        <w:bottom w:val="none" w:sz="0" w:space="0" w:color="auto"/>
        <w:right w:val="none" w:sz="0" w:space="0" w:color="auto"/>
      </w:divBdr>
    </w:div>
    <w:div w:id="1588034228">
      <w:bodyDiv w:val="1"/>
      <w:marLeft w:val="0"/>
      <w:marRight w:val="0"/>
      <w:marTop w:val="0"/>
      <w:marBottom w:val="0"/>
      <w:divBdr>
        <w:top w:val="none" w:sz="0" w:space="0" w:color="auto"/>
        <w:left w:val="none" w:sz="0" w:space="0" w:color="auto"/>
        <w:bottom w:val="none" w:sz="0" w:space="0" w:color="auto"/>
        <w:right w:val="none" w:sz="0" w:space="0" w:color="auto"/>
      </w:divBdr>
    </w:div>
    <w:div w:id="1612778189">
      <w:bodyDiv w:val="1"/>
      <w:marLeft w:val="0"/>
      <w:marRight w:val="0"/>
      <w:marTop w:val="0"/>
      <w:marBottom w:val="0"/>
      <w:divBdr>
        <w:top w:val="none" w:sz="0" w:space="0" w:color="auto"/>
        <w:left w:val="none" w:sz="0" w:space="0" w:color="auto"/>
        <w:bottom w:val="none" w:sz="0" w:space="0" w:color="auto"/>
        <w:right w:val="none" w:sz="0" w:space="0" w:color="auto"/>
      </w:divBdr>
    </w:div>
    <w:div w:id="206309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C5E729B-9F86-4E27-A097-62EC23A39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21</Pages>
  <Words>7912</Words>
  <Characters>45103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54</cp:revision>
  <cp:lastPrinted>2025-05-28T11:22:00Z</cp:lastPrinted>
  <dcterms:created xsi:type="dcterms:W3CDTF">2024-11-01T06:28:00Z</dcterms:created>
  <dcterms:modified xsi:type="dcterms:W3CDTF">2025-05-28T11:25:00Z</dcterms:modified>
</cp:coreProperties>
</file>