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FEA" w:rsidRPr="00190552" w:rsidRDefault="00DB149D" w:rsidP="008A2FEA">
      <w:pPr>
        <w:widowControl w:val="0"/>
        <w:tabs>
          <w:tab w:val="left" w:pos="1650"/>
          <w:tab w:val="center" w:pos="47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pacing w:val="20"/>
        </w:rPr>
      </w:pPr>
      <w:r w:rsidRPr="00DB149D">
        <w:rPr>
          <w:rFonts w:ascii="Times New Roman" w:hAnsi="Times New Roman" w:cs="Times New Roman"/>
          <w:b/>
          <w:noProof/>
          <w:spacing w:val="2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6.1pt;margin-top:14.4pt;width:112.65pt;height:100.7pt;z-index:251658240" filled="f" stroked="f">
            <v:textbox style="mso-next-textbox:#_x0000_s1026">
              <w:txbxContent>
                <w:p w:rsidR="003C0142" w:rsidRDefault="008A2FEA" w:rsidP="003C01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055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Проект  </w:t>
                  </w:r>
                </w:p>
                <w:p w:rsidR="008A2FEA" w:rsidRPr="00190552" w:rsidRDefault="008A2FEA" w:rsidP="003C01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055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вносится </w:t>
                  </w:r>
                  <w:r w:rsidR="00146C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председателем контрольно-счетной комиссии</w:t>
                  </w:r>
                  <w:r w:rsidRPr="0019055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Новооскольского городского округа</w:t>
                  </w:r>
                </w:p>
              </w:txbxContent>
            </v:textbox>
          </v:shape>
        </w:pict>
      </w:r>
      <w:r w:rsidR="008A2FEA" w:rsidRPr="00190552">
        <w:rPr>
          <w:rFonts w:ascii="Times New Roman" w:hAnsi="Times New Roman" w:cs="Times New Roman"/>
          <w:b/>
          <w:spacing w:val="20"/>
          <w:sz w:val="28"/>
          <w:szCs w:val="28"/>
        </w:rPr>
        <w:t>РОССИЙСКАЯ ФЕДЕРАЦИЯ</w:t>
      </w:r>
    </w:p>
    <w:p w:rsidR="008A2FEA" w:rsidRPr="00190552" w:rsidRDefault="008A2FEA" w:rsidP="008A2F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190552">
        <w:rPr>
          <w:rFonts w:ascii="Times New Roman" w:hAnsi="Times New Roman" w:cs="Times New Roman"/>
          <w:b/>
          <w:spacing w:val="20"/>
          <w:sz w:val="28"/>
          <w:szCs w:val="28"/>
        </w:rPr>
        <w:t>БЕЛГОРОДСКАЯ ОБЛАСТЬ</w:t>
      </w:r>
    </w:p>
    <w:p w:rsidR="008A2FEA" w:rsidRPr="00190552" w:rsidRDefault="008A2FEA" w:rsidP="008A2FEA">
      <w:pPr>
        <w:widowControl w:val="0"/>
        <w:tabs>
          <w:tab w:val="left" w:pos="2145"/>
          <w:tab w:val="left" w:pos="2205"/>
          <w:tab w:val="center" w:pos="4345"/>
          <w:tab w:val="center" w:pos="47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</w:p>
    <w:p w:rsidR="008A2FEA" w:rsidRPr="00190552" w:rsidRDefault="008A2FEA" w:rsidP="008A2FEA">
      <w:pPr>
        <w:widowControl w:val="0"/>
        <w:shd w:val="clear" w:color="auto" w:fill="FFFFFF"/>
        <w:autoSpaceDE w:val="0"/>
        <w:autoSpaceDN w:val="0"/>
        <w:adjustRightInd w:val="0"/>
        <w:spacing w:after="0" w:line="391" w:lineRule="exact"/>
        <w:ind w:hanging="751"/>
        <w:jc w:val="center"/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</w:pPr>
      <w:r w:rsidRPr="00190552"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>СОВЕТ ДЕПУТАТОВ</w:t>
      </w:r>
    </w:p>
    <w:p w:rsidR="008A2FEA" w:rsidRPr="00190552" w:rsidRDefault="008A2FEA" w:rsidP="008A2FEA">
      <w:pPr>
        <w:widowControl w:val="0"/>
        <w:shd w:val="clear" w:color="auto" w:fill="FFFFFF"/>
        <w:autoSpaceDE w:val="0"/>
        <w:autoSpaceDN w:val="0"/>
        <w:adjustRightInd w:val="0"/>
        <w:spacing w:after="0" w:line="391" w:lineRule="exact"/>
        <w:ind w:hanging="751"/>
        <w:jc w:val="center"/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</w:pPr>
      <w:r w:rsidRPr="00190552"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>НОВООСКОЛЬСКОГО ГОРОДСКОГО ОКРУГА</w:t>
      </w:r>
    </w:p>
    <w:p w:rsidR="008A2FEA" w:rsidRPr="00190552" w:rsidRDefault="008A2FEA" w:rsidP="008A2FEA">
      <w:pPr>
        <w:widowControl w:val="0"/>
        <w:shd w:val="clear" w:color="auto" w:fill="FFFFFF"/>
        <w:tabs>
          <w:tab w:val="left" w:leader="dot" w:pos="7646"/>
        </w:tabs>
        <w:autoSpaceDE w:val="0"/>
        <w:autoSpaceDN w:val="0"/>
        <w:adjustRightInd w:val="0"/>
        <w:spacing w:before="103" w:after="0"/>
        <w:ind w:left="7"/>
        <w:jc w:val="center"/>
        <w:rPr>
          <w:rFonts w:ascii="Times New Roman" w:hAnsi="Times New Roman" w:cs="Times New Roman"/>
          <w:i/>
        </w:rPr>
      </w:pPr>
    </w:p>
    <w:p w:rsidR="008A2FEA" w:rsidRPr="00190552" w:rsidRDefault="003C0142" w:rsidP="008A2FEA">
      <w:pPr>
        <w:widowControl w:val="0"/>
        <w:shd w:val="clear" w:color="auto" w:fill="FFFFFF"/>
        <w:tabs>
          <w:tab w:val="left" w:leader="dot" w:pos="7646"/>
        </w:tabs>
        <w:autoSpaceDE w:val="0"/>
        <w:autoSpaceDN w:val="0"/>
        <w:adjustRightInd w:val="0"/>
        <w:spacing w:before="103"/>
        <w:ind w:left="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Двадцать третье </w:t>
      </w:r>
      <w:r w:rsidR="008A2FEA" w:rsidRPr="00190552">
        <w:rPr>
          <w:rFonts w:ascii="Times New Roman" w:hAnsi="Times New Roman" w:cs="Times New Roman"/>
          <w:i/>
          <w:sz w:val="20"/>
          <w:szCs w:val="20"/>
        </w:rPr>
        <w:t xml:space="preserve"> заседание  </w:t>
      </w:r>
      <w:r w:rsidR="008A2FEA" w:rsidRPr="00190552">
        <w:rPr>
          <w:rFonts w:ascii="Times New Roman" w:hAnsi="Times New Roman" w:cs="Times New Roman"/>
          <w:sz w:val="20"/>
          <w:szCs w:val="20"/>
        </w:rPr>
        <w:t xml:space="preserve"> </w:t>
      </w:r>
      <w:r w:rsidR="008A2FEA" w:rsidRPr="00190552">
        <w:rPr>
          <w:rFonts w:ascii="Times New Roman" w:hAnsi="Times New Roman" w:cs="Times New Roman"/>
          <w:color w:val="000000"/>
          <w:sz w:val="20"/>
          <w:szCs w:val="20"/>
        </w:rPr>
        <w:t>Совета депутатов Новооскольского городского округа первого созыва</w:t>
      </w:r>
    </w:p>
    <w:p w:rsidR="008A2FEA" w:rsidRDefault="008A2FEA" w:rsidP="008A2FE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FEA" w:rsidRDefault="008A2FEA" w:rsidP="008A2FE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FEA" w:rsidRPr="008A2FEA" w:rsidRDefault="008A2FEA" w:rsidP="008A2FE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2FE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A2FEA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8A2FEA" w:rsidRPr="008A2FEA" w:rsidRDefault="008A2FEA" w:rsidP="008A2FE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FEA" w:rsidRPr="008A2FEA" w:rsidRDefault="003C0142" w:rsidP="008A2FEA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   2020</w:t>
      </w:r>
      <w:r w:rsidR="008A2FEA" w:rsidRPr="008A2FEA">
        <w:rPr>
          <w:rFonts w:ascii="Times New Roman" w:hAnsi="Times New Roman" w:cs="Times New Roman"/>
          <w:sz w:val="26"/>
          <w:szCs w:val="26"/>
        </w:rPr>
        <w:t xml:space="preserve"> года</w:t>
      </w:r>
      <w:r w:rsidR="008A2FEA" w:rsidRPr="008A2FEA">
        <w:rPr>
          <w:rFonts w:ascii="Times New Roman" w:hAnsi="Times New Roman" w:cs="Times New Roman"/>
          <w:sz w:val="26"/>
          <w:szCs w:val="26"/>
        </w:rPr>
        <w:tab/>
      </w:r>
      <w:r w:rsidR="008A2FEA" w:rsidRPr="008A2FEA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№ </w:t>
      </w:r>
    </w:p>
    <w:p w:rsidR="008A2FEA" w:rsidRDefault="008A2FEA" w:rsidP="008A2FE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A2FEA" w:rsidRPr="000928C0" w:rsidTr="008A2FEA">
        <w:tc>
          <w:tcPr>
            <w:tcW w:w="4785" w:type="dxa"/>
          </w:tcPr>
          <w:p w:rsidR="008A2FEA" w:rsidRPr="000928C0" w:rsidRDefault="008A2FEA" w:rsidP="001A12A9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928C0">
              <w:rPr>
                <w:rFonts w:ascii="Times New Roman" w:hAnsi="Times New Roman" w:cs="Times New Roman"/>
                <w:b/>
                <w:sz w:val="27"/>
                <w:szCs w:val="27"/>
              </w:rPr>
              <w:t>О внесении</w:t>
            </w:r>
            <w:r w:rsidR="001A12A9" w:rsidRPr="000928C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</w:t>
            </w:r>
            <w:r w:rsidRPr="000928C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изменений  в  решение</w:t>
            </w:r>
          </w:p>
          <w:p w:rsidR="008A2FEA" w:rsidRPr="000928C0" w:rsidRDefault="008A2FEA" w:rsidP="001A12A9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928C0">
              <w:rPr>
                <w:rFonts w:ascii="Times New Roman" w:hAnsi="Times New Roman" w:cs="Times New Roman"/>
                <w:b/>
                <w:sz w:val="27"/>
                <w:szCs w:val="27"/>
              </w:rPr>
              <w:t>Совета депутатов</w:t>
            </w:r>
            <w:r w:rsidR="001A12A9" w:rsidRPr="000928C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</w:t>
            </w:r>
            <w:r w:rsidRPr="000928C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Новооскольского </w:t>
            </w:r>
          </w:p>
          <w:p w:rsidR="008A2FEA" w:rsidRPr="000928C0" w:rsidRDefault="008A2FEA" w:rsidP="001A12A9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928C0">
              <w:rPr>
                <w:rFonts w:ascii="Times New Roman" w:hAnsi="Times New Roman" w:cs="Times New Roman"/>
                <w:b/>
                <w:sz w:val="27"/>
                <w:szCs w:val="27"/>
              </w:rPr>
              <w:t>городского округа от 27 ноября 2018 года № 62</w:t>
            </w:r>
          </w:p>
          <w:p w:rsidR="008A2FEA" w:rsidRPr="000928C0" w:rsidRDefault="008A2FEA" w:rsidP="00B97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6" w:type="dxa"/>
          </w:tcPr>
          <w:p w:rsidR="008A2FEA" w:rsidRPr="000928C0" w:rsidRDefault="008A2FEA" w:rsidP="00B97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E1601B" w:rsidRPr="000928C0" w:rsidRDefault="00E1601B" w:rsidP="00E1601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46C93" w:rsidRPr="000928C0" w:rsidRDefault="00146C93" w:rsidP="00E1601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451F7" w:rsidRPr="005D3A70" w:rsidRDefault="00D451F7" w:rsidP="005D3A70">
      <w:pPr>
        <w:spacing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D3A70">
        <w:rPr>
          <w:rFonts w:ascii="Times New Roman" w:hAnsi="Times New Roman" w:cs="Times New Roman"/>
          <w:sz w:val="27"/>
          <w:szCs w:val="27"/>
        </w:rPr>
        <w:tab/>
        <w:t>В соответствии с Федеральным законом от 06.10.2003 № 131-ФЗ «Об</w:t>
      </w:r>
      <w:r w:rsidR="009C7356" w:rsidRPr="005D3A70">
        <w:rPr>
          <w:rFonts w:ascii="Times New Roman" w:hAnsi="Times New Roman" w:cs="Times New Roman"/>
          <w:sz w:val="27"/>
          <w:szCs w:val="27"/>
        </w:rPr>
        <w:t xml:space="preserve"> </w:t>
      </w:r>
      <w:r w:rsidRPr="005D3A70">
        <w:rPr>
          <w:rFonts w:ascii="Times New Roman" w:hAnsi="Times New Roman" w:cs="Times New Roman"/>
          <w:sz w:val="27"/>
          <w:szCs w:val="27"/>
        </w:rPr>
        <w:t>общих принципах организации местного самоуправления в Российской Федерации»,</w:t>
      </w:r>
      <w:r w:rsidR="009C7356" w:rsidRPr="005D3A70">
        <w:rPr>
          <w:rFonts w:ascii="Times New Roman" w:hAnsi="Times New Roman" w:cs="Times New Roman"/>
          <w:sz w:val="27"/>
          <w:szCs w:val="27"/>
        </w:rPr>
        <w:t xml:space="preserve">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31341" w:rsidRPr="005D3A70">
        <w:rPr>
          <w:rFonts w:ascii="Times New Roman" w:hAnsi="Times New Roman" w:cs="Times New Roman"/>
          <w:b/>
          <w:sz w:val="27"/>
          <w:szCs w:val="27"/>
        </w:rPr>
        <w:t>»</w:t>
      </w:r>
      <w:r w:rsidR="00131341" w:rsidRPr="005D3A70">
        <w:rPr>
          <w:rFonts w:ascii="Times New Roman" w:hAnsi="Times New Roman" w:cs="Times New Roman"/>
          <w:sz w:val="27"/>
          <w:szCs w:val="27"/>
        </w:rPr>
        <w:t>,</w:t>
      </w:r>
      <w:r w:rsidR="00131341" w:rsidRPr="005D3A7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31341" w:rsidRPr="005D3A70">
        <w:rPr>
          <w:rFonts w:ascii="Times New Roman" w:hAnsi="Times New Roman" w:cs="Times New Roman"/>
          <w:sz w:val="27"/>
          <w:szCs w:val="27"/>
        </w:rPr>
        <w:t xml:space="preserve">законом Белгородской области </w:t>
      </w:r>
      <w:r w:rsidR="008A2FEA" w:rsidRPr="005D3A70">
        <w:rPr>
          <w:rFonts w:ascii="Times New Roman" w:hAnsi="Times New Roman" w:cs="Times New Roman"/>
          <w:sz w:val="27"/>
          <w:szCs w:val="27"/>
        </w:rPr>
        <w:t xml:space="preserve">    </w:t>
      </w:r>
      <w:r w:rsidR="00131341" w:rsidRPr="005D3A70">
        <w:rPr>
          <w:rFonts w:ascii="Times New Roman" w:hAnsi="Times New Roman" w:cs="Times New Roman"/>
          <w:sz w:val="27"/>
          <w:szCs w:val="27"/>
        </w:rPr>
        <w:t xml:space="preserve">от 24 сентября 2007 года  № 150 «Об особенностях организации муниципальной службы в Белгородской области», </w:t>
      </w:r>
      <w:r w:rsidR="009C7356" w:rsidRPr="005D3A70">
        <w:rPr>
          <w:rFonts w:ascii="Times New Roman" w:hAnsi="Times New Roman" w:cs="Times New Roman"/>
          <w:b/>
          <w:sz w:val="27"/>
          <w:szCs w:val="27"/>
        </w:rPr>
        <w:t xml:space="preserve">Совет депутатов Новооскольского городского округа </w:t>
      </w:r>
      <w:r w:rsidR="00E1601B" w:rsidRPr="005D3A70">
        <w:rPr>
          <w:rFonts w:ascii="Times New Roman" w:hAnsi="Times New Roman" w:cs="Times New Roman"/>
          <w:b/>
          <w:sz w:val="27"/>
          <w:szCs w:val="27"/>
        </w:rPr>
        <w:t xml:space="preserve">  </w:t>
      </w:r>
      <w:proofErr w:type="spellStart"/>
      <w:proofErr w:type="gramStart"/>
      <w:r w:rsidR="009C7356" w:rsidRPr="005D3A70">
        <w:rPr>
          <w:rFonts w:ascii="Times New Roman" w:hAnsi="Times New Roman" w:cs="Times New Roman"/>
          <w:b/>
          <w:sz w:val="27"/>
          <w:szCs w:val="27"/>
        </w:rPr>
        <w:t>р</w:t>
      </w:r>
      <w:proofErr w:type="spellEnd"/>
      <w:proofErr w:type="gramEnd"/>
      <w:r w:rsidR="00E1601B" w:rsidRPr="005D3A7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9C7356" w:rsidRPr="005D3A70">
        <w:rPr>
          <w:rFonts w:ascii="Times New Roman" w:hAnsi="Times New Roman" w:cs="Times New Roman"/>
          <w:b/>
          <w:sz w:val="27"/>
          <w:szCs w:val="27"/>
        </w:rPr>
        <w:t>е</w:t>
      </w:r>
      <w:r w:rsidR="00E1601B" w:rsidRPr="005D3A70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9C7356" w:rsidRPr="005D3A70">
        <w:rPr>
          <w:rFonts w:ascii="Times New Roman" w:hAnsi="Times New Roman" w:cs="Times New Roman"/>
          <w:b/>
          <w:sz w:val="27"/>
          <w:szCs w:val="27"/>
        </w:rPr>
        <w:t>ш</w:t>
      </w:r>
      <w:proofErr w:type="spellEnd"/>
      <w:r w:rsidR="00E1601B" w:rsidRPr="005D3A7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9C7356" w:rsidRPr="005D3A70">
        <w:rPr>
          <w:rFonts w:ascii="Times New Roman" w:hAnsi="Times New Roman" w:cs="Times New Roman"/>
          <w:b/>
          <w:sz w:val="27"/>
          <w:szCs w:val="27"/>
        </w:rPr>
        <w:t>и</w:t>
      </w:r>
      <w:r w:rsidR="00E1601B" w:rsidRPr="005D3A7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9C7356" w:rsidRPr="005D3A70">
        <w:rPr>
          <w:rFonts w:ascii="Times New Roman" w:hAnsi="Times New Roman" w:cs="Times New Roman"/>
          <w:b/>
          <w:sz w:val="27"/>
          <w:szCs w:val="27"/>
        </w:rPr>
        <w:t>л</w:t>
      </w:r>
      <w:proofErr w:type="gramStart"/>
      <w:r w:rsidR="00E1601B" w:rsidRPr="005D3A7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9C7356" w:rsidRPr="005D3A70">
        <w:rPr>
          <w:rFonts w:ascii="Times New Roman" w:hAnsi="Times New Roman" w:cs="Times New Roman"/>
          <w:b/>
          <w:sz w:val="27"/>
          <w:szCs w:val="27"/>
        </w:rPr>
        <w:t>:</w:t>
      </w:r>
      <w:proofErr w:type="gramEnd"/>
    </w:p>
    <w:p w:rsidR="009C7356" w:rsidRPr="005D3A70" w:rsidRDefault="00C80296" w:rsidP="005D3A7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D3A70">
        <w:rPr>
          <w:rFonts w:ascii="Times New Roman" w:hAnsi="Times New Roman" w:cs="Times New Roman"/>
          <w:sz w:val="27"/>
          <w:szCs w:val="27"/>
        </w:rPr>
        <w:t xml:space="preserve">          </w:t>
      </w:r>
      <w:r w:rsidR="009C7356" w:rsidRPr="005D3A70">
        <w:rPr>
          <w:rFonts w:ascii="Times New Roman" w:hAnsi="Times New Roman" w:cs="Times New Roman"/>
          <w:sz w:val="27"/>
          <w:szCs w:val="27"/>
        </w:rPr>
        <w:t>1.</w:t>
      </w:r>
      <w:r w:rsidR="008A2FEA" w:rsidRPr="005D3A70">
        <w:rPr>
          <w:rFonts w:ascii="Times New Roman" w:hAnsi="Times New Roman" w:cs="Times New Roman"/>
          <w:sz w:val="27"/>
          <w:szCs w:val="27"/>
        </w:rPr>
        <w:t xml:space="preserve"> </w:t>
      </w:r>
      <w:r w:rsidR="00E1601B" w:rsidRPr="005D3A70">
        <w:rPr>
          <w:rFonts w:ascii="Times New Roman" w:hAnsi="Times New Roman" w:cs="Times New Roman"/>
          <w:sz w:val="27"/>
          <w:szCs w:val="27"/>
        </w:rPr>
        <w:t>Внести в П</w:t>
      </w:r>
      <w:r w:rsidR="009C7356" w:rsidRPr="005D3A70">
        <w:rPr>
          <w:rFonts w:ascii="Times New Roman" w:hAnsi="Times New Roman" w:cs="Times New Roman"/>
          <w:sz w:val="27"/>
          <w:szCs w:val="27"/>
        </w:rPr>
        <w:t>оложение о контрольно-счетной комиссии Новооскольского городского округа, утвержденное решением Совета депутатов Новооскольского городского округа от 27 ноября 2018 года №</w:t>
      </w:r>
      <w:r w:rsidR="00E1601B" w:rsidRPr="005D3A70">
        <w:rPr>
          <w:rFonts w:ascii="Times New Roman" w:hAnsi="Times New Roman" w:cs="Times New Roman"/>
          <w:sz w:val="27"/>
          <w:szCs w:val="27"/>
        </w:rPr>
        <w:t xml:space="preserve"> </w:t>
      </w:r>
      <w:r w:rsidR="009C7356" w:rsidRPr="005D3A70">
        <w:rPr>
          <w:rFonts w:ascii="Times New Roman" w:hAnsi="Times New Roman" w:cs="Times New Roman"/>
          <w:sz w:val="27"/>
          <w:szCs w:val="27"/>
        </w:rPr>
        <w:t>62</w:t>
      </w:r>
      <w:r w:rsidR="005F49EB" w:rsidRPr="005D3A70">
        <w:rPr>
          <w:rFonts w:ascii="Times New Roman" w:hAnsi="Times New Roman" w:cs="Times New Roman"/>
          <w:sz w:val="27"/>
          <w:szCs w:val="27"/>
        </w:rPr>
        <w:t xml:space="preserve"> «Об утверждении Положения о контрольно – счетной комиссии Новооскольского городского округа»</w:t>
      </w:r>
      <w:r w:rsidR="00E1601B" w:rsidRPr="005D3A70">
        <w:rPr>
          <w:rFonts w:ascii="Times New Roman" w:hAnsi="Times New Roman" w:cs="Times New Roman"/>
          <w:sz w:val="27"/>
          <w:szCs w:val="27"/>
        </w:rPr>
        <w:t xml:space="preserve">, </w:t>
      </w:r>
      <w:r w:rsidRPr="005D3A70">
        <w:rPr>
          <w:rFonts w:ascii="Times New Roman" w:hAnsi="Times New Roman" w:cs="Times New Roman"/>
          <w:sz w:val="27"/>
          <w:szCs w:val="27"/>
        </w:rPr>
        <w:t xml:space="preserve"> следующие изменения</w:t>
      </w:r>
      <w:r w:rsidR="009C7356" w:rsidRPr="005D3A70">
        <w:rPr>
          <w:rFonts w:ascii="Times New Roman" w:hAnsi="Times New Roman" w:cs="Times New Roman"/>
          <w:sz w:val="27"/>
          <w:szCs w:val="27"/>
        </w:rPr>
        <w:t>:</w:t>
      </w:r>
    </w:p>
    <w:p w:rsidR="002113B9" w:rsidRPr="005D3A70" w:rsidRDefault="00C80296" w:rsidP="005D3A7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D3A70">
        <w:rPr>
          <w:rFonts w:ascii="Times New Roman" w:hAnsi="Times New Roman" w:cs="Times New Roman"/>
          <w:b/>
          <w:sz w:val="27"/>
          <w:szCs w:val="27"/>
        </w:rPr>
        <w:t xml:space="preserve">           </w:t>
      </w:r>
      <w:r w:rsidR="009C7356" w:rsidRPr="005D3A70">
        <w:rPr>
          <w:rFonts w:ascii="Times New Roman" w:hAnsi="Times New Roman" w:cs="Times New Roman"/>
          <w:b/>
          <w:sz w:val="27"/>
          <w:szCs w:val="27"/>
        </w:rPr>
        <w:t>1.1.</w:t>
      </w:r>
      <w:r w:rsidR="002113B9" w:rsidRPr="005D3A7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44537" w:rsidRPr="005D3A70">
        <w:rPr>
          <w:rFonts w:ascii="Times New Roman" w:hAnsi="Times New Roman" w:cs="Times New Roman"/>
          <w:b/>
          <w:sz w:val="27"/>
          <w:szCs w:val="27"/>
        </w:rPr>
        <w:t>В статье 4 Положения</w:t>
      </w:r>
      <w:r w:rsidR="002113B9" w:rsidRPr="005D3A70">
        <w:rPr>
          <w:rFonts w:ascii="Times New Roman" w:hAnsi="Times New Roman" w:cs="Times New Roman"/>
          <w:sz w:val="27"/>
          <w:szCs w:val="27"/>
        </w:rPr>
        <w:t>:</w:t>
      </w:r>
    </w:p>
    <w:p w:rsidR="00E261CB" w:rsidRPr="005D3A70" w:rsidRDefault="002113B9" w:rsidP="005D3A7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D3A70">
        <w:rPr>
          <w:rFonts w:ascii="Times New Roman" w:hAnsi="Times New Roman" w:cs="Times New Roman"/>
          <w:sz w:val="27"/>
          <w:szCs w:val="27"/>
        </w:rPr>
        <w:t xml:space="preserve">- </w:t>
      </w:r>
      <w:r w:rsidR="00CE38D7" w:rsidRPr="005D3A70">
        <w:rPr>
          <w:rFonts w:ascii="Times New Roman" w:hAnsi="Times New Roman" w:cs="Times New Roman"/>
          <w:sz w:val="27"/>
          <w:szCs w:val="27"/>
        </w:rPr>
        <w:t xml:space="preserve"> </w:t>
      </w:r>
      <w:r w:rsidR="00844537" w:rsidRPr="005D3A70">
        <w:rPr>
          <w:rFonts w:ascii="Times New Roman" w:hAnsi="Times New Roman" w:cs="Times New Roman"/>
          <w:sz w:val="27"/>
          <w:szCs w:val="27"/>
        </w:rPr>
        <w:t xml:space="preserve"> </w:t>
      </w:r>
      <w:r w:rsidR="00844537" w:rsidRPr="005D3A70">
        <w:rPr>
          <w:rFonts w:ascii="Times New Roman" w:hAnsi="Times New Roman" w:cs="Times New Roman"/>
          <w:i/>
          <w:sz w:val="27"/>
          <w:szCs w:val="27"/>
        </w:rPr>
        <w:t xml:space="preserve">часть </w:t>
      </w:r>
      <w:r w:rsidR="00E261CB" w:rsidRPr="005D3A70">
        <w:rPr>
          <w:rFonts w:ascii="Times New Roman" w:hAnsi="Times New Roman" w:cs="Times New Roman"/>
          <w:i/>
          <w:sz w:val="27"/>
          <w:szCs w:val="27"/>
        </w:rPr>
        <w:t>4 изложить в следующей редакции:</w:t>
      </w:r>
    </w:p>
    <w:p w:rsidR="00C80296" w:rsidRPr="005D3A70" w:rsidRDefault="00E261CB" w:rsidP="005D3A7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D3A70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C80296" w:rsidRPr="005D3A70">
        <w:rPr>
          <w:rFonts w:ascii="Times New Roman" w:hAnsi="Times New Roman" w:cs="Times New Roman"/>
          <w:sz w:val="27"/>
          <w:szCs w:val="27"/>
        </w:rPr>
        <w:t>«4.</w:t>
      </w:r>
      <w:r w:rsidR="002113B9" w:rsidRPr="005D3A70">
        <w:rPr>
          <w:rFonts w:ascii="Times New Roman" w:hAnsi="Times New Roman" w:cs="Times New Roman"/>
          <w:sz w:val="27"/>
          <w:szCs w:val="27"/>
        </w:rPr>
        <w:t xml:space="preserve"> </w:t>
      </w:r>
      <w:r w:rsidR="00C80296" w:rsidRPr="005D3A70">
        <w:rPr>
          <w:rFonts w:ascii="Times New Roman" w:hAnsi="Times New Roman" w:cs="Times New Roman"/>
          <w:sz w:val="27"/>
          <w:szCs w:val="27"/>
        </w:rPr>
        <w:t>Структура и штатная численность контрольно-счетной комиссии устанавливается Советом депутатов по предложению председателя контрольно-счетной комиссии</w:t>
      </w:r>
      <w:proofErr w:type="gramStart"/>
      <w:r w:rsidR="00C80296" w:rsidRPr="005D3A70">
        <w:rPr>
          <w:rFonts w:ascii="Times New Roman" w:hAnsi="Times New Roman" w:cs="Times New Roman"/>
          <w:sz w:val="27"/>
          <w:szCs w:val="27"/>
        </w:rPr>
        <w:t>.».</w:t>
      </w:r>
      <w:proofErr w:type="gramEnd"/>
    </w:p>
    <w:p w:rsidR="002113B9" w:rsidRPr="005D3A70" w:rsidRDefault="001C2015" w:rsidP="005D3A7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D3A70">
        <w:rPr>
          <w:rFonts w:ascii="Times New Roman" w:hAnsi="Times New Roman" w:cs="Times New Roman"/>
          <w:b/>
          <w:sz w:val="27"/>
          <w:szCs w:val="27"/>
        </w:rPr>
        <w:t xml:space="preserve">            1.2. В статье 6 Положения</w:t>
      </w:r>
      <w:r w:rsidR="002113B9" w:rsidRPr="005D3A70">
        <w:rPr>
          <w:rFonts w:ascii="Times New Roman" w:hAnsi="Times New Roman" w:cs="Times New Roman"/>
          <w:sz w:val="27"/>
          <w:szCs w:val="27"/>
        </w:rPr>
        <w:t>:</w:t>
      </w:r>
    </w:p>
    <w:p w:rsidR="00131341" w:rsidRPr="005D3A70" w:rsidRDefault="002113B9" w:rsidP="005D3A70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5D3A70">
        <w:rPr>
          <w:rFonts w:ascii="Times New Roman" w:hAnsi="Times New Roman" w:cs="Times New Roman"/>
          <w:i/>
          <w:sz w:val="27"/>
          <w:szCs w:val="27"/>
        </w:rPr>
        <w:t xml:space="preserve">- </w:t>
      </w:r>
      <w:r w:rsidR="00CE38D7" w:rsidRPr="005D3A70">
        <w:rPr>
          <w:rFonts w:ascii="Times New Roman" w:hAnsi="Times New Roman" w:cs="Times New Roman"/>
          <w:i/>
          <w:sz w:val="27"/>
          <w:szCs w:val="27"/>
        </w:rPr>
        <w:t>част</w:t>
      </w:r>
      <w:r w:rsidR="00131341" w:rsidRPr="005D3A70">
        <w:rPr>
          <w:rFonts w:ascii="Times New Roman" w:hAnsi="Times New Roman" w:cs="Times New Roman"/>
          <w:i/>
          <w:sz w:val="27"/>
          <w:szCs w:val="27"/>
        </w:rPr>
        <w:t>ь</w:t>
      </w:r>
      <w:r w:rsidR="00CE38D7" w:rsidRPr="005D3A70">
        <w:rPr>
          <w:rFonts w:ascii="Times New Roman" w:hAnsi="Times New Roman" w:cs="Times New Roman"/>
          <w:i/>
          <w:sz w:val="27"/>
          <w:szCs w:val="27"/>
        </w:rPr>
        <w:t xml:space="preserve"> 1 </w:t>
      </w:r>
      <w:r w:rsidR="00131341" w:rsidRPr="005D3A70">
        <w:rPr>
          <w:rFonts w:ascii="Times New Roman" w:hAnsi="Times New Roman" w:cs="Times New Roman"/>
          <w:i/>
          <w:sz w:val="27"/>
          <w:szCs w:val="27"/>
        </w:rPr>
        <w:t>изложить в следующей редакции:</w:t>
      </w:r>
    </w:p>
    <w:p w:rsidR="00131341" w:rsidRPr="005D3A70" w:rsidRDefault="007164FF" w:rsidP="005D3A70">
      <w:pPr>
        <w:pStyle w:val="a3"/>
        <w:tabs>
          <w:tab w:val="left" w:pos="0"/>
        </w:tabs>
        <w:ind w:firstLine="720"/>
        <w:jc w:val="both"/>
        <w:rPr>
          <w:sz w:val="27"/>
          <w:szCs w:val="27"/>
        </w:rPr>
      </w:pPr>
      <w:r w:rsidRPr="005D3A70">
        <w:rPr>
          <w:sz w:val="27"/>
          <w:szCs w:val="27"/>
        </w:rPr>
        <w:lastRenderedPageBreak/>
        <w:t xml:space="preserve">  </w:t>
      </w:r>
      <w:r w:rsidR="00131341" w:rsidRPr="005D3A70">
        <w:rPr>
          <w:sz w:val="27"/>
          <w:szCs w:val="27"/>
        </w:rPr>
        <w:t xml:space="preserve"> «1. На должность председателя контрольно-счетной комиссии назначается гражданин Российской Федерации, имеющий</w:t>
      </w:r>
      <w:r w:rsidR="001C2015" w:rsidRPr="005D3A70">
        <w:rPr>
          <w:sz w:val="27"/>
          <w:szCs w:val="27"/>
        </w:rPr>
        <w:t xml:space="preserve"> </w:t>
      </w:r>
      <w:r w:rsidR="008D75F1" w:rsidRPr="005D3A70">
        <w:rPr>
          <w:rFonts w:eastAsiaTheme="minorHAnsi"/>
          <w:sz w:val="27"/>
          <w:szCs w:val="27"/>
          <w:lang w:eastAsia="en-US"/>
        </w:rPr>
        <w:t>высшее</w:t>
      </w:r>
      <w:r w:rsidR="00131341" w:rsidRPr="005D3A70">
        <w:rPr>
          <w:rFonts w:eastAsiaTheme="minorHAnsi"/>
          <w:sz w:val="27"/>
          <w:szCs w:val="27"/>
          <w:lang w:eastAsia="en-US"/>
        </w:rPr>
        <w:t xml:space="preserve"> образование не ниже уровня </w:t>
      </w:r>
      <w:proofErr w:type="spellStart"/>
      <w:r w:rsidR="00131341" w:rsidRPr="005D3A70">
        <w:rPr>
          <w:rFonts w:eastAsiaTheme="minorHAnsi"/>
          <w:sz w:val="27"/>
          <w:szCs w:val="27"/>
          <w:lang w:eastAsia="en-US"/>
        </w:rPr>
        <w:t>специалитета</w:t>
      </w:r>
      <w:proofErr w:type="spellEnd"/>
      <w:r w:rsidR="00131341" w:rsidRPr="005D3A70">
        <w:rPr>
          <w:rFonts w:eastAsiaTheme="minorHAnsi"/>
          <w:sz w:val="27"/>
          <w:szCs w:val="27"/>
          <w:lang w:eastAsia="en-US"/>
        </w:rPr>
        <w:t xml:space="preserve">, магистратуры и </w:t>
      </w:r>
      <w:r w:rsidR="00131341" w:rsidRPr="005D3A70">
        <w:rPr>
          <w:sz w:val="27"/>
          <w:szCs w:val="27"/>
        </w:rPr>
        <w:t>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</w:t>
      </w:r>
      <w:r w:rsidR="00774B16" w:rsidRPr="005D3A70">
        <w:rPr>
          <w:sz w:val="27"/>
          <w:szCs w:val="27"/>
        </w:rPr>
        <w:t xml:space="preserve">, направлению подготовки </w:t>
      </w:r>
      <w:r w:rsidR="00131341" w:rsidRPr="005D3A70">
        <w:rPr>
          <w:sz w:val="27"/>
          <w:szCs w:val="27"/>
        </w:rPr>
        <w:t>не менее трех лет</w:t>
      </w:r>
      <w:proofErr w:type="gramStart"/>
      <w:r w:rsidR="000928C0" w:rsidRPr="005D3A70">
        <w:rPr>
          <w:sz w:val="27"/>
          <w:szCs w:val="27"/>
        </w:rPr>
        <w:t>.»</w:t>
      </w:r>
      <w:r w:rsidR="00131341" w:rsidRPr="005D3A70">
        <w:rPr>
          <w:sz w:val="27"/>
          <w:szCs w:val="27"/>
        </w:rPr>
        <w:t>.</w:t>
      </w:r>
      <w:proofErr w:type="gramEnd"/>
    </w:p>
    <w:p w:rsidR="002113B9" w:rsidRPr="005D3A70" w:rsidRDefault="001C2015" w:rsidP="005D3A7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D3A70">
        <w:rPr>
          <w:rFonts w:ascii="Times New Roman" w:hAnsi="Times New Roman" w:cs="Times New Roman"/>
          <w:b/>
          <w:sz w:val="27"/>
          <w:szCs w:val="27"/>
        </w:rPr>
        <w:t xml:space="preserve">           </w:t>
      </w:r>
      <w:r w:rsidR="00CE38D7" w:rsidRPr="005D3A70">
        <w:rPr>
          <w:rFonts w:ascii="Times New Roman" w:hAnsi="Times New Roman" w:cs="Times New Roman"/>
          <w:b/>
          <w:sz w:val="27"/>
          <w:szCs w:val="27"/>
        </w:rPr>
        <w:t>1.3. В статье 7 Положения</w:t>
      </w:r>
      <w:r w:rsidR="002113B9" w:rsidRPr="005D3A70">
        <w:rPr>
          <w:rFonts w:ascii="Times New Roman" w:hAnsi="Times New Roman" w:cs="Times New Roman"/>
          <w:sz w:val="27"/>
          <w:szCs w:val="27"/>
        </w:rPr>
        <w:t>:</w:t>
      </w:r>
    </w:p>
    <w:p w:rsidR="000077C9" w:rsidRPr="005D3A70" w:rsidRDefault="002113B9" w:rsidP="005D3A70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5D3A70">
        <w:rPr>
          <w:rFonts w:ascii="Times New Roman" w:hAnsi="Times New Roman" w:cs="Times New Roman"/>
          <w:i/>
          <w:sz w:val="27"/>
          <w:szCs w:val="27"/>
        </w:rPr>
        <w:t xml:space="preserve">-  </w:t>
      </w:r>
      <w:r w:rsidR="00AC76CA" w:rsidRPr="005D3A70">
        <w:rPr>
          <w:rFonts w:ascii="Times New Roman" w:hAnsi="Times New Roman" w:cs="Times New Roman"/>
          <w:i/>
          <w:sz w:val="27"/>
          <w:szCs w:val="27"/>
        </w:rPr>
        <w:t>часть</w:t>
      </w:r>
      <w:r w:rsidR="00CE38D7" w:rsidRPr="005D3A70">
        <w:rPr>
          <w:rFonts w:ascii="Times New Roman" w:hAnsi="Times New Roman" w:cs="Times New Roman"/>
          <w:i/>
          <w:sz w:val="27"/>
          <w:szCs w:val="27"/>
        </w:rPr>
        <w:t xml:space="preserve"> 2 </w:t>
      </w:r>
      <w:r w:rsidR="000077C9" w:rsidRPr="005D3A70">
        <w:rPr>
          <w:rFonts w:ascii="Times New Roman" w:hAnsi="Times New Roman" w:cs="Times New Roman"/>
          <w:i/>
          <w:sz w:val="27"/>
          <w:szCs w:val="27"/>
        </w:rPr>
        <w:t>изложить в следующей редакции:</w:t>
      </w:r>
    </w:p>
    <w:p w:rsidR="00AC76CA" w:rsidRPr="005D3A70" w:rsidRDefault="00CE38D7" w:rsidP="005D3A70">
      <w:pPr>
        <w:pStyle w:val="a3"/>
        <w:tabs>
          <w:tab w:val="left" w:pos="0"/>
        </w:tabs>
        <w:ind w:firstLine="720"/>
        <w:jc w:val="both"/>
        <w:rPr>
          <w:sz w:val="27"/>
          <w:szCs w:val="27"/>
        </w:rPr>
      </w:pPr>
      <w:r w:rsidRPr="005D3A70">
        <w:rPr>
          <w:sz w:val="27"/>
          <w:szCs w:val="27"/>
        </w:rPr>
        <w:t xml:space="preserve"> </w:t>
      </w:r>
      <w:r w:rsidR="000077C9" w:rsidRPr="005D3A70">
        <w:rPr>
          <w:sz w:val="27"/>
          <w:szCs w:val="27"/>
        </w:rPr>
        <w:t xml:space="preserve">«2. На должность инспектора контрольно-счетной комиссии назначается гражданин Российской Федерации, имеющий </w:t>
      </w:r>
      <w:r w:rsidR="000077C9" w:rsidRPr="005D3A70">
        <w:rPr>
          <w:rFonts w:eastAsiaTheme="minorHAnsi"/>
          <w:sz w:val="27"/>
          <w:szCs w:val="27"/>
          <w:lang w:eastAsia="en-US"/>
        </w:rPr>
        <w:t xml:space="preserve">высшее образование не ниже уровня </w:t>
      </w:r>
      <w:proofErr w:type="spellStart"/>
      <w:r w:rsidR="000077C9" w:rsidRPr="005D3A70">
        <w:rPr>
          <w:rFonts w:eastAsiaTheme="minorHAnsi"/>
          <w:sz w:val="27"/>
          <w:szCs w:val="27"/>
          <w:lang w:eastAsia="en-US"/>
        </w:rPr>
        <w:t>специалитета</w:t>
      </w:r>
      <w:proofErr w:type="spellEnd"/>
      <w:r w:rsidR="000077C9" w:rsidRPr="005D3A70">
        <w:rPr>
          <w:rFonts w:eastAsiaTheme="minorHAnsi"/>
          <w:sz w:val="27"/>
          <w:szCs w:val="27"/>
          <w:lang w:eastAsia="en-US"/>
        </w:rPr>
        <w:t xml:space="preserve">, магистратуры и </w:t>
      </w:r>
      <w:r w:rsidR="003B54F7" w:rsidRPr="005D3A70">
        <w:rPr>
          <w:rFonts w:eastAsiaTheme="minorHAnsi"/>
          <w:sz w:val="27"/>
          <w:szCs w:val="27"/>
          <w:lang w:eastAsia="en-US"/>
        </w:rPr>
        <w:t xml:space="preserve">стажа муниципальной службы или </w:t>
      </w:r>
      <w:r w:rsidR="000077C9" w:rsidRPr="005D3A70">
        <w:rPr>
          <w:sz w:val="27"/>
          <w:szCs w:val="27"/>
        </w:rPr>
        <w:t xml:space="preserve">работы </w:t>
      </w:r>
      <w:r w:rsidR="003B54F7" w:rsidRPr="005D3A70">
        <w:rPr>
          <w:sz w:val="27"/>
          <w:szCs w:val="27"/>
        </w:rPr>
        <w:t>по специальности, направлению подготовки не менее двух лет</w:t>
      </w:r>
      <w:r w:rsidR="00AC76CA" w:rsidRPr="005D3A70">
        <w:rPr>
          <w:sz w:val="27"/>
          <w:szCs w:val="27"/>
        </w:rPr>
        <w:t>.</w:t>
      </w:r>
    </w:p>
    <w:p w:rsidR="00AC76CA" w:rsidRPr="005D3A70" w:rsidRDefault="00AC76CA" w:rsidP="005D3A70">
      <w:pPr>
        <w:pStyle w:val="a3"/>
        <w:tabs>
          <w:tab w:val="left" w:pos="0"/>
        </w:tabs>
        <w:ind w:firstLine="720"/>
        <w:jc w:val="both"/>
        <w:rPr>
          <w:sz w:val="27"/>
          <w:szCs w:val="27"/>
        </w:rPr>
      </w:pPr>
      <w:r w:rsidRPr="005D3A70">
        <w:rPr>
          <w:sz w:val="27"/>
          <w:szCs w:val="27"/>
        </w:rPr>
        <w:t>Для лиц, 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работы  по специальности, направлению подготовки -  не менее шести месяцев стажа муниципальной службы или работы  по специальности, направлению подготовки.</w:t>
      </w:r>
    </w:p>
    <w:p w:rsidR="00AC76CA" w:rsidRPr="005D3A70" w:rsidRDefault="00AC76CA" w:rsidP="005D3A70">
      <w:pPr>
        <w:pStyle w:val="a3"/>
        <w:tabs>
          <w:tab w:val="left" w:pos="0"/>
        </w:tabs>
        <w:ind w:firstLine="720"/>
        <w:jc w:val="both"/>
        <w:rPr>
          <w:sz w:val="27"/>
          <w:szCs w:val="27"/>
        </w:rPr>
      </w:pPr>
      <w:r w:rsidRPr="005D3A70">
        <w:rPr>
          <w:sz w:val="27"/>
          <w:szCs w:val="27"/>
        </w:rPr>
        <w:t xml:space="preserve">  На инспекторов контрольно-счетной комиссии возлагаются обязанности по организации и непосредственному проведению внешнего муниципального финансового контроля</w:t>
      </w:r>
      <w:proofErr w:type="gramStart"/>
      <w:r w:rsidRPr="005D3A70">
        <w:rPr>
          <w:sz w:val="27"/>
          <w:szCs w:val="27"/>
        </w:rPr>
        <w:t>.».</w:t>
      </w:r>
      <w:proofErr w:type="gramEnd"/>
    </w:p>
    <w:p w:rsidR="002113B9" w:rsidRPr="005D3A70" w:rsidRDefault="00CE38D7" w:rsidP="005D3A7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D3A70">
        <w:rPr>
          <w:rFonts w:ascii="Times New Roman" w:hAnsi="Times New Roman" w:cs="Times New Roman"/>
          <w:b/>
          <w:sz w:val="27"/>
          <w:szCs w:val="27"/>
        </w:rPr>
        <w:t xml:space="preserve">            1.4. В статье 15 Положения</w:t>
      </w:r>
      <w:r w:rsidR="002113B9" w:rsidRPr="005D3A70">
        <w:rPr>
          <w:rFonts w:ascii="Times New Roman" w:hAnsi="Times New Roman" w:cs="Times New Roman"/>
          <w:sz w:val="27"/>
          <w:szCs w:val="27"/>
        </w:rPr>
        <w:t>:</w:t>
      </w:r>
    </w:p>
    <w:p w:rsidR="00CE38D7" w:rsidRPr="005D3A70" w:rsidRDefault="00CE38D7" w:rsidP="005D3A7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D3A70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2113B9" w:rsidRPr="005D3A70">
        <w:rPr>
          <w:rFonts w:ascii="Times New Roman" w:hAnsi="Times New Roman" w:cs="Times New Roman"/>
          <w:i/>
          <w:sz w:val="27"/>
          <w:szCs w:val="27"/>
        </w:rPr>
        <w:t xml:space="preserve">- </w:t>
      </w:r>
      <w:r w:rsidRPr="005D3A70">
        <w:rPr>
          <w:rFonts w:ascii="Times New Roman" w:hAnsi="Times New Roman" w:cs="Times New Roman"/>
          <w:i/>
          <w:sz w:val="27"/>
          <w:szCs w:val="27"/>
        </w:rPr>
        <w:t xml:space="preserve">в </w:t>
      </w:r>
      <w:r w:rsidR="002113B9" w:rsidRPr="005D3A70">
        <w:rPr>
          <w:rFonts w:ascii="Times New Roman" w:hAnsi="Times New Roman" w:cs="Times New Roman"/>
          <w:i/>
          <w:sz w:val="27"/>
          <w:szCs w:val="27"/>
        </w:rPr>
        <w:t xml:space="preserve"> пункте</w:t>
      </w:r>
      <w:r w:rsidRPr="005D3A70">
        <w:rPr>
          <w:rFonts w:ascii="Times New Roman" w:hAnsi="Times New Roman" w:cs="Times New Roman"/>
          <w:i/>
          <w:sz w:val="27"/>
          <w:szCs w:val="27"/>
        </w:rPr>
        <w:t xml:space="preserve"> 1.10.</w:t>
      </w:r>
      <w:r w:rsidR="002113B9" w:rsidRPr="005D3A70">
        <w:rPr>
          <w:rFonts w:ascii="Times New Roman" w:hAnsi="Times New Roman" w:cs="Times New Roman"/>
          <w:i/>
          <w:sz w:val="27"/>
          <w:szCs w:val="27"/>
        </w:rPr>
        <w:t xml:space="preserve"> части 1. </w:t>
      </w:r>
      <w:r w:rsidRPr="005D3A70">
        <w:rPr>
          <w:rFonts w:ascii="Times New Roman" w:hAnsi="Times New Roman" w:cs="Times New Roman"/>
          <w:i/>
          <w:sz w:val="27"/>
          <w:szCs w:val="27"/>
        </w:rPr>
        <w:t xml:space="preserve"> слова «структуру и»,  исключить</w:t>
      </w:r>
      <w:r w:rsidRPr="005D3A70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2113B9" w:rsidRPr="005D3A70" w:rsidRDefault="00CE38D7" w:rsidP="005D3A70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D3A70">
        <w:rPr>
          <w:rFonts w:ascii="Times New Roman" w:hAnsi="Times New Roman" w:cs="Times New Roman"/>
          <w:b/>
          <w:sz w:val="27"/>
          <w:szCs w:val="27"/>
        </w:rPr>
        <w:t xml:space="preserve">            1.5.</w:t>
      </w:r>
      <w:r w:rsidR="002113B9" w:rsidRPr="005D3A7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5D3A70">
        <w:rPr>
          <w:rFonts w:ascii="Times New Roman" w:hAnsi="Times New Roman" w:cs="Times New Roman"/>
          <w:b/>
          <w:sz w:val="27"/>
          <w:szCs w:val="27"/>
        </w:rPr>
        <w:t>В статье 16 Положения</w:t>
      </w:r>
      <w:r w:rsidR="002113B9" w:rsidRPr="005D3A70">
        <w:rPr>
          <w:rFonts w:ascii="Times New Roman" w:hAnsi="Times New Roman" w:cs="Times New Roman"/>
          <w:b/>
          <w:sz w:val="27"/>
          <w:szCs w:val="27"/>
        </w:rPr>
        <w:t>:</w:t>
      </w:r>
    </w:p>
    <w:p w:rsidR="00C80296" w:rsidRPr="005D3A70" w:rsidRDefault="002113B9" w:rsidP="005D3A70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5D3A70">
        <w:rPr>
          <w:rFonts w:ascii="Times New Roman" w:hAnsi="Times New Roman" w:cs="Times New Roman"/>
          <w:i/>
          <w:sz w:val="27"/>
          <w:szCs w:val="27"/>
        </w:rPr>
        <w:t>- пункт</w:t>
      </w:r>
      <w:r w:rsidR="00CE38D7" w:rsidRPr="005D3A70">
        <w:rPr>
          <w:rFonts w:ascii="Times New Roman" w:hAnsi="Times New Roman" w:cs="Times New Roman"/>
          <w:i/>
          <w:sz w:val="27"/>
          <w:szCs w:val="27"/>
        </w:rPr>
        <w:t xml:space="preserve">  1.9.</w:t>
      </w:r>
      <w:r w:rsidRPr="005D3A70">
        <w:rPr>
          <w:rFonts w:ascii="Times New Roman" w:hAnsi="Times New Roman" w:cs="Times New Roman"/>
          <w:i/>
          <w:sz w:val="27"/>
          <w:szCs w:val="27"/>
        </w:rPr>
        <w:t xml:space="preserve"> части 1.</w:t>
      </w:r>
      <w:r w:rsidR="00CE38D7" w:rsidRPr="005D3A70">
        <w:rPr>
          <w:rFonts w:ascii="Times New Roman" w:hAnsi="Times New Roman" w:cs="Times New Roman"/>
          <w:i/>
          <w:sz w:val="27"/>
          <w:szCs w:val="27"/>
        </w:rPr>
        <w:t xml:space="preserve"> изложить в следующей редакции:</w:t>
      </w:r>
    </w:p>
    <w:p w:rsidR="00C80296" w:rsidRPr="005D3A70" w:rsidRDefault="00C80296" w:rsidP="005D3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D3A70">
        <w:rPr>
          <w:rFonts w:ascii="Times New Roman" w:hAnsi="Times New Roman" w:cs="Times New Roman"/>
          <w:sz w:val="27"/>
          <w:szCs w:val="27"/>
        </w:rPr>
        <w:t>«1.9.</w:t>
      </w:r>
      <w:r w:rsidR="00B734ED" w:rsidRPr="005D3A70">
        <w:rPr>
          <w:rFonts w:ascii="Times New Roman" w:hAnsi="Times New Roman" w:cs="Times New Roman"/>
          <w:sz w:val="27"/>
          <w:szCs w:val="27"/>
        </w:rPr>
        <w:t xml:space="preserve"> Составлять в соответствии с задачами, функциями, возложенными нормативными правовыми актами Российской Федерации, Белгородской области,</w:t>
      </w:r>
      <w:r w:rsidR="00556D74" w:rsidRPr="005D3A70">
        <w:rPr>
          <w:rFonts w:ascii="Times New Roman" w:hAnsi="Times New Roman" w:cs="Times New Roman"/>
          <w:sz w:val="27"/>
          <w:szCs w:val="27"/>
        </w:rPr>
        <w:t xml:space="preserve"> Новооскольского </w:t>
      </w:r>
      <w:r w:rsidR="00B734ED" w:rsidRPr="005D3A70">
        <w:rPr>
          <w:rFonts w:ascii="Times New Roman" w:hAnsi="Times New Roman" w:cs="Times New Roman"/>
          <w:sz w:val="27"/>
          <w:szCs w:val="27"/>
        </w:rPr>
        <w:t xml:space="preserve"> городского округа  протоколы об административных правонарушениях</w:t>
      </w:r>
      <w:r w:rsidR="00B734ED" w:rsidRPr="005D3A70">
        <w:rPr>
          <w:rFonts w:ascii="Times New Roman" w:hAnsi="Times New Roman" w:cs="Times New Roman"/>
          <w:bCs/>
          <w:sz w:val="27"/>
          <w:szCs w:val="27"/>
        </w:rPr>
        <w:t xml:space="preserve">, предусмотренных </w:t>
      </w:r>
      <w:hyperlink r:id="rId4" w:history="1">
        <w:r w:rsidR="00B734ED" w:rsidRPr="005D3A70">
          <w:rPr>
            <w:rFonts w:ascii="Times New Roman" w:eastAsia="DejaVu Sans" w:hAnsi="Times New Roman" w:cs="Times New Roman"/>
            <w:color w:val="000000"/>
            <w:sz w:val="27"/>
            <w:szCs w:val="27"/>
          </w:rPr>
          <w:t>статьями 5.21</w:t>
        </w:r>
      </w:hyperlink>
      <w:r w:rsidR="00B734ED" w:rsidRPr="005D3A70">
        <w:rPr>
          <w:rFonts w:ascii="Times New Roman" w:eastAsia="DejaVu Sans" w:hAnsi="Times New Roman" w:cs="Times New Roman"/>
          <w:color w:val="000000"/>
          <w:sz w:val="27"/>
          <w:szCs w:val="27"/>
        </w:rPr>
        <w:t xml:space="preserve">, 7.32.6, </w:t>
      </w:r>
      <w:hyperlink r:id="rId5" w:history="1">
        <w:r w:rsidR="00B734ED" w:rsidRPr="005D3A70">
          <w:rPr>
            <w:rFonts w:ascii="Times New Roman" w:eastAsia="DejaVu Sans" w:hAnsi="Times New Roman" w:cs="Times New Roman"/>
            <w:color w:val="000000"/>
            <w:sz w:val="27"/>
            <w:szCs w:val="27"/>
          </w:rPr>
          <w:t>15.1</w:t>
        </w:r>
      </w:hyperlink>
      <w:r w:rsidR="00B734ED" w:rsidRPr="005D3A70">
        <w:rPr>
          <w:rFonts w:ascii="Times New Roman" w:eastAsia="DejaVu Sans" w:hAnsi="Times New Roman" w:cs="Times New Roman"/>
          <w:color w:val="000000"/>
          <w:sz w:val="27"/>
          <w:szCs w:val="27"/>
        </w:rPr>
        <w:t xml:space="preserve">, </w:t>
      </w:r>
      <w:hyperlink r:id="rId6" w:history="1">
        <w:r w:rsidR="00B734ED" w:rsidRPr="005D3A70">
          <w:rPr>
            <w:rFonts w:ascii="Times New Roman" w:eastAsia="DejaVu Sans" w:hAnsi="Times New Roman" w:cs="Times New Roman"/>
            <w:color w:val="000000"/>
            <w:sz w:val="27"/>
            <w:szCs w:val="27"/>
          </w:rPr>
          <w:t>15.14</w:t>
        </w:r>
      </w:hyperlink>
      <w:r w:rsidR="00B734ED" w:rsidRPr="005D3A70">
        <w:rPr>
          <w:rFonts w:ascii="Times New Roman" w:eastAsia="DejaVu Sans" w:hAnsi="Times New Roman" w:cs="Times New Roman"/>
          <w:color w:val="000000"/>
          <w:sz w:val="27"/>
          <w:szCs w:val="27"/>
        </w:rPr>
        <w:t xml:space="preserve"> - </w:t>
      </w:r>
      <w:hyperlink r:id="rId7" w:history="1">
        <w:r w:rsidR="00B734ED" w:rsidRPr="005D3A70">
          <w:rPr>
            <w:rFonts w:ascii="Times New Roman" w:eastAsia="DejaVu Sans" w:hAnsi="Times New Roman" w:cs="Times New Roman"/>
            <w:color w:val="000000"/>
            <w:sz w:val="27"/>
            <w:szCs w:val="27"/>
          </w:rPr>
          <w:t>15.15.16</w:t>
        </w:r>
      </w:hyperlink>
      <w:r w:rsidR="00B734ED" w:rsidRPr="005D3A70">
        <w:rPr>
          <w:rFonts w:ascii="Times New Roman" w:eastAsia="DejaVu Sans" w:hAnsi="Times New Roman" w:cs="Times New Roman"/>
          <w:color w:val="000000"/>
          <w:sz w:val="27"/>
          <w:szCs w:val="27"/>
        </w:rPr>
        <w:t xml:space="preserve">, </w:t>
      </w:r>
      <w:hyperlink r:id="rId8" w:history="1">
        <w:r w:rsidR="00B734ED" w:rsidRPr="005D3A70">
          <w:rPr>
            <w:rFonts w:ascii="Times New Roman" w:eastAsia="DejaVu Sans" w:hAnsi="Times New Roman" w:cs="Times New Roman"/>
            <w:color w:val="000000"/>
            <w:sz w:val="27"/>
            <w:szCs w:val="27"/>
          </w:rPr>
          <w:t>частью 1 статьи 19.4</w:t>
        </w:r>
      </w:hyperlink>
      <w:r w:rsidR="00B734ED" w:rsidRPr="005D3A70">
        <w:rPr>
          <w:rFonts w:ascii="Times New Roman" w:eastAsia="DejaVu Sans" w:hAnsi="Times New Roman" w:cs="Times New Roman"/>
          <w:color w:val="000000"/>
          <w:sz w:val="27"/>
          <w:szCs w:val="27"/>
        </w:rPr>
        <w:t xml:space="preserve">, </w:t>
      </w:r>
      <w:hyperlink r:id="rId9" w:history="1">
        <w:r w:rsidR="00B734ED" w:rsidRPr="005D3A70">
          <w:rPr>
            <w:rFonts w:ascii="Times New Roman" w:eastAsia="DejaVu Sans" w:hAnsi="Times New Roman" w:cs="Times New Roman"/>
            <w:color w:val="000000"/>
            <w:sz w:val="27"/>
            <w:szCs w:val="27"/>
          </w:rPr>
          <w:t>статьей 19.4.1</w:t>
        </w:r>
      </w:hyperlink>
      <w:r w:rsidR="00B734ED" w:rsidRPr="005D3A70">
        <w:rPr>
          <w:rFonts w:ascii="Times New Roman" w:eastAsia="DejaVu Sans" w:hAnsi="Times New Roman" w:cs="Times New Roman"/>
          <w:color w:val="000000"/>
          <w:sz w:val="27"/>
          <w:szCs w:val="27"/>
        </w:rPr>
        <w:t xml:space="preserve">, </w:t>
      </w:r>
      <w:hyperlink r:id="rId10" w:history="1">
        <w:r w:rsidR="00B734ED" w:rsidRPr="005D3A70">
          <w:rPr>
            <w:rFonts w:ascii="Times New Roman" w:eastAsia="DejaVu Sans" w:hAnsi="Times New Roman" w:cs="Times New Roman"/>
            <w:color w:val="000000"/>
            <w:sz w:val="27"/>
            <w:szCs w:val="27"/>
          </w:rPr>
          <w:t>частями 20 и 20.1 статьи 19.5</w:t>
        </w:r>
      </w:hyperlink>
      <w:r w:rsidR="00B734ED" w:rsidRPr="005D3A70">
        <w:rPr>
          <w:rFonts w:ascii="Times New Roman" w:eastAsia="DejaVu Sans" w:hAnsi="Times New Roman" w:cs="Times New Roman"/>
          <w:color w:val="000000"/>
          <w:sz w:val="27"/>
          <w:szCs w:val="27"/>
        </w:rPr>
        <w:t xml:space="preserve">, </w:t>
      </w:r>
      <w:hyperlink r:id="rId11" w:history="1">
        <w:r w:rsidR="00B734ED" w:rsidRPr="005D3A70">
          <w:rPr>
            <w:rFonts w:ascii="Times New Roman" w:eastAsia="DejaVu Sans" w:hAnsi="Times New Roman" w:cs="Times New Roman"/>
            <w:color w:val="000000"/>
            <w:sz w:val="27"/>
            <w:szCs w:val="27"/>
          </w:rPr>
          <w:t>статьями 19.6</w:t>
        </w:r>
      </w:hyperlink>
      <w:r w:rsidR="00B734ED" w:rsidRPr="005D3A70">
        <w:rPr>
          <w:rFonts w:ascii="Times New Roman" w:eastAsia="DejaVu Sans" w:hAnsi="Times New Roman" w:cs="Times New Roman"/>
          <w:color w:val="000000"/>
          <w:sz w:val="27"/>
          <w:szCs w:val="27"/>
        </w:rPr>
        <w:t xml:space="preserve"> и </w:t>
      </w:r>
      <w:hyperlink r:id="rId12" w:history="1">
        <w:r w:rsidR="00B734ED" w:rsidRPr="005D3A70">
          <w:rPr>
            <w:rFonts w:ascii="Times New Roman" w:eastAsia="DejaVu Sans" w:hAnsi="Times New Roman" w:cs="Times New Roman"/>
            <w:color w:val="000000"/>
            <w:sz w:val="27"/>
            <w:szCs w:val="27"/>
          </w:rPr>
          <w:t>19.7</w:t>
        </w:r>
      </w:hyperlink>
      <w:r w:rsidR="00B734ED" w:rsidRPr="005D3A70">
        <w:rPr>
          <w:rFonts w:ascii="Times New Roman" w:eastAsia="DejaVu Sans" w:hAnsi="Times New Roman" w:cs="Times New Roman"/>
          <w:sz w:val="27"/>
          <w:szCs w:val="27"/>
        </w:rPr>
        <w:t xml:space="preserve"> Кодекса Российской Федерации об административных правонарушениях</w:t>
      </w:r>
      <w:proofErr w:type="gramStart"/>
      <w:r w:rsidR="00B734ED" w:rsidRPr="005D3A70">
        <w:rPr>
          <w:rFonts w:ascii="Times New Roman" w:eastAsia="DejaVu Sans" w:hAnsi="Times New Roman" w:cs="Times New Roman"/>
          <w:sz w:val="27"/>
          <w:szCs w:val="27"/>
        </w:rPr>
        <w:t>.</w:t>
      </w:r>
      <w:r w:rsidR="00084247" w:rsidRPr="005D3A70">
        <w:rPr>
          <w:rFonts w:ascii="Times New Roman" w:eastAsia="DejaVu Sans" w:hAnsi="Times New Roman" w:cs="Times New Roman"/>
          <w:sz w:val="27"/>
          <w:szCs w:val="27"/>
        </w:rPr>
        <w:t>».</w:t>
      </w:r>
      <w:proofErr w:type="gramEnd"/>
    </w:p>
    <w:p w:rsidR="000928C0" w:rsidRPr="005D3A70" w:rsidRDefault="00AC76CA" w:rsidP="005D3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D3A70">
        <w:rPr>
          <w:rFonts w:ascii="Times New Roman" w:hAnsi="Times New Roman" w:cs="Times New Roman"/>
          <w:sz w:val="27"/>
          <w:szCs w:val="27"/>
        </w:rPr>
        <w:t xml:space="preserve"> </w:t>
      </w:r>
      <w:r w:rsidR="006A7C41" w:rsidRPr="005D3A70">
        <w:rPr>
          <w:rFonts w:ascii="Times New Roman" w:hAnsi="Times New Roman" w:cs="Times New Roman"/>
          <w:sz w:val="27"/>
          <w:szCs w:val="27"/>
        </w:rPr>
        <w:t>2.</w:t>
      </w:r>
      <w:r w:rsidR="002113B9" w:rsidRPr="005D3A70">
        <w:rPr>
          <w:rFonts w:ascii="Times New Roman" w:hAnsi="Times New Roman" w:cs="Times New Roman"/>
          <w:sz w:val="27"/>
          <w:szCs w:val="27"/>
        </w:rPr>
        <w:t xml:space="preserve"> </w:t>
      </w:r>
      <w:r w:rsidR="000928C0" w:rsidRPr="005D3A70">
        <w:rPr>
          <w:rFonts w:ascii="Times New Roman" w:hAnsi="Times New Roman" w:cs="Times New Roman"/>
          <w:sz w:val="27"/>
          <w:szCs w:val="27"/>
        </w:rPr>
        <w:t xml:space="preserve"> </w:t>
      </w:r>
      <w:r w:rsidR="006A7C41" w:rsidRPr="005D3A70">
        <w:rPr>
          <w:rFonts w:ascii="Times New Roman" w:hAnsi="Times New Roman" w:cs="Times New Roman"/>
          <w:sz w:val="27"/>
          <w:szCs w:val="27"/>
        </w:rPr>
        <w:t>Настоящее решение вступает в силу со дня его принятия.</w:t>
      </w:r>
    </w:p>
    <w:p w:rsidR="006A7C41" w:rsidRPr="005D3A70" w:rsidRDefault="006A7C41" w:rsidP="005D3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D3A70">
        <w:rPr>
          <w:rFonts w:ascii="Times New Roman" w:hAnsi="Times New Roman" w:cs="Times New Roman"/>
          <w:sz w:val="27"/>
          <w:szCs w:val="27"/>
        </w:rPr>
        <w:t>3.</w:t>
      </w:r>
      <w:r w:rsidR="000928C0" w:rsidRPr="005D3A70">
        <w:rPr>
          <w:rFonts w:ascii="Times New Roman" w:hAnsi="Times New Roman" w:cs="Times New Roman"/>
          <w:sz w:val="27"/>
          <w:szCs w:val="27"/>
        </w:rPr>
        <w:t xml:space="preserve"> </w:t>
      </w:r>
      <w:r w:rsidRPr="005D3A70">
        <w:rPr>
          <w:rFonts w:ascii="Times New Roman" w:hAnsi="Times New Roman" w:cs="Times New Roman"/>
          <w:sz w:val="27"/>
          <w:szCs w:val="27"/>
        </w:rPr>
        <w:t>Н</w:t>
      </w:r>
      <w:r w:rsidR="002136BA" w:rsidRPr="005D3A70">
        <w:rPr>
          <w:rFonts w:ascii="Times New Roman" w:hAnsi="Times New Roman" w:cs="Times New Roman"/>
          <w:sz w:val="27"/>
          <w:szCs w:val="27"/>
        </w:rPr>
        <w:t>а</w:t>
      </w:r>
      <w:r w:rsidRPr="005D3A70">
        <w:rPr>
          <w:rFonts w:ascii="Times New Roman" w:hAnsi="Times New Roman" w:cs="Times New Roman"/>
          <w:sz w:val="27"/>
          <w:szCs w:val="27"/>
        </w:rPr>
        <w:t>стоящее решение разместить на официальном сайте Совета депутатов Новооскольского городского округа в сети</w:t>
      </w:r>
      <w:r w:rsidR="00CE38D7" w:rsidRPr="005D3A70">
        <w:rPr>
          <w:rFonts w:ascii="Times New Roman" w:hAnsi="Times New Roman" w:cs="Times New Roman"/>
          <w:sz w:val="27"/>
          <w:szCs w:val="27"/>
        </w:rPr>
        <w:t xml:space="preserve"> И</w:t>
      </w:r>
      <w:r w:rsidRPr="005D3A70">
        <w:rPr>
          <w:rFonts w:ascii="Times New Roman" w:hAnsi="Times New Roman" w:cs="Times New Roman"/>
          <w:sz w:val="27"/>
          <w:szCs w:val="27"/>
        </w:rPr>
        <w:t>нтернет</w:t>
      </w:r>
      <w:r w:rsidR="000928C0" w:rsidRPr="005D3A70">
        <w:rPr>
          <w:rFonts w:ascii="Times New Roman" w:hAnsi="Times New Roman" w:cs="Times New Roman"/>
          <w:sz w:val="27"/>
          <w:szCs w:val="27"/>
        </w:rPr>
        <w:t xml:space="preserve"> </w:t>
      </w:r>
      <w:r w:rsidR="000928C0" w:rsidRPr="005D3A70">
        <w:rPr>
          <w:rFonts w:ascii="Times New Roman" w:hAnsi="Times New Roman" w:cs="Times New Roman"/>
          <w:sz w:val="27"/>
          <w:szCs w:val="27"/>
          <w:lang w:val="en-US"/>
        </w:rPr>
        <w:t>http</w:t>
      </w:r>
      <w:r w:rsidR="000928C0" w:rsidRPr="005D3A70">
        <w:rPr>
          <w:rFonts w:ascii="Times New Roman" w:hAnsi="Times New Roman" w:cs="Times New Roman"/>
          <w:sz w:val="27"/>
          <w:szCs w:val="27"/>
        </w:rPr>
        <w:t>://</w:t>
      </w:r>
      <w:r w:rsidR="000928C0" w:rsidRPr="005D3A70">
        <w:rPr>
          <w:rFonts w:ascii="Times New Roman" w:hAnsi="Times New Roman" w:cs="Times New Roman"/>
          <w:sz w:val="27"/>
          <w:szCs w:val="27"/>
          <w:lang w:val="en-US"/>
        </w:rPr>
        <w:t>www</w:t>
      </w:r>
      <w:r w:rsidR="000928C0" w:rsidRPr="005D3A70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="000928C0" w:rsidRPr="005D3A70">
        <w:rPr>
          <w:rFonts w:ascii="Times New Roman" w:hAnsi="Times New Roman" w:cs="Times New Roman"/>
          <w:sz w:val="27"/>
          <w:szCs w:val="27"/>
          <w:lang w:val="en-US"/>
        </w:rPr>
        <w:t>novoskoladmin</w:t>
      </w:r>
      <w:proofErr w:type="spellEnd"/>
      <w:r w:rsidR="000928C0" w:rsidRPr="005D3A70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="000928C0" w:rsidRPr="005D3A70">
        <w:rPr>
          <w:rFonts w:ascii="Times New Roman" w:hAnsi="Times New Roman" w:cs="Times New Roman"/>
          <w:sz w:val="27"/>
          <w:szCs w:val="27"/>
          <w:lang w:val="en-US"/>
        </w:rPr>
        <w:t>ru</w:t>
      </w:r>
      <w:proofErr w:type="spellEnd"/>
      <w:r w:rsidRPr="005D3A70">
        <w:rPr>
          <w:rFonts w:ascii="Times New Roman" w:hAnsi="Times New Roman" w:cs="Times New Roman"/>
          <w:sz w:val="27"/>
          <w:szCs w:val="27"/>
        </w:rPr>
        <w:t>.</w:t>
      </w:r>
    </w:p>
    <w:p w:rsidR="006A7C41" w:rsidRPr="005D3A70" w:rsidRDefault="003C7F92" w:rsidP="005D3A7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D3A70">
        <w:rPr>
          <w:rFonts w:ascii="Times New Roman" w:hAnsi="Times New Roman" w:cs="Times New Roman"/>
          <w:sz w:val="27"/>
          <w:szCs w:val="27"/>
        </w:rPr>
        <w:t xml:space="preserve">        </w:t>
      </w:r>
      <w:r w:rsidR="0085412A" w:rsidRPr="005D3A70">
        <w:rPr>
          <w:rFonts w:ascii="Times New Roman" w:hAnsi="Times New Roman" w:cs="Times New Roman"/>
          <w:sz w:val="27"/>
          <w:szCs w:val="27"/>
        </w:rPr>
        <w:t xml:space="preserve">  </w:t>
      </w:r>
      <w:r w:rsidRPr="005D3A70">
        <w:rPr>
          <w:rFonts w:ascii="Times New Roman" w:hAnsi="Times New Roman" w:cs="Times New Roman"/>
          <w:sz w:val="27"/>
          <w:szCs w:val="27"/>
        </w:rPr>
        <w:t xml:space="preserve"> </w:t>
      </w:r>
      <w:r w:rsidR="006A7C41" w:rsidRPr="005D3A70">
        <w:rPr>
          <w:rFonts w:ascii="Times New Roman" w:hAnsi="Times New Roman" w:cs="Times New Roman"/>
          <w:sz w:val="27"/>
          <w:szCs w:val="27"/>
        </w:rPr>
        <w:t>4.</w:t>
      </w:r>
      <w:r w:rsidR="002113B9" w:rsidRPr="005D3A70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6A7C41" w:rsidRPr="005D3A70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6A7C41" w:rsidRPr="005D3A70">
        <w:rPr>
          <w:rFonts w:ascii="Times New Roman" w:hAnsi="Times New Roman" w:cs="Times New Roman"/>
          <w:sz w:val="27"/>
          <w:szCs w:val="27"/>
        </w:rPr>
        <w:t xml:space="preserve"> исполнением настоящего решения возложить на постоянную комиссию Совета депутатов Новооскольского городского округа по бюджету, финансовой, налоговой политике, экономике, предпринимательству и стратегическому развитию</w:t>
      </w:r>
      <w:r w:rsidR="008A2FEA" w:rsidRPr="005D3A70">
        <w:rPr>
          <w:rFonts w:ascii="Times New Roman" w:hAnsi="Times New Roman" w:cs="Times New Roman"/>
          <w:sz w:val="27"/>
          <w:szCs w:val="27"/>
        </w:rPr>
        <w:t xml:space="preserve"> </w:t>
      </w:r>
      <w:r w:rsidR="006A7C41" w:rsidRPr="005D3A70">
        <w:rPr>
          <w:rFonts w:ascii="Times New Roman" w:hAnsi="Times New Roman" w:cs="Times New Roman"/>
          <w:sz w:val="27"/>
          <w:szCs w:val="27"/>
        </w:rPr>
        <w:t xml:space="preserve"> (Катюков В.А.).</w:t>
      </w:r>
    </w:p>
    <w:p w:rsidR="002113B9" w:rsidRPr="005D3A70" w:rsidRDefault="002113B9" w:rsidP="005D3A7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113B9" w:rsidRPr="005D3A70" w:rsidRDefault="002113B9" w:rsidP="005D3A7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113B9" w:rsidRPr="005D3A70" w:rsidRDefault="002113B9" w:rsidP="005D3A7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2113B9" w:rsidRPr="005D3A70" w:rsidTr="002113B9">
        <w:tc>
          <w:tcPr>
            <w:tcW w:w="5637" w:type="dxa"/>
          </w:tcPr>
          <w:p w:rsidR="002113B9" w:rsidRPr="005D3A70" w:rsidRDefault="002113B9" w:rsidP="005D3A7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D3A70">
              <w:rPr>
                <w:rFonts w:ascii="Times New Roman" w:hAnsi="Times New Roman" w:cs="Times New Roman"/>
                <w:b/>
                <w:sz w:val="27"/>
                <w:szCs w:val="27"/>
              </w:rPr>
              <w:t>Председатель Совета  депутатов</w:t>
            </w:r>
          </w:p>
          <w:p w:rsidR="002113B9" w:rsidRPr="005D3A70" w:rsidRDefault="002113B9" w:rsidP="005D3A7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D3A70">
              <w:rPr>
                <w:rFonts w:ascii="Times New Roman" w:hAnsi="Times New Roman" w:cs="Times New Roman"/>
                <w:b/>
                <w:sz w:val="27"/>
                <w:szCs w:val="27"/>
              </w:rPr>
              <w:t>Новооскольского городского округа</w:t>
            </w:r>
          </w:p>
        </w:tc>
        <w:tc>
          <w:tcPr>
            <w:tcW w:w="3934" w:type="dxa"/>
          </w:tcPr>
          <w:p w:rsidR="002113B9" w:rsidRPr="005D3A70" w:rsidRDefault="002113B9" w:rsidP="005D3A7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113B9" w:rsidRPr="005D3A70" w:rsidRDefault="002113B9" w:rsidP="005D3A70">
            <w:pPr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D3A70">
              <w:rPr>
                <w:rFonts w:ascii="Times New Roman" w:hAnsi="Times New Roman" w:cs="Times New Roman"/>
                <w:b/>
                <w:sz w:val="27"/>
                <w:szCs w:val="27"/>
              </w:rPr>
              <w:t>А.И.</w:t>
            </w:r>
            <w:r w:rsidR="000928C0" w:rsidRPr="005D3A7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5D3A70">
              <w:rPr>
                <w:rFonts w:ascii="Times New Roman" w:hAnsi="Times New Roman" w:cs="Times New Roman"/>
                <w:b/>
                <w:sz w:val="27"/>
                <w:szCs w:val="27"/>
              </w:rPr>
              <w:t>Попова</w:t>
            </w:r>
          </w:p>
        </w:tc>
      </w:tr>
    </w:tbl>
    <w:p w:rsidR="006A7C41" w:rsidRPr="000928C0" w:rsidRDefault="006A7C41" w:rsidP="00D451F7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928C0" w:rsidRPr="000928C0" w:rsidRDefault="000928C0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0928C0" w:rsidRPr="000928C0" w:rsidSect="003E2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7B5B"/>
    <w:rsid w:val="000077C9"/>
    <w:rsid w:val="00084247"/>
    <w:rsid w:val="000928C0"/>
    <w:rsid w:val="000C46C9"/>
    <w:rsid w:val="00131341"/>
    <w:rsid w:val="00146C93"/>
    <w:rsid w:val="00197549"/>
    <w:rsid w:val="001A12A9"/>
    <w:rsid w:val="001C2015"/>
    <w:rsid w:val="001D3030"/>
    <w:rsid w:val="002113B9"/>
    <w:rsid w:val="002136BA"/>
    <w:rsid w:val="002C5F68"/>
    <w:rsid w:val="003B54F7"/>
    <w:rsid w:val="003C0142"/>
    <w:rsid w:val="003C7F92"/>
    <w:rsid w:val="003D5107"/>
    <w:rsid w:val="003E2E55"/>
    <w:rsid w:val="00480F1F"/>
    <w:rsid w:val="004853E5"/>
    <w:rsid w:val="0049500C"/>
    <w:rsid w:val="004F7ADA"/>
    <w:rsid w:val="00534405"/>
    <w:rsid w:val="00556D74"/>
    <w:rsid w:val="00567E84"/>
    <w:rsid w:val="005D3A70"/>
    <w:rsid w:val="005F49EB"/>
    <w:rsid w:val="006022A6"/>
    <w:rsid w:val="006A7C41"/>
    <w:rsid w:val="007164FF"/>
    <w:rsid w:val="007223D2"/>
    <w:rsid w:val="00774B16"/>
    <w:rsid w:val="007E2520"/>
    <w:rsid w:val="00844537"/>
    <w:rsid w:val="00850684"/>
    <w:rsid w:val="0085412A"/>
    <w:rsid w:val="008A2FEA"/>
    <w:rsid w:val="008D75F1"/>
    <w:rsid w:val="009B3363"/>
    <w:rsid w:val="009C7356"/>
    <w:rsid w:val="00A676F1"/>
    <w:rsid w:val="00AC5232"/>
    <w:rsid w:val="00AC76CA"/>
    <w:rsid w:val="00B1356D"/>
    <w:rsid w:val="00B734ED"/>
    <w:rsid w:val="00B97B5B"/>
    <w:rsid w:val="00C35A6E"/>
    <w:rsid w:val="00C65822"/>
    <w:rsid w:val="00C80296"/>
    <w:rsid w:val="00CE38D7"/>
    <w:rsid w:val="00D451F7"/>
    <w:rsid w:val="00D54279"/>
    <w:rsid w:val="00D81D10"/>
    <w:rsid w:val="00DA4FAF"/>
    <w:rsid w:val="00DB149D"/>
    <w:rsid w:val="00E1601B"/>
    <w:rsid w:val="00E261CB"/>
    <w:rsid w:val="00E6055E"/>
    <w:rsid w:val="00FE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13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31341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2113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A2F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CE49BE76ED5C0DAA892A51AF2B92DD261C7DE2C77E448B0EFB7DBBF9C79744A3044C043859Y4w3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CE49BE76ED5C0DAA892A51AF2B92DD261C7DE2C77E448B0EFB7DBBF9C79744A3044C063A53Y4w0D" TargetMode="External"/><Relationship Id="rId12" Type="http://schemas.openxmlformats.org/officeDocument/2006/relationships/hyperlink" Target="consultantplus://offline/ref=DACE49BE76ED5C0DAA892A51AF2B92DD261C7DE2C77E448B0EFB7DBBF9C79744A3044C033E504235YAwE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CE49BE76ED5C0DAA892A51AF2B92DD261C7DE2C77E448B0EFB7DBBF9C79744A3044C063D59Y4w7D" TargetMode="External"/><Relationship Id="rId11" Type="http://schemas.openxmlformats.org/officeDocument/2006/relationships/hyperlink" Target="consultantplus://offline/ref=DACE49BE76ED5C0DAA892A51AF2B92DD261C7DE2C77E448B0EFB7DBBF9C79744A3044C033E504235YAwBD" TargetMode="External"/><Relationship Id="rId5" Type="http://schemas.openxmlformats.org/officeDocument/2006/relationships/hyperlink" Target="consultantplus://offline/ref=DACE49BE76ED5C0DAA892A51AF2B92DD261C7DE2C77E448B0EFB7DBBF9C79744A3044C003951Y4wCD" TargetMode="External"/><Relationship Id="rId10" Type="http://schemas.openxmlformats.org/officeDocument/2006/relationships/hyperlink" Target="consultantplus://offline/ref=DACE49BE76ED5C0DAA892A51AF2B92DD261C7DE2C77E448B0EFB7DBBF9C79744A3044C043859Y4wDD" TargetMode="External"/><Relationship Id="rId4" Type="http://schemas.openxmlformats.org/officeDocument/2006/relationships/hyperlink" Target="consultantplus://offline/ref=DACE49BE76ED5C0DAA892A51AF2B92DD261C7DE2C77E448B0EFB7DBBF9C79744A3044C033E52463FYAw8D" TargetMode="External"/><Relationship Id="rId9" Type="http://schemas.openxmlformats.org/officeDocument/2006/relationships/hyperlink" Target="consultantplus://offline/ref=DACE49BE76ED5C0DAA892A51AF2B92DD261C7DE2C77E448B0EFB7DBBF9C79744A3044C073C57Y4w0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t.peredera</dc:creator>
  <cp:keywords/>
  <dc:description/>
  <cp:lastModifiedBy>user</cp:lastModifiedBy>
  <cp:revision>32</cp:revision>
  <cp:lastPrinted>2020-01-29T07:41:00Z</cp:lastPrinted>
  <dcterms:created xsi:type="dcterms:W3CDTF">2020-01-13T05:02:00Z</dcterms:created>
  <dcterms:modified xsi:type="dcterms:W3CDTF">2020-01-29T07:46:00Z</dcterms:modified>
</cp:coreProperties>
</file>