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82" w:rsidRPr="00F3347B" w:rsidRDefault="00855282" w:rsidP="00F3347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3347B">
        <w:rPr>
          <w:rFonts w:ascii="Times New Roman" w:hAnsi="Times New Roman" w:cs="Times New Roman"/>
          <w:b/>
          <w:sz w:val="26"/>
          <w:szCs w:val="26"/>
        </w:rPr>
        <w:t>Приложение</w:t>
      </w:r>
      <w:r w:rsidR="00AC05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493A" w:rsidRPr="00F3347B">
        <w:rPr>
          <w:rFonts w:ascii="Times New Roman" w:hAnsi="Times New Roman" w:cs="Times New Roman"/>
          <w:b/>
          <w:sz w:val="26"/>
          <w:szCs w:val="26"/>
        </w:rPr>
        <w:t>2</w:t>
      </w:r>
    </w:p>
    <w:p w:rsidR="00F3347B" w:rsidRDefault="00F3347B" w:rsidP="00F3347B">
      <w:pPr>
        <w:spacing w:after="0" w:line="240" w:lineRule="auto"/>
        <w:jc w:val="right"/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</w:pPr>
    </w:p>
    <w:p w:rsidR="000A6188" w:rsidRPr="00F3347B" w:rsidRDefault="00AC05DF" w:rsidP="00F3347B">
      <w:pPr>
        <w:spacing w:after="0" w:line="240" w:lineRule="auto"/>
        <w:jc w:val="right"/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</w:pPr>
      <w:r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>202</w:t>
      </w:r>
      <w:r w:rsidR="00114B63"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>4</w:t>
      </w:r>
      <w:r w:rsidR="00E36257"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 xml:space="preserve"> год</w:t>
      </w:r>
    </w:p>
    <w:p w:rsidR="0015493A" w:rsidRDefault="0015493A" w:rsidP="00F3347B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F3347B">
        <w:rPr>
          <w:rFonts w:ascii="Times New Roman" w:hAnsi="Times New Roman" w:cs="Times New Roman"/>
          <w:b/>
          <w:color w:val="0070C0"/>
          <w:sz w:val="26"/>
          <w:szCs w:val="26"/>
        </w:rPr>
        <w:t>Пасп</w:t>
      </w:r>
      <w:r w:rsidR="00E3625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орт инвестиционной площадки № </w:t>
      </w:r>
      <w:r w:rsidR="00114B63">
        <w:rPr>
          <w:rFonts w:ascii="Times New Roman" w:hAnsi="Times New Roman" w:cs="Times New Roman"/>
          <w:b/>
          <w:color w:val="0070C0"/>
          <w:sz w:val="26"/>
          <w:szCs w:val="26"/>
        </w:rPr>
        <w:t>5</w:t>
      </w:r>
    </w:p>
    <w:p w:rsidR="00F3347B" w:rsidRPr="00F3347B" w:rsidRDefault="00F3347B" w:rsidP="00F3347B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tbl>
      <w:tblPr>
        <w:tblStyle w:val="a3"/>
        <w:tblW w:w="14425" w:type="dxa"/>
        <w:tblLook w:val="01E0" w:firstRow="1" w:lastRow="1" w:firstColumn="1" w:lastColumn="1" w:noHBand="0" w:noVBand="0"/>
      </w:tblPr>
      <w:tblGrid>
        <w:gridCol w:w="5070"/>
        <w:gridCol w:w="9355"/>
      </w:tblGrid>
      <w:tr w:rsidR="0015493A" w:rsidRPr="00F3347B" w:rsidTr="00F3347B">
        <w:tc>
          <w:tcPr>
            <w:tcW w:w="5070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  <w:bCs/>
                <w:sz w:val="27"/>
                <w:szCs w:val="27"/>
              </w:rPr>
            </w:pPr>
            <w:r w:rsidRPr="00F3347B">
              <w:rPr>
                <w:b/>
                <w:bCs/>
                <w:sz w:val="27"/>
                <w:szCs w:val="27"/>
              </w:rPr>
              <w:t>Название площадки</w:t>
            </w:r>
          </w:p>
        </w:tc>
        <w:tc>
          <w:tcPr>
            <w:tcW w:w="9355" w:type="dxa"/>
          </w:tcPr>
          <w:p w:rsidR="0015493A" w:rsidRPr="00D9229C" w:rsidRDefault="00D9229C" w:rsidP="00D922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9C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бывшего Новооскольского филиала ОАО «Комбинат железобетонных изделий»</w:t>
            </w:r>
          </w:p>
        </w:tc>
      </w:tr>
      <w:tr w:rsidR="0015493A" w:rsidRPr="00F3347B" w:rsidTr="00F3347B">
        <w:tc>
          <w:tcPr>
            <w:tcW w:w="5070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  <w:bCs/>
                <w:sz w:val="27"/>
                <w:szCs w:val="27"/>
              </w:rPr>
            </w:pPr>
            <w:r w:rsidRPr="00F3347B">
              <w:rPr>
                <w:b/>
                <w:bCs/>
                <w:sz w:val="27"/>
                <w:szCs w:val="27"/>
              </w:rPr>
              <w:t>Местонахождения (адрес) площадки</w:t>
            </w:r>
          </w:p>
        </w:tc>
        <w:tc>
          <w:tcPr>
            <w:tcW w:w="9355" w:type="dxa"/>
          </w:tcPr>
          <w:p w:rsidR="0015493A" w:rsidRPr="00F3347B" w:rsidRDefault="007C4570" w:rsidP="00D9229C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 xml:space="preserve">Белгородская область, </w:t>
            </w:r>
            <w:r w:rsidR="00D9229C">
              <w:t xml:space="preserve">г. Новый Оскол, ул. </w:t>
            </w:r>
            <w:r w:rsidR="006615A4">
              <w:t xml:space="preserve">Ивана Дмитриевича </w:t>
            </w:r>
            <w:r w:rsidR="00D9229C">
              <w:t>Путилина</w:t>
            </w:r>
          </w:p>
        </w:tc>
      </w:tr>
      <w:tr w:rsidR="0015493A" w:rsidRPr="00F3347B" w:rsidTr="00F3347B">
        <w:tc>
          <w:tcPr>
            <w:tcW w:w="5070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  <w:bCs/>
                <w:sz w:val="27"/>
                <w:szCs w:val="27"/>
              </w:rPr>
            </w:pPr>
            <w:r w:rsidRPr="00F3347B">
              <w:rPr>
                <w:b/>
                <w:bCs/>
                <w:sz w:val="27"/>
                <w:szCs w:val="27"/>
              </w:rPr>
              <w:t>Тип площадки</w:t>
            </w:r>
          </w:p>
        </w:tc>
        <w:tc>
          <w:tcPr>
            <w:tcW w:w="9355" w:type="dxa"/>
          </w:tcPr>
          <w:p w:rsidR="0015493A" w:rsidRPr="00F3347B" w:rsidRDefault="007C4570" w:rsidP="00D9229C">
            <w:pPr>
              <w:pStyle w:val="a9"/>
              <w:shd w:val="clear" w:color="auto" w:fill="FFFFFF"/>
              <w:spacing w:before="0" w:beforeAutospacing="0" w:after="0" w:afterAutospacing="0"/>
            </w:pPr>
            <w:proofErr w:type="spellStart"/>
            <w:r>
              <w:t>браунфилд</w:t>
            </w:r>
            <w:proofErr w:type="spellEnd"/>
          </w:p>
        </w:tc>
      </w:tr>
    </w:tbl>
    <w:p w:rsidR="00F3347B" w:rsidRDefault="00F3347B" w:rsidP="00F3347B">
      <w:pPr>
        <w:pStyle w:val="a9"/>
        <w:spacing w:before="0" w:beforeAutospacing="0" w:after="0" w:afterAutospacing="0"/>
        <w:ind w:left="284"/>
        <w:jc w:val="center"/>
        <w:rPr>
          <w:b/>
          <w:bCs/>
        </w:rPr>
      </w:pPr>
    </w:p>
    <w:p w:rsidR="0015493A" w:rsidRDefault="0015493A" w:rsidP="00F3347B">
      <w:pPr>
        <w:pStyle w:val="a9"/>
        <w:spacing w:before="0" w:beforeAutospacing="0" w:after="0" w:afterAutospacing="0"/>
        <w:ind w:left="284"/>
        <w:jc w:val="center"/>
        <w:rPr>
          <w:b/>
          <w:bCs/>
        </w:rPr>
      </w:pPr>
      <w:bookmarkStart w:id="0" w:name="_GoBack"/>
      <w:bookmarkEnd w:id="0"/>
      <w:r w:rsidRPr="00F3347B">
        <w:rPr>
          <w:b/>
          <w:bCs/>
        </w:rPr>
        <w:t>1.Основные сведения о площадке</w:t>
      </w:r>
    </w:p>
    <w:p w:rsidR="00F3347B" w:rsidRPr="00F3347B" w:rsidRDefault="00F3347B" w:rsidP="00F3347B">
      <w:pPr>
        <w:pStyle w:val="a9"/>
        <w:spacing w:before="0" w:beforeAutospacing="0" w:after="0" w:afterAutospacing="0"/>
        <w:ind w:left="284"/>
        <w:jc w:val="center"/>
      </w:pPr>
    </w:p>
    <w:tbl>
      <w:tblPr>
        <w:tblStyle w:val="a3"/>
        <w:tblW w:w="14425" w:type="dxa"/>
        <w:tblLayout w:type="fixed"/>
        <w:tblLook w:val="01E0" w:firstRow="1" w:lastRow="1" w:firstColumn="1" w:lastColumn="1" w:noHBand="0" w:noVBand="0"/>
      </w:tblPr>
      <w:tblGrid>
        <w:gridCol w:w="817"/>
        <w:gridCol w:w="7796"/>
        <w:gridCol w:w="5812"/>
      </w:tblGrid>
      <w:tr w:rsidR="00F3347B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F3347B">
              <w:rPr>
                <w:b/>
              </w:rPr>
              <w:t>Владелец площадки</w:t>
            </w:r>
          </w:p>
        </w:tc>
        <w:tc>
          <w:tcPr>
            <w:tcW w:w="5812" w:type="dxa"/>
          </w:tcPr>
          <w:p w:rsidR="00805741" w:rsidRPr="00323F97" w:rsidRDefault="00372E32" w:rsidP="00E36257">
            <w:pPr>
              <w:rPr>
                <w:rFonts w:ascii="Times New Roman" w:hAnsi="Times New Roman" w:cs="Times New Roman"/>
              </w:rPr>
            </w:pPr>
            <w:r w:rsidRPr="00323F97">
              <w:rPr>
                <w:rFonts w:ascii="Times New Roman" w:hAnsi="Times New Roman" w:cs="Times New Roman"/>
              </w:rPr>
              <w:t>з</w:t>
            </w:r>
            <w:r w:rsidR="00805741" w:rsidRPr="00323F97">
              <w:rPr>
                <w:rFonts w:ascii="Times New Roman" w:hAnsi="Times New Roman" w:cs="Times New Roman"/>
              </w:rPr>
              <w:t>емля</w:t>
            </w:r>
            <w:r w:rsidRPr="00323F97">
              <w:rPr>
                <w:rFonts w:ascii="Times New Roman" w:hAnsi="Times New Roman" w:cs="Times New Roman"/>
              </w:rPr>
              <w:t xml:space="preserve"> – </w:t>
            </w:r>
            <w:r w:rsidR="0082789D">
              <w:rPr>
                <w:rFonts w:ascii="Times New Roman" w:hAnsi="Times New Roman" w:cs="Times New Roman"/>
              </w:rPr>
              <w:t>Администрация Новооскольского городского округа</w:t>
            </w:r>
          </w:p>
          <w:p w:rsidR="00805741" w:rsidRPr="00F3347B" w:rsidRDefault="00805741" w:rsidP="00E3625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7796" w:type="dxa"/>
          </w:tcPr>
          <w:p w:rsidR="0015493A" w:rsidRPr="002127C6" w:rsidRDefault="0015493A" w:rsidP="00604949">
            <w:pPr>
              <w:pStyle w:val="a9"/>
              <w:spacing w:before="0" w:beforeAutospacing="0" w:after="0" w:afterAutospacing="0"/>
              <w:ind w:left="284"/>
            </w:pPr>
            <w:r w:rsidRPr="00F3347B">
              <w:t>Юридический (почтовый) адрес, телефон (код города)</w:t>
            </w:r>
          </w:p>
        </w:tc>
        <w:tc>
          <w:tcPr>
            <w:tcW w:w="5812" w:type="dxa"/>
          </w:tcPr>
          <w:p w:rsidR="00BC7790" w:rsidRDefault="00BC7790" w:rsidP="00BC7790">
            <w:pPr>
              <w:rPr>
                <w:rFonts w:ascii="Times New Roman" w:hAnsi="Times New Roman" w:cs="Times New Roman"/>
              </w:rPr>
            </w:pPr>
            <w:r w:rsidRPr="00BC7790">
              <w:rPr>
                <w:rFonts w:ascii="Times New Roman" w:hAnsi="Times New Roman" w:cs="Times New Roman"/>
              </w:rPr>
              <w:t xml:space="preserve">309640, Белгородская область, город </w:t>
            </w:r>
            <w:r w:rsidRPr="00BC7790">
              <w:rPr>
                <w:rFonts w:ascii="Times New Roman" w:hAnsi="Times New Roman" w:cs="Times New Roman"/>
                <w:bCs/>
              </w:rPr>
              <w:t>Новый</w:t>
            </w:r>
            <w:r w:rsidRPr="00BC7790">
              <w:rPr>
                <w:rFonts w:ascii="Times New Roman" w:hAnsi="Times New Roman" w:cs="Times New Roman"/>
              </w:rPr>
              <w:t xml:space="preserve"> </w:t>
            </w:r>
            <w:r w:rsidRPr="00BC7790">
              <w:rPr>
                <w:rFonts w:ascii="Times New Roman" w:hAnsi="Times New Roman" w:cs="Times New Roman"/>
                <w:bCs/>
              </w:rPr>
              <w:t>Оскол</w:t>
            </w:r>
            <w:r w:rsidRPr="00BC7790">
              <w:rPr>
                <w:rFonts w:ascii="Times New Roman" w:hAnsi="Times New Roman" w:cs="Times New Roman"/>
              </w:rPr>
              <w:t xml:space="preserve">, </w:t>
            </w:r>
          </w:p>
          <w:p w:rsidR="001C6A58" w:rsidRPr="00BC7790" w:rsidRDefault="00BC7790" w:rsidP="00BC7790">
            <w:pPr>
              <w:rPr>
                <w:rFonts w:ascii="Times New Roman" w:hAnsi="Times New Roman" w:cs="Times New Roman"/>
              </w:rPr>
            </w:pPr>
            <w:r w:rsidRPr="00BC7790">
              <w:rPr>
                <w:rFonts w:ascii="Times New Roman" w:hAnsi="Times New Roman" w:cs="Times New Roman"/>
              </w:rPr>
              <w:t>улица 1 Мая, дом 2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B20612">
            <w:pPr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Контактное лицо (Ф.И.О.)</w:t>
            </w:r>
          </w:p>
        </w:tc>
        <w:tc>
          <w:tcPr>
            <w:tcW w:w="5812" w:type="dxa"/>
          </w:tcPr>
          <w:p w:rsidR="0015493A" w:rsidRPr="00F3347B" w:rsidRDefault="001D4510" w:rsidP="001A1D7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Прибылых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Должность</w:t>
            </w:r>
          </w:p>
        </w:tc>
        <w:tc>
          <w:tcPr>
            <w:tcW w:w="5812" w:type="dxa"/>
          </w:tcPr>
          <w:p w:rsidR="0015493A" w:rsidRPr="00F3347B" w:rsidRDefault="001D4510" w:rsidP="001D4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 имущественных и земельных отношений администрации Новооскольского городского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Телефон (код города)</w:t>
            </w:r>
            <w:r w:rsidR="001D1CBE">
              <w:t xml:space="preserve">, </w:t>
            </w:r>
            <w:r w:rsidR="001D1CBE" w:rsidRPr="00F3347B">
              <w:t>e-</w:t>
            </w:r>
            <w:proofErr w:type="spellStart"/>
            <w:r w:rsidR="001D1CBE" w:rsidRPr="00F3347B">
              <w:t>mail</w:t>
            </w:r>
            <w:proofErr w:type="spellEnd"/>
          </w:p>
        </w:tc>
        <w:tc>
          <w:tcPr>
            <w:tcW w:w="5812" w:type="dxa"/>
          </w:tcPr>
          <w:p w:rsidR="0015493A" w:rsidRPr="00F3347B" w:rsidRDefault="001A1D70" w:rsidP="001D4510">
            <w:pPr>
              <w:rPr>
                <w:rFonts w:ascii="Times New Roman" w:hAnsi="Times New Roman" w:cs="Times New Roman"/>
              </w:rPr>
            </w:pPr>
            <w:r w:rsidRPr="00845B20">
              <w:rPr>
                <w:rFonts w:ascii="Times New Roman" w:hAnsi="Times New Roman" w:cs="Times New Roman"/>
              </w:rPr>
              <w:t>тел.: +7 (</w:t>
            </w:r>
            <w:r w:rsidR="001D4510">
              <w:rPr>
                <w:rFonts w:ascii="Times New Roman" w:hAnsi="Times New Roman" w:cs="Times New Roman"/>
              </w:rPr>
              <w:t>47233</w:t>
            </w:r>
            <w:r w:rsidRPr="00845B20">
              <w:rPr>
                <w:rFonts w:ascii="Times New Roman" w:hAnsi="Times New Roman" w:cs="Times New Roman"/>
              </w:rPr>
              <w:t xml:space="preserve">) </w:t>
            </w:r>
            <w:r w:rsidR="001D4510">
              <w:rPr>
                <w:rFonts w:ascii="Times New Roman" w:hAnsi="Times New Roman" w:cs="Times New Roman"/>
              </w:rPr>
              <w:t>4-49-18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 xml:space="preserve">Условия приобретения (пользования) площадки </w:t>
            </w:r>
          </w:p>
        </w:tc>
        <w:tc>
          <w:tcPr>
            <w:tcW w:w="5812" w:type="dxa"/>
          </w:tcPr>
          <w:p w:rsidR="0015493A" w:rsidRPr="00F3347B" w:rsidRDefault="0015493A" w:rsidP="00F3347B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Условия аренды (приобретения) участка</w:t>
            </w:r>
          </w:p>
        </w:tc>
        <w:tc>
          <w:tcPr>
            <w:tcW w:w="5812" w:type="dxa"/>
          </w:tcPr>
          <w:p w:rsidR="0015493A" w:rsidRPr="001062AE" w:rsidRDefault="001062AE" w:rsidP="00345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087EB9" w:rsidRPr="001062AE">
              <w:rPr>
                <w:rFonts w:ascii="Times New Roman" w:hAnsi="Times New Roman" w:cs="Times New Roman"/>
              </w:rPr>
              <w:t>еализация инвестиционного проекта</w:t>
            </w:r>
            <w:r w:rsidR="009605E8">
              <w:rPr>
                <w:rFonts w:ascii="Times New Roman" w:hAnsi="Times New Roman" w:cs="Times New Roman"/>
              </w:rPr>
              <w:t>, своевременное внесение арендной платы с последующим выкупом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Расчетная стоимость аренды</w:t>
            </w:r>
          </w:p>
        </w:tc>
        <w:tc>
          <w:tcPr>
            <w:tcW w:w="5812" w:type="dxa"/>
          </w:tcPr>
          <w:p w:rsidR="0015493A" w:rsidRPr="00F3347B" w:rsidRDefault="00C427B4" w:rsidP="00106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53CFD">
              <w:rPr>
                <w:rFonts w:ascii="Times New Roman" w:hAnsi="Times New Roman" w:cs="Times New Roman"/>
              </w:rPr>
              <w:t>оговорная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Прочие затраты, связанные с приобретением площадки </w:t>
            </w:r>
          </w:p>
        </w:tc>
        <w:tc>
          <w:tcPr>
            <w:tcW w:w="5812" w:type="dxa"/>
          </w:tcPr>
          <w:p w:rsidR="0015493A" w:rsidRPr="00F3347B" w:rsidRDefault="00353CFD" w:rsidP="00106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Описание земельного участка:</w:t>
            </w:r>
          </w:p>
        </w:tc>
        <w:tc>
          <w:tcPr>
            <w:tcW w:w="5812" w:type="dxa"/>
          </w:tcPr>
          <w:p w:rsidR="0015493A" w:rsidRPr="00F3347B" w:rsidRDefault="0015493A" w:rsidP="00B93810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Площадь земельного участка, </w:t>
            </w:r>
            <w:proofErr w:type="gramStart"/>
            <w:r w:rsidRPr="00F3347B">
              <w:t>га</w:t>
            </w:r>
            <w:proofErr w:type="gramEnd"/>
          </w:p>
        </w:tc>
        <w:tc>
          <w:tcPr>
            <w:tcW w:w="5812" w:type="dxa"/>
          </w:tcPr>
          <w:p w:rsidR="0015493A" w:rsidRPr="00F3347B" w:rsidRDefault="000C28D8" w:rsidP="003E2DD7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6,</w:t>
            </w:r>
            <w:r w:rsidR="003E2DD7">
              <w:t>3</w:t>
            </w:r>
            <w:r w:rsidR="00027BF5">
              <w:t xml:space="preserve"> 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Форма земельного участка</w:t>
            </w:r>
          </w:p>
        </w:tc>
        <w:tc>
          <w:tcPr>
            <w:tcW w:w="5812" w:type="dxa"/>
          </w:tcPr>
          <w:p w:rsidR="0015493A" w:rsidRPr="00F3347B" w:rsidRDefault="003B55D6" w:rsidP="003B55D6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прямоугольная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7796" w:type="dxa"/>
          </w:tcPr>
          <w:p w:rsidR="0015493A" w:rsidRPr="00C77D6A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C77D6A">
              <w:t>Размеры земельного участка: длина и ширина</w:t>
            </w:r>
            <w:r w:rsidR="00C63B39" w:rsidRPr="00C77D6A">
              <w:t xml:space="preserve">, </w:t>
            </w:r>
            <w:proofErr w:type="gramStart"/>
            <w:r w:rsidR="00C63B39" w:rsidRPr="00C77D6A">
              <w:t>м</w:t>
            </w:r>
            <w:proofErr w:type="gramEnd"/>
          </w:p>
        </w:tc>
        <w:tc>
          <w:tcPr>
            <w:tcW w:w="5812" w:type="dxa"/>
          </w:tcPr>
          <w:p w:rsidR="0015493A" w:rsidRPr="00C77D6A" w:rsidRDefault="00C77D6A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 w:rsidRPr="00C77D6A">
              <w:t>-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1.3.4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Ограничения по высоте</w:t>
            </w:r>
          </w:p>
        </w:tc>
        <w:tc>
          <w:tcPr>
            <w:tcW w:w="5812" w:type="dxa"/>
          </w:tcPr>
          <w:p w:rsidR="0015493A" w:rsidRPr="00F3347B" w:rsidRDefault="00522484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отсутствуют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1.3.5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Возможность расширения земельного участка (да, нет)</w:t>
            </w:r>
          </w:p>
        </w:tc>
        <w:tc>
          <w:tcPr>
            <w:tcW w:w="5812" w:type="dxa"/>
          </w:tcPr>
          <w:p w:rsidR="0015493A" w:rsidRPr="00F3347B" w:rsidRDefault="00522484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нет</w:t>
            </w:r>
          </w:p>
        </w:tc>
      </w:tr>
      <w:tr w:rsidR="003B55D6" w:rsidRPr="00F3347B" w:rsidTr="00F3347B">
        <w:tc>
          <w:tcPr>
            <w:tcW w:w="817" w:type="dxa"/>
          </w:tcPr>
          <w:p w:rsidR="003B55D6" w:rsidRPr="00F3347B" w:rsidRDefault="003B55D6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1.3.6</w:t>
            </w:r>
          </w:p>
        </w:tc>
        <w:tc>
          <w:tcPr>
            <w:tcW w:w="7796" w:type="dxa"/>
          </w:tcPr>
          <w:p w:rsidR="003B55D6" w:rsidRPr="00F3347B" w:rsidRDefault="003B55D6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Категория земель </w:t>
            </w:r>
          </w:p>
        </w:tc>
        <w:tc>
          <w:tcPr>
            <w:tcW w:w="5812" w:type="dxa"/>
          </w:tcPr>
          <w:p w:rsidR="003B55D6" w:rsidRPr="00C22622" w:rsidRDefault="006615A4" w:rsidP="00B71F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B55D6" w:rsidRPr="00C22622">
              <w:rPr>
                <w:rFonts w:ascii="Times New Roman" w:hAnsi="Times New Roman" w:cs="Times New Roman"/>
                <w:sz w:val="24"/>
                <w:szCs w:val="24"/>
              </w:rPr>
              <w:t xml:space="preserve">емли </w:t>
            </w:r>
            <w:r w:rsidR="003B55D6">
              <w:rPr>
                <w:rFonts w:ascii="Times New Roman" w:hAnsi="Times New Roman" w:cs="Times New Roman"/>
                <w:sz w:val="24"/>
                <w:szCs w:val="24"/>
              </w:rPr>
              <w:t>населенных пунктов</w:t>
            </w:r>
          </w:p>
        </w:tc>
      </w:tr>
      <w:tr w:rsidR="003B55D6" w:rsidRPr="00F3347B" w:rsidTr="00F3347B">
        <w:tc>
          <w:tcPr>
            <w:tcW w:w="817" w:type="dxa"/>
          </w:tcPr>
          <w:p w:rsidR="003B55D6" w:rsidRPr="00F3347B" w:rsidRDefault="003B55D6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1.3.7</w:t>
            </w:r>
          </w:p>
        </w:tc>
        <w:tc>
          <w:tcPr>
            <w:tcW w:w="7796" w:type="dxa"/>
          </w:tcPr>
          <w:p w:rsidR="003B55D6" w:rsidRPr="00F3347B" w:rsidRDefault="003B55D6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Функциональная зона </w:t>
            </w:r>
          </w:p>
        </w:tc>
        <w:tc>
          <w:tcPr>
            <w:tcW w:w="5812" w:type="dxa"/>
          </w:tcPr>
          <w:p w:rsidR="003B55D6" w:rsidRPr="00C22622" w:rsidRDefault="006615A4" w:rsidP="00B71F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B55D6">
              <w:rPr>
                <w:rFonts w:ascii="Times New Roman" w:hAnsi="Times New Roman" w:cs="Times New Roman"/>
                <w:sz w:val="24"/>
                <w:szCs w:val="24"/>
              </w:rPr>
              <w:t>роизводственная зона, зона производственных объектов 3 класса опасности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1.3.8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Существующие строения на территории участка</w:t>
            </w:r>
          </w:p>
        </w:tc>
        <w:tc>
          <w:tcPr>
            <w:tcW w:w="5812" w:type="dxa"/>
          </w:tcPr>
          <w:p w:rsidR="0015493A" w:rsidRPr="00F3347B" w:rsidRDefault="003B55D6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нет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lastRenderedPageBreak/>
              <w:t>1.3.9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Существующие инженерные коммуникации на территории участка</w:t>
            </w:r>
          </w:p>
        </w:tc>
        <w:tc>
          <w:tcPr>
            <w:tcW w:w="5812" w:type="dxa"/>
          </w:tcPr>
          <w:p w:rsidR="0015493A" w:rsidRPr="00F3347B" w:rsidRDefault="00BF103D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да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1.3.10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Наличие ограждений и/или видеонаблюдения </w:t>
            </w:r>
          </w:p>
        </w:tc>
        <w:tc>
          <w:tcPr>
            <w:tcW w:w="5812" w:type="dxa"/>
          </w:tcPr>
          <w:p w:rsidR="0015493A" w:rsidRPr="00F3347B" w:rsidRDefault="003B55D6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нет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1.3.11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Рельеф земельного участка </w:t>
            </w:r>
          </w:p>
        </w:tc>
        <w:tc>
          <w:tcPr>
            <w:tcW w:w="5812" w:type="dxa"/>
          </w:tcPr>
          <w:p w:rsidR="0015493A" w:rsidRPr="00F3347B" w:rsidRDefault="009366E4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равнинная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1.3.12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Вид грунта</w:t>
            </w:r>
          </w:p>
        </w:tc>
        <w:tc>
          <w:tcPr>
            <w:tcW w:w="5812" w:type="dxa"/>
          </w:tcPr>
          <w:p w:rsidR="0015493A" w:rsidRPr="00F3347B" w:rsidRDefault="003B55D6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 w:rsidRPr="00C22622">
              <w:t>суглинок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1.3.13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Глубина промерзания, </w:t>
            </w:r>
            <w:proofErr w:type="gramStart"/>
            <w:r w:rsidRPr="00F3347B">
              <w:t>м</w:t>
            </w:r>
            <w:proofErr w:type="gramEnd"/>
          </w:p>
        </w:tc>
        <w:tc>
          <w:tcPr>
            <w:tcW w:w="5812" w:type="dxa"/>
          </w:tcPr>
          <w:p w:rsidR="0015493A" w:rsidRPr="00F3347B" w:rsidRDefault="00B75D33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-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1.3.14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Уровень грунтовых вод, </w:t>
            </w:r>
            <w:proofErr w:type="gramStart"/>
            <w:r w:rsidRPr="00F3347B">
              <w:t>м</w:t>
            </w:r>
            <w:proofErr w:type="gramEnd"/>
          </w:p>
        </w:tc>
        <w:tc>
          <w:tcPr>
            <w:tcW w:w="5812" w:type="dxa"/>
          </w:tcPr>
          <w:p w:rsidR="0015493A" w:rsidRPr="00F3347B" w:rsidRDefault="0014170A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-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B20612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1.3.15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Возможность затопления во время паводков</w:t>
            </w:r>
          </w:p>
        </w:tc>
        <w:tc>
          <w:tcPr>
            <w:tcW w:w="5812" w:type="dxa"/>
          </w:tcPr>
          <w:p w:rsidR="0015493A" w:rsidRPr="00F3347B" w:rsidRDefault="0014170A" w:rsidP="001062AE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Описание близлежащих территорий и их использования</w:t>
            </w:r>
          </w:p>
        </w:tc>
        <w:tc>
          <w:tcPr>
            <w:tcW w:w="5812" w:type="dxa"/>
          </w:tcPr>
          <w:p w:rsidR="0015493A" w:rsidRPr="00F3347B" w:rsidRDefault="0015493A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Расстояние до ближайших жилых домов (</w:t>
            </w:r>
            <w:proofErr w:type="gramStart"/>
            <w:r w:rsidRPr="00F3347B">
              <w:t>км</w:t>
            </w:r>
            <w:proofErr w:type="gramEnd"/>
            <w:r w:rsidRPr="00F3347B">
              <w:t>)</w:t>
            </w:r>
          </w:p>
        </w:tc>
        <w:tc>
          <w:tcPr>
            <w:tcW w:w="5812" w:type="dxa"/>
          </w:tcPr>
          <w:p w:rsidR="0015493A" w:rsidRPr="00F3347B" w:rsidRDefault="006615A4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2</w:t>
            </w:r>
            <w:r w:rsidR="003B55D6">
              <w:t>,0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Близость к объектам, загрязняющим окружающую среду </w:t>
            </w:r>
          </w:p>
        </w:tc>
        <w:tc>
          <w:tcPr>
            <w:tcW w:w="5812" w:type="dxa"/>
          </w:tcPr>
          <w:p w:rsidR="0015493A" w:rsidRPr="00F3347B" w:rsidRDefault="009B0437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нет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Ограничения использования участка</w:t>
            </w:r>
          </w:p>
        </w:tc>
        <w:tc>
          <w:tcPr>
            <w:tcW w:w="5812" w:type="dxa"/>
          </w:tcPr>
          <w:p w:rsidR="0015493A" w:rsidRPr="00F3347B" w:rsidRDefault="009B0437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нет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5812" w:type="dxa"/>
          </w:tcPr>
          <w:p w:rsidR="0015493A" w:rsidRPr="00F3347B" w:rsidRDefault="006A612F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производственная деятельность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Текущее использование площадки</w:t>
            </w:r>
          </w:p>
        </w:tc>
        <w:tc>
          <w:tcPr>
            <w:tcW w:w="5812" w:type="dxa"/>
          </w:tcPr>
          <w:p w:rsidR="0015493A" w:rsidRPr="003B44E0" w:rsidRDefault="00F93BDA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не используется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1.7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История использования площадки</w:t>
            </w:r>
          </w:p>
        </w:tc>
        <w:tc>
          <w:tcPr>
            <w:tcW w:w="5812" w:type="dxa"/>
          </w:tcPr>
          <w:p w:rsidR="0015493A" w:rsidRPr="00F3347B" w:rsidRDefault="003932FD" w:rsidP="003B55D6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п</w:t>
            </w:r>
            <w:r w:rsidR="003B55D6" w:rsidRPr="00C22622">
              <w:t>роизводств</w:t>
            </w:r>
            <w:r w:rsidR="003B55D6">
              <w:t>о</w:t>
            </w:r>
            <w:r w:rsidR="003B55D6" w:rsidRPr="00C22622">
              <w:t xml:space="preserve"> железобетонных изделий</w:t>
            </w:r>
          </w:p>
        </w:tc>
      </w:tr>
    </w:tbl>
    <w:p w:rsid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15493A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F3347B">
        <w:rPr>
          <w:rFonts w:ascii="Times New Roman" w:hAnsi="Times New Roman" w:cs="Times New Roman"/>
          <w:b/>
        </w:rPr>
        <w:t>2.Удалённость участка (</w:t>
      </w:r>
      <w:proofErr w:type="gramStart"/>
      <w:r w:rsidRPr="00F3347B">
        <w:rPr>
          <w:rFonts w:ascii="Times New Roman" w:hAnsi="Times New Roman" w:cs="Times New Roman"/>
          <w:b/>
        </w:rPr>
        <w:t>км</w:t>
      </w:r>
      <w:proofErr w:type="gramEnd"/>
      <w:r w:rsidRPr="00F3347B">
        <w:rPr>
          <w:rFonts w:ascii="Times New Roman" w:hAnsi="Times New Roman" w:cs="Times New Roman"/>
          <w:b/>
        </w:rPr>
        <w:t>)</w:t>
      </w:r>
    </w:p>
    <w:p w:rsidR="00F3347B" w:rsidRP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425" w:type="dxa"/>
        <w:tblLook w:val="01E0" w:firstRow="1" w:lastRow="1" w:firstColumn="1" w:lastColumn="1" w:noHBand="0" w:noVBand="0"/>
      </w:tblPr>
      <w:tblGrid>
        <w:gridCol w:w="817"/>
        <w:gridCol w:w="7901"/>
        <w:gridCol w:w="5707"/>
      </w:tblGrid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7901" w:type="dxa"/>
          </w:tcPr>
          <w:p w:rsidR="0015493A" w:rsidRPr="00B20612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центра субъекта Российской федерации, в котором находится площадка</w:t>
            </w:r>
          </w:p>
        </w:tc>
        <w:tc>
          <w:tcPr>
            <w:tcW w:w="5707" w:type="dxa"/>
          </w:tcPr>
          <w:p w:rsidR="0015493A" w:rsidRPr="00F3347B" w:rsidRDefault="006223AD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110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7901" w:type="dxa"/>
          </w:tcPr>
          <w:p w:rsidR="0015493A" w:rsidRPr="00B20612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центра ближайшего субъекта Российской Федерации</w:t>
            </w:r>
          </w:p>
        </w:tc>
        <w:tc>
          <w:tcPr>
            <w:tcW w:w="5707" w:type="dxa"/>
          </w:tcPr>
          <w:p w:rsidR="0015493A" w:rsidRPr="00F3347B" w:rsidRDefault="006223AD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110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7901" w:type="dxa"/>
          </w:tcPr>
          <w:p w:rsidR="0015493A" w:rsidRPr="00B20612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центра муниципального образования, в котором находится площадка</w:t>
            </w:r>
          </w:p>
        </w:tc>
        <w:tc>
          <w:tcPr>
            <w:tcW w:w="5707" w:type="dxa"/>
          </w:tcPr>
          <w:p w:rsidR="0015493A" w:rsidRPr="00F3347B" w:rsidRDefault="006223AD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7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7901" w:type="dxa"/>
          </w:tcPr>
          <w:p w:rsidR="0015493A" w:rsidRPr="00B20612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центра ближайшего муниципального образования</w:t>
            </w:r>
          </w:p>
        </w:tc>
        <w:tc>
          <w:tcPr>
            <w:tcW w:w="5707" w:type="dxa"/>
          </w:tcPr>
          <w:p w:rsidR="0015493A" w:rsidRPr="00F3347B" w:rsidRDefault="006223AD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7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7901" w:type="dxa"/>
          </w:tcPr>
          <w:p w:rsidR="0015493A" w:rsidRPr="00B20612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центра ближайшего населенного пункта</w:t>
            </w:r>
          </w:p>
        </w:tc>
        <w:tc>
          <w:tcPr>
            <w:tcW w:w="5707" w:type="dxa"/>
          </w:tcPr>
          <w:p w:rsidR="0015493A" w:rsidRPr="00F3347B" w:rsidRDefault="00F262DD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7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2.6</w:t>
            </w:r>
          </w:p>
        </w:tc>
        <w:tc>
          <w:tcPr>
            <w:tcW w:w="7901" w:type="dxa"/>
          </w:tcPr>
          <w:p w:rsidR="0015493A" w:rsidRPr="00B20612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ближайших автомагистралей и автомобильных дорог</w:t>
            </w:r>
          </w:p>
        </w:tc>
        <w:tc>
          <w:tcPr>
            <w:tcW w:w="5707" w:type="dxa"/>
          </w:tcPr>
          <w:p w:rsidR="0015493A" w:rsidRPr="00F3347B" w:rsidRDefault="00137651" w:rsidP="00F262DD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0,</w:t>
            </w:r>
            <w:r w:rsidR="00F262DD">
              <w:t>5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2.7</w:t>
            </w:r>
          </w:p>
        </w:tc>
        <w:tc>
          <w:tcPr>
            <w:tcW w:w="7901" w:type="dxa"/>
          </w:tcPr>
          <w:p w:rsidR="0015493A" w:rsidRPr="00B20612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ближайшей железнодорожной станции</w:t>
            </w:r>
          </w:p>
        </w:tc>
        <w:tc>
          <w:tcPr>
            <w:tcW w:w="5707" w:type="dxa"/>
          </w:tcPr>
          <w:p w:rsidR="0015493A" w:rsidRPr="00F3347B" w:rsidRDefault="006615A4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7</w:t>
            </w:r>
            <w:r w:rsidR="00F262DD">
              <w:t xml:space="preserve"> </w:t>
            </w:r>
          </w:p>
        </w:tc>
      </w:tr>
    </w:tbl>
    <w:p w:rsid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15493A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F3347B">
        <w:rPr>
          <w:rFonts w:ascii="Times New Roman" w:hAnsi="Times New Roman" w:cs="Times New Roman"/>
          <w:b/>
        </w:rPr>
        <w:t>3.Доступ к площадке</w:t>
      </w:r>
    </w:p>
    <w:p w:rsidR="00F3347B" w:rsidRP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425" w:type="dxa"/>
        <w:tblLayout w:type="fixed"/>
        <w:tblLook w:val="01E0" w:firstRow="1" w:lastRow="1" w:firstColumn="1" w:lastColumn="1" w:noHBand="0" w:noVBand="0"/>
      </w:tblPr>
      <w:tblGrid>
        <w:gridCol w:w="817"/>
        <w:gridCol w:w="7875"/>
        <w:gridCol w:w="5733"/>
      </w:tblGrid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13608" w:type="dxa"/>
            <w:gridSpan w:val="2"/>
          </w:tcPr>
          <w:p w:rsidR="0015493A" w:rsidRPr="00F3347B" w:rsidRDefault="0015493A" w:rsidP="00F3347B">
            <w:pPr>
              <w:ind w:left="284"/>
              <w:rPr>
                <w:rFonts w:ascii="Times New Roman" w:hAnsi="Times New Roman" w:cs="Times New Roman"/>
                <w:b/>
              </w:rPr>
            </w:pPr>
            <w:r w:rsidRPr="00F3347B">
              <w:rPr>
                <w:rFonts w:ascii="Times New Roman" w:hAnsi="Times New Roman" w:cs="Times New Roman"/>
                <w:b/>
                <w:bCs/>
              </w:rPr>
              <w:t>Автомобильное сообщение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7875" w:type="dxa"/>
          </w:tcPr>
          <w:p w:rsidR="0015493A" w:rsidRPr="00F3347B" w:rsidRDefault="0015493A" w:rsidP="00F3347B">
            <w:pPr>
              <w:ind w:left="284"/>
              <w:rPr>
                <w:rFonts w:ascii="Times New Roman" w:hAnsi="Times New Roman" w:cs="Times New Roman"/>
                <w:b/>
              </w:rPr>
            </w:pPr>
            <w:r w:rsidRPr="00F3347B">
              <w:rPr>
                <w:rFonts w:ascii="Times New Roman" w:hAnsi="Times New Roman" w:cs="Times New Roman"/>
              </w:rPr>
              <w:t>Описание всех существующих автомобильных дорог ведущих к участку</w:t>
            </w:r>
          </w:p>
        </w:tc>
        <w:tc>
          <w:tcPr>
            <w:tcW w:w="5733" w:type="dxa"/>
          </w:tcPr>
          <w:p w:rsidR="0015493A" w:rsidRPr="00F3347B" w:rsidRDefault="001062AE" w:rsidP="00807EEC">
            <w:pPr>
              <w:pStyle w:val="a9"/>
              <w:spacing w:before="0" w:beforeAutospacing="0" w:after="0" w:afterAutospacing="0"/>
            </w:pPr>
            <w:r>
              <w:t>а</w:t>
            </w:r>
            <w:r w:rsidR="00772ADD">
              <w:t xml:space="preserve">втодорога с твердым покрытием </w:t>
            </w:r>
            <w:r w:rsidR="00370814">
              <w:t xml:space="preserve">                                          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13608" w:type="dxa"/>
            <w:gridSpan w:val="2"/>
          </w:tcPr>
          <w:p w:rsidR="0015493A" w:rsidRPr="00F3347B" w:rsidRDefault="0015493A" w:rsidP="00F3347B">
            <w:pPr>
              <w:ind w:left="284"/>
              <w:rPr>
                <w:rFonts w:ascii="Times New Roman" w:hAnsi="Times New Roman" w:cs="Times New Roman"/>
                <w:b/>
              </w:rPr>
            </w:pPr>
            <w:r w:rsidRPr="00F3347B">
              <w:rPr>
                <w:rFonts w:ascii="Times New Roman" w:hAnsi="Times New Roman" w:cs="Times New Roman"/>
                <w:b/>
              </w:rPr>
              <w:t>Железнодорожное сообщение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7875" w:type="dxa"/>
          </w:tcPr>
          <w:p w:rsidR="0015493A" w:rsidRPr="00F3347B" w:rsidRDefault="0015493A" w:rsidP="00F3347B">
            <w:pPr>
              <w:ind w:left="284"/>
              <w:rPr>
                <w:rFonts w:ascii="Times New Roman" w:hAnsi="Times New Roman" w:cs="Times New Roman"/>
                <w:b/>
              </w:rPr>
            </w:pPr>
            <w:r w:rsidRPr="00F3347B">
              <w:rPr>
                <w:rFonts w:ascii="Times New Roman" w:hAnsi="Times New Roman" w:cs="Times New Roman"/>
              </w:rPr>
              <w:t xml:space="preserve">Описание железнодорожных подъездных путей (тип, протяженность, другое); при их отсутствии - информация о возможности строительства ветки от </w:t>
            </w:r>
            <w:r w:rsidRPr="00F3347B">
              <w:rPr>
                <w:rFonts w:ascii="Times New Roman" w:hAnsi="Times New Roman" w:cs="Times New Roman"/>
              </w:rPr>
              <w:lastRenderedPageBreak/>
              <w:t>ближайшей железной дороги, расстояние до точки, откуда возможно ответвление</w:t>
            </w:r>
          </w:p>
        </w:tc>
        <w:tc>
          <w:tcPr>
            <w:tcW w:w="5733" w:type="dxa"/>
          </w:tcPr>
          <w:p w:rsidR="0015493A" w:rsidRPr="001062AE" w:rsidRDefault="006615A4" w:rsidP="0080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ранее к данному земельному участку был проложен подъездной путь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lastRenderedPageBreak/>
              <w:t>3.3</w:t>
            </w:r>
          </w:p>
        </w:tc>
        <w:tc>
          <w:tcPr>
            <w:tcW w:w="13608" w:type="dxa"/>
            <w:gridSpan w:val="2"/>
          </w:tcPr>
          <w:p w:rsidR="0015493A" w:rsidRPr="00F3347B" w:rsidRDefault="0015493A" w:rsidP="00F3347B">
            <w:pPr>
              <w:ind w:left="284"/>
              <w:rPr>
                <w:rFonts w:ascii="Times New Roman" w:hAnsi="Times New Roman" w:cs="Times New Roman"/>
                <w:b/>
              </w:rPr>
            </w:pPr>
            <w:r w:rsidRPr="00F3347B">
              <w:rPr>
                <w:rFonts w:ascii="Times New Roman" w:hAnsi="Times New Roman" w:cs="Times New Roman"/>
                <w:b/>
              </w:rPr>
              <w:t>Иное сообщение</w:t>
            </w:r>
          </w:p>
        </w:tc>
      </w:tr>
    </w:tbl>
    <w:p w:rsidR="0015493A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F3347B" w:rsidRPr="00F3347B" w:rsidRDefault="00F3347B" w:rsidP="00422778">
      <w:pPr>
        <w:spacing w:after="0" w:line="240" w:lineRule="auto"/>
        <w:rPr>
          <w:rFonts w:ascii="Times New Roman" w:hAnsi="Times New Roman" w:cs="Times New Roman"/>
          <w:b/>
        </w:rPr>
      </w:pPr>
    </w:p>
    <w:p w:rsidR="0015493A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F3347B">
        <w:rPr>
          <w:rFonts w:ascii="Times New Roman" w:hAnsi="Times New Roman" w:cs="Times New Roman"/>
          <w:b/>
        </w:rPr>
        <w:t>4. Основные параметры зданий, сооружений, расположенных на площадке</w:t>
      </w:r>
    </w:p>
    <w:p w:rsidR="00F3347B" w:rsidRP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425" w:type="dxa"/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1276"/>
        <w:gridCol w:w="1577"/>
        <w:gridCol w:w="1258"/>
        <w:gridCol w:w="1134"/>
        <w:gridCol w:w="1701"/>
        <w:gridCol w:w="1276"/>
        <w:gridCol w:w="1701"/>
        <w:gridCol w:w="1984"/>
      </w:tblGrid>
      <w:tr w:rsidR="00B20612" w:rsidRPr="00F3347B" w:rsidTr="00B20612">
        <w:tc>
          <w:tcPr>
            <w:tcW w:w="817" w:type="dxa"/>
          </w:tcPr>
          <w:p w:rsidR="0015493A" w:rsidRPr="00F3347B" w:rsidRDefault="0015493A" w:rsidP="00F3347B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08"/>
              <w:jc w:val="center"/>
            </w:pPr>
            <w:r w:rsidRPr="00F3347B">
              <w:rPr>
                <w:bCs/>
              </w:rPr>
              <w:t>Наименование здания, сооружения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</w:p>
        </w:tc>
        <w:tc>
          <w:tcPr>
            <w:tcW w:w="1276" w:type="dxa"/>
          </w:tcPr>
          <w:p w:rsidR="00F3347B" w:rsidRDefault="0015493A" w:rsidP="00F3347B">
            <w:pPr>
              <w:pStyle w:val="a9"/>
              <w:spacing w:before="0" w:beforeAutospacing="0" w:after="0" w:afterAutospacing="0"/>
              <w:ind w:left="-108"/>
              <w:jc w:val="center"/>
              <w:rPr>
                <w:bCs/>
              </w:rPr>
            </w:pPr>
            <w:r w:rsidRPr="00F3347B">
              <w:rPr>
                <w:bCs/>
              </w:rPr>
              <w:t xml:space="preserve">Площадь, 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08"/>
              <w:jc w:val="center"/>
            </w:pPr>
            <w:r w:rsidRPr="00F3347B">
              <w:rPr>
                <w:bCs/>
              </w:rPr>
              <w:t>кв. м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</w:p>
        </w:tc>
        <w:tc>
          <w:tcPr>
            <w:tcW w:w="1577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45"/>
              <w:jc w:val="center"/>
            </w:pPr>
            <w:r w:rsidRPr="00F3347B">
              <w:rPr>
                <w:bCs/>
              </w:rPr>
              <w:t>Длина, ширина, сетка колонн</w:t>
            </w:r>
          </w:p>
        </w:tc>
        <w:tc>
          <w:tcPr>
            <w:tcW w:w="1258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26"/>
              <w:jc w:val="center"/>
            </w:pPr>
            <w:r w:rsidRPr="00F3347B">
              <w:rPr>
                <w:bCs/>
              </w:rPr>
              <w:t>Этажность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</w:p>
        </w:tc>
        <w:tc>
          <w:tcPr>
            <w:tcW w:w="1134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72"/>
              <w:jc w:val="center"/>
            </w:pPr>
            <w:r w:rsidRPr="00F3347B">
              <w:rPr>
                <w:bCs/>
              </w:rPr>
              <w:t xml:space="preserve">Высота этажа, </w:t>
            </w:r>
            <w:proofErr w:type="gramStart"/>
            <w:r w:rsidRPr="00F3347B">
              <w:rPr>
                <w:bCs/>
              </w:rPr>
              <w:t>м</w:t>
            </w:r>
            <w:proofErr w:type="gramEnd"/>
          </w:p>
        </w:tc>
        <w:tc>
          <w:tcPr>
            <w:tcW w:w="1701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56"/>
              <w:jc w:val="center"/>
            </w:pPr>
            <w:r w:rsidRPr="00F3347B">
              <w:rPr>
                <w:bCs/>
              </w:rPr>
              <w:t>Строительный материал конструкций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</w:p>
        </w:tc>
        <w:tc>
          <w:tcPr>
            <w:tcW w:w="1276" w:type="dxa"/>
          </w:tcPr>
          <w:p w:rsidR="0015493A" w:rsidRPr="00F3347B" w:rsidRDefault="0015493A" w:rsidP="00B20612">
            <w:pPr>
              <w:pStyle w:val="a9"/>
              <w:spacing w:before="0" w:beforeAutospacing="0" w:after="0" w:afterAutospacing="0"/>
              <w:ind w:left="-108"/>
              <w:jc w:val="center"/>
            </w:pPr>
            <w:r w:rsidRPr="00F3347B">
              <w:rPr>
                <w:bCs/>
              </w:rPr>
              <w:t>Степень износа, %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</w:p>
        </w:tc>
        <w:tc>
          <w:tcPr>
            <w:tcW w:w="1701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92"/>
              <w:jc w:val="center"/>
            </w:pPr>
            <w:r w:rsidRPr="00F3347B">
              <w:rPr>
                <w:bCs/>
              </w:rPr>
              <w:t>Возможность расширения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</w:p>
        </w:tc>
        <w:tc>
          <w:tcPr>
            <w:tcW w:w="1984" w:type="dxa"/>
          </w:tcPr>
          <w:p w:rsidR="00B20612" w:rsidRDefault="0015493A" w:rsidP="00F3347B">
            <w:pPr>
              <w:pStyle w:val="a9"/>
              <w:spacing w:before="0" w:beforeAutospacing="0" w:after="0" w:afterAutospacing="0"/>
              <w:ind w:left="-108"/>
              <w:jc w:val="center"/>
              <w:rPr>
                <w:bCs/>
              </w:rPr>
            </w:pPr>
            <w:r w:rsidRPr="00F3347B">
              <w:rPr>
                <w:bCs/>
              </w:rPr>
              <w:t xml:space="preserve">Использование 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08"/>
              <w:jc w:val="center"/>
            </w:pPr>
            <w:r w:rsidRPr="00F3347B">
              <w:rPr>
                <w:bCs/>
              </w:rPr>
              <w:t>в настоящее время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08"/>
              <w:jc w:val="center"/>
            </w:pPr>
          </w:p>
        </w:tc>
      </w:tr>
      <w:tr w:rsidR="00807EEC" w:rsidRPr="00F3347B" w:rsidTr="00B20612">
        <w:tc>
          <w:tcPr>
            <w:tcW w:w="817" w:type="dxa"/>
          </w:tcPr>
          <w:p w:rsidR="00807EEC" w:rsidRPr="00B20612" w:rsidRDefault="00807EEC" w:rsidP="00B32705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4.1</w:t>
            </w:r>
          </w:p>
        </w:tc>
        <w:tc>
          <w:tcPr>
            <w:tcW w:w="1701" w:type="dxa"/>
          </w:tcPr>
          <w:p w:rsidR="00807EEC" w:rsidRPr="00B801AF" w:rsidRDefault="00807EEC" w:rsidP="00807E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07EEC" w:rsidRDefault="00807EEC" w:rsidP="00807EEC">
            <w:pPr>
              <w:jc w:val="center"/>
            </w:pPr>
            <w:r w:rsidRPr="00BB2A1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77" w:type="dxa"/>
          </w:tcPr>
          <w:p w:rsidR="00807EEC" w:rsidRDefault="00807EEC" w:rsidP="00807EEC">
            <w:pPr>
              <w:jc w:val="center"/>
            </w:pPr>
            <w:r w:rsidRPr="00BB2A1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8" w:type="dxa"/>
          </w:tcPr>
          <w:p w:rsidR="00807EEC" w:rsidRDefault="00807EEC" w:rsidP="00807EEC">
            <w:pPr>
              <w:jc w:val="center"/>
            </w:pPr>
            <w:r w:rsidRPr="00BB2A1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07EEC" w:rsidRDefault="00807EEC" w:rsidP="00807EEC">
            <w:pPr>
              <w:jc w:val="center"/>
            </w:pPr>
            <w:r w:rsidRPr="00BB2A1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07EEC" w:rsidRDefault="00807EEC" w:rsidP="00807EEC">
            <w:pPr>
              <w:jc w:val="center"/>
            </w:pPr>
            <w:r w:rsidRPr="00BB2A1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07EEC" w:rsidRDefault="00807EEC" w:rsidP="00807EEC">
            <w:pPr>
              <w:jc w:val="center"/>
            </w:pPr>
            <w:r w:rsidRPr="00BB2A1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07EEC" w:rsidRDefault="00807EEC" w:rsidP="00807EEC">
            <w:pPr>
              <w:jc w:val="center"/>
            </w:pPr>
            <w:r w:rsidRPr="00BB2A1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807EEC" w:rsidRDefault="00807EEC" w:rsidP="00807EEC">
            <w:pPr>
              <w:jc w:val="center"/>
            </w:pPr>
            <w:r w:rsidRPr="00BB2A1E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8B3735" w:rsidRDefault="008B3735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15493A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F3347B">
        <w:rPr>
          <w:rFonts w:ascii="Times New Roman" w:hAnsi="Times New Roman" w:cs="Times New Roman"/>
          <w:b/>
        </w:rPr>
        <w:t>5. Собственные транспортные коммуникации (на территории площадки)</w:t>
      </w:r>
    </w:p>
    <w:p w:rsidR="00F3347B" w:rsidRP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425" w:type="dxa"/>
        <w:tblLook w:val="01E0" w:firstRow="1" w:lastRow="1" w:firstColumn="1" w:lastColumn="1" w:noHBand="0" w:noVBand="0"/>
      </w:tblPr>
      <w:tblGrid>
        <w:gridCol w:w="817"/>
        <w:gridCol w:w="8740"/>
        <w:gridCol w:w="4868"/>
      </w:tblGrid>
      <w:tr w:rsidR="0015493A" w:rsidRPr="00F3347B" w:rsidTr="00B20612">
        <w:tc>
          <w:tcPr>
            <w:tcW w:w="817" w:type="dxa"/>
          </w:tcPr>
          <w:p w:rsidR="0015493A" w:rsidRPr="00B20612" w:rsidRDefault="0015493A" w:rsidP="00B2061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5.1</w:t>
            </w:r>
          </w:p>
        </w:tc>
        <w:tc>
          <w:tcPr>
            <w:tcW w:w="8740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Тип коммуникации</w:t>
            </w:r>
          </w:p>
        </w:tc>
        <w:tc>
          <w:tcPr>
            <w:tcW w:w="4868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Наличие (есть, нет)</w:t>
            </w:r>
          </w:p>
        </w:tc>
      </w:tr>
      <w:tr w:rsidR="0015493A" w:rsidRPr="00F3347B" w:rsidTr="00B20612">
        <w:tc>
          <w:tcPr>
            <w:tcW w:w="817" w:type="dxa"/>
          </w:tcPr>
          <w:p w:rsidR="0015493A" w:rsidRPr="00F3347B" w:rsidRDefault="0015493A" w:rsidP="00B2061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8740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Автодорога (тип, покрытие, протяженность и т.д.)</w:t>
            </w:r>
          </w:p>
        </w:tc>
        <w:tc>
          <w:tcPr>
            <w:tcW w:w="4868" w:type="dxa"/>
          </w:tcPr>
          <w:p w:rsidR="0015493A" w:rsidRPr="00F3347B" w:rsidRDefault="00E806E1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е</w:t>
            </w:r>
            <w:r w:rsidR="00406E39">
              <w:t>сть (автодорога с твердым покрытием)</w:t>
            </w:r>
          </w:p>
        </w:tc>
      </w:tr>
      <w:tr w:rsidR="0015493A" w:rsidRPr="00F3347B" w:rsidTr="00B20612">
        <w:tc>
          <w:tcPr>
            <w:tcW w:w="817" w:type="dxa"/>
          </w:tcPr>
          <w:p w:rsidR="0015493A" w:rsidRPr="00F3347B" w:rsidRDefault="0015493A" w:rsidP="00B2061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8740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Ж/д. ветка (тип, протяженность и т.д.)</w:t>
            </w:r>
          </w:p>
        </w:tc>
        <w:tc>
          <w:tcPr>
            <w:tcW w:w="4868" w:type="dxa"/>
          </w:tcPr>
          <w:p w:rsidR="0015493A" w:rsidRPr="00F3347B" w:rsidRDefault="00E806E1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н</w:t>
            </w:r>
            <w:r w:rsidR="00406E39">
              <w:t>ет</w:t>
            </w:r>
          </w:p>
        </w:tc>
      </w:tr>
      <w:tr w:rsidR="0015493A" w:rsidRPr="00F3347B" w:rsidTr="00B20612">
        <w:tc>
          <w:tcPr>
            <w:tcW w:w="817" w:type="dxa"/>
          </w:tcPr>
          <w:p w:rsidR="0015493A" w:rsidRPr="00F3347B" w:rsidRDefault="0015493A" w:rsidP="00B2061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8740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Сети телекоммуникаций (телефон, интернет, иное)</w:t>
            </w:r>
          </w:p>
        </w:tc>
        <w:tc>
          <w:tcPr>
            <w:tcW w:w="4868" w:type="dxa"/>
          </w:tcPr>
          <w:p w:rsidR="0015493A" w:rsidRPr="00F3347B" w:rsidRDefault="00887366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нет</w:t>
            </w:r>
          </w:p>
        </w:tc>
      </w:tr>
    </w:tbl>
    <w:p w:rsidR="00A4295B" w:rsidRDefault="00A4295B" w:rsidP="00B16CC5">
      <w:pPr>
        <w:spacing w:after="0" w:line="240" w:lineRule="auto"/>
        <w:rPr>
          <w:rFonts w:ascii="Times New Roman" w:hAnsi="Times New Roman" w:cs="Times New Roman"/>
          <w:b/>
        </w:rPr>
      </w:pPr>
    </w:p>
    <w:p w:rsidR="0015493A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F3347B">
        <w:rPr>
          <w:rFonts w:ascii="Times New Roman" w:hAnsi="Times New Roman" w:cs="Times New Roman"/>
          <w:b/>
        </w:rPr>
        <w:t>6.Характеристика инженерной инфраструктуры</w:t>
      </w:r>
    </w:p>
    <w:p w:rsidR="00F3347B" w:rsidRP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609" w:type="dxa"/>
        <w:tblLook w:val="01E0" w:firstRow="1" w:lastRow="1" w:firstColumn="1" w:lastColumn="1" w:noHBand="0" w:noVBand="0"/>
      </w:tblPr>
      <w:tblGrid>
        <w:gridCol w:w="791"/>
        <w:gridCol w:w="2366"/>
        <w:gridCol w:w="1632"/>
        <w:gridCol w:w="2352"/>
        <w:gridCol w:w="2771"/>
        <w:gridCol w:w="2541"/>
        <w:gridCol w:w="2156"/>
      </w:tblGrid>
      <w:tr w:rsidR="00B20612" w:rsidRPr="00F3347B" w:rsidTr="0072657A">
        <w:tc>
          <w:tcPr>
            <w:tcW w:w="817" w:type="dxa"/>
          </w:tcPr>
          <w:p w:rsidR="0015493A" w:rsidRPr="00F3347B" w:rsidRDefault="0015493A" w:rsidP="00F3347B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2" w:type="dxa"/>
            <w:vAlign w:val="center"/>
          </w:tcPr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108"/>
              <w:jc w:val="center"/>
            </w:pPr>
            <w:r w:rsidRPr="00F3347B">
              <w:rPr>
                <w:b/>
                <w:bCs/>
              </w:rPr>
              <w:t>Вид инфраструктуры</w:t>
            </w:r>
          </w:p>
        </w:tc>
        <w:tc>
          <w:tcPr>
            <w:tcW w:w="1652" w:type="dxa"/>
            <w:vAlign w:val="center"/>
          </w:tcPr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70"/>
              <w:jc w:val="center"/>
            </w:pPr>
            <w:r w:rsidRPr="00F3347B">
              <w:rPr>
                <w:b/>
                <w:bCs/>
              </w:rPr>
              <w:t>Ед. измерения</w:t>
            </w:r>
          </w:p>
        </w:tc>
        <w:tc>
          <w:tcPr>
            <w:tcW w:w="2372" w:type="dxa"/>
            <w:vAlign w:val="center"/>
          </w:tcPr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163"/>
              <w:jc w:val="center"/>
            </w:pPr>
            <w:r w:rsidRPr="00F3347B">
              <w:rPr>
                <w:b/>
                <w:bCs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2794" w:type="dxa"/>
            <w:vAlign w:val="center"/>
          </w:tcPr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125"/>
              <w:jc w:val="center"/>
            </w:pPr>
            <w:r w:rsidRPr="00F3347B">
              <w:rPr>
                <w:b/>
                <w:bCs/>
              </w:rPr>
              <w:t>Свободная мощность,</w:t>
            </w:r>
          </w:p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125"/>
              <w:jc w:val="center"/>
            </w:pPr>
            <w:r w:rsidRPr="00F3347B">
              <w:rPr>
                <w:b/>
                <w:bCs/>
              </w:rPr>
              <w:t>или необходимые усовершенствования для возможности</w:t>
            </w:r>
          </w:p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125"/>
              <w:jc w:val="center"/>
            </w:pPr>
            <w:r w:rsidRPr="00F3347B">
              <w:rPr>
                <w:b/>
                <w:bCs/>
              </w:rPr>
              <w:t>подключения</w:t>
            </w:r>
          </w:p>
        </w:tc>
        <w:tc>
          <w:tcPr>
            <w:tcW w:w="2597" w:type="dxa"/>
            <w:vAlign w:val="center"/>
          </w:tcPr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84"/>
              <w:jc w:val="center"/>
            </w:pPr>
            <w:r w:rsidRPr="00F3347B">
              <w:rPr>
                <w:b/>
                <w:bCs/>
              </w:rPr>
              <w:t>Тариф</w:t>
            </w:r>
          </w:p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84"/>
              <w:jc w:val="center"/>
            </w:pPr>
            <w:r w:rsidRPr="00F3347B">
              <w:rPr>
                <w:b/>
                <w:bCs/>
              </w:rPr>
              <w:t>на подключение</w:t>
            </w:r>
          </w:p>
        </w:tc>
        <w:tc>
          <w:tcPr>
            <w:tcW w:w="2005" w:type="dxa"/>
            <w:vAlign w:val="center"/>
          </w:tcPr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130"/>
              <w:jc w:val="center"/>
            </w:pPr>
            <w:r w:rsidRPr="00F3347B">
              <w:rPr>
                <w:b/>
                <w:bCs/>
              </w:rPr>
              <w:t>Поставщики услуг</w:t>
            </w:r>
          </w:p>
        </w:tc>
      </w:tr>
      <w:tr w:rsidR="00EF41E2" w:rsidRPr="00F3347B" w:rsidTr="00B20612">
        <w:tc>
          <w:tcPr>
            <w:tcW w:w="817" w:type="dxa"/>
          </w:tcPr>
          <w:p w:rsidR="00EF41E2" w:rsidRPr="00B20612" w:rsidRDefault="00EF41E2" w:rsidP="00EF41E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6.1</w:t>
            </w:r>
          </w:p>
        </w:tc>
        <w:tc>
          <w:tcPr>
            <w:tcW w:w="2372" w:type="dxa"/>
          </w:tcPr>
          <w:p w:rsidR="00EF41E2" w:rsidRPr="00B20612" w:rsidRDefault="00EF41E2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  <w:color w:val="000000"/>
              </w:rPr>
              <w:t>Газ</w:t>
            </w:r>
          </w:p>
        </w:tc>
        <w:tc>
          <w:tcPr>
            <w:tcW w:w="1652" w:type="dxa"/>
          </w:tcPr>
          <w:p w:rsidR="00EF41E2" w:rsidRPr="00F3347B" w:rsidRDefault="00EF41E2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 w:rsidRPr="00F3347B">
              <w:rPr>
                <w:color w:val="000000"/>
              </w:rPr>
              <w:t>м</w:t>
            </w:r>
            <w:r w:rsidRPr="00F3347B">
              <w:rPr>
                <w:color w:val="000000"/>
                <w:vertAlign w:val="superscript"/>
              </w:rPr>
              <w:t>3</w:t>
            </w:r>
            <w:r w:rsidRPr="00F3347B">
              <w:rPr>
                <w:color w:val="000000"/>
              </w:rPr>
              <w:t>час</w:t>
            </w:r>
          </w:p>
        </w:tc>
        <w:tc>
          <w:tcPr>
            <w:tcW w:w="2372" w:type="dxa"/>
          </w:tcPr>
          <w:p w:rsidR="00EF41E2" w:rsidRPr="004D7762" w:rsidRDefault="00BD0E95" w:rsidP="00BD0E9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Имеется газопровод среднего </w:t>
            </w:r>
            <w:r w:rsidR="00E249F4">
              <w:rPr>
                <w:rFonts w:ascii="Times New Roman" w:hAnsi="Times New Roman" w:cs="Times New Roman"/>
              </w:rPr>
              <w:t>давления</w:t>
            </w:r>
            <w:r>
              <w:rPr>
                <w:rFonts w:ascii="Times New Roman" w:hAnsi="Times New Roman" w:cs="Times New Roman"/>
              </w:rPr>
              <w:t xml:space="preserve"> диаметром 108 мм</w:t>
            </w:r>
          </w:p>
        </w:tc>
        <w:tc>
          <w:tcPr>
            <w:tcW w:w="2794" w:type="dxa"/>
          </w:tcPr>
          <w:p w:rsidR="00EF41E2" w:rsidRPr="00B801AF" w:rsidRDefault="00900133" w:rsidP="00AA7B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7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97" w:type="dxa"/>
          </w:tcPr>
          <w:p w:rsidR="00EF41E2" w:rsidRPr="00B801AF" w:rsidRDefault="0019262C" w:rsidP="00CB795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5" w:type="dxa"/>
          </w:tcPr>
          <w:p w:rsidR="00EF41E2" w:rsidRPr="00D33C38" w:rsidRDefault="00D33C38" w:rsidP="007276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3C38">
              <w:rPr>
                <w:rFonts w:ascii="Times New Roman" w:hAnsi="Times New Roman" w:cs="Times New Roman"/>
              </w:rPr>
              <w:t xml:space="preserve">Газпром </w:t>
            </w:r>
            <w:proofErr w:type="spellStart"/>
            <w:r w:rsidRPr="00D33C38">
              <w:rPr>
                <w:rFonts w:ascii="Times New Roman" w:hAnsi="Times New Roman" w:cs="Times New Roman"/>
              </w:rPr>
              <w:t>межрегионгаз</w:t>
            </w:r>
            <w:proofErr w:type="spellEnd"/>
            <w:r w:rsidRPr="00D33C38">
              <w:rPr>
                <w:rFonts w:ascii="Times New Roman" w:hAnsi="Times New Roman" w:cs="Times New Roman"/>
              </w:rPr>
              <w:t xml:space="preserve">, территориальный участок по реализации газа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D33C38">
              <w:rPr>
                <w:rFonts w:ascii="Times New Roman" w:hAnsi="Times New Roman" w:cs="Times New Roman"/>
              </w:rPr>
              <w:t xml:space="preserve">в г. </w:t>
            </w:r>
            <w:r w:rsidRPr="00D33C38">
              <w:rPr>
                <w:rFonts w:ascii="Times New Roman" w:hAnsi="Times New Roman" w:cs="Times New Roman"/>
                <w:bCs/>
              </w:rPr>
              <w:t>Новый</w:t>
            </w:r>
            <w:r w:rsidRPr="00D33C38">
              <w:rPr>
                <w:rFonts w:ascii="Times New Roman" w:hAnsi="Times New Roman" w:cs="Times New Roman"/>
              </w:rPr>
              <w:t xml:space="preserve"> </w:t>
            </w:r>
            <w:r w:rsidRPr="00D33C38">
              <w:rPr>
                <w:rFonts w:ascii="Times New Roman" w:hAnsi="Times New Roman" w:cs="Times New Roman"/>
                <w:bCs/>
              </w:rPr>
              <w:t>Оскол</w:t>
            </w:r>
          </w:p>
        </w:tc>
      </w:tr>
      <w:tr w:rsidR="00AE52D4" w:rsidRPr="00F3347B" w:rsidTr="00B20612">
        <w:tc>
          <w:tcPr>
            <w:tcW w:w="817" w:type="dxa"/>
          </w:tcPr>
          <w:p w:rsidR="00AE52D4" w:rsidRPr="00B20612" w:rsidRDefault="00AE52D4" w:rsidP="00EF41E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6.2</w:t>
            </w:r>
          </w:p>
        </w:tc>
        <w:tc>
          <w:tcPr>
            <w:tcW w:w="2372" w:type="dxa"/>
          </w:tcPr>
          <w:p w:rsidR="00AE52D4" w:rsidRPr="00B20612" w:rsidRDefault="00AE52D4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  <w:color w:val="000000"/>
              </w:rPr>
              <w:t>Электроэнергия</w:t>
            </w:r>
          </w:p>
        </w:tc>
        <w:tc>
          <w:tcPr>
            <w:tcW w:w="1652" w:type="dxa"/>
          </w:tcPr>
          <w:p w:rsidR="00AE52D4" w:rsidRPr="00F3347B" w:rsidRDefault="00AE52D4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 w:rsidRPr="00F3347B">
              <w:rPr>
                <w:color w:val="000000"/>
              </w:rPr>
              <w:t>мВт</w:t>
            </w:r>
          </w:p>
        </w:tc>
        <w:tc>
          <w:tcPr>
            <w:tcW w:w="2372" w:type="dxa"/>
          </w:tcPr>
          <w:p w:rsidR="00AE52D4" w:rsidRPr="004D7762" w:rsidRDefault="00BD0E95" w:rsidP="00956A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Трансформаторная подстанция</w:t>
            </w:r>
          </w:p>
        </w:tc>
        <w:tc>
          <w:tcPr>
            <w:tcW w:w="2794" w:type="dxa"/>
          </w:tcPr>
          <w:p w:rsidR="00AE52D4" w:rsidRDefault="00AE52D4" w:rsidP="00AE52D4">
            <w:pPr>
              <w:jc w:val="center"/>
            </w:pPr>
            <w:r w:rsidRPr="005407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97" w:type="dxa"/>
          </w:tcPr>
          <w:p w:rsidR="00AE52D4" w:rsidRDefault="00AE52D4" w:rsidP="00AE52D4">
            <w:pPr>
              <w:jc w:val="center"/>
            </w:pPr>
            <w:r w:rsidRPr="005407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05" w:type="dxa"/>
          </w:tcPr>
          <w:p w:rsidR="001D30B9" w:rsidRPr="001D30B9" w:rsidRDefault="001D30B9" w:rsidP="001D30B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1D30B9">
              <w:rPr>
                <w:rFonts w:ascii="Times New Roman" w:eastAsia="Times New Roman" w:hAnsi="Times New Roman" w:cs="Times New Roman"/>
                <w:bCs/>
              </w:rPr>
              <w:t>Белгородэнергосбыт</w:t>
            </w:r>
            <w:proofErr w:type="spellEnd"/>
            <w:r w:rsidRPr="001D30B9">
              <w:rPr>
                <w:rFonts w:ascii="Times New Roman" w:eastAsia="Times New Roman" w:hAnsi="Times New Roman" w:cs="Times New Roman"/>
                <w:bCs/>
              </w:rPr>
              <w:t xml:space="preserve"> (</w:t>
            </w:r>
            <w:proofErr w:type="spellStart"/>
            <w:r w:rsidRPr="001D30B9">
              <w:rPr>
                <w:rFonts w:ascii="Times New Roman" w:eastAsia="Times New Roman" w:hAnsi="Times New Roman" w:cs="Times New Roman"/>
                <w:bCs/>
              </w:rPr>
              <w:t>Новооскольский</w:t>
            </w:r>
            <w:proofErr w:type="spellEnd"/>
            <w:r w:rsidRPr="001D30B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1D30B9">
              <w:rPr>
                <w:rFonts w:ascii="Times New Roman" w:eastAsia="Times New Roman" w:hAnsi="Times New Roman" w:cs="Times New Roman"/>
                <w:bCs/>
              </w:rPr>
              <w:lastRenderedPageBreak/>
              <w:t>участок)</w:t>
            </w:r>
          </w:p>
          <w:p w:rsidR="00AE52D4" w:rsidRPr="004D1B65" w:rsidRDefault="00AE52D4" w:rsidP="001C4536">
            <w:pPr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</w:tr>
      <w:tr w:rsidR="007F1B07" w:rsidRPr="00F3347B" w:rsidTr="00B20612">
        <w:tc>
          <w:tcPr>
            <w:tcW w:w="817" w:type="dxa"/>
          </w:tcPr>
          <w:p w:rsidR="007F1B07" w:rsidRPr="00B20612" w:rsidRDefault="007F1B07" w:rsidP="00EF41E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lastRenderedPageBreak/>
              <w:t>6.3</w:t>
            </w:r>
          </w:p>
        </w:tc>
        <w:tc>
          <w:tcPr>
            <w:tcW w:w="2372" w:type="dxa"/>
          </w:tcPr>
          <w:p w:rsidR="007F1B07" w:rsidRPr="00B20612" w:rsidRDefault="007F1B07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  <w:color w:val="000000"/>
              </w:rPr>
              <w:t>Водоснабжение</w:t>
            </w:r>
          </w:p>
        </w:tc>
        <w:tc>
          <w:tcPr>
            <w:tcW w:w="1652" w:type="dxa"/>
          </w:tcPr>
          <w:p w:rsidR="007F1B07" w:rsidRPr="00F3347B" w:rsidRDefault="007F1B07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 w:rsidRPr="00F3347B">
              <w:rPr>
                <w:color w:val="000000"/>
              </w:rPr>
              <w:t>м</w:t>
            </w:r>
            <w:r w:rsidRPr="00F3347B">
              <w:rPr>
                <w:color w:val="000000"/>
                <w:vertAlign w:val="superscript"/>
              </w:rPr>
              <w:t>3</w:t>
            </w:r>
            <w:r w:rsidRPr="00F3347B">
              <w:rPr>
                <w:color w:val="000000"/>
              </w:rPr>
              <w:t>час</w:t>
            </w:r>
          </w:p>
        </w:tc>
        <w:tc>
          <w:tcPr>
            <w:tcW w:w="2372" w:type="dxa"/>
          </w:tcPr>
          <w:p w:rsidR="007F1B07" w:rsidRDefault="007F1B07" w:rsidP="007F1B0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территории существует  скважина</w:t>
            </w:r>
          </w:p>
        </w:tc>
        <w:tc>
          <w:tcPr>
            <w:tcW w:w="2794" w:type="dxa"/>
          </w:tcPr>
          <w:p w:rsidR="007F1B07" w:rsidRDefault="007F1B07" w:rsidP="007F1B07">
            <w:pPr>
              <w:jc w:val="center"/>
            </w:pPr>
            <w:r w:rsidRPr="00003F0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97" w:type="dxa"/>
          </w:tcPr>
          <w:p w:rsidR="007F1B07" w:rsidRDefault="007F1B07" w:rsidP="007F1B07">
            <w:pPr>
              <w:jc w:val="center"/>
            </w:pPr>
            <w:r w:rsidRPr="00003F0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05" w:type="dxa"/>
          </w:tcPr>
          <w:p w:rsidR="007F1B07" w:rsidRPr="00422778" w:rsidRDefault="00422778" w:rsidP="00685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778">
              <w:rPr>
                <w:rFonts w:ascii="Times New Roman" w:hAnsi="Times New Roman" w:cs="Times New Roman"/>
              </w:rPr>
              <w:t>ГУП «</w:t>
            </w:r>
            <w:proofErr w:type="spellStart"/>
            <w:r w:rsidRPr="00422778">
              <w:rPr>
                <w:rFonts w:ascii="Times New Roman" w:hAnsi="Times New Roman" w:cs="Times New Roman"/>
              </w:rPr>
              <w:t>Белоблводоканал</w:t>
            </w:r>
            <w:proofErr w:type="spellEnd"/>
            <w:r w:rsidRPr="00422778">
              <w:rPr>
                <w:rFonts w:ascii="Times New Roman" w:hAnsi="Times New Roman" w:cs="Times New Roman"/>
              </w:rPr>
              <w:t>» Филиал «Центральный» ПП «Новооскольский район»</w:t>
            </w:r>
          </w:p>
        </w:tc>
      </w:tr>
      <w:tr w:rsidR="007F1B07" w:rsidRPr="00F3347B" w:rsidTr="00B20612">
        <w:tc>
          <w:tcPr>
            <w:tcW w:w="817" w:type="dxa"/>
          </w:tcPr>
          <w:p w:rsidR="007F1B07" w:rsidRPr="00B20612" w:rsidRDefault="007F1B07" w:rsidP="00EF41E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6.4</w:t>
            </w:r>
          </w:p>
        </w:tc>
        <w:tc>
          <w:tcPr>
            <w:tcW w:w="2372" w:type="dxa"/>
          </w:tcPr>
          <w:p w:rsidR="007F1B07" w:rsidRPr="00B20612" w:rsidRDefault="007F1B07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b/>
                <w:color w:val="000000"/>
              </w:rPr>
            </w:pPr>
            <w:r w:rsidRPr="00B20612">
              <w:rPr>
                <w:b/>
                <w:color w:val="000000"/>
              </w:rPr>
              <w:t>Водоотведение</w:t>
            </w:r>
          </w:p>
        </w:tc>
        <w:tc>
          <w:tcPr>
            <w:tcW w:w="1652" w:type="dxa"/>
          </w:tcPr>
          <w:p w:rsidR="007F1B07" w:rsidRDefault="007F1B07" w:rsidP="007F1B07">
            <w:pPr>
              <w:jc w:val="center"/>
            </w:pPr>
            <w:r w:rsidRPr="00C309E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72" w:type="dxa"/>
          </w:tcPr>
          <w:p w:rsidR="007F1B07" w:rsidRDefault="007F1B07" w:rsidP="00D90117">
            <w:pPr>
              <w:jc w:val="center"/>
            </w:pPr>
            <w:r w:rsidRPr="00C309E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94" w:type="dxa"/>
          </w:tcPr>
          <w:p w:rsidR="007F1B07" w:rsidRDefault="007F1B07" w:rsidP="007F1B0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97" w:type="dxa"/>
          </w:tcPr>
          <w:p w:rsidR="007F1B07" w:rsidRDefault="00563E61" w:rsidP="008C2D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3F0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05" w:type="dxa"/>
          </w:tcPr>
          <w:p w:rsidR="007F1B07" w:rsidRDefault="00F842EF" w:rsidP="0068592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F41E2" w:rsidRPr="00F3347B" w:rsidTr="00B20612">
        <w:tc>
          <w:tcPr>
            <w:tcW w:w="817" w:type="dxa"/>
          </w:tcPr>
          <w:p w:rsidR="00EF41E2" w:rsidRPr="00B20612" w:rsidRDefault="00EF41E2" w:rsidP="00EF41E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6.5</w:t>
            </w:r>
          </w:p>
        </w:tc>
        <w:tc>
          <w:tcPr>
            <w:tcW w:w="2372" w:type="dxa"/>
          </w:tcPr>
          <w:p w:rsidR="00EF41E2" w:rsidRPr="00B20612" w:rsidRDefault="00EF41E2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b/>
                <w:color w:val="000000"/>
              </w:rPr>
            </w:pPr>
            <w:r w:rsidRPr="00B20612">
              <w:rPr>
                <w:b/>
                <w:color w:val="000000"/>
              </w:rPr>
              <w:t>Очистные сооружения</w:t>
            </w:r>
          </w:p>
        </w:tc>
        <w:tc>
          <w:tcPr>
            <w:tcW w:w="1652" w:type="dxa"/>
          </w:tcPr>
          <w:p w:rsidR="00EF41E2" w:rsidRPr="00F3347B" w:rsidRDefault="007C163C" w:rsidP="007C163C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2B1270">
              <w:rPr>
                <w:color w:val="000000"/>
              </w:rPr>
              <w:t>-</w:t>
            </w:r>
          </w:p>
        </w:tc>
        <w:tc>
          <w:tcPr>
            <w:tcW w:w="2372" w:type="dxa"/>
          </w:tcPr>
          <w:p w:rsidR="00EF41E2" w:rsidRPr="00F3347B" w:rsidRDefault="00D90117" w:rsidP="00D90117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 xml:space="preserve">             </w:t>
            </w:r>
            <w:r w:rsidR="00BD0E95">
              <w:t>-</w:t>
            </w:r>
          </w:p>
        </w:tc>
        <w:tc>
          <w:tcPr>
            <w:tcW w:w="2794" w:type="dxa"/>
          </w:tcPr>
          <w:p w:rsidR="00EF41E2" w:rsidRPr="00F3347B" w:rsidRDefault="007C163C" w:rsidP="007C163C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</w:rPr>
            </w:pPr>
            <w:r>
              <w:t xml:space="preserve">                </w:t>
            </w:r>
            <w:r w:rsidRPr="00003F07">
              <w:t>-</w:t>
            </w:r>
          </w:p>
        </w:tc>
        <w:tc>
          <w:tcPr>
            <w:tcW w:w="2597" w:type="dxa"/>
          </w:tcPr>
          <w:p w:rsidR="00EF41E2" w:rsidRPr="00F3347B" w:rsidRDefault="00F842EF" w:rsidP="00F842EF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</w:rPr>
            </w:pPr>
            <w:r>
              <w:t xml:space="preserve">              </w:t>
            </w:r>
            <w:r w:rsidR="007C163C" w:rsidRPr="00003F07">
              <w:t>-</w:t>
            </w:r>
          </w:p>
        </w:tc>
        <w:tc>
          <w:tcPr>
            <w:tcW w:w="2005" w:type="dxa"/>
          </w:tcPr>
          <w:p w:rsidR="00EF41E2" w:rsidRPr="00F3347B" w:rsidRDefault="00EF41E2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</w:rPr>
            </w:pPr>
          </w:p>
        </w:tc>
      </w:tr>
      <w:tr w:rsidR="007C163C" w:rsidRPr="00F3347B" w:rsidTr="00B20612">
        <w:tc>
          <w:tcPr>
            <w:tcW w:w="817" w:type="dxa"/>
          </w:tcPr>
          <w:p w:rsidR="007C163C" w:rsidRPr="00B20612" w:rsidRDefault="007C163C" w:rsidP="00EF41E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6.6</w:t>
            </w:r>
          </w:p>
        </w:tc>
        <w:tc>
          <w:tcPr>
            <w:tcW w:w="2372" w:type="dxa"/>
          </w:tcPr>
          <w:p w:rsidR="007C163C" w:rsidRPr="00B20612" w:rsidRDefault="007C163C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  <w:color w:val="000000"/>
                <w:sz w:val="22"/>
                <w:szCs w:val="22"/>
              </w:rPr>
              <w:t>Отопление-пар</w:t>
            </w:r>
          </w:p>
        </w:tc>
        <w:tc>
          <w:tcPr>
            <w:tcW w:w="1652" w:type="dxa"/>
          </w:tcPr>
          <w:p w:rsidR="007C163C" w:rsidRPr="00F3347B" w:rsidRDefault="006615A4" w:rsidP="006615A4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rPr>
                <w:color w:val="000000"/>
              </w:rPr>
              <w:t xml:space="preserve">      -</w:t>
            </w:r>
          </w:p>
        </w:tc>
        <w:tc>
          <w:tcPr>
            <w:tcW w:w="2372" w:type="dxa"/>
          </w:tcPr>
          <w:p w:rsidR="007C163C" w:rsidRPr="00F3347B" w:rsidRDefault="00D90117" w:rsidP="00D90117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 xml:space="preserve">             </w:t>
            </w:r>
            <w:r w:rsidR="007C163C">
              <w:t>-</w:t>
            </w:r>
          </w:p>
        </w:tc>
        <w:tc>
          <w:tcPr>
            <w:tcW w:w="2794" w:type="dxa"/>
          </w:tcPr>
          <w:p w:rsidR="007C163C" w:rsidRDefault="007C163C" w:rsidP="007C163C">
            <w:pPr>
              <w:jc w:val="center"/>
            </w:pPr>
            <w:r w:rsidRPr="00B24ED8">
              <w:t>-</w:t>
            </w:r>
          </w:p>
        </w:tc>
        <w:tc>
          <w:tcPr>
            <w:tcW w:w="2597" w:type="dxa"/>
          </w:tcPr>
          <w:p w:rsidR="007C163C" w:rsidRDefault="007C163C" w:rsidP="007C163C">
            <w:pPr>
              <w:jc w:val="center"/>
            </w:pPr>
            <w:r w:rsidRPr="00B24ED8">
              <w:t>-</w:t>
            </w:r>
          </w:p>
        </w:tc>
        <w:tc>
          <w:tcPr>
            <w:tcW w:w="2005" w:type="dxa"/>
          </w:tcPr>
          <w:p w:rsidR="007C163C" w:rsidRPr="00F3347B" w:rsidRDefault="007C163C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</w:tr>
    </w:tbl>
    <w:p w:rsid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15493A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F3347B">
        <w:rPr>
          <w:rFonts w:ascii="Times New Roman" w:hAnsi="Times New Roman" w:cs="Times New Roman"/>
          <w:b/>
        </w:rPr>
        <w:t>7.Трудовые ресурсы</w:t>
      </w:r>
    </w:p>
    <w:p w:rsidR="00F3347B" w:rsidRP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567" w:type="dxa"/>
        <w:tblLook w:val="01E0" w:firstRow="1" w:lastRow="1" w:firstColumn="1" w:lastColumn="1" w:noHBand="0" w:noVBand="0"/>
      </w:tblPr>
      <w:tblGrid>
        <w:gridCol w:w="817"/>
        <w:gridCol w:w="7906"/>
        <w:gridCol w:w="5844"/>
      </w:tblGrid>
      <w:tr w:rsidR="0015493A" w:rsidRPr="00F3347B" w:rsidTr="00B20612">
        <w:tc>
          <w:tcPr>
            <w:tcW w:w="817" w:type="dxa"/>
          </w:tcPr>
          <w:p w:rsidR="0015493A" w:rsidRPr="00B20612" w:rsidRDefault="0015493A" w:rsidP="00B2061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7.1</w:t>
            </w:r>
          </w:p>
        </w:tc>
        <w:tc>
          <w:tcPr>
            <w:tcW w:w="790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Численность трудоспособного населения ближайшего населенного пункта</w:t>
            </w:r>
            <w:r w:rsidR="002F1546">
              <w:t xml:space="preserve"> (г. Новый Оскол)</w:t>
            </w:r>
          </w:p>
        </w:tc>
        <w:tc>
          <w:tcPr>
            <w:tcW w:w="5844" w:type="dxa"/>
          </w:tcPr>
          <w:p w:rsidR="0015493A" w:rsidRPr="00F3347B" w:rsidRDefault="00021A01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  <w:r>
              <w:t>10062</w:t>
            </w:r>
          </w:p>
        </w:tc>
      </w:tr>
      <w:tr w:rsidR="0015493A" w:rsidRPr="00F3347B" w:rsidTr="0045088B">
        <w:tc>
          <w:tcPr>
            <w:tcW w:w="817" w:type="dxa"/>
            <w:tcBorders>
              <w:bottom w:val="single" w:sz="4" w:space="0" w:color="auto"/>
            </w:tcBorders>
          </w:tcPr>
          <w:p w:rsidR="0015493A" w:rsidRPr="00B20612" w:rsidRDefault="0015493A" w:rsidP="00B2061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7.2</w:t>
            </w:r>
          </w:p>
        </w:tc>
        <w:tc>
          <w:tcPr>
            <w:tcW w:w="7906" w:type="dxa"/>
            <w:tcBorders>
              <w:bottom w:val="single" w:sz="4" w:space="0" w:color="auto"/>
            </w:tcBorders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Численность трудоспособного населения муниципального образования, в котором находится площадка</w:t>
            </w:r>
            <w:r w:rsidR="002F1546">
              <w:t xml:space="preserve"> (Новооскольский городской округ)</w:t>
            </w:r>
          </w:p>
        </w:tc>
        <w:tc>
          <w:tcPr>
            <w:tcW w:w="5844" w:type="dxa"/>
            <w:tcBorders>
              <w:bottom w:val="single" w:sz="4" w:space="0" w:color="auto"/>
            </w:tcBorders>
          </w:tcPr>
          <w:p w:rsidR="0015493A" w:rsidRPr="00F3347B" w:rsidRDefault="002F1546" w:rsidP="00021A01">
            <w:pPr>
              <w:pStyle w:val="a9"/>
              <w:spacing w:before="0" w:beforeAutospacing="0" w:after="0" w:afterAutospacing="0"/>
              <w:ind w:left="284"/>
              <w:jc w:val="center"/>
            </w:pPr>
            <w:r>
              <w:t>213</w:t>
            </w:r>
            <w:r w:rsidR="00021A01">
              <w:t>54</w:t>
            </w:r>
          </w:p>
        </w:tc>
      </w:tr>
      <w:tr w:rsidR="0015493A" w:rsidRPr="00F3347B" w:rsidTr="00450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3A" w:rsidRPr="00B20612" w:rsidRDefault="0015493A" w:rsidP="00B2061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7.3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3A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Численность трудоспособного населения соседних муниципальных образований</w:t>
            </w:r>
            <w:r w:rsidR="002F1546">
              <w:t>:</w:t>
            </w:r>
          </w:p>
          <w:p w:rsidR="002F1546" w:rsidRDefault="007337E8" w:rsidP="007337E8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</w:pPr>
            <w:proofErr w:type="spellStart"/>
            <w:r>
              <w:t>Чернянский</w:t>
            </w:r>
            <w:proofErr w:type="spellEnd"/>
            <w:r>
              <w:t xml:space="preserve"> район</w:t>
            </w:r>
          </w:p>
          <w:p w:rsidR="007337E8" w:rsidRDefault="007337E8" w:rsidP="007337E8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</w:pPr>
            <w:proofErr w:type="spellStart"/>
            <w:r>
              <w:t>Корочанский</w:t>
            </w:r>
            <w:proofErr w:type="spellEnd"/>
            <w:r>
              <w:t xml:space="preserve"> район</w:t>
            </w:r>
          </w:p>
          <w:p w:rsidR="007337E8" w:rsidRDefault="007337E8" w:rsidP="007337E8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t>Красногвардейский район</w:t>
            </w:r>
          </w:p>
          <w:p w:rsidR="007337E8" w:rsidRPr="00F3347B" w:rsidRDefault="007337E8" w:rsidP="007337E8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</w:pPr>
            <w:proofErr w:type="spellStart"/>
            <w:r>
              <w:t>Волоконовский</w:t>
            </w:r>
            <w:proofErr w:type="spellEnd"/>
            <w:r>
              <w:t xml:space="preserve"> район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3A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  <w:bCs/>
              </w:rPr>
            </w:pPr>
          </w:p>
          <w:p w:rsidR="007337E8" w:rsidRDefault="007337E8" w:rsidP="00F3347B">
            <w:pPr>
              <w:pStyle w:val="a9"/>
              <w:spacing w:before="0" w:beforeAutospacing="0" w:after="0" w:afterAutospacing="0"/>
              <w:ind w:left="284"/>
              <w:rPr>
                <w:b/>
                <w:bCs/>
              </w:rPr>
            </w:pPr>
          </w:p>
          <w:p w:rsidR="007337E8" w:rsidRPr="000F209E" w:rsidRDefault="00021A01" w:rsidP="007337E8">
            <w:pPr>
              <w:pStyle w:val="a9"/>
              <w:spacing w:before="0" w:beforeAutospacing="0" w:after="0" w:afterAutospacing="0"/>
              <w:ind w:left="284"/>
              <w:jc w:val="center"/>
              <w:rPr>
                <w:bCs/>
              </w:rPr>
            </w:pPr>
            <w:r>
              <w:rPr>
                <w:bCs/>
              </w:rPr>
              <w:t>16710</w:t>
            </w:r>
          </w:p>
          <w:p w:rsidR="007337E8" w:rsidRPr="000F209E" w:rsidRDefault="00021A01" w:rsidP="007337E8">
            <w:pPr>
              <w:pStyle w:val="a9"/>
              <w:spacing w:before="0" w:beforeAutospacing="0" w:after="0" w:afterAutospacing="0"/>
              <w:ind w:left="284"/>
              <w:jc w:val="center"/>
              <w:rPr>
                <w:bCs/>
              </w:rPr>
            </w:pPr>
            <w:r>
              <w:rPr>
                <w:bCs/>
              </w:rPr>
              <w:t>20084</w:t>
            </w:r>
          </w:p>
          <w:p w:rsidR="007337E8" w:rsidRPr="000F209E" w:rsidRDefault="00021A01" w:rsidP="007337E8">
            <w:pPr>
              <w:pStyle w:val="a9"/>
              <w:spacing w:before="0" w:beforeAutospacing="0" w:after="0" w:afterAutospacing="0"/>
              <w:ind w:left="284"/>
              <w:jc w:val="center"/>
              <w:rPr>
                <w:bCs/>
              </w:rPr>
            </w:pPr>
            <w:r>
              <w:rPr>
                <w:bCs/>
              </w:rPr>
              <w:t>19871</w:t>
            </w:r>
          </w:p>
          <w:p w:rsidR="007337E8" w:rsidRPr="00F3347B" w:rsidRDefault="00021A01" w:rsidP="007337E8">
            <w:pPr>
              <w:pStyle w:val="a9"/>
              <w:spacing w:before="0" w:beforeAutospacing="0" w:after="0" w:afterAutospacing="0"/>
              <w:ind w:left="284"/>
              <w:jc w:val="center"/>
              <w:rPr>
                <w:b/>
                <w:bCs/>
              </w:rPr>
            </w:pPr>
            <w:r>
              <w:rPr>
                <w:bCs/>
              </w:rPr>
              <w:t>15402</w:t>
            </w:r>
          </w:p>
        </w:tc>
      </w:tr>
    </w:tbl>
    <w:p w:rsidR="000A6188" w:rsidRDefault="000A6188" w:rsidP="00F3347B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A537AF" w:rsidRPr="00422778" w:rsidRDefault="00A537AF" w:rsidP="00422778">
      <w:pPr>
        <w:tabs>
          <w:tab w:val="left" w:pos="4220"/>
        </w:tabs>
        <w:rPr>
          <w:rFonts w:ascii="Times New Roman" w:hAnsi="Times New Roman" w:cs="Times New Roman"/>
        </w:rPr>
      </w:pPr>
    </w:p>
    <w:sectPr w:rsidR="00A537AF" w:rsidRPr="00422778" w:rsidSect="00B20612">
      <w:headerReference w:type="default" r:id="rId9"/>
      <w:pgSz w:w="16838" w:h="11906" w:orient="landscape"/>
      <w:pgMar w:top="709" w:right="993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A8E" w:rsidRDefault="00AC5A8E" w:rsidP="00855282">
      <w:pPr>
        <w:spacing w:after="0" w:line="240" w:lineRule="auto"/>
      </w:pPr>
      <w:r>
        <w:separator/>
      </w:r>
    </w:p>
  </w:endnote>
  <w:endnote w:type="continuationSeparator" w:id="0">
    <w:p w:rsidR="00AC5A8E" w:rsidRDefault="00AC5A8E" w:rsidP="00855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A8E" w:rsidRDefault="00AC5A8E" w:rsidP="00855282">
      <w:pPr>
        <w:spacing w:after="0" w:line="240" w:lineRule="auto"/>
      </w:pPr>
      <w:r>
        <w:separator/>
      </w:r>
    </w:p>
  </w:footnote>
  <w:footnote w:type="continuationSeparator" w:id="0">
    <w:p w:rsidR="00AC5A8E" w:rsidRDefault="00AC5A8E" w:rsidP="00855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425493"/>
      <w:docPartObj>
        <w:docPartGallery w:val="Page Numbers (Top of Page)"/>
        <w:docPartUnique/>
      </w:docPartObj>
    </w:sdtPr>
    <w:sdtEndPr/>
    <w:sdtContent>
      <w:p w:rsidR="00FF36DF" w:rsidRDefault="00FF36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B63">
          <w:rPr>
            <w:noProof/>
          </w:rPr>
          <w:t>2</w:t>
        </w:r>
        <w:r>
          <w:fldChar w:fldCharType="end"/>
        </w:r>
      </w:p>
    </w:sdtContent>
  </w:sdt>
  <w:p w:rsidR="00FF36DF" w:rsidRDefault="00FF36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3E66"/>
    <w:multiLevelType w:val="hybridMultilevel"/>
    <w:tmpl w:val="3E34C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61A29"/>
    <w:multiLevelType w:val="hybridMultilevel"/>
    <w:tmpl w:val="B5A897D4"/>
    <w:lvl w:ilvl="0" w:tplc="7AFA44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188"/>
    <w:rsid w:val="00021A01"/>
    <w:rsid w:val="00027AB6"/>
    <w:rsid w:val="00027BF5"/>
    <w:rsid w:val="00061F52"/>
    <w:rsid w:val="00087EB9"/>
    <w:rsid w:val="000A6188"/>
    <w:rsid w:val="000A74C0"/>
    <w:rsid w:val="000C28D8"/>
    <w:rsid w:val="000D30F9"/>
    <w:rsid w:val="000F209E"/>
    <w:rsid w:val="001062AE"/>
    <w:rsid w:val="00114B63"/>
    <w:rsid w:val="0012154E"/>
    <w:rsid w:val="00137651"/>
    <w:rsid w:val="0014170A"/>
    <w:rsid w:val="00143BB0"/>
    <w:rsid w:val="0015493A"/>
    <w:rsid w:val="0019262C"/>
    <w:rsid w:val="001A1D70"/>
    <w:rsid w:val="001C4536"/>
    <w:rsid w:val="001C6A58"/>
    <w:rsid w:val="001D1CBE"/>
    <w:rsid w:val="001D30B9"/>
    <w:rsid w:val="001D4510"/>
    <w:rsid w:val="0020053C"/>
    <w:rsid w:val="00206D93"/>
    <w:rsid w:val="00207FA5"/>
    <w:rsid w:val="002127C6"/>
    <w:rsid w:val="00231EEC"/>
    <w:rsid w:val="00244BF4"/>
    <w:rsid w:val="00292841"/>
    <w:rsid w:val="002A731F"/>
    <w:rsid w:val="002B1270"/>
    <w:rsid w:val="002D44A4"/>
    <w:rsid w:val="002E6125"/>
    <w:rsid w:val="002F1546"/>
    <w:rsid w:val="00323F97"/>
    <w:rsid w:val="003363B9"/>
    <w:rsid w:val="00345A5E"/>
    <w:rsid w:val="00353CFD"/>
    <w:rsid w:val="0035734D"/>
    <w:rsid w:val="00370814"/>
    <w:rsid w:val="00372E32"/>
    <w:rsid w:val="003932FD"/>
    <w:rsid w:val="003B44E0"/>
    <w:rsid w:val="003B55D6"/>
    <w:rsid w:val="003E13D0"/>
    <w:rsid w:val="003E2DD7"/>
    <w:rsid w:val="004050C4"/>
    <w:rsid w:val="00406E39"/>
    <w:rsid w:val="00422778"/>
    <w:rsid w:val="004478BD"/>
    <w:rsid w:val="0045088B"/>
    <w:rsid w:val="004B1136"/>
    <w:rsid w:val="004B212A"/>
    <w:rsid w:val="004D1B65"/>
    <w:rsid w:val="004D7762"/>
    <w:rsid w:val="00521AA0"/>
    <w:rsid w:val="00522484"/>
    <w:rsid w:val="005232C5"/>
    <w:rsid w:val="00563E61"/>
    <w:rsid w:val="005645D8"/>
    <w:rsid w:val="005F1F95"/>
    <w:rsid w:val="005F40CE"/>
    <w:rsid w:val="00604949"/>
    <w:rsid w:val="0061183B"/>
    <w:rsid w:val="0061281B"/>
    <w:rsid w:val="006223AD"/>
    <w:rsid w:val="00624553"/>
    <w:rsid w:val="00640867"/>
    <w:rsid w:val="006615A4"/>
    <w:rsid w:val="006663B8"/>
    <w:rsid w:val="00685924"/>
    <w:rsid w:val="006A612F"/>
    <w:rsid w:val="006C32CF"/>
    <w:rsid w:val="006C729C"/>
    <w:rsid w:val="006D5D42"/>
    <w:rsid w:val="006D70E4"/>
    <w:rsid w:val="006F7CB7"/>
    <w:rsid w:val="00704893"/>
    <w:rsid w:val="0072657A"/>
    <w:rsid w:val="00727649"/>
    <w:rsid w:val="007337E8"/>
    <w:rsid w:val="00733A53"/>
    <w:rsid w:val="0074043A"/>
    <w:rsid w:val="007516F6"/>
    <w:rsid w:val="00772ADD"/>
    <w:rsid w:val="007B05BB"/>
    <w:rsid w:val="007C163C"/>
    <w:rsid w:val="007C4570"/>
    <w:rsid w:val="007D0566"/>
    <w:rsid w:val="007E2228"/>
    <w:rsid w:val="007E36B6"/>
    <w:rsid w:val="007F1B07"/>
    <w:rsid w:val="00804EB3"/>
    <w:rsid w:val="00805741"/>
    <w:rsid w:val="00807EEC"/>
    <w:rsid w:val="008216B7"/>
    <w:rsid w:val="0082789D"/>
    <w:rsid w:val="00855282"/>
    <w:rsid w:val="00887366"/>
    <w:rsid w:val="0089568A"/>
    <w:rsid w:val="008B3735"/>
    <w:rsid w:val="008C2DDC"/>
    <w:rsid w:val="008E0BF7"/>
    <w:rsid w:val="00900133"/>
    <w:rsid w:val="00927730"/>
    <w:rsid w:val="00927BA8"/>
    <w:rsid w:val="009341A1"/>
    <w:rsid w:val="009366E4"/>
    <w:rsid w:val="009474E1"/>
    <w:rsid w:val="00956A26"/>
    <w:rsid w:val="009605E8"/>
    <w:rsid w:val="00973F6E"/>
    <w:rsid w:val="009B0437"/>
    <w:rsid w:val="009B6BEC"/>
    <w:rsid w:val="00A106EE"/>
    <w:rsid w:val="00A15BB9"/>
    <w:rsid w:val="00A30E9F"/>
    <w:rsid w:val="00A4295B"/>
    <w:rsid w:val="00A537AF"/>
    <w:rsid w:val="00A72E6C"/>
    <w:rsid w:val="00A94DE1"/>
    <w:rsid w:val="00AA7BE2"/>
    <w:rsid w:val="00AB65F4"/>
    <w:rsid w:val="00AC05DF"/>
    <w:rsid w:val="00AC3A55"/>
    <w:rsid w:val="00AC50A7"/>
    <w:rsid w:val="00AC5A8E"/>
    <w:rsid w:val="00AE52D4"/>
    <w:rsid w:val="00B16CC5"/>
    <w:rsid w:val="00B20612"/>
    <w:rsid w:val="00B315EE"/>
    <w:rsid w:val="00B32705"/>
    <w:rsid w:val="00B34FEF"/>
    <w:rsid w:val="00B75D33"/>
    <w:rsid w:val="00B93810"/>
    <w:rsid w:val="00B97063"/>
    <w:rsid w:val="00BB7DB1"/>
    <w:rsid w:val="00BC7790"/>
    <w:rsid w:val="00BC77D8"/>
    <w:rsid w:val="00BD0E95"/>
    <w:rsid w:val="00BE23A4"/>
    <w:rsid w:val="00BE4C42"/>
    <w:rsid w:val="00BF103D"/>
    <w:rsid w:val="00C2109B"/>
    <w:rsid w:val="00C427B4"/>
    <w:rsid w:val="00C57C99"/>
    <w:rsid w:val="00C63B39"/>
    <w:rsid w:val="00C77D6A"/>
    <w:rsid w:val="00C86FCC"/>
    <w:rsid w:val="00C9755F"/>
    <w:rsid w:val="00CB795F"/>
    <w:rsid w:val="00CC0935"/>
    <w:rsid w:val="00CD0DEF"/>
    <w:rsid w:val="00CE0463"/>
    <w:rsid w:val="00CE74A6"/>
    <w:rsid w:val="00D008E6"/>
    <w:rsid w:val="00D33C38"/>
    <w:rsid w:val="00D57131"/>
    <w:rsid w:val="00D90117"/>
    <w:rsid w:val="00D9229C"/>
    <w:rsid w:val="00DA4F6F"/>
    <w:rsid w:val="00DD38EB"/>
    <w:rsid w:val="00DE70AA"/>
    <w:rsid w:val="00DE7894"/>
    <w:rsid w:val="00DF1BE7"/>
    <w:rsid w:val="00DF7024"/>
    <w:rsid w:val="00E249F4"/>
    <w:rsid w:val="00E36257"/>
    <w:rsid w:val="00E55E80"/>
    <w:rsid w:val="00E7023C"/>
    <w:rsid w:val="00E806E1"/>
    <w:rsid w:val="00EE78A3"/>
    <w:rsid w:val="00EF41E2"/>
    <w:rsid w:val="00F262DD"/>
    <w:rsid w:val="00F3347B"/>
    <w:rsid w:val="00F42393"/>
    <w:rsid w:val="00F842EF"/>
    <w:rsid w:val="00F93BDA"/>
    <w:rsid w:val="00FC527C"/>
    <w:rsid w:val="00FF36DF"/>
    <w:rsid w:val="00FF7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1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528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528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5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5282"/>
    <w:rPr>
      <w:rFonts w:eastAsiaTheme="minorEastAsia"/>
      <w:lang w:eastAsia="ru-RU"/>
    </w:rPr>
  </w:style>
  <w:style w:type="paragraph" w:styleId="a9">
    <w:name w:val="Normal (Web)"/>
    <w:basedOn w:val="a"/>
    <w:unhideWhenUsed/>
    <w:rsid w:val="00154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5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37A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1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528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528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5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5282"/>
    <w:rPr>
      <w:rFonts w:eastAsiaTheme="minorEastAsia"/>
      <w:lang w:eastAsia="ru-RU"/>
    </w:rPr>
  </w:style>
  <w:style w:type="paragraph" w:styleId="a9">
    <w:name w:val="Normal (Web)"/>
    <w:basedOn w:val="a"/>
    <w:unhideWhenUsed/>
    <w:rsid w:val="00154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5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37A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3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7BB5C-DCFE-47ED-85F2-F7E93F6C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Масаева Виктория  Николаевна</dc:creator>
  <cp:lastModifiedBy>o.gonzur</cp:lastModifiedBy>
  <cp:revision>496</cp:revision>
  <cp:lastPrinted>2020-01-21T06:32:00Z</cp:lastPrinted>
  <dcterms:created xsi:type="dcterms:W3CDTF">2020-01-14T12:56:00Z</dcterms:created>
  <dcterms:modified xsi:type="dcterms:W3CDTF">2025-01-22T11:45:00Z</dcterms:modified>
</cp:coreProperties>
</file>