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вакантных должностей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прошедшего 22 </w:t>
      </w:r>
      <w:r>
        <w:rPr>
          <w:b/>
          <w:sz w:val="26"/>
          <w:szCs w:val="26"/>
        </w:rPr>
        <w:t xml:space="preserve">апреля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ых должност</w:t>
      </w:r>
      <w:r>
        <w:t xml:space="preserve">ей муниципальной службы Новооскольского муниципального округа</w:t>
      </w:r>
      <w:r>
        <w:t xml:space="preserve">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</w:t>
      </w:r>
      <w:r>
        <w:rPr>
          <w:sz w:val="26"/>
          <w:szCs w:val="26"/>
        </w:rPr>
        <w:t xml:space="preserve">стит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Николаевской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</w:t>
      </w:r>
      <w:r>
        <w:rPr>
          <w:sz w:val="26"/>
          <w:szCs w:val="26"/>
        </w:rPr>
        <w:t xml:space="preserve">сти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Оскольской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</w:t>
      </w:r>
      <w:r>
        <w:rPr>
          <w:sz w:val="26"/>
          <w:szCs w:val="26"/>
        </w:rPr>
        <w:t xml:space="preserve">тит</w:t>
      </w:r>
      <w:r>
        <w:rPr>
          <w:sz w:val="26"/>
          <w:szCs w:val="26"/>
        </w:rPr>
        <w:t xml:space="preserve">еля начальника управления городского хозяйства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</w:t>
      </w:r>
      <w:r>
        <w:rPr>
          <w:sz w:val="26"/>
          <w:szCs w:val="26"/>
        </w:rPr>
        <w:t xml:space="preserve">тел</w:t>
      </w:r>
      <w:r>
        <w:rPr>
          <w:sz w:val="26"/>
          <w:szCs w:val="26"/>
        </w:rPr>
        <w:t xml:space="preserve">я начальника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  <w:t xml:space="preserve"> 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8"/>
        </w:rPr>
        <w:t xml:space="preserve">н</w:t>
      </w:r>
      <w:r>
        <w:rPr>
          <w:sz w:val="26"/>
          <w:szCs w:val="28"/>
        </w:rPr>
        <w:t xml:space="preserve">ачал</w:t>
      </w:r>
      <w:r>
        <w:rPr>
          <w:sz w:val="26"/>
          <w:szCs w:val="28"/>
        </w:rPr>
        <w:t xml:space="preserve">ьника отдела</w:t>
      </w:r>
      <w:r>
        <w:rPr>
          <w:sz w:val="26"/>
          <w:szCs w:val="28"/>
        </w:rPr>
        <w:t xml:space="preserve"> предоставления социальных гарантий                                     и информационного сопровождения</w:t>
      </w:r>
      <w:r>
        <w:rPr>
          <w:sz w:val="26"/>
          <w:szCs w:val="28"/>
        </w:rPr>
        <w:t xml:space="preserve"> управления социальной защиты населения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гл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</w:t>
      </w:r>
      <w:r>
        <w:rPr>
          <w:sz w:val="26"/>
          <w:szCs w:val="26"/>
        </w:rPr>
        <w:t xml:space="preserve">циалиста </w:t>
      </w:r>
      <w:r>
        <w:rPr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ог</w:t>
      </w:r>
      <w:r>
        <w:rPr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гла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но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4"/>
        </w:rPr>
        <w:t xml:space="preserve">гла</w:t>
      </w:r>
      <w:r>
        <w:rPr>
          <w:sz w:val="26"/>
          <w:szCs w:val="24"/>
        </w:rPr>
        <w:t xml:space="preserve">вн</w:t>
      </w:r>
      <w:r>
        <w:rPr>
          <w:sz w:val="26"/>
          <w:szCs w:val="24"/>
        </w:rPr>
        <w:t xml:space="preserve">ого </w:t>
      </w:r>
      <w:r>
        <w:rPr>
          <w:sz w:val="26"/>
          <w:szCs w:val="24"/>
        </w:rPr>
        <w:t xml:space="preserve">специали</w:t>
      </w:r>
      <w:r>
        <w:rPr>
          <w:sz w:val="26"/>
          <w:szCs w:val="24"/>
        </w:rPr>
        <w:t xml:space="preserve">ста </w:t>
      </w:r>
      <w:r>
        <w:rPr>
          <w:sz w:val="26"/>
          <w:szCs w:val="24"/>
        </w:rPr>
        <w:t xml:space="preserve">о</w:t>
      </w:r>
      <w:r>
        <w:rPr>
          <w:sz w:val="26"/>
          <w:szCs w:val="24"/>
        </w:rPr>
        <w:t xml:space="preserve">тдела организационно-контрольной работы </w:t>
      </w:r>
      <w:r>
        <w:rPr>
          <w:sz w:val="26"/>
          <w:szCs w:val="24"/>
        </w:rPr>
        <w:t xml:space="preserve">управления организационно-контрольной и кадровой работы</w:t>
      </w:r>
      <w:r>
        <w:rPr>
          <w:sz w:val="26"/>
          <w:szCs w:val="24"/>
        </w:rPr>
        <w:t xml:space="preserve"> </w:t>
      </w:r>
      <w:r>
        <w:rPr>
          <w:sz w:val="26"/>
          <w:szCs w:val="22"/>
        </w:rPr>
        <w:t xml:space="preserve">администрации </w:t>
      </w:r>
      <w:r>
        <w:rPr>
          <w:sz w:val="26"/>
          <w:szCs w:val="22"/>
        </w:rPr>
        <w:t xml:space="preserve">Н</w:t>
      </w:r>
      <w:r>
        <w:rPr>
          <w:sz w:val="26"/>
          <w:szCs w:val="22"/>
        </w:rPr>
        <w:t xml:space="preserve">овооскольского</w:t>
      </w:r>
      <w:r>
        <w:rPr>
          <w:sz w:val="26"/>
          <w:szCs w:val="22"/>
        </w:rPr>
        <w:t xml:space="preserve">  </w:t>
      </w:r>
      <w:r>
        <w:rPr>
          <w:sz w:val="26"/>
          <w:szCs w:val="22"/>
        </w:rPr>
        <w:t xml:space="preserve">муниципального</w:t>
      </w:r>
      <w:r>
        <w:rPr>
          <w:sz w:val="26"/>
          <w:szCs w:val="22"/>
        </w:rPr>
        <w:t xml:space="preserve"> округа,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но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sz w:val="26"/>
          <w:szCs w:val="26"/>
        </w:rPr>
        <w:t xml:space="preserve">Новооскол</w:t>
      </w:r>
      <w:r>
        <w:rPr>
          <w:sz w:val="26"/>
          <w:szCs w:val="26"/>
        </w:rPr>
        <w:t xml:space="preserve">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</w:t>
      </w:r>
      <w:r>
        <w:rPr>
          <w:sz w:val="26"/>
          <w:szCs w:val="26"/>
        </w:rPr>
        <w:t xml:space="preserve">отдела муниципального контроля управления городско</w:t>
      </w:r>
      <w:r>
        <w:rPr>
          <w:sz w:val="26"/>
          <w:szCs w:val="26"/>
        </w:rPr>
        <w:t xml:space="preserve">го хозяйства </w:t>
      </w:r>
      <w:r>
        <w:rPr>
          <w:sz w:val="26"/>
          <w:szCs w:val="24"/>
        </w:rPr>
        <w:t xml:space="preserve"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            (2 единицы),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 специалиста - </w:t>
      </w:r>
      <w:r>
        <w:rPr>
          <w:sz w:val="26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гла</w:t>
      </w:r>
      <w:r>
        <w:rPr>
          <w:sz w:val="26"/>
          <w:szCs w:val="24"/>
        </w:rPr>
        <w:t xml:space="preserve">вног</w:t>
      </w:r>
      <w:r>
        <w:rPr>
          <w:sz w:val="26"/>
          <w:szCs w:val="24"/>
        </w:rPr>
        <w:t xml:space="preserve">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sz w:val="26"/>
          <w:szCs w:val="24"/>
        </w:rPr>
        <w:t xml:space="preserve">администрации 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</w:t>
      </w:r>
      <w:r>
        <w:rPr>
          <w:sz w:val="26"/>
          <w:szCs w:val="24"/>
        </w:rPr>
        <w:t xml:space="preserve">ног</w:t>
      </w:r>
      <w:r>
        <w:rPr>
          <w:sz w:val="26"/>
          <w:szCs w:val="24"/>
        </w:rPr>
        <w:t xml:space="preserve">о специалиста отдела по развитию потребительского рынка                   и защите прав потребителей управления экономического развития                                           и предпринимательства </w:t>
      </w:r>
      <w:r>
        <w:rPr>
          <w:sz w:val="26"/>
          <w:szCs w:val="24"/>
        </w:rPr>
        <w:t xml:space="preserve">администрации Новооскольского муниципального округа</w:t>
      </w:r>
      <w:r>
        <w:rPr>
          <w:sz w:val="26"/>
          <w:szCs w:val="24"/>
        </w:rPr>
        <w:t xml:space="preserve">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</w:t>
      </w:r>
      <w:r>
        <w:rPr>
          <w:sz w:val="26"/>
          <w:szCs w:val="24"/>
        </w:rPr>
        <w:t xml:space="preserve">но</w:t>
      </w:r>
      <w:r>
        <w:rPr>
          <w:sz w:val="26"/>
          <w:szCs w:val="24"/>
        </w:rPr>
        <w:t xml:space="preserve">го специалиста отдела претензионно-исковой работы правового управл</w:t>
      </w:r>
      <w:r>
        <w:rPr>
          <w:sz w:val="26"/>
          <w:szCs w:val="24"/>
        </w:rPr>
        <w:t xml:space="preserve">ения </w:t>
      </w:r>
      <w:r>
        <w:rPr>
          <w:sz w:val="26"/>
          <w:szCs w:val="24"/>
        </w:rPr>
        <w:t xml:space="preserve">администрации Новооскольского муниципального округ</w:t>
      </w:r>
      <w:r>
        <w:rPr>
          <w:sz w:val="26"/>
          <w:szCs w:val="24"/>
        </w:rPr>
        <w:t xml:space="preserve">а</w:t>
      </w:r>
      <w:r>
        <w:rPr>
          <w:sz w:val="26"/>
        </w:rPr>
        <w:t xml:space="preserve">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2"/>
        </w:rPr>
        <w:t xml:space="preserve">гла</w:t>
      </w:r>
      <w:r>
        <w:rPr>
          <w:sz w:val="26"/>
          <w:szCs w:val="22"/>
        </w:rPr>
        <w:t xml:space="preserve">вн</w:t>
      </w:r>
      <w:r>
        <w:rPr>
          <w:sz w:val="26"/>
          <w:szCs w:val="22"/>
        </w:rPr>
        <w:t xml:space="preserve">ого специалиста отдела муниципальных закупок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</w:t>
      </w:r>
      <w:r>
        <w:rPr>
          <w:sz w:val="26"/>
          <w:szCs w:val="24"/>
        </w:rPr>
        <w:t xml:space="preserve">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</w:t>
      </w:r>
      <w:r>
        <w:rPr>
          <w:sz w:val="26"/>
          <w:szCs w:val="24"/>
        </w:rPr>
        <w:t xml:space="preserve">уга,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  <w:t xml:space="preserve">- </w:t>
      </w:r>
      <w:r>
        <w:rPr>
          <w:sz w:val="26"/>
          <w:szCs w:val="24"/>
        </w:rPr>
        <w:t xml:space="preserve">главн</w:t>
      </w:r>
      <w:r>
        <w:rPr>
          <w:sz w:val="26"/>
          <w:szCs w:val="24"/>
        </w:rPr>
        <w:t xml:space="preserve">ого специалиста </w:t>
      </w:r>
      <w:r>
        <w:rPr>
          <w:sz w:val="26"/>
          <w:szCs w:val="24"/>
        </w:rPr>
        <w:t xml:space="preserve">отдела муниципальной службы и наградной деятельности </w:t>
      </w:r>
      <w:r>
        <w:rPr>
          <w:sz w:val="26"/>
          <w:szCs w:val="24"/>
        </w:rPr>
        <w:t xml:space="preserve">управления организационно-контрольной и кадровой работы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2"/>
        </w:rPr>
        <w:t xml:space="preserve">гл</w:t>
      </w:r>
      <w:r>
        <w:rPr>
          <w:sz w:val="26"/>
          <w:szCs w:val="22"/>
        </w:rPr>
        <w:t xml:space="preserve">авн</w:t>
      </w:r>
      <w:r>
        <w:rPr>
          <w:sz w:val="26"/>
          <w:szCs w:val="22"/>
        </w:rPr>
        <w:t xml:space="preserve">ого специалиста отдела безопасности </w:t>
      </w:r>
      <w:r>
        <w:rPr>
          <w:sz w:val="26"/>
          <w:szCs w:val="24"/>
        </w:rPr>
        <w:t xml:space="preserve">у</w:t>
      </w:r>
      <w:r>
        <w:rPr>
          <w:sz w:val="26"/>
          <w:szCs w:val="24"/>
        </w:rPr>
        <w:t xml:space="preserve">правления по взаимодействию </w:t>
      </w:r>
      <w:r>
        <w:rPr>
          <w:sz w:val="26"/>
          <w:szCs w:val="24"/>
        </w:rPr>
        <w:t xml:space="preserve">               с правоохранительными и </w:t>
      </w:r>
      <w:r>
        <w:rPr>
          <w:sz w:val="26"/>
          <w:szCs w:val="24"/>
        </w:rPr>
        <w:t xml:space="preserve">контрольно-надзорными органами</w:t>
      </w:r>
      <w:r>
        <w:rPr>
          <w:sz w:val="26"/>
          <w:szCs w:val="22"/>
        </w:rPr>
        <w:t xml:space="preserve">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округа </w:t>
      </w:r>
      <w:r>
        <w:rPr>
          <w:sz w:val="26"/>
          <w:szCs w:val="22"/>
        </w:rPr>
        <w:t xml:space="preserve">–</w:t>
      </w:r>
      <w:r>
        <w:rPr>
          <w:sz w:val="26"/>
          <w:szCs w:val="22"/>
        </w:rPr>
        <w:t xml:space="preserve"> ответственного секретаря админи</w:t>
      </w:r>
      <w:r>
        <w:rPr>
          <w:sz w:val="26"/>
          <w:szCs w:val="22"/>
        </w:rPr>
        <w:t xml:space="preserve">стративной комиссии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01 апреля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                              не состоявшимся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</w:rPr>
      </w:r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/>
    </w:p>
    <w:sectPr>
      <w:headerReference w:type="default" r:id="rId8"/>
      <w:footnotePr/>
      <w:endnotePr/>
      <w:type w:val="nextPage"/>
      <w:pgSz w:w="11906" w:h="16838" w:orient="portrait"/>
      <w:pgMar w:top="28" w:right="567" w:bottom="511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left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2025-04-29T08:01:07Z</dcterms:modified>
</cp:coreProperties>
</file>