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конкурса на замещение вакантн</w:t>
      </w:r>
      <w:r>
        <w:rPr>
          <w:b/>
          <w:sz w:val="28"/>
          <w:szCs w:val="28"/>
        </w:rPr>
        <w:t xml:space="preserve">ой</w:t>
      </w:r>
      <w:r>
        <w:rPr>
          <w:b/>
          <w:sz w:val="28"/>
          <w:szCs w:val="28"/>
        </w:rPr>
        <w:t xml:space="preserve"> должност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 муниципальной службы Новооскольского муниципального округа, </w:t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прошедшего </w:t>
      </w:r>
      <w:r>
        <w:rPr>
          <w:b/>
          <w:sz w:val="28"/>
          <w:szCs w:val="28"/>
        </w:rPr>
        <w:t xml:space="preserve">30 </w:t>
      </w:r>
      <w:r>
        <w:rPr>
          <w:b/>
          <w:sz w:val="28"/>
          <w:szCs w:val="28"/>
        </w:rPr>
        <w:t xml:space="preserve">декабря 202</w:t>
      </w:r>
      <w:r>
        <w:rPr>
          <w:b/>
          <w:sz w:val="28"/>
          <w:szCs w:val="28"/>
        </w:rPr>
        <w:t xml:space="preserve">5 года</w:t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итогам конкурсных испытаний конкурсная комиссия решила:</w:t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1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Признать победителем конкурса  на  замещение вакантн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, объявленного </w:t>
      </w:r>
      <w:r>
        <w:rPr>
          <w:sz w:val="28"/>
          <w:szCs w:val="26"/>
        </w:rPr>
        <w:t xml:space="preserve">01 декабря</w:t>
      </w:r>
      <w:r>
        <w:rPr>
          <w:sz w:val="28"/>
          <w:szCs w:val="28"/>
        </w:rPr>
        <w:t xml:space="preserve"> 2025 года:</w:t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9392" w:type="dxa"/>
        <w:tblInd w:w="72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17"/>
        <w:gridCol w:w="5642"/>
        <w:gridCol w:w="3133"/>
      </w:tblGrid>
      <w:tr>
        <w:trPr/>
        <w:tc>
          <w:tcPr>
            <w:tcW w:w="617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п/п</w:t>
            </w:r>
            <w:r/>
          </w:p>
        </w:tc>
        <w:tc>
          <w:tcPr>
            <w:tcW w:w="5642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вакантной  должности </w:t>
            </w:r>
            <w:r/>
          </w:p>
        </w:tc>
        <w:tc>
          <w:tcPr>
            <w:tcW w:w="313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Ф.И.О. претендента, победившего в конкурсе </w:t>
            </w:r>
            <w:r/>
          </w:p>
        </w:tc>
      </w:tr>
      <w:tr>
        <w:trPr/>
        <w:tc>
          <w:tcPr>
            <w:tcW w:w="617" w:type="dxa"/>
            <w:vAlign w:val="top"/>
            <w:textDirection w:val="lrTb"/>
            <w:noWrap w:val="false"/>
          </w:tcPr>
          <w:p>
            <w:pPr>
              <w:pStyle w:val="81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5642" w:type="dxa"/>
            <w:vAlign w:val="top"/>
            <w:textDirection w:val="lrTb"/>
            <w:noWrap w:val="false"/>
          </w:tcPr>
          <w:p>
            <w:pPr>
              <w:pStyle w:val="814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Начальник отдела по работе с льготными и иными категориями граждан  управления социальной защиты населения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адми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нистрации 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Новооскольского муниципального округа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313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6"/>
                <w:highlight w:val="none"/>
              </w:rPr>
              <w:t xml:space="preserve">Чудных </w:t>
            </w:r>
            <w:r>
              <w:rPr>
                <w:rFonts w:ascii="Times New Roman" w:hAnsi="Times New Roman"/>
                <w:sz w:val="28"/>
                <w:highlight w:val="none"/>
              </w:rPr>
            </w:r>
          </w:p>
          <w:p>
            <w:pPr>
              <w:pStyle w:val="814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6"/>
                <w:highlight w:val="none"/>
              </w:rPr>
              <w:t xml:space="preserve">Наталья </w:t>
            </w:r>
            <w:r>
              <w:rPr>
                <w:rFonts w:ascii="Times New Roman" w:hAnsi="Times New Roman"/>
                <w:sz w:val="28"/>
                <w:highlight w:val="none"/>
              </w:rPr>
            </w:r>
          </w:p>
          <w:p>
            <w:pPr>
              <w:pStyle w:val="814"/>
              <w:jc w:val="center"/>
              <w:rPr>
                <w:rFonts w:ascii="Times New Roman" w:hAnsi="Times New Roman"/>
                <w:sz w:val="28"/>
                <w:szCs w:val="26"/>
                <w:highlight w:val="none"/>
              </w:rPr>
            </w:pPr>
            <w:r>
              <w:rPr>
                <w:rFonts w:ascii="Times New Roman" w:hAnsi="Times New Roman"/>
                <w:sz w:val="28"/>
                <w:szCs w:val="26"/>
                <w:highlight w:val="none"/>
              </w:rPr>
              <w:t xml:space="preserve">Викторовна</w:t>
            </w:r>
            <w:r>
              <w:rPr>
                <w:rFonts w:ascii="Times New Roman" w:hAnsi="Times New Roman"/>
                <w:sz w:val="28"/>
                <w:highlight w:val="none"/>
              </w:rPr>
            </w:r>
            <w:r/>
          </w:p>
        </w:tc>
      </w:tr>
    </w:tbl>
    <w:p>
      <w:pPr>
        <w:pStyle w:val="81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4"/>
        <w:ind w:firstLine="709"/>
        <w:jc w:val="both"/>
        <w:shd w:val="clear" w:fill="FFFFFF" w:color="auto"/>
        <w:tabs>
          <w:tab w:val="left" w:pos="851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4"/>
        <w:rPr>
          <w:b/>
        </w:rPr>
      </w:pPr>
      <w:r>
        <w:rPr>
          <w:b/>
        </w:rPr>
        <w:t xml:space="preserve">По вопросам обращаться по телефону: 8</w:t>
      </w:r>
      <w:r>
        <w:rPr>
          <w:b/>
        </w:rPr>
        <w:t xml:space="preserve"> </w:t>
      </w:r>
      <w:r>
        <w:rPr>
          <w:b/>
        </w:rPr>
        <w:t xml:space="preserve">(47233)</w:t>
      </w:r>
      <w:r>
        <w:rPr>
          <w:b/>
        </w:rPr>
        <w:t xml:space="preserve"> </w:t>
      </w:r>
      <w:r>
        <w:rPr>
          <w:b/>
        </w:rPr>
        <w:t xml:space="preserve">4-</w:t>
      </w:r>
      <w:r>
        <w:rPr>
          <w:b/>
        </w:rPr>
        <w:t xml:space="preserve">47-</w:t>
      </w:r>
      <w:r>
        <w:rPr>
          <w:b/>
        </w:rPr>
        <w:t xml:space="preserve">88.</w:t>
      </w:r>
      <w:r>
        <w:rPr>
          <w:b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4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14"/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14"/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14"/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14"/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14"/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14"/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14"/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14"/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14"/>
        <w:ind w:left="6120" w:hanging="180"/>
        <w:tabs>
          <w:tab w:val="num" w:pos="6120" w:leader="none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link w:val="63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7">
    <w:name w:val="Heading 1 Char"/>
    <w:link w:val="636"/>
    <w:uiPriority w:val="9"/>
    <w:rPr>
      <w:rFonts w:ascii="Arial" w:hAnsi="Arial" w:cs="Arial" w:eastAsia="Arial"/>
      <w:sz w:val="40"/>
      <w:szCs w:val="40"/>
    </w:rPr>
  </w:style>
  <w:style w:type="paragraph" w:styleId="638">
    <w:name w:val="Heading 2"/>
    <w:link w:val="63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9">
    <w:name w:val="Heading 2 Char"/>
    <w:link w:val="638"/>
    <w:uiPriority w:val="9"/>
    <w:rPr>
      <w:rFonts w:ascii="Arial" w:hAnsi="Arial" w:cs="Arial" w:eastAsia="Arial"/>
      <w:sz w:val="34"/>
    </w:rPr>
  </w:style>
  <w:style w:type="paragraph" w:styleId="640">
    <w:name w:val="Heading 3"/>
    <w:link w:val="64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41">
    <w:name w:val="Heading 3 Char"/>
    <w:link w:val="640"/>
    <w:uiPriority w:val="9"/>
    <w:rPr>
      <w:rFonts w:ascii="Arial" w:hAnsi="Arial" w:cs="Arial" w:eastAsia="Arial"/>
      <w:sz w:val="30"/>
      <w:szCs w:val="30"/>
    </w:rPr>
  </w:style>
  <w:style w:type="paragraph" w:styleId="642">
    <w:name w:val="Heading 4"/>
    <w:link w:val="64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3">
    <w:name w:val="Heading 4 Char"/>
    <w:link w:val="642"/>
    <w:uiPriority w:val="9"/>
    <w:rPr>
      <w:rFonts w:ascii="Arial" w:hAnsi="Arial" w:cs="Arial" w:eastAsia="Arial"/>
      <w:b/>
      <w:bCs/>
      <w:sz w:val="26"/>
      <w:szCs w:val="26"/>
    </w:rPr>
  </w:style>
  <w:style w:type="paragraph" w:styleId="644">
    <w:name w:val="Heading 5"/>
    <w:link w:val="64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5">
    <w:name w:val="Heading 5 Char"/>
    <w:link w:val="644"/>
    <w:uiPriority w:val="9"/>
    <w:rPr>
      <w:rFonts w:ascii="Arial" w:hAnsi="Arial" w:cs="Arial" w:eastAsia="Arial"/>
      <w:b/>
      <w:bCs/>
      <w:sz w:val="24"/>
      <w:szCs w:val="24"/>
    </w:rPr>
  </w:style>
  <w:style w:type="paragraph" w:styleId="646">
    <w:name w:val="Heading 6"/>
    <w:link w:val="64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7">
    <w:name w:val="Heading 6 Char"/>
    <w:link w:val="646"/>
    <w:uiPriority w:val="9"/>
    <w:rPr>
      <w:rFonts w:ascii="Arial" w:hAnsi="Arial" w:cs="Arial" w:eastAsia="Arial"/>
      <w:b/>
      <w:bCs/>
      <w:sz w:val="22"/>
      <w:szCs w:val="22"/>
    </w:rPr>
  </w:style>
  <w:style w:type="paragraph" w:styleId="648">
    <w:name w:val="Heading 7"/>
    <w:link w:val="64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9">
    <w:name w:val="Heading 7 Char"/>
    <w:link w:val="64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0">
    <w:name w:val="Heading 8"/>
    <w:link w:val="65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51">
    <w:name w:val="Heading 8 Char"/>
    <w:link w:val="650"/>
    <w:uiPriority w:val="9"/>
    <w:rPr>
      <w:rFonts w:ascii="Arial" w:hAnsi="Arial" w:cs="Arial" w:eastAsia="Arial"/>
      <w:i/>
      <w:iCs/>
      <w:sz w:val="22"/>
      <w:szCs w:val="22"/>
    </w:rPr>
  </w:style>
  <w:style w:type="paragraph" w:styleId="652">
    <w:name w:val="Heading 9"/>
    <w:link w:val="65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3">
    <w:name w:val="Heading 9 Char"/>
    <w:link w:val="652"/>
    <w:uiPriority w:val="9"/>
    <w:rPr>
      <w:rFonts w:ascii="Arial" w:hAnsi="Arial" w:cs="Arial" w:eastAsia="Arial"/>
      <w:i/>
      <w:iCs/>
      <w:sz w:val="21"/>
      <w:szCs w:val="21"/>
    </w:rPr>
  </w:style>
  <w:style w:type="paragraph" w:styleId="654">
    <w:name w:val="List Paragraph"/>
    <w:qFormat/>
    <w:uiPriority w:val="34"/>
    <w:pPr>
      <w:contextualSpacing w:val="true"/>
      <w:ind w:left="720"/>
    </w:pPr>
  </w:style>
  <w:style w:type="paragraph" w:styleId="655">
    <w:name w:val="No Spacing"/>
    <w:qFormat/>
    <w:uiPriority w:val="1"/>
    <w:pPr>
      <w:spacing w:lineRule="auto" w:line="240" w:after="0" w:before="0"/>
    </w:pPr>
  </w:style>
  <w:style w:type="paragraph" w:styleId="656">
    <w:name w:val="Title"/>
    <w:link w:val="65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link w:val="659"/>
    <w:qFormat/>
    <w:uiPriority w:val="11"/>
    <w:rPr>
      <w:sz w:val="24"/>
      <w:szCs w:val="24"/>
    </w:rPr>
    <w:pPr>
      <w:spacing w:after="200" w:before="200"/>
    </w:p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link w:val="661"/>
    <w:qFormat/>
    <w:uiPriority w:val="29"/>
    <w:rPr>
      <w:i/>
    </w:rPr>
    <w:pPr>
      <w:ind w:left="720" w:right="720"/>
    </w:p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link w:val="663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link w:val="66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link w:val="66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7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9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00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1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2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3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4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5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06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07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08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09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10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11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12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4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5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6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7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8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9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40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2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3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4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5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6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7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8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76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77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78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79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0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1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82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83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84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85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86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7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8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89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90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91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2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3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4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5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link w:val="798"/>
    <w:uiPriority w:val="99"/>
    <w:semiHidden/>
    <w:unhideWhenUsed/>
    <w:rPr>
      <w:sz w:val="18"/>
    </w:rPr>
    <w:pPr>
      <w:spacing w:lineRule="auto" w:line="240" w:after="40"/>
    </w:p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link w:val="801"/>
    <w:uiPriority w:val="99"/>
    <w:semiHidden/>
    <w:unhideWhenUsed/>
    <w:rPr>
      <w:sz w:val="20"/>
    </w:rPr>
    <w:pPr>
      <w:spacing w:lineRule="auto" w:line="240" w:after="0"/>
    </w:p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uiPriority w:val="39"/>
    <w:unhideWhenUsed/>
    <w:pPr>
      <w:ind w:left="0" w:right="0" w:firstLine="0"/>
      <w:spacing w:after="57"/>
    </w:pPr>
  </w:style>
  <w:style w:type="paragraph" w:styleId="804">
    <w:name w:val="toc 2"/>
    <w:uiPriority w:val="39"/>
    <w:unhideWhenUsed/>
    <w:pPr>
      <w:ind w:left="283" w:right="0" w:firstLine="0"/>
      <w:spacing w:after="57"/>
    </w:pPr>
  </w:style>
  <w:style w:type="paragraph" w:styleId="805">
    <w:name w:val="toc 3"/>
    <w:uiPriority w:val="39"/>
    <w:unhideWhenUsed/>
    <w:pPr>
      <w:ind w:left="567" w:right="0" w:firstLine="0"/>
      <w:spacing w:after="57"/>
    </w:pPr>
  </w:style>
  <w:style w:type="paragraph" w:styleId="806">
    <w:name w:val="toc 4"/>
    <w:uiPriority w:val="39"/>
    <w:unhideWhenUsed/>
    <w:pPr>
      <w:ind w:left="850" w:right="0" w:firstLine="0"/>
      <w:spacing w:after="57"/>
    </w:pPr>
  </w:style>
  <w:style w:type="paragraph" w:styleId="807">
    <w:name w:val="toc 5"/>
    <w:uiPriority w:val="39"/>
    <w:unhideWhenUsed/>
    <w:pPr>
      <w:ind w:left="1134" w:right="0" w:firstLine="0"/>
      <w:spacing w:after="57"/>
    </w:pPr>
  </w:style>
  <w:style w:type="paragraph" w:styleId="808">
    <w:name w:val="toc 6"/>
    <w:uiPriority w:val="39"/>
    <w:unhideWhenUsed/>
    <w:pPr>
      <w:ind w:left="1417" w:right="0" w:firstLine="0"/>
      <w:spacing w:after="57"/>
    </w:pPr>
  </w:style>
  <w:style w:type="paragraph" w:styleId="809">
    <w:name w:val="toc 7"/>
    <w:uiPriority w:val="39"/>
    <w:unhideWhenUsed/>
    <w:pPr>
      <w:ind w:left="1701" w:right="0" w:firstLine="0"/>
      <w:spacing w:after="57"/>
    </w:pPr>
  </w:style>
  <w:style w:type="paragraph" w:styleId="810">
    <w:name w:val="toc 8"/>
    <w:uiPriority w:val="39"/>
    <w:unhideWhenUsed/>
    <w:pPr>
      <w:ind w:left="1984" w:right="0" w:firstLine="0"/>
      <w:spacing w:after="57"/>
    </w:pPr>
  </w:style>
  <w:style w:type="paragraph" w:styleId="811">
    <w:name w:val="toc 9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uiPriority w:val="99"/>
    <w:unhideWhenUsed/>
    <w:pPr>
      <w:spacing w:after="0" w:afterAutospacing="0"/>
    </w:pPr>
  </w:style>
  <w:style w:type="paragraph" w:styleId="814">
    <w:name w:val="Обычный"/>
    <w:next w:val="814"/>
    <w:link w:val="814"/>
    <w:rPr>
      <w:sz w:val="24"/>
      <w:szCs w:val="24"/>
      <w:lang w:val="ru-RU" w:bidi="ar-SA" w:eastAsia="ru-RU"/>
    </w:rPr>
  </w:style>
  <w:style w:type="character" w:styleId="815">
    <w:name w:val="Основной шрифт абзаца"/>
    <w:next w:val="815"/>
    <w:link w:val="814"/>
    <w:semiHidden/>
  </w:style>
  <w:style w:type="table" w:styleId="816">
    <w:name w:val="Обычная таблица"/>
    <w:next w:val="816"/>
    <w:link w:val="814"/>
    <w:semiHidden/>
    <w:tblPr/>
  </w:style>
  <w:style w:type="numbering" w:styleId="817">
    <w:name w:val="Нет списка"/>
    <w:next w:val="817"/>
    <w:link w:val="814"/>
    <w:semiHidden/>
  </w:style>
  <w:style w:type="paragraph" w:styleId="818">
    <w:name w:val="Текст выноски"/>
    <w:basedOn w:val="814"/>
    <w:next w:val="818"/>
    <w:link w:val="814"/>
    <w:semiHidden/>
    <w:rPr>
      <w:rFonts w:ascii="Tahoma" w:hAnsi="Tahoma"/>
      <w:sz w:val="16"/>
      <w:szCs w:val="16"/>
    </w:rPr>
  </w:style>
  <w:style w:type="paragraph" w:styleId="819">
    <w:name w:val="ConsPlusNonformat"/>
    <w:next w:val="819"/>
    <w:link w:val="814"/>
    <w:rPr>
      <w:rFonts w:ascii="Courier New" w:hAnsi="Courier New"/>
      <w:lang w:val="ru-RU" w:bidi="ar-SA" w:eastAsia="ru-RU"/>
    </w:rPr>
    <w:pPr>
      <w:widowControl w:val="off"/>
    </w:pPr>
  </w:style>
  <w:style w:type="character" w:styleId="820" w:default="1">
    <w:name w:val="Default Paragraph Font"/>
    <w:uiPriority w:val="1"/>
    <w:semiHidden/>
    <w:unhideWhenUsed/>
  </w:style>
  <w:style w:type="numbering" w:styleId="821" w:default="1">
    <w:name w:val="No List"/>
    <w:uiPriority w:val="99"/>
    <w:semiHidden/>
    <w:unhideWhenUsed/>
  </w:style>
  <w:style w:type="paragraph" w:styleId="822" w:default="1">
    <w:name w:val="Normal"/>
    <w:qFormat/>
  </w:style>
  <w:style w:type="table" w:styleId="823" w:default="1">
    <w:name w:val="Normal Table"/>
    <w:uiPriority w:val="99"/>
    <w:semiHidden/>
    <w:unhideWhenUsed/>
    <w:tblPr/>
  </w:style>
  <w:style w:type="paragraph" w:styleId="824">
    <w:name w:val="Основной текст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6"/>
      <w:szCs w:val="24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both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12</cp:revision>
  <dcterms:modified xsi:type="dcterms:W3CDTF">2026-01-19T13:40:48Z</dcterms:modified>
</cp:coreProperties>
</file>