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</w:rPr>
      </w:r>
      <w:r/>
    </w:p>
    <w:p>
      <w:pPr>
        <w:pStyle w:val="899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начальника отдела архитект</w:t>
      </w:r>
      <w:r>
        <w:rPr>
          <w:rFonts w:ascii="Times New Roman" w:hAnsi="Times New Roman"/>
          <w:sz w:val="24"/>
        </w:rPr>
        <w:t xml:space="preserve">уры и территориального планирования </w:t>
      </w:r>
      <w:r>
        <w:rPr>
          <w:rFonts w:ascii="Times New Roman" w:hAnsi="Times New Roman"/>
          <w:sz w:val="24"/>
          <w:szCs w:val="24"/>
        </w:rPr>
        <w:t xml:space="preserve">управления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и архитектуры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овооскольск</w:t>
      </w:r>
      <w:r>
        <w:rPr>
          <w:rFonts w:ascii="Times New Roman" w:hAnsi="Times New Roman"/>
          <w:sz w:val="24"/>
          <w:szCs w:val="24"/>
        </w:rPr>
        <w:t xml:space="preserve">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архитект</w:t>
            </w:r>
            <w:r>
              <w:rPr>
                <w:rFonts w:ascii="Times New Roman" w:hAnsi="Times New Roman"/>
                <w:sz w:val="24"/>
              </w:rPr>
              <w:t xml:space="preserve">уры и территориального планирования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овооскольск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отдела капитального строительства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 обязанности, согласно должностной инструкции.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9"/>
        <w:ind w:left="0" w:right="0" w:firstLine="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2025-05-26T07:52:01Z</dcterms:modified>
</cp:coreProperties>
</file>