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76" w:rsidRPr="00383276" w:rsidRDefault="00383276" w:rsidP="00383276">
      <w:pPr>
        <w:spacing w:after="0" w:line="240" w:lineRule="auto"/>
        <w:ind w:firstLine="709"/>
        <w:jc w:val="center"/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zh-CN"/>
        </w:rPr>
      </w:pPr>
      <w:r w:rsidRPr="00383276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zh-CN"/>
        </w:rPr>
        <w:t>Обеспечение пожарной безопасности</w:t>
      </w:r>
      <w:r w:rsidR="006D36A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lang w:eastAsia="zh-CN"/>
        </w:rPr>
        <w:t xml:space="preserve"> на землях сельскохозяйственного назначения на территории </w:t>
      </w:r>
      <w:proofErr w:type="spellStart"/>
      <w:r w:rsidR="006D36A3" w:rsidRPr="006D36A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highlight w:val="white"/>
          <w:lang w:eastAsia="zh-CN"/>
        </w:rPr>
        <w:t>Новооскольского</w:t>
      </w:r>
      <w:proofErr w:type="spellEnd"/>
      <w:r w:rsidR="006D36A3" w:rsidRPr="006D36A3">
        <w:rPr>
          <w:rFonts w:ascii="Times New Roman CYR" w:eastAsia="Times New Roman" w:hAnsi="Times New Roman CYR" w:cs="Times New Roman CYR"/>
          <w:b/>
          <w:color w:val="000000"/>
          <w:sz w:val="27"/>
          <w:szCs w:val="27"/>
          <w:highlight w:val="white"/>
          <w:lang w:eastAsia="zh-CN"/>
        </w:rPr>
        <w:t xml:space="preserve"> городского округа</w:t>
      </w:r>
    </w:p>
    <w:p w:rsidR="00383276" w:rsidRDefault="00383276" w:rsidP="0038327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</w:pPr>
    </w:p>
    <w:p w:rsidR="00A67BF9" w:rsidRDefault="00383276" w:rsidP="0038327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</w:pPr>
      <w:r w:rsidRPr="00B843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Обеспечение пожарной безопасности </w:t>
      </w:r>
      <w:r w:rsidR="00EE32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в период проведения полевых уборочных работ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на</w:t>
      </w:r>
      <w:r w:rsidRPr="00B843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землях сельскохозяйственного назначения</w:t>
      </w:r>
      <w:r w:rsidRPr="00383276">
        <w:rPr>
          <w:rFonts w:ascii="Times New Roman CYR" w:eastAsia="Times New Roman" w:hAnsi="Times New Roman CYR" w:cs="Times New Roman CYR"/>
          <w:color w:val="000000"/>
          <w:sz w:val="27"/>
          <w:szCs w:val="27"/>
          <w:highlight w:val="white"/>
          <w:lang w:eastAsia="zh-CN"/>
        </w:rPr>
        <w:t xml:space="preserve"> </w:t>
      </w:r>
      <w:proofErr w:type="spellStart"/>
      <w:r w:rsidRPr="00B843D0">
        <w:rPr>
          <w:rFonts w:ascii="Times New Roman CYR" w:eastAsia="Times New Roman" w:hAnsi="Times New Roman CYR" w:cs="Times New Roman CYR"/>
          <w:color w:val="000000"/>
          <w:sz w:val="27"/>
          <w:szCs w:val="27"/>
          <w:highlight w:val="white"/>
          <w:lang w:eastAsia="zh-CN"/>
        </w:rPr>
        <w:t>Новооскольского</w:t>
      </w:r>
      <w:proofErr w:type="spellEnd"/>
      <w:r w:rsidRPr="00B843D0">
        <w:rPr>
          <w:rFonts w:ascii="Times New Roman CYR" w:eastAsia="Times New Roman" w:hAnsi="Times New Roman CYR" w:cs="Times New Roman CYR"/>
          <w:color w:val="000000"/>
          <w:sz w:val="27"/>
          <w:szCs w:val="27"/>
          <w:highlight w:val="white"/>
          <w:lang w:eastAsia="zh-CN"/>
        </w:rPr>
        <w:t xml:space="preserve"> городского округа</w:t>
      </w:r>
      <w:r w:rsidRPr="0038327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</w:t>
      </w:r>
      <w:r w:rsidR="004C062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является одной из приоритетных</w:t>
      </w:r>
      <w:r w:rsidRPr="00B843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и актуальных задач.</w:t>
      </w:r>
    </w:p>
    <w:p w:rsidR="00EE32D0" w:rsidRDefault="00EE32D0" w:rsidP="0038327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Сохранность урожая на территории округа обеспечивают пожарные дружины.</w:t>
      </w:r>
    </w:p>
    <w:p w:rsidR="00601116" w:rsidRPr="00601116" w:rsidRDefault="00383276" w:rsidP="00601116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</w:pPr>
      <w:proofErr w:type="gramStart"/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С началом </w:t>
      </w:r>
      <w:r w:rsidR="00EE32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проведения 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уборочных работ 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обеспечение пожарной безопасности и сохранность урожая </w:t>
      </w:r>
      <w:r w:rsidR="00AA311D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на сельских территориях </w:t>
      </w:r>
      <w:r w:rsidR="00EE32D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в режиме «повышенной готовности» обеспечивают 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7 добровольных</w:t>
      </w:r>
      <w:r w:rsidR="00544E0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пожарных команд</w:t>
      </w:r>
      <w:r w:rsidR="007058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,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               в состав которых входит 18 человек</w:t>
      </w:r>
      <w:r w:rsidR="00601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,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</w:t>
      </w:r>
      <w:r w:rsidR="00601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на вооружении которых имеются: 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                     </w:t>
      </w:r>
      <w:r w:rsidR="00601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7 пожарных автомобилей, форменная одежда, первичные средства пожаротушения 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                          </w:t>
      </w:r>
      <w:r w:rsidR="007058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(ранцевые огнетушители, хлопушки, лопаты</w:t>
      </w:r>
      <w:r w:rsidR="00BA6CE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и др.),</w:t>
      </w:r>
      <w:r w:rsidR="00544E03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17 добровольных пожарных дружин</w:t>
      </w:r>
      <w:r w:rsidR="007058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,</w:t>
      </w:r>
      <w:r w:rsidR="00601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в состав которых входит 72 человека, </w:t>
      </w:r>
      <w:r w:rsidR="007058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для которых </w:t>
      </w:r>
      <w:r w:rsidR="0070587A">
        <w:rPr>
          <w:rFonts w:ascii="Times New Roman CYR" w:hAnsi="Times New Roman CYR" w:cs="Times New Roman CYR"/>
          <w:color w:val="000000"/>
          <w:sz w:val="27"/>
          <w:szCs w:val="27"/>
          <w:lang w:eastAsia="zh-CN"/>
        </w:rPr>
        <w:t>проведена</w:t>
      </w:r>
      <w:proofErr w:type="gramEnd"/>
      <w:r w:rsidR="0070587A">
        <w:rPr>
          <w:rFonts w:ascii="Times New Roman CYR" w:hAnsi="Times New Roman CYR" w:cs="Times New Roman CYR"/>
          <w:color w:val="000000"/>
          <w:sz w:val="27"/>
          <w:szCs w:val="27"/>
          <w:lang w:eastAsia="zh-CN"/>
        </w:rPr>
        <w:t xml:space="preserve"> закупка средств индивидуальной защиты</w:t>
      </w:r>
      <w:r w:rsidR="00BA6CE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(форменная </w:t>
      </w:r>
      <w:r w:rsidR="007058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одежда, каски </w:t>
      </w:r>
      <w:proofErr w:type="gramStart"/>
      <w:r w:rsidR="007058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КЗ</w:t>
      </w:r>
      <w:proofErr w:type="gramEnd"/>
      <w:r w:rsidR="007058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)</w:t>
      </w:r>
      <w:r w:rsidR="00601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, хлопушки, ра</w:t>
      </w:r>
      <w:r w:rsidR="000D5D5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нцевые огнетушители, мотопомпы с комплексом рукавов</w:t>
      </w:r>
      <w:r w:rsidR="00601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, а также добровольные пожарные дружины из числа 12 сельскохозяйственных организаций </w:t>
      </w:r>
      <w:r w:rsidR="00BA6CE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округа, 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образовавшие </w:t>
      </w:r>
      <w:r w:rsidR="0094781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24 пожарные дружины, в состав которых входит 57 человек,</w:t>
      </w:r>
      <w:r w:rsidR="007058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</w:t>
      </w:r>
      <w:r w:rsidR="00BA6CE0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                 </w:t>
      </w:r>
      <w:bookmarkStart w:id="0" w:name="_GoBack"/>
      <w:bookmarkEnd w:id="0"/>
      <w:r w:rsidR="00601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на вооружении которых имеются: 3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ед.</w:t>
      </w:r>
      <w:r w:rsidR="0070587A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пожарных автомобилей</w:t>
      </w:r>
      <w:r w:rsidR="00601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, 28 </w:t>
      </w:r>
      <w:r w:rsidR="0094781F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>ед.</w:t>
      </w:r>
      <w:r w:rsidR="00601116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zh-CN"/>
        </w:rPr>
        <w:t xml:space="preserve"> </w:t>
      </w:r>
      <w:r w:rsidR="00601116" w:rsidRPr="006011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приспособленной </w:t>
      </w:r>
      <w:r w:rsidR="0094781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 xml:space="preserve">техники </w:t>
      </w:r>
      <w:r w:rsidR="00601116" w:rsidRPr="00601116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для тушения пожаров (емкости, бочки и т. д.)</w:t>
      </w:r>
      <w:r w:rsidR="0094781F">
        <w:rPr>
          <w:rFonts w:ascii="Times New Roman" w:eastAsia="Times New Roman" w:hAnsi="Times New Roman" w:cs="Times New Roman"/>
          <w:bCs/>
          <w:iCs/>
          <w:sz w:val="27"/>
          <w:szCs w:val="27"/>
          <w:lang w:eastAsia="ru-RU"/>
        </w:rPr>
        <w:t>.</w:t>
      </w:r>
    </w:p>
    <w:p w:rsidR="007D1D98" w:rsidRDefault="0094781F" w:rsidP="00C05EF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 w:cs="Times New Roman"/>
          <w:sz w:val="27"/>
          <w:szCs w:val="27"/>
        </w:rPr>
        <w:t>Также о</w:t>
      </w:r>
      <w:r w:rsidR="00C05EFA" w:rsidRPr="00B843D0">
        <w:rPr>
          <w:rStyle w:val="a3"/>
          <w:rFonts w:ascii="Times New Roman" w:hAnsi="Times New Roman" w:cs="Times New Roman"/>
          <w:sz w:val="27"/>
          <w:szCs w:val="27"/>
        </w:rPr>
        <w:t xml:space="preserve">рганизована ежедневная работа </w:t>
      </w:r>
      <w:r w:rsidR="00C05EFA">
        <w:rPr>
          <w:rStyle w:val="a3"/>
          <w:rFonts w:ascii="Times New Roman" w:hAnsi="Times New Roman" w:cs="Times New Roman"/>
          <w:sz w:val="27"/>
          <w:szCs w:val="27"/>
        </w:rPr>
        <w:t>18</w:t>
      </w:r>
      <w:r w:rsidR="00C05EFA" w:rsidRPr="00B843D0">
        <w:rPr>
          <w:rStyle w:val="a3"/>
          <w:rFonts w:ascii="Times New Roman" w:hAnsi="Times New Roman" w:cs="Times New Roman"/>
          <w:sz w:val="27"/>
          <w:szCs w:val="27"/>
        </w:rPr>
        <w:t xml:space="preserve"> оперативных групп по контролю</w:t>
      </w:r>
      <w:r w:rsidR="007D1D98">
        <w:rPr>
          <w:rStyle w:val="a3"/>
          <w:rFonts w:ascii="Times New Roman" w:hAnsi="Times New Roman" w:cs="Times New Roman"/>
          <w:sz w:val="27"/>
          <w:szCs w:val="27"/>
        </w:rPr>
        <w:t>,</w:t>
      </w:r>
      <w:r w:rsidR="00C05EFA" w:rsidRPr="00B843D0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C05EFA">
        <w:rPr>
          <w:rStyle w:val="a3"/>
          <w:rFonts w:ascii="Times New Roman" w:hAnsi="Times New Roman" w:cs="Times New Roman"/>
          <w:sz w:val="27"/>
          <w:szCs w:val="27"/>
        </w:rPr>
        <w:t xml:space="preserve">               за пожароопасной обстановкой</w:t>
      </w:r>
      <w:r>
        <w:rPr>
          <w:rStyle w:val="a3"/>
          <w:rFonts w:ascii="Times New Roman" w:hAnsi="Times New Roman" w:cs="Times New Roman"/>
          <w:sz w:val="27"/>
          <w:szCs w:val="27"/>
        </w:rPr>
        <w:t xml:space="preserve"> на территории округа (</w:t>
      </w:r>
      <w:r w:rsidR="007D1D98">
        <w:rPr>
          <w:rStyle w:val="a3"/>
          <w:rFonts w:ascii="Times New Roman" w:hAnsi="Times New Roman" w:cs="Times New Roman"/>
          <w:sz w:val="27"/>
          <w:szCs w:val="27"/>
        </w:rPr>
        <w:t>54 человека</w:t>
      </w:r>
      <w:r>
        <w:rPr>
          <w:rStyle w:val="a3"/>
          <w:rFonts w:ascii="Times New Roman" w:hAnsi="Times New Roman" w:cs="Times New Roman"/>
          <w:sz w:val="27"/>
          <w:szCs w:val="27"/>
        </w:rPr>
        <w:t>)</w:t>
      </w:r>
      <w:r w:rsidR="007D1D98">
        <w:rPr>
          <w:rStyle w:val="a3"/>
          <w:rFonts w:ascii="Times New Roman" w:hAnsi="Times New Roman" w:cs="Times New Roman"/>
          <w:sz w:val="27"/>
          <w:szCs w:val="27"/>
        </w:rPr>
        <w:t>, в задачи которых входит:</w:t>
      </w:r>
    </w:p>
    <w:p w:rsidR="007D1D98" w:rsidRDefault="007D1D98" w:rsidP="00C05EF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 w:cs="Times New Roman"/>
          <w:sz w:val="27"/>
          <w:szCs w:val="27"/>
        </w:rPr>
        <w:t>- осуществление контроля, за соблюдением пожарной безопасности;</w:t>
      </w:r>
    </w:p>
    <w:p w:rsidR="007D1D98" w:rsidRDefault="007D1D98" w:rsidP="00C05EF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 w:cs="Times New Roman"/>
          <w:sz w:val="27"/>
          <w:szCs w:val="27"/>
        </w:rPr>
        <w:t>- проведение разъяснительной работы с населением, по соблюдению противопожарного режима;</w:t>
      </w:r>
    </w:p>
    <w:p w:rsidR="007D1D98" w:rsidRDefault="007D1D98" w:rsidP="00C05EFA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 w:cs="Times New Roman"/>
          <w:sz w:val="27"/>
          <w:szCs w:val="27"/>
        </w:rPr>
        <w:t>-  участие в тушении пожаров и проведении аварийно-спасательных работ.</w:t>
      </w:r>
    </w:p>
    <w:p w:rsidR="00EE32D0" w:rsidRPr="00C05EFA" w:rsidRDefault="00C05EFA" w:rsidP="00C05E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Style w:val="a3"/>
          <w:rFonts w:ascii="Times New Roman" w:hAnsi="Times New Roman" w:cs="Times New Roman"/>
          <w:sz w:val="27"/>
          <w:szCs w:val="27"/>
        </w:rPr>
        <w:t xml:space="preserve">Вся оперативная </w:t>
      </w:r>
      <w:r w:rsidR="007D1D98">
        <w:rPr>
          <w:rStyle w:val="a3"/>
          <w:rFonts w:ascii="Times New Roman" w:hAnsi="Times New Roman" w:cs="Times New Roman"/>
          <w:sz w:val="27"/>
          <w:szCs w:val="27"/>
        </w:rPr>
        <w:t>информация</w:t>
      </w:r>
      <w:r>
        <w:rPr>
          <w:rStyle w:val="a3"/>
          <w:rFonts w:ascii="Times New Roman" w:hAnsi="Times New Roman" w:cs="Times New Roman"/>
          <w:sz w:val="27"/>
          <w:szCs w:val="27"/>
        </w:rPr>
        <w:t xml:space="preserve"> о выявленных нарушениях</w:t>
      </w:r>
      <w:r w:rsidR="007D1D98">
        <w:rPr>
          <w:rStyle w:val="a3"/>
          <w:rFonts w:ascii="Times New Roman" w:hAnsi="Times New Roman" w:cs="Times New Roman"/>
          <w:sz w:val="27"/>
          <w:szCs w:val="27"/>
        </w:rPr>
        <w:t>,</w:t>
      </w:r>
      <w:r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r w:rsidR="007D1D98">
        <w:rPr>
          <w:rStyle w:val="a3"/>
          <w:rFonts w:ascii="Times New Roman" w:hAnsi="Times New Roman" w:cs="Times New Roman"/>
          <w:sz w:val="27"/>
          <w:szCs w:val="27"/>
        </w:rPr>
        <w:t>полученная в ходе патрулирования передается</w:t>
      </w:r>
      <w:r>
        <w:rPr>
          <w:rStyle w:val="a3"/>
          <w:rFonts w:ascii="Times New Roman" w:hAnsi="Times New Roman" w:cs="Times New Roman"/>
          <w:sz w:val="27"/>
          <w:szCs w:val="27"/>
        </w:rPr>
        <w:t xml:space="preserve"> в МКУ «ЕДДС-112</w:t>
      </w:r>
      <w:r w:rsidRPr="00544E03">
        <w:rPr>
          <w:rStyle w:val="a3"/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B843D0">
        <w:rPr>
          <w:rStyle w:val="a3"/>
          <w:rFonts w:ascii="Times New Roman" w:hAnsi="Times New Roman" w:cs="Times New Roman"/>
          <w:sz w:val="27"/>
          <w:szCs w:val="27"/>
        </w:rPr>
        <w:t>Новооскольского</w:t>
      </w:r>
      <w:proofErr w:type="spellEnd"/>
      <w:r w:rsidRPr="00B843D0">
        <w:rPr>
          <w:rStyle w:val="a3"/>
          <w:rFonts w:ascii="Times New Roman" w:hAnsi="Times New Roman" w:cs="Times New Roman"/>
          <w:sz w:val="27"/>
          <w:szCs w:val="27"/>
        </w:rPr>
        <w:t xml:space="preserve"> городского округа</w:t>
      </w:r>
      <w:r>
        <w:rPr>
          <w:rStyle w:val="a3"/>
          <w:rFonts w:ascii="Times New Roman" w:hAnsi="Times New Roman" w:cs="Times New Roman"/>
          <w:sz w:val="27"/>
          <w:szCs w:val="27"/>
        </w:rPr>
        <w:t>».</w:t>
      </w:r>
    </w:p>
    <w:p w:rsidR="005A1C2A" w:rsidRDefault="008D4B55" w:rsidP="007D1D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Нарушение требований пожарной безопасности в соответствии со статьей 20.4 КоАП РФ Ч.1 </w:t>
      </w:r>
      <w:r w:rsidRPr="008D4B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влечет предупреждение или наложение административного штрафа на граждан в размере от пяти тысяч до пятнадцати тысяч рублей;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</w:t>
      </w:r>
      <w:r w:rsidRPr="008D4B55">
        <w:rPr>
          <w:rFonts w:ascii="Times New Roman" w:hAnsi="Times New Roman" w:cs="Times New Roman"/>
          <w:sz w:val="27"/>
          <w:szCs w:val="27"/>
          <w:shd w:val="clear" w:color="auto" w:fill="FFFFFF"/>
        </w:rPr>
        <w:t>на должностных лиц - от двадцати тысяч до тридцати тысяч рублей; на лиц, осуществляющих предпринимательскую деятельность без образования юридического лица, - от сорока тысяч до шестидесяти тысяч рублей;</w:t>
      </w:r>
      <w:proofErr w:type="gramEnd"/>
      <w:r w:rsidRPr="008D4B55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                            </w:t>
      </w:r>
      <w:r w:rsidRPr="008D4B55">
        <w:rPr>
          <w:rFonts w:ascii="Times New Roman" w:hAnsi="Times New Roman" w:cs="Times New Roman"/>
          <w:sz w:val="27"/>
          <w:szCs w:val="27"/>
          <w:shd w:val="clear" w:color="auto" w:fill="FFFFFF"/>
        </w:rPr>
        <w:t>на юридических лиц - от трехсот тысяч до четырехсот тысяч рублей.</w:t>
      </w:r>
    </w:p>
    <w:p w:rsidR="005A1C2A" w:rsidRDefault="005A1C2A" w:rsidP="0038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70587A" w:rsidRDefault="0070587A" w:rsidP="003832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5A1C2A" w:rsidRPr="005A1C2A" w:rsidRDefault="005A1C2A" w:rsidP="005A1C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  <w:r w:rsidRPr="005A1C2A">
        <w:rPr>
          <w:b/>
          <w:color w:val="000000"/>
          <w:sz w:val="27"/>
          <w:szCs w:val="27"/>
        </w:rPr>
        <w:t xml:space="preserve">Отдел по делам ГО и ЧС </w:t>
      </w:r>
    </w:p>
    <w:p w:rsidR="005A1C2A" w:rsidRPr="005A1C2A" w:rsidRDefault="005A1C2A" w:rsidP="005A1C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  <w:r w:rsidRPr="005A1C2A">
        <w:rPr>
          <w:b/>
          <w:color w:val="000000"/>
          <w:sz w:val="27"/>
          <w:szCs w:val="27"/>
        </w:rPr>
        <w:t>управления по взаимодействию</w:t>
      </w:r>
    </w:p>
    <w:p w:rsidR="005A1C2A" w:rsidRPr="005A1C2A" w:rsidRDefault="005A1C2A" w:rsidP="005A1C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  <w:r w:rsidRPr="005A1C2A">
        <w:rPr>
          <w:b/>
          <w:color w:val="000000"/>
          <w:sz w:val="27"/>
          <w:szCs w:val="27"/>
        </w:rPr>
        <w:t>с правоохранительными и контрольно-</w:t>
      </w:r>
    </w:p>
    <w:p w:rsidR="005A1C2A" w:rsidRPr="005A1C2A" w:rsidRDefault="005A1C2A" w:rsidP="005A1C2A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  <w:r w:rsidRPr="005A1C2A">
        <w:rPr>
          <w:b/>
          <w:color w:val="000000"/>
          <w:sz w:val="27"/>
          <w:szCs w:val="27"/>
        </w:rPr>
        <w:t>надзорными органами администрации</w:t>
      </w:r>
    </w:p>
    <w:p w:rsidR="005A1C2A" w:rsidRPr="0094781F" w:rsidRDefault="005A1C2A" w:rsidP="0094781F">
      <w:pPr>
        <w:pStyle w:val="a5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7"/>
          <w:szCs w:val="27"/>
        </w:rPr>
      </w:pPr>
      <w:proofErr w:type="spellStart"/>
      <w:r w:rsidRPr="005A1C2A">
        <w:rPr>
          <w:b/>
          <w:color w:val="000000"/>
          <w:sz w:val="27"/>
          <w:szCs w:val="27"/>
        </w:rPr>
        <w:t>Но</w:t>
      </w:r>
      <w:r w:rsidR="0094781F">
        <w:rPr>
          <w:b/>
          <w:color w:val="000000"/>
          <w:sz w:val="27"/>
          <w:szCs w:val="27"/>
        </w:rPr>
        <w:t>вооскольского</w:t>
      </w:r>
      <w:proofErr w:type="spellEnd"/>
      <w:r w:rsidR="0094781F">
        <w:rPr>
          <w:b/>
          <w:color w:val="000000"/>
          <w:sz w:val="27"/>
          <w:szCs w:val="27"/>
        </w:rPr>
        <w:t xml:space="preserve"> городского округа</w:t>
      </w:r>
    </w:p>
    <w:sectPr w:rsidR="005A1C2A" w:rsidRPr="0094781F" w:rsidSect="008D4B5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70AA3"/>
    <w:multiLevelType w:val="hybridMultilevel"/>
    <w:tmpl w:val="1C7E959A"/>
    <w:lvl w:ilvl="0" w:tplc="CD6E9582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2BB"/>
    <w:rsid w:val="000D5D5E"/>
    <w:rsid w:val="00383276"/>
    <w:rsid w:val="004C062E"/>
    <w:rsid w:val="00544E03"/>
    <w:rsid w:val="005A1C2A"/>
    <w:rsid w:val="00601116"/>
    <w:rsid w:val="006D36A3"/>
    <w:rsid w:val="0070587A"/>
    <w:rsid w:val="007D1D98"/>
    <w:rsid w:val="008D4B55"/>
    <w:rsid w:val="0094781F"/>
    <w:rsid w:val="00A67BF9"/>
    <w:rsid w:val="00AA311D"/>
    <w:rsid w:val="00BA6CE0"/>
    <w:rsid w:val="00C05EFA"/>
    <w:rsid w:val="00C662BB"/>
    <w:rsid w:val="00EE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EE32D0"/>
  </w:style>
  <w:style w:type="paragraph" w:styleId="a4">
    <w:name w:val="List Paragraph"/>
    <w:basedOn w:val="a"/>
    <w:uiPriority w:val="34"/>
    <w:qFormat/>
    <w:rsid w:val="00C05E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A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rsid w:val="00EE32D0"/>
  </w:style>
  <w:style w:type="paragraph" w:styleId="a4">
    <w:name w:val="List Paragraph"/>
    <w:basedOn w:val="a"/>
    <w:uiPriority w:val="34"/>
    <w:qFormat/>
    <w:rsid w:val="00C05EFA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unhideWhenUsed/>
    <w:rsid w:val="005A1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0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Фирсова</dc:creator>
  <cp:keywords/>
  <dc:description/>
  <cp:lastModifiedBy>Любовь Фирсова</cp:lastModifiedBy>
  <cp:revision>11</cp:revision>
  <cp:lastPrinted>2022-08-11T11:18:00Z</cp:lastPrinted>
  <dcterms:created xsi:type="dcterms:W3CDTF">2022-08-11T08:19:00Z</dcterms:created>
  <dcterms:modified xsi:type="dcterms:W3CDTF">2022-08-11T11:21:00Z</dcterms:modified>
</cp:coreProperties>
</file>