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DD0BE9" w:rsidRPr="000C3EA8" w:rsidRDefault="00DD0BE9" w:rsidP="00DD0BE9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1202002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DD0BE9" w:rsidRPr="0082271F" w:rsidRDefault="00DD0BE9" w:rsidP="00DD0BE9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DD0BE9" w:rsidRPr="0082271F" w:rsidRDefault="00DD0BE9" w:rsidP="00DD0BE9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E62CA0" w:rsidRDefault="00E62CA0" w:rsidP="002F2C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проекта межевания территории </w:t>
      </w:r>
      <w:r w:rsidR="002F2CD1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3C2B18" w:rsidRDefault="002F2CD1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B18">
        <w:rPr>
          <w:rFonts w:ascii="Times New Roman" w:hAnsi="Times New Roman" w:cs="Times New Roman"/>
          <w:sz w:val="28"/>
          <w:szCs w:val="28"/>
        </w:rPr>
        <w:t xml:space="preserve">согласно сведениям ЕГРН </w:t>
      </w:r>
      <w:proofErr w:type="gramStart"/>
      <w:r w:rsidR="003C2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2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B18">
        <w:rPr>
          <w:rFonts w:ascii="Times New Roman" w:hAnsi="Times New Roman" w:cs="Times New Roman"/>
          <w:sz w:val="28"/>
          <w:szCs w:val="28"/>
        </w:rPr>
        <w:t>граница</w:t>
      </w:r>
      <w:proofErr w:type="gramEnd"/>
      <w:r w:rsidR="00900D22" w:rsidRPr="00900D22">
        <w:rPr>
          <w:rFonts w:ascii="Times New Roman" w:hAnsi="Times New Roman" w:cs="Times New Roman"/>
          <w:sz w:val="28"/>
          <w:szCs w:val="28"/>
        </w:rPr>
        <w:t xml:space="preserve"> </w:t>
      </w:r>
      <w:r w:rsidR="00900D22">
        <w:rPr>
          <w:rFonts w:ascii="Times New Roman" w:hAnsi="Times New Roman" w:cs="Times New Roman"/>
          <w:sz w:val="28"/>
          <w:szCs w:val="28"/>
        </w:rPr>
        <w:t>земельн</w:t>
      </w:r>
      <w:r w:rsidR="00BA503D">
        <w:rPr>
          <w:rFonts w:ascii="Times New Roman" w:hAnsi="Times New Roman" w:cs="Times New Roman"/>
          <w:sz w:val="28"/>
          <w:szCs w:val="28"/>
        </w:rPr>
        <w:t>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503D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3C2B18" w:rsidRPr="003C2B18">
        <w:rPr>
          <w:rFonts w:ascii="Times New Roman" w:hAnsi="Times New Roman" w:cs="Times New Roman"/>
          <w:sz w:val="28"/>
          <w:szCs w:val="28"/>
        </w:rPr>
        <w:t>31:19:1202002:31</w:t>
      </w:r>
      <w:r w:rsidR="003C2B18">
        <w:rPr>
          <w:rFonts w:ascii="Times New Roman" w:hAnsi="Times New Roman" w:cs="Times New Roman"/>
          <w:sz w:val="28"/>
          <w:szCs w:val="28"/>
        </w:rPr>
        <w:t xml:space="preserve">, который имеет адрес: </w:t>
      </w:r>
      <w:proofErr w:type="gramStart"/>
      <w:r w:rsidR="009D7520" w:rsidRPr="009D7520">
        <w:rPr>
          <w:rFonts w:ascii="Times New Roman" w:hAnsi="Times New Roman" w:cs="Times New Roman"/>
          <w:sz w:val="28"/>
          <w:szCs w:val="28"/>
        </w:rPr>
        <w:t xml:space="preserve">Белгородская область, р-н </w:t>
      </w:r>
      <w:proofErr w:type="spellStart"/>
      <w:r w:rsidR="009D7520" w:rsidRPr="009D7520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="009D7520" w:rsidRPr="009D7520">
        <w:rPr>
          <w:rFonts w:ascii="Times New Roman" w:hAnsi="Times New Roman" w:cs="Times New Roman"/>
          <w:sz w:val="28"/>
          <w:szCs w:val="28"/>
        </w:rPr>
        <w:t>, п. Прибрежный, ул.  2-я Совхозная, 24</w:t>
      </w:r>
      <w:r w:rsidR="009D7520">
        <w:rPr>
          <w:rFonts w:ascii="Times New Roman" w:hAnsi="Times New Roman" w:cs="Times New Roman"/>
          <w:sz w:val="28"/>
          <w:szCs w:val="28"/>
        </w:rPr>
        <w:t>,</w:t>
      </w:r>
      <w:r w:rsidR="003C2B18" w:rsidRPr="003C2B18">
        <w:rPr>
          <w:rFonts w:ascii="Times New Roman" w:hAnsi="Times New Roman" w:cs="Times New Roman"/>
          <w:sz w:val="28"/>
          <w:szCs w:val="28"/>
        </w:rPr>
        <w:t xml:space="preserve"> </w:t>
      </w:r>
      <w:r w:rsidR="003C2B18">
        <w:rPr>
          <w:rFonts w:ascii="Times New Roman" w:hAnsi="Times New Roman" w:cs="Times New Roman"/>
          <w:sz w:val="28"/>
          <w:szCs w:val="28"/>
        </w:rPr>
        <w:t>расположен ЗУ с кадастровым номером</w:t>
      </w:r>
      <w:r w:rsidR="003C2B18" w:rsidRPr="003C2B18">
        <w:rPr>
          <w:rFonts w:ascii="Times New Roman" w:hAnsi="Times New Roman" w:cs="Times New Roman"/>
          <w:sz w:val="28"/>
          <w:szCs w:val="28"/>
        </w:rPr>
        <w:t xml:space="preserve"> 31:19:1202002:126</w:t>
      </w:r>
      <w:r w:rsidR="003C2B18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3C2B18">
        <w:rPr>
          <w:rFonts w:ascii="Times New Roman" w:hAnsi="Times New Roman" w:cs="Times New Roman"/>
          <w:sz w:val="28"/>
          <w:szCs w:val="28"/>
        </w:rPr>
        <w:t xml:space="preserve"> </w:t>
      </w:r>
      <w:r w:rsidR="003C2B18" w:rsidRPr="003C2B18">
        <w:rPr>
          <w:rFonts w:ascii="Times New Roman" w:hAnsi="Times New Roman" w:cs="Times New Roman"/>
          <w:sz w:val="28"/>
          <w:szCs w:val="28"/>
        </w:rPr>
        <w:t xml:space="preserve">Белгородская область, р-н </w:t>
      </w:r>
      <w:proofErr w:type="spellStart"/>
      <w:r w:rsidR="003C2B18" w:rsidRPr="003C2B18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="003C2B18" w:rsidRPr="003C2B18">
        <w:rPr>
          <w:rFonts w:ascii="Times New Roman" w:hAnsi="Times New Roman" w:cs="Times New Roman"/>
          <w:sz w:val="28"/>
          <w:szCs w:val="28"/>
        </w:rPr>
        <w:t>, п. Прибрежный, ул. 2-я Совхозная (напротив жилого дома №39</w:t>
      </w:r>
      <w:r w:rsidR="009D7520">
        <w:rPr>
          <w:rFonts w:ascii="Times New Roman" w:hAnsi="Times New Roman" w:cs="Times New Roman"/>
          <w:sz w:val="28"/>
          <w:szCs w:val="28"/>
        </w:rPr>
        <w:t xml:space="preserve">). Имеются основания предположить, что при уточнении границ ЗУ </w:t>
      </w:r>
      <w:r w:rsidR="009D7520" w:rsidRPr="003C2B18">
        <w:rPr>
          <w:rFonts w:ascii="Times New Roman" w:hAnsi="Times New Roman" w:cs="Times New Roman"/>
          <w:sz w:val="28"/>
          <w:szCs w:val="28"/>
        </w:rPr>
        <w:t>31:19:1202002:126</w:t>
      </w:r>
      <w:r w:rsidR="009D7520">
        <w:rPr>
          <w:rFonts w:ascii="Times New Roman" w:hAnsi="Times New Roman" w:cs="Times New Roman"/>
          <w:sz w:val="28"/>
          <w:szCs w:val="28"/>
        </w:rPr>
        <w:t xml:space="preserve"> была допущена реестровая ошибка.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2146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021467">
        <w:rPr>
          <w:rFonts w:ascii="Times New Roman" w:hAnsi="Times New Roman" w:cs="Times New Roman"/>
          <w:sz w:val="28"/>
          <w:szCs w:val="28"/>
        </w:rPr>
        <w:t>У30, :ЗУ31</w:t>
      </w:r>
      <w:r w:rsidR="002E49BB">
        <w:rPr>
          <w:rFonts w:ascii="Times New Roman" w:hAnsi="Times New Roman" w:cs="Times New Roman"/>
          <w:sz w:val="28"/>
          <w:szCs w:val="28"/>
        </w:rPr>
        <w:t>, :ЗУ36,  :ЗУ38, :ЗУ39, :ЗУ40</w:t>
      </w:r>
      <w:r w:rsidR="0071763D">
        <w:rPr>
          <w:rFonts w:ascii="Times New Roman" w:hAnsi="Times New Roman" w:cs="Times New Roman"/>
          <w:sz w:val="28"/>
          <w:szCs w:val="28"/>
        </w:rPr>
        <w:t>, :ЗУ44, :ЗУ45, :ЗУ46, :ЗУ49, :ЗУ50,</w:t>
      </w:r>
      <w:r w:rsidR="0071763D" w:rsidRPr="0071763D">
        <w:rPr>
          <w:rFonts w:ascii="Times New Roman" w:hAnsi="Times New Roman" w:cs="Times New Roman"/>
          <w:sz w:val="28"/>
          <w:szCs w:val="28"/>
        </w:rPr>
        <w:t xml:space="preserve"> </w:t>
      </w:r>
      <w:r w:rsidR="0071763D">
        <w:rPr>
          <w:rFonts w:ascii="Times New Roman" w:hAnsi="Times New Roman" w:cs="Times New Roman"/>
          <w:sz w:val="28"/>
          <w:szCs w:val="28"/>
        </w:rPr>
        <w:t>:ЗУ51, :ЗУ52</w:t>
      </w:r>
      <w:r w:rsidR="006203BB">
        <w:rPr>
          <w:rFonts w:ascii="Times New Roman" w:hAnsi="Times New Roman" w:cs="Times New Roman"/>
          <w:sz w:val="28"/>
          <w:szCs w:val="28"/>
        </w:rPr>
        <w:t xml:space="preserve">, </w:t>
      </w:r>
      <w:r w:rsidR="0007582F">
        <w:rPr>
          <w:rFonts w:ascii="Times New Roman" w:hAnsi="Times New Roman" w:cs="Times New Roman"/>
          <w:sz w:val="28"/>
          <w:szCs w:val="28"/>
        </w:rPr>
        <w:t xml:space="preserve">      </w:t>
      </w:r>
      <w:r w:rsidR="006203BB">
        <w:rPr>
          <w:rFonts w:ascii="Times New Roman" w:hAnsi="Times New Roman" w:cs="Times New Roman"/>
          <w:sz w:val="28"/>
          <w:szCs w:val="28"/>
        </w:rPr>
        <w:t>:ЗУ53 -</w:t>
      </w:r>
      <w:r w:rsidR="00E00BD2">
        <w:rPr>
          <w:rFonts w:ascii="Times New Roman" w:hAnsi="Times New Roman" w:cs="Times New Roman"/>
          <w:sz w:val="28"/>
          <w:szCs w:val="28"/>
        </w:rPr>
        <w:t xml:space="preserve"> </w:t>
      </w:r>
      <w:r w:rsidR="006203BB">
        <w:rPr>
          <w:rFonts w:ascii="Times New Roman" w:hAnsi="Times New Roman" w:cs="Times New Roman"/>
          <w:sz w:val="28"/>
          <w:szCs w:val="28"/>
        </w:rPr>
        <w:t>:ЗУ61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75">
        <w:rPr>
          <w:rFonts w:ascii="Times New Roman" w:hAnsi="Times New Roman" w:cs="Times New Roman"/>
          <w:sz w:val="28"/>
          <w:szCs w:val="28"/>
        </w:rPr>
        <w:t xml:space="preserve">, :ЗУ63, :ЗУ64, :ЗУ65 </w:t>
      </w:r>
      <w:r>
        <w:rPr>
          <w:rFonts w:ascii="Times New Roman" w:hAnsi="Times New Roman" w:cs="Times New Roman"/>
          <w:sz w:val="28"/>
          <w:szCs w:val="28"/>
        </w:rPr>
        <w:t xml:space="preserve"> невозможно определить кадастровый номер раннее учтенного земельного участка в сведениях ЕГРН.</w:t>
      </w:r>
    </w:p>
    <w:p w:rsidR="0007582F" w:rsidRDefault="0007582F" w:rsidP="000758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обработки материалов геодезической съемки границы земельных участков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У36, :ЗУ37, :ЗУ38, :ЗУ39,</w:t>
      </w:r>
      <w:r w:rsidR="003D3475">
        <w:rPr>
          <w:rFonts w:ascii="Times New Roman" w:hAnsi="Times New Roman" w:cs="Times New Roman"/>
          <w:sz w:val="28"/>
          <w:szCs w:val="28"/>
        </w:rPr>
        <w:t xml:space="preserve"> :ЗУ40, </w:t>
      </w:r>
      <w:r>
        <w:rPr>
          <w:rFonts w:ascii="Times New Roman" w:hAnsi="Times New Roman" w:cs="Times New Roman"/>
          <w:sz w:val="28"/>
          <w:szCs w:val="28"/>
        </w:rPr>
        <w:t>:ЗУ52,</w:t>
      </w:r>
      <w:r w:rsidR="003D3475">
        <w:rPr>
          <w:rFonts w:ascii="Times New Roman" w:hAnsi="Times New Roman" w:cs="Times New Roman"/>
          <w:sz w:val="28"/>
          <w:szCs w:val="28"/>
        </w:rPr>
        <w:t xml:space="preserve"> :ЗУ64, :ЗУ65 </w:t>
      </w:r>
      <w:r>
        <w:rPr>
          <w:rFonts w:ascii="Times New Roman" w:hAnsi="Times New Roman" w:cs="Times New Roman"/>
          <w:sz w:val="28"/>
          <w:szCs w:val="28"/>
        </w:rPr>
        <w:t xml:space="preserve"> по координатам они частично выходят за границу территориальной зоны Ж-2  и располагаются в территориальной зоне Ж-1.</w:t>
      </w:r>
    </w:p>
    <w:p w:rsidR="00AC1A08" w:rsidRDefault="00AC1A08" w:rsidP="00AC1A0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У39 и :ЗУ40 незначительно выходят за границы кадастрового квартала 31:19:1202002</w:t>
      </w:r>
      <w:r w:rsidR="00EE12A9">
        <w:rPr>
          <w:rFonts w:ascii="Times New Roman" w:hAnsi="Times New Roman" w:cs="Times New Roman"/>
          <w:sz w:val="28"/>
          <w:szCs w:val="28"/>
        </w:rPr>
        <w:t xml:space="preserve"> и частично расположены в границах КК 31:19:1202003.</w:t>
      </w:r>
    </w:p>
    <w:p w:rsidR="00752E07" w:rsidRDefault="00752E07" w:rsidP="00752E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У4 площадью 2642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 xml:space="preserve">рераспределения ЗУ </w:t>
      </w:r>
      <w:r w:rsidRPr="00467A9C">
        <w:rPr>
          <w:rFonts w:ascii="Times New Roman" w:hAnsi="Times New Roman" w:cs="Times New Roman"/>
          <w:sz w:val="28"/>
          <w:szCs w:val="28"/>
        </w:rPr>
        <w:t>31:19:120200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A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A9C">
        <w:rPr>
          <w:rFonts w:ascii="Times New Roman" w:hAnsi="Times New Roman" w:cs="Times New Roman"/>
          <w:sz w:val="28"/>
          <w:szCs w:val="28"/>
        </w:rPr>
        <w:t xml:space="preserve">1 площадью 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467A9C">
        <w:rPr>
          <w:rFonts w:ascii="Times New Roman" w:hAnsi="Times New Roman" w:cs="Times New Roman"/>
          <w:sz w:val="28"/>
          <w:szCs w:val="28"/>
        </w:rPr>
        <w:t>6 кв.м.,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 xml:space="preserve">ведения личного </w:t>
      </w:r>
      <w:r w:rsidRPr="001450AF">
        <w:rPr>
          <w:rFonts w:ascii="Times New Roman" w:eastAsia="Calibri" w:hAnsi="Times New Roman" w:cs="Times New Roman"/>
          <w:sz w:val="28"/>
          <w:szCs w:val="28"/>
        </w:rPr>
        <w:lastRenderedPageBreak/>
        <w:t>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706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500797" w:rsidRDefault="00500797" w:rsidP="005007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У7 площадью 2011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 xml:space="preserve">рераспределения ЗУ </w:t>
      </w:r>
      <w:r w:rsidRPr="00467A9C">
        <w:rPr>
          <w:rFonts w:ascii="Times New Roman" w:hAnsi="Times New Roman" w:cs="Times New Roman"/>
          <w:sz w:val="28"/>
          <w:szCs w:val="28"/>
        </w:rPr>
        <w:t>31:19:120200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A9C">
        <w:rPr>
          <w:rFonts w:ascii="Times New Roman" w:hAnsi="Times New Roman" w:cs="Times New Roman"/>
          <w:sz w:val="28"/>
          <w:szCs w:val="28"/>
        </w:rPr>
        <w:t>:</w:t>
      </w:r>
      <w:r w:rsidR="00292E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A9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7A9C">
        <w:rPr>
          <w:rFonts w:ascii="Times New Roman" w:hAnsi="Times New Roman" w:cs="Times New Roman"/>
          <w:sz w:val="28"/>
          <w:szCs w:val="28"/>
        </w:rPr>
        <w:t>6</w:t>
      </w:r>
      <w:r w:rsidR="00292E92">
        <w:rPr>
          <w:rFonts w:ascii="Times New Roman" w:hAnsi="Times New Roman" w:cs="Times New Roman"/>
          <w:sz w:val="28"/>
          <w:szCs w:val="28"/>
        </w:rPr>
        <w:t>00</w:t>
      </w:r>
      <w:r w:rsidRPr="00467A9C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</w:t>
      </w:r>
      <w:r w:rsidR="00292E92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 xml:space="preserve">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B11E67" w:rsidRPr="001450AF" w:rsidRDefault="00B11E67" w:rsidP="00B11E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У10 площадью 3045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 xml:space="preserve">рераспределения ЗУ </w:t>
      </w:r>
      <w:r w:rsidRPr="00467A9C">
        <w:rPr>
          <w:rFonts w:ascii="Times New Roman" w:hAnsi="Times New Roman" w:cs="Times New Roman"/>
          <w:sz w:val="28"/>
          <w:szCs w:val="28"/>
        </w:rPr>
        <w:t>31:19:120200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A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A9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2600</w:t>
      </w:r>
      <w:r w:rsidRPr="00467A9C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445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500797" w:rsidRPr="001450AF" w:rsidRDefault="00B11E67" w:rsidP="00752E0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У43 площадью 3167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 xml:space="preserve">рераспределения ЗУ </w:t>
      </w:r>
      <w:r w:rsidRPr="00467A9C">
        <w:rPr>
          <w:rFonts w:ascii="Times New Roman" w:hAnsi="Times New Roman" w:cs="Times New Roman"/>
          <w:sz w:val="28"/>
          <w:szCs w:val="28"/>
        </w:rPr>
        <w:t>31:19:120200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A9C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7A9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2630</w:t>
      </w:r>
      <w:r w:rsidRPr="00467A9C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537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752E07" w:rsidRDefault="00752E07" w:rsidP="00AC1A0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1A08" w:rsidRDefault="00AC1A08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7455" w:rsidRDefault="007F7455" w:rsidP="00BA50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F7455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7582F"/>
    <w:rsid w:val="00081B42"/>
    <w:rsid w:val="00092ED2"/>
    <w:rsid w:val="00095C0E"/>
    <w:rsid w:val="00096AB6"/>
    <w:rsid w:val="000A5A20"/>
    <w:rsid w:val="000B5FEB"/>
    <w:rsid w:val="000C3EA8"/>
    <w:rsid w:val="000C7FF1"/>
    <w:rsid w:val="00113C02"/>
    <w:rsid w:val="001140B3"/>
    <w:rsid w:val="001530AE"/>
    <w:rsid w:val="00173EBC"/>
    <w:rsid w:val="00175BE3"/>
    <w:rsid w:val="00183459"/>
    <w:rsid w:val="001C256B"/>
    <w:rsid w:val="0020158A"/>
    <w:rsid w:val="0023031E"/>
    <w:rsid w:val="00292E92"/>
    <w:rsid w:val="00293FE5"/>
    <w:rsid w:val="002E49BB"/>
    <w:rsid w:val="002F2CD1"/>
    <w:rsid w:val="00331B71"/>
    <w:rsid w:val="00361DDF"/>
    <w:rsid w:val="00376231"/>
    <w:rsid w:val="003C2B18"/>
    <w:rsid w:val="003D3475"/>
    <w:rsid w:val="00417174"/>
    <w:rsid w:val="00443E74"/>
    <w:rsid w:val="00482E2A"/>
    <w:rsid w:val="0048412A"/>
    <w:rsid w:val="004B5BAE"/>
    <w:rsid w:val="004E69C8"/>
    <w:rsid w:val="004E77A4"/>
    <w:rsid w:val="004E7E5C"/>
    <w:rsid w:val="00500797"/>
    <w:rsid w:val="00501850"/>
    <w:rsid w:val="00556BAA"/>
    <w:rsid w:val="00583DB6"/>
    <w:rsid w:val="005A6115"/>
    <w:rsid w:val="005E759B"/>
    <w:rsid w:val="006203BB"/>
    <w:rsid w:val="0071763D"/>
    <w:rsid w:val="00730F17"/>
    <w:rsid w:val="00752E07"/>
    <w:rsid w:val="00765D00"/>
    <w:rsid w:val="00787361"/>
    <w:rsid w:val="007A37AA"/>
    <w:rsid w:val="007D0A14"/>
    <w:rsid w:val="007D197C"/>
    <w:rsid w:val="007D6FF3"/>
    <w:rsid w:val="007F7455"/>
    <w:rsid w:val="0082271F"/>
    <w:rsid w:val="00822F19"/>
    <w:rsid w:val="008268D5"/>
    <w:rsid w:val="00856E6A"/>
    <w:rsid w:val="00857966"/>
    <w:rsid w:val="008766C5"/>
    <w:rsid w:val="00900D22"/>
    <w:rsid w:val="009355F6"/>
    <w:rsid w:val="00973554"/>
    <w:rsid w:val="009818AF"/>
    <w:rsid w:val="009B163E"/>
    <w:rsid w:val="009D7520"/>
    <w:rsid w:val="009E42C6"/>
    <w:rsid w:val="009F6DD9"/>
    <w:rsid w:val="00A13695"/>
    <w:rsid w:val="00A607CA"/>
    <w:rsid w:val="00AC1A08"/>
    <w:rsid w:val="00AC645C"/>
    <w:rsid w:val="00AE06B8"/>
    <w:rsid w:val="00AF0958"/>
    <w:rsid w:val="00B11E67"/>
    <w:rsid w:val="00B21F83"/>
    <w:rsid w:val="00B40534"/>
    <w:rsid w:val="00B46408"/>
    <w:rsid w:val="00B6161B"/>
    <w:rsid w:val="00B7361A"/>
    <w:rsid w:val="00BA186A"/>
    <w:rsid w:val="00BA503D"/>
    <w:rsid w:val="00BB0E20"/>
    <w:rsid w:val="00BD456B"/>
    <w:rsid w:val="00BF5F66"/>
    <w:rsid w:val="00C40388"/>
    <w:rsid w:val="00C40392"/>
    <w:rsid w:val="00C45CC5"/>
    <w:rsid w:val="00C71ECA"/>
    <w:rsid w:val="00C8439E"/>
    <w:rsid w:val="00C973D8"/>
    <w:rsid w:val="00CB139A"/>
    <w:rsid w:val="00D0795F"/>
    <w:rsid w:val="00D1040E"/>
    <w:rsid w:val="00D3187A"/>
    <w:rsid w:val="00D47105"/>
    <w:rsid w:val="00D53FE8"/>
    <w:rsid w:val="00D65807"/>
    <w:rsid w:val="00D8260E"/>
    <w:rsid w:val="00D831B7"/>
    <w:rsid w:val="00DA2DDE"/>
    <w:rsid w:val="00DD0BE9"/>
    <w:rsid w:val="00DF6884"/>
    <w:rsid w:val="00E00BD2"/>
    <w:rsid w:val="00E16D93"/>
    <w:rsid w:val="00E2159F"/>
    <w:rsid w:val="00E21751"/>
    <w:rsid w:val="00E37F74"/>
    <w:rsid w:val="00E62CA0"/>
    <w:rsid w:val="00E76B55"/>
    <w:rsid w:val="00E92F33"/>
    <w:rsid w:val="00EB1888"/>
    <w:rsid w:val="00EC6537"/>
    <w:rsid w:val="00EE12A9"/>
    <w:rsid w:val="00EE257A"/>
    <w:rsid w:val="00F0469F"/>
    <w:rsid w:val="00F71BC7"/>
    <w:rsid w:val="00F9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Бондаренко Марина Юрьевна</cp:lastModifiedBy>
  <cp:revision>2</cp:revision>
  <cp:lastPrinted>2023-10-27T09:26:00Z</cp:lastPrinted>
  <dcterms:created xsi:type="dcterms:W3CDTF">2024-11-01T07:39:00Z</dcterms:created>
  <dcterms:modified xsi:type="dcterms:W3CDTF">2024-11-01T07:39:00Z</dcterms:modified>
</cp:coreProperties>
</file>