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8" w:rsidRPr="0082271F" w:rsidRDefault="00C40388" w:rsidP="00DF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F">
        <w:rPr>
          <w:rFonts w:ascii="Times New Roman" w:hAnsi="Times New Roman" w:cs="Times New Roman"/>
          <w:b/>
          <w:sz w:val="28"/>
          <w:szCs w:val="28"/>
        </w:rPr>
        <w:t>Пояснения к ПМТ.</w:t>
      </w:r>
    </w:p>
    <w:p w:rsidR="00814827" w:rsidRPr="000C3EA8" w:rsidRDefault="00814827" w:rsidP="00814827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2271F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 w:rsidRPr="000C3EA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r w:rsidRPr="009355F6">
        <w:rPr>
          <w:rFonts w:ascii="Times New Roman" w:hAnsi="Times New Roman" w:cs="Times New Roman"/>
          <w:sz w:val="28"/>
          <w:szCs w:val="28"/>
        </w:rPr>
        <w:t>31:1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1202005 </w:t>
      </w:r>
      <w:r w:rsidRPr="00B21F83">
        <w:rPr>
          <w:rFonts w:ascii="Times New Roman" w:hAnsi="Times New Roman" w:cs="Times New Roman"/>
          <w:sz w:val="28"/>
          <w:szCs w:val="28"/>
        </w:rPr>
        <w:t>подготовлен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EA8">
        <w:rPr>
          <w:rFonts w:ascii="Times New Roman" w:hAnsi="Times New Roman" w:cs="Times New Roman"/>
          <w:sz w:val="28"/>
          <w:szCs w:val="28"/>
        </w:rPr>
        <w:t>:</w:t>
      </w:r>
    </w:p>
    <w:p w:rsidR="00814827" w:rsidRPr="0082271F" w:rsidRDefault="00814827" w:rsidP="00814827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71F">
        <w:rPr>
          <w:rFonts w:ascii="Times New Roman" w:hAnsi="Times New Roman" w:cs="Times New Roman"/>
          <w:sz w:val="28"/>
          <w:szCs w:val="28"/>
        </w:rPr>
        <w:t>- определения местоположения границ образуемых</w:t>
      </w:r>
      <w:r>
        <w:rPr>
          <w:rFonts w:ascii="Times New Roman" w:hAnsi="Times New Roman" w:cs="Times New Roman"/>
          <w:sz w:val="28"/>
          <w:szCs w:val="28"/>
        </w:rPr>
        <w:t>, уточняемых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изменяемых земельных участков;</w:t>
      </w:r>
    </w:p>
    <w:p w:rsidR="00C40388" w:rsidRPr="0082271F" w:rsidRDefault="00814827" w:rsidP="00814827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34">
        <w:rPr>
          <w:rFonts w:ascii="Times New Roman" w:hAnsi="Times New Roman" w:cs="Times New Roman"/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</w:t>
      </w:r>
      <w:proofErr w:type="gramEnd"/>
      <w:r w:rsidRPr="001B0734">
        <w:rPr>
          <w:rFonts w:ascii="Times New Roman" w:hAnsi="Times New Roman" w:cs="Times New Roman"/>
          <w:sz w:val="28"/>
          <w:szCs w:val="28"/>
        </w:rPr>
        <w:t xml:space="preserve"> границ территории общего пользования.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AD393C" w:rsidRPr="008A74D0" w:rsidRDefault="008A74D0" w:rsidP="00AD39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D393C" w:rsidRPr="008A74D0">
        <w:rPr>
          <w:rFonts w:ascii="Times New Roman" w:hAnsi="Times New Roman" w:cs="Times New Roman"/>
          <w:sz w:val="28"/>
          <w:szCs w:val="28"/>
        </w:rPr>
        <w:t>актическая площадь земельного участка с кадастровым номером 31:19:1202005:17 – 7</w:t>
      </w:r>
      <w:r w:rsidR="0022439C">
        <w:rPr>
          <w:rFonts w:ascii="Times New Roman" w:hAnsi="Times New Roman" w:cs="Times New Roman"/>
          <w:sz w:val="28"/>
          <w:szCs w:val="28"/>
        </w:rPr>
        <w:t>02</w:t>
      </w:r>
      <w:r w:rsidR="00AD393C" w:rsidRPr="008A74D0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AD393C" w:rsidRPr="008A74D0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ФГИС ЕГРН составляет 912 кв.м.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393C" w:rsidRPr="008A74D0">
        <w:rPr>
          <w:rFonts w:ascii="Times New Roman" w:eastAsia="Times New Roman" w:hAnsi="Times New Roman" w:cs="Times New Roman"/>
          <w:sz w:val="28"/>
          <w:szCs w:val="28"/>
        </w:rPr>
        <w:t>е представляется возможным сформировать земельный участок площадью 912 кв.м.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D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214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1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условным</w:t>
      </w:r>
      <w:r w:rsidR="00021467">
        <w:rPr>
          <w:rFonts w:ascii="Times New Roman" w:hAnsi="Times New Roman" w:cs="Times New Roman"/>
          <w:sz w:val="28"/>
          <w:szCs w:val="28"/>
        </w:rPr>
        <w:t>и номера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1467">
        <w:rPr>
          <w:rFonts w:ascii="Times New Roman" w:hAnsi="Times New Roman" w:cs="Times New Roman"/>
          <w:sz w:val="28"/>
          <w:szCs w:val="28"/>
        </w:rPr>
        <w:t>и</w:t>
      </w:r>
      <w:r w:rsidR="00DF7205">
        <w:rPr>
          <w:rFonts w:ascii="Times New Roman" w:hAnsi="Times New Roman" w:cs="Times New Roman"/>
          <w:sz w:val="28"/>
          <w:szCs w:val="28"/>
        </w:rPr>
        <w:t xml:space="preserve">: </w:t>
      </w:r>
      <w:r w:rsidR="008C4228">
        <w:rPr>
          <w:rFonts w:ascii="Times New Roman" w:hAnsi="Times New Roman" w:cs="Times New Roman"/>
          <w:sz w:val="28"/>
          <w:szCs w:val="28"/>
        </w:rPr>
        <w:t>:ЗУ</w:t>
      </w:r>
      <w:r w:rsidR="00753674">
        <w:rPr>
          <w:rFonts w:ascii="Times New Roman" w:hAnsi="Times New Roman" w:cs="Times New Roman"/>
          <w:sz w:val="28"/>
          <w:szCs w:val="28"/>
        </w:rPr>
        <w:t>7</w:t>
      </w:r>
      <w:r w:rsidR="008C422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C42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4228">
        <w:rPr>
          <w:rFonts w:ascii="Times New Roman" w:hAnsi="Times New Roman" w:cs="Times New Roman"/>
          <w:sz w:val="28"/>
          <w:szCs w:val="28"/>
        </w:rPr>
        <w:t>ЗУ</w:t>
      </w:r>
      <w:r w:rsidR="00DF7205">
        <w:rPr>
          <w:rFonts w:ascii="Times New Roman" w:hAnsi="Times New Roman" w:cs="Times New Roman"/>
          <w:sz w:val="28"/>
          <w:szCs w:val="28"/>
        </w:rPr>
        <w:t>1</w:t>
      </w:r>
      <w:r w:rsidR="00753674">
        <w:rPr>
          <w:rFonts w:ascii="Times New Roman" w:hAnsi="Times New Roman" w:cs="Times New Roman"/>
          <w:sz w:val="28"/>
          <w:szCs w:val="28"/>
        </w:rPr>
        <w:t>4</w:t>
      </w:r>
      <w:r w:rsidR="008C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невозможно определить кадастровый номер раннее учтенного земельного участка в сведениях ЕГРН.</w:t>
      </w:r>
    </w:p>
    <w:p w:rsidR="00A653C4" w:rsidRPr="001450AF" w:rsidRDefault="00A653C4" w:rsidP="00A653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У16 площадью 3421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</w:t>
      </w:r>
      <w:r>
        <w:rPr>
          <w:rFonts w:ascii="Times New Roman" w:hAnsi="Times New Roman" w:cs="Times New Roman"/>
          <w:sz w:val="28"/>
          <w:szCs w:val="28"/>
        </w:rPr>
        <w:t>рераспределения ЗУ 31:19:1202005</w:t>
      </w:r>
      <w:r w:rsidRPr="00D775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7582"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7582">
        <w:rPr>
          <w:rFonts w:ascii="Times New Roman" w:hAnsi="Times New Roman" w:cs="Times New Roman"/>
          <w:sz w:val="28"/>
          <w:szCs w:val="28"/>
        </w:rPr>
        <w:t>00 кв.м.</w:t>
      </w:r>
      <w:r>
        <w:rPr>
          <w:rFonts w:ascii="Times New Roman" w:hAnsi="Times New Roman" w:cs="Times New Roman"/>
          <w:sz w:val="28"/>
          <w:szCs w:val="28"/>
        </w:rPr>
        <w:t>, с установленным разрешенным использованием:</w:t>
      </w:r>
      <w:r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50AF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Площадь увеличения составляет 921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400 кв.м.</w:t>
      </w:r>
    </w:p>
    <w:p w:rsidR="00A653C4" w:rsidRDefault="00A653C4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653C4" w:rsidSect="003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BD"/>
    <w:multiLevelType w:val="hybridMultilevel"/>
    <w:tmpl w:val="5D1A4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3C33"/>
    <w:multiLevelType w:val="hybridMultilevel"/>
    <w:tmpl w:val="DDB4BA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388"/>
    <w:rsid w:val="00021467"/>
    <w:rsid w:val="0003753F"/>
    <w:rsid w:val="00081B42"/>
    <w:rsid w:val="00095C0E"/>
    <w:rsid w:val="000B5FEB"/>
    <w:rsid w:val="000C3EA8"/>
    <w:rsid w:val="000C7FF1"/>
    <w:rsid w:val="00113C02"/>
    <w:rsid w:val="001140B3"/>
    <w:rsid w:val="001530AE"/>
    <w:rsid w:val="00173EBC"/>
    <w:rsid w:val="00175BE3"/>
    <w:rsid w:val="00183459"/>
    <w:rsid w:val="001C256B"/>
    <w:rsid w:val="0020158A"/>
    <w:rsid w:val="0022439C"/>
    <w:rsid w:val="0023031E"/>
    <w:rsid w:val="002646E7"/>
    <w:rsid w:val="002F1A63"/>
    <w:rsid w:val="002F2CD1"/>
    <w:rsid w:val="00331B71"/>
    <w:rsid w:val="00361DDF"/>
    <w:rsid w:val="00376231"/>
    <w:rsid w:val="003C2B18"/>
    <w:rsid w:val="003D0CC7"/>
    <w:rsid w:val="003D26B0"/>
    <w:rsid w:val="00417174"/>
    <w:rsid w:val="00482E2A"/>
    <w:rsid w:val="0048412A"/>
    <w:rsid w:val="004E69C8"/>
    <w:rsid w:val="004E77A4"/>
    <w:rsid w:val="004E7E5C"/>
    <w:rsid w:val="00501850"/>
    <w:rsid w:val="00556BAA"/>
    <w:rsid w:val="00574399"/>
    <w:rsid w:val="00583DB6"/>
    <w:rsid w:val="005E759B"/>
    <w:rsid w:val="00730F17"/>
    <w:rsid w:val="00753674"/>
    <w:rsid w:val="00765D00"/>
    <w:rsid w:val="00787361"/>
    <w:rsid w:val="007A37AA"/>
    <w:rsid w:val="007A432A"/>
    <w:rsid w:val="007D0A14"/>
    <w:rsid w:val="007D197C"/>
    <w:rsid w:val="007D6FF3"/>
    <w:rsid w:val="007F7455"/>
    <w:rsid w:val="00814827"/>
    <w:rsid w:val="00815D31"/>
    <w:rsid w:val="0082271F"/>
    <w:rsid w:val="00822F19"/>
    <w:rsid w:val="008268D5"/>
    <w:rsid w:val="00856E6A"/>
    <w:rsid w:val="00857966"/>
    <w:rsid w:val="008766C5"/>
    <w:rsid w:val="00892361"/>
    <w:rsid w:val="008A74D0"/>
    <w:rsid w:val="008C4228"/>
    <w:rsid w:val="008D3ABD"/>
    <w:rsid w:val="00900D22"/>
    <w:rsid w:val="009355F6"/>
    <w:rsid w:val="00973554"/>
    <w:rsid w:val="00976168"/>
    <w:rsid w:val="009818AF"/>
    <w:rsid w:val="009B163E"/>
    <w:rsid w:val="009D7520"/>
    <w:rsid w:val="009E42C6"/>
    <w:rsid w:val="009F6DD9"/>
    <w:rsid w:val="00A13695"/>
    <w:rsid w:val="00A607CA"/>
    <w:rsid w:val="00A653C4"/>
    <w:rsid w:val="00AD393C"/>
    <w:rsid w:val="00AE06B8"/>
    <w:rsid w:val="00AF0958"/>
    <w:rsid w:val="00B21F83"/>
    <w:rsid w:val="00B40534"/>
    <w:rsid w:val="00B46408"/>
    <w:rsid w:val="00B6161B"/>
    <w:rsid w:val="00BA186A"/>
    <w:rsid w:val="00BA503D"/>
    <w:rsid w:val="00BD456B"/>
    <w:rsid w:val="00BF5F66"/>
    <w:rsid w:val="00C40388"/>
    <w:rsid w:val="00C40392"/>
    <w:rsid w:val="00C45CC5"/>
    <w:rsid w:val="00C71ECA"/>
    <w:rsid w:val="00C8439E"/>
    <w:rsid w:val="00C973D8"/>
    <w:rsid w:val="00CB139A"/>
    <w:rsid w:val="00D0795F"/>
    <w:rsid w:val="00D1040E"/>
    <w:rsid w:val="00D3187A"/>
    <w:rsid w:val="00D53FE8"/>
    <w:rsid w:val="00D65807"/>
    <w:rsid w:val="00D8260E"/>
    <w:rsid w:val="00D831B7"/>
    <w:rsid w:val="00DA2DDE"/>
    <w:rsid w:val="00DF6884"/>
    <w:rsid w:val="00DF7205"/>
    <w:rsid w:val="00E16D93"/>
    <w:rsid w:val="00E2159F"/>
    <w:rsid w:val="00E37F74"/>
    <w:rsid w:val="00E62CA0"/>
    <w:rsid w:val="00E76B55"/>
    <w:rsid w:val="00E92F33"/>
    <w:rsid w:val="00EB1888"/>
    <w:rsid w:val="00EC6537"/>
    <w:rsid w:val="00EE257A"/>
    <w:rsid w:val="00F44F05"/>
    <w:rsid w:val="00F554FC"/>
    <w:rsid w:val="00F71BC7"/>
    <w:rsid w:val="00F912EE"/>
    <w:rsid w:val="00FC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88"/>
    <w:pPr>
      <w:ind w:left="720"/>
      <w:contextualSpacing/>
    </w:pPr>
  </w:style>
  <w:style w:type="table" w:styleId="a4">
    <w:name w:val="Table Grid"/>
    <w:basedOn w:val="a1"/>
    <w:uiPriority w:val="39"/>
    <w:rsid w:val="003D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Левченко Виктория Васильевна</cp:lastModifiedBy>
  <cp:revision>64</cp:revision>
  <cp:lastPrinted>2023-10-27T09:26:00Z</cp:lastPrinted>
  <dcterms:created xsi:type="dcterms:W3CDTF">2023-10-27T09:02:00Z</dcterms:created>
  <dcterms:modified xsi:type="dcterms:W3CDTF">2024-09-24T05:58:00Z</dcterms:modified>
</cp:coreProperties>
</file>