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5C4" w:rsidRDefault="00C905C4" w:rsidP="00C905C4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6</w:t>
      </w:r>
    </w:p>
    <w:p w:rsidR="00C905C4" w:rsidRPr="00C84C24" w:rsidRDefault="00C905C4" w:rsidP="00C905C4">
      <w:pPr>
        <w:pStyle w:val="60"/>
        <w:shd w:val="clear" w:color="auto" w:fill="auto"/>
        <w:spacing w:after="0" w:line="324" w:lineRule="exact"/>
        <w:ind w:right="20" w:firstLine="0"/>
        <w:jc w:val="center"/>
        <w:rPr>
          <w:color w:val="000000"/>
          <w:sz w:val="27"/>
          <w:szCs w:val="27"/>
          <w:lang w:eastAsia="ru-RU" w:bidi="ru-RU"/>
        </w:rPr>
      </w:pPr>
      <w:r w:rsidRPr="00C84C24">
        <w:rPr>
          <w:color w:val="000000"/>
          <w:sz w:val="27"/>
          <w:szCs w:val="27"/>
          <w:lang w:eastAsia="ru-RU" w:bidi="ru-RU"/>
        </w:rPr>
        <w:t>Анкета</w:t>
      </w:r>
    </w:p>
    <w:p w:rsidR="00BE1E6C" w:rsidRPr="00C84C24" w:rsidRDefault="00C905C4" w:rsidP="00BE1E6C">
      <w:pPr>
        <w:tabs>
          <w:tab w:val="left" w:pos="5670"/>
        </w:tabs>
        <w:spacing w:after="0" w:line="240" w:lineRule="auto"/>
        <w:ind w:right="397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t>участника публичных консультаций, проводимых посредством сбора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>замечаний и предложений организаций и граждан в рамках анализа</w:t>
      </w:r>
      <w:r w:rsidRPr="00C84C24">
        <w:rPr>
          <w:rFonts w:ascii="Times New Roman" w:hAnsi="Times New Roman" w:cs="Times New Roman"/>
          <w:b/>
          <w:color w:val="000000"/>
          <w:sz w:val="27"/>
          <w:szCs w:val="27"/>
          <w:lang w:eastAsia="ru-RU" w:bidi="ru-RU"/>
        </w:rPr>
        <w:br/>
        <w:t xml:space="preserve">проекта нормативного правового акта </w:t>
      </w:r>
      <w:r w:rsidR="00BE1E6C" w:rsidRPr="00C84C24">
        <w:rPr>
          <w:rFonts w:ascii="Times New Roman" w:hAnsi="Times New Roman" w:cs="Times New Roman"/>
          <w:b/>
          <w:sz w:val="27"/>
          <w:szCs w:val="27"/>
        </w:rPr>
        <w:t>на предмет его влияния на конкуренцию</w:t>
      </w:r>
    </w:p>
    <w:p w:rsidR="0063270D" w:rsidRDefault="0063270D" w:rsidP="00BE1E6C">
      <w:pPr>
        <w:pStyle w:val="a5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 w:bidi="ru-RU"/>
        </w:rPr>
      </w:pPr>
    </w:p>
    <w:p w:rsidR="00C905C4" w:rsidRPr="00522239" w:rsidRDefault="00C905C4" w:rsidP="00C905C4">
      <w:pPr>
        <w:pStyle w:val="a4"/>
        <w:widowControl w:val="0"/>
        <w:numPr>
          <w:ilvl w:val="0"/>
          <w:numId w:val="1"/>
        </w:numPr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5222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Общие сведения об участнике публичных консультаций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66"/>
        <w:gridCol w:w="3105"/>
      </w:tblGrid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Наименование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Сфера деяте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 xml:space="preserve">льности хозяйствующего субъекта </w:t>
            </w: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ИНН хозяйствующего субъекта (организации)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ФИО участника публичных консультаций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Контактный телефон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  <w:tr w:rsidR="00C905C4" w:rsidTr="00434BDD">
        <w:tc>
          <w:tcPr>
            <w:tcW w:w="6487" w:type="dxa"/>
          </w:tcPr>
          <w:p w:rsidR="00C905C4" w:rsidRPr="006E1882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6E188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  <w:t>Адрес электронной почты</w:t>
            </w:r>
          </w:p>
        </w:tc>
        <w:tc>
          <w:tcPr>
            <w:tcW w:w="3119" w:type="dxa"/>
          </w:tcPr>
          <w:p w:rsidR="00C905C4" w:rsidRDefault="00C905C4" w:rsidP="00434BDD">
            <w:pPr>
              <w:pStyle w:val="a4"/>
              <w:widowControl w:val="0"/>
              <w:spacing w:line="324" w:lineRule="exact"/>
              <w:ind w:left="0" w:right="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</w:pPr>
          </w:p>
        </w:tc>
      </w:tr>
    </w:tbl>
    <w:p w:rsidR="00C905C4" w:rsidRPr="00522239" w:rsidRDefault="00C905C4" w:rsidP="00C905C4">
      <w:pPr>
        <w:pStyle w:val="a4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Общие сведения о проекте нормативного правового акта</w:t>
      </w: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C905C4" w:rsidTr="00472A65">
        <w:trPr>
          <w:trHeight w:val="781"/>
        </w:trPr>
        <w:tc>
          <w:tcPr>
            <w:tcW w:w="9605" w:type="dxa"/>
          </w:tcPr>
          <w:p w:rsidR="00A1398F" w:rsidRPr="00F61C72" w:rsidRDefault="00A1398F" w:rsidP="005120D7">
            <w:pPr>
              <w:tabs>
                <w:tab w:val="left" w:pos="4253"/>
              </w:tabs>
              <w:jc w:val="both"/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</w:pPr>
            <w:r w:rsidRPr="00D67CF9">
              <w:rPr>
                <w:rFonts w:ascii="Times New Roman" w:hAnsi="Times New Roman"/>
                <w:b/>
                <w:sz w:val="24"/>
                <w:szCs w:val="24"/>
              </w:rPr>
              <w:t>«</w:t>
            </w:r>
            <w:r w:rsidR="00BE1E6C" w:rsidRPr="00D67CF9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Об утверждении административного регламента по предоставлению муниципальной услуги </w:t>
            </w:r>
            <w:r w:rsidR="00772A54" w:rsidRPr="000C3584">
              <w:rPr>
                <w:rFonts w:ascii="Times New Roman" w:hAnsi="Times New Roman"/>
                <w:sz w:val="24"/>
                <w:szCs w:val="24"/>
              </w:rPr>
              <w:t>«</w:t>
            </w:r>
            <w:r w:rsidR="0070362E" w:rsidRPr="0070362E">
              <w:rPr>
                <w:rFonts w:ascii="Times New Roman" w:hAnsi="Times New Roman" w:cs="Times New Roman"/>
                <w:sz w:val="26"/>
                <w:szCs w:val="26"/>
              </w:rPr>
              <w:t>Предоставление жилого помещения по договору социального найма на территории Новооскольского муниципального округа</w:t>
            </w:r>
            <w:bookmarkStart w:id="0" w:name="_GoBack"/>
            <w:bookmarkEnd w:id="0"/>
            <w:r w:rsidR="00772A54" w:rsidRPr="000C35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72A54" w:rsidRPr="000C3584">
              <w:rPr>
                <w:rFonts w:ascii="Times New Roman" w:hAnsi="Times New Roman"/>
                <w:color w:val="000000"/>
                <w:sz w:val="24"/>
                <w:szCs w:val="24"/>
              </w:rPr>
              <w:t>(прилагается)»</w:t>
            </w:r>
            <w:r w:rsidR="00F61C72" w:rsidRPr="000C3584">
              <w:rPr>
                <w:rFonts w:ascii="Times New Roman" w:eastAsiaTheme="minorEastAsia" w:hAnsi="Times New Roman" w:cs="Times New Roman"/>
                <w:b/>
                <w:sz w:val="24"/>
                <w:szCs w:val="24"/>
              </w:rPr>
              <w:t>.</w:t>
            </w:r>
          </w:p>
          <w:p w:rsidR="00C905C4" w:rsidRPr="00D67CF9" w:rsidRDefault="00C905C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(наименование проекта нормативного правового акта администрации </w:t>
            </w:r>
            <w:r w:rsidR="00D82728"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Новооскольского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="00C84E9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 до размещения формы на официальном сайте)</w:t>
            </w:r>
          </w:p>
          <w:p w:rsidR="00C84C24" w:rsidRPr="00D67CF9" w:rsidRDefault="00C84C24" w:rsidP="00D82728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D67CF9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Могут ли положения проекта нормативного правового акта оказать влияние на конкуренцию на рынках товаров, работ, услуг </w:t>
            </w:r>
            <w:r w:rsidR="00D82728"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D67C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586311" w:rsidRDefault="00C905C4" w:rsidP="00A56F36">
            <w:pPr>
              <w:pStyle w:val="a4"/>
              <w:numPr>
                <w:ilvl w:val="0"/>
                <w:numId w:val="2"/>
              </w:numPr>
              <w:ind w:left="34" w:firstLine="32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Присутствуют ли в проекте нормативного правового акта положения, которые могут оказать негативное влияние на конкуренцию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6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 w:rsidRPr="0025444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E4776E">
            <w:pPr>
              <w:pStyle w:val="a4"/>
              <w:numPr>
                <w:ilvl w:val="0"/>
                <w:numId w:val="2"/>
              </w:numPr>
              <w:ind w:left="0" w:firstLine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положения проекта нормативного правового акта могут привести к недопущению, ограничению или устранению конкуренции на рынках товаров, работ, услуг </w:t>
            </w:r>
            <w:r w:rsidR="00D827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Новооскольского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477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округа? Укажите номер подпункта, пункта, части, статьи проекта нормативного правового акта и их содержание.</w:t>
            </w: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434BDD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каких рынках товаров, работ, услуг может ухудшиться состояние конкурентной среды в результате принятия нормативного правового акта?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72C2" w:rsidRDefault="00C905C4" w:rsidP="00C905C4">
            <w:pPr>
              <w:pStyle w:val="a4"/>
              <w:numPr>
                <w:ilvl w:val="0"/>
                <w:numId w:val="2"/>
              </w:num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положения антимонопольного законодательства могут быть нарушены?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возможны негативные последствия для конкуренции в случае принятия нормативного правового акта в данной редакции?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C905C4">
            <w:pPr>
              <w:pStyle w:val="a4"/>
              <w:numPr>
                <w:ilvl w:val="0"/>
                <w:numId w:val="2"/>
              </w:numPr>
              <w:ind w:left="34" w:firstLine="32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Ваши замечания и предложения по проекту нормативного правового акта в целях учета  требований антимонопольного законодательства:</w:t>
            </w:r>
          </w:p>
        </w:tc>
      </w:tr>
      <w:tr w:rsidR="00C905C4" w:rsidTr="00472A65">
        <w:tc>
          <w:tcPr>
            <w:tcW w:w="9605" w:type="dxa"/>
          </w:tcPr>
          <w:p w:rsidR="00C905C4" w:rsidRPr="006E1882" w:rsidRDefault="00C905C4" w:rsidP="00434BDD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5C4" w:rsidTr="00472A65">
        <w:tc>
          <w:tcPr>
            <w:tcW w:w="9605" w:type="dxa"/>
          </w:tcPr>
          <w:p w:rsidR="00C905C4" w:rsidRDefault="00C905C4" w:rsidP="00434BD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Замечания и предложения принимаются по адресу:</w:t>
            </w:r>
            <w:r w:rsidR="00D82728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ул. 1 Мая, 2,  г. Новый Оскол, Белгородская область, 309640</w:t>
            </w:r>
          </w:p>
          <w:p w:rsidR="00C905C4" w:rsidRPr="000C3584" w:rsidRDefault="00C905C4" w:rsidP="00C901AA">
            <w:pPr>
              <w:rPr>
                <w:rFonts w:ascii="Times New Roman" w:hAnsi="Times New Roman" w:cs="Times New Roman"/>
              </w:rPr>
            </w:pPr>
            <w:r w:rsidRPr="001E7B0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</w:t>
            </w:r>
            <w:r w:rsidRPr="006E1882">
              <w:rPr>
                <w:sz w:val="24"/>
                <w:szCs w:val="24"/>
                <w:lang w:eastAsia="ru-RU"/>
              </w:rPr>
              <w:t>:</w:t>
            </w:r>
            <w:r w:rsidRPr="000C3584">
              <w:rPr>
                <w:rFonts w:ascii="Times New Roman" w:hAnsi="Times New Roman" w:cs="Times New Roman"/>
              </w:rPr>
              <w:t>e-mail:</w:t>
            </w:r>
            <w:r w:rsidR="00C55360" w:rsidRPr="000C3584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ukhaneva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_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@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no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belregion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</w:rPr>
                <w:t>.</w:t>
              </w:r>
              <w:r w:rsidR="00C901AA" w:rsidRPr="000C3584">
                <w:rPr>
                  <w:rStyle w:val="a6"/>
                  <w:rFonts w:ascii="Times New Roman" w:hAnsi="Times New Roman" w:cs="Times New Roman"/>
                  <w:color w:val="auto"/>
                  <w:lang w:val="en-US"/>
                </w:rPr>
                <w:t>ru</w:t>
              </w:r>
            </w:hyperlink>
          </w:p>
          <w:p w:rsidR="00C905C4" w:rsidRPr="006E1882" w:rsidRDefault="00C905C4" w:rsidP="005120D7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приема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редложений и замечаний: 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51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C55360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  <w:r w:rsidR="00B51793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AB1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года по </w:t>
            </w:r>
            <w:r w:rsidR="00512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  <w:r w:rsidR="00D82728"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776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34F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  <w:r w:rsidRPr="00C55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Pr="006E18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</w:tbl>
    <w:p w:rsidR="007C3A28" w:rsidRDefault="007C3A28"/>
    <w:sectPr w:rsidR="007C3A28" w:rsidSect="0063270D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004F8"/>
    <w:multiLevelType w:val="hybridMultilevel"/>
    <w:tmpl w:val="AA8AF2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347440"/>
    <w:multiLevelType w:val="hybridMultilevel"/>
    <w:tmpl w:val="C1E86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E694D"/>
    <w:rsid w:val="00027722"/>
    <w:rsid w:val="000B3898"/>
    <w:rsid w:val="000C3584"/>
    <w:rsid w:val="00102B3A"/>
    <w:rsid w:val="00113FE5"/>
    <w:rsid w:val="00141740"/>
    <w:rsid w:val="001E694D"/>
    <w:rsid w:val="001E7B0D"/>
    <w:rsid w:val="00244D92"/>
    <w:rsid w:val="00247FF9"/>
    <w:rsid w:val="00340897"/>
    <w:rsid w:val="003A1019"/>
    <w:rsid w:val="003A77B5"/>
    <w:rsid w:val="00472A65"/>
    <w:rsid w:val="004E5179"/>
    <w:rsid w:val="005120D7"/>
    <w:rsid w:val="005345D2"/>
    <w:rsid w:val="00534FB5"/>
    <w:rsid w:val="00581BBF"/>
    <w:rsid w:val="005C6370"/>
    <w:rsid w:val="005F3218"/>
    <w:rsid w:val="00631292"/>
    <w:rsid w:val="0063270D"/>
    <w:rsid w:val="006E252A"/>
    <w:rsid w:val="0070362E"/>
    <w:rsid w:val="00772A54"/>
    <w:rsid w:val="00776640"/>
    <w:rsid w:val="00784672"/>
    <w:rsid w:val="007B0FBF"/>
    <w:rsid w:val="007B10E9"/>
    <w:rsid w:val="007C3A28"/>
    <w:rsid w:val="00893287"/>
    <w:rsid w:val="00914E21"/>
    <w:rsid w:val="00A1398F"/>
    <w:rsid w:val="00A23A18"/>
    <w:rsid w:val="00A53339"/>
    <w:rsid w:val="00A56F36"/>
    <w:rsid w:val="00AB12A0"/>
    <w:rsid w:val="00AB169D"/>
    <w:rsid w:val="00B51793"/>
    <w:rsid w:val="00B560B9"/>
    <w:rsid w:val="00BA041E"/>
    <w:rsid w:val="00BC49A9"/>
    <w:rsid w:val="00BE1E6C"/>
    <w:rsid w:val="00C55360"/>
    <w:rsid w:val="00C84C24"/>
    <w:rsid w:val="00C84E96"/>
    <w:rsid w:val="00C901AA"/>
    <w:rsid w:val="00C905C4"/>
    <w:rsid w:val="00D67CF9"/>
    <w:rsid w:val="00D82728"/>
    <w:rsid w:val="00D847A3"/>
    <w:rsid w:val="00E4776E"/>
    <w:rsid w:val="00F021A0"/>
    <w:rsid w:val="00F612B7"/>
    <w:rsid w:val="00F61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5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05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05C4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C905C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C905C4"/>
    <w:pPr>
      <w:widowControl w:val="0"/>
      <w:shd w:val="clear" w:color="auto" w:fill="FFFFFF"/>
      <w:spacing w:after="900" w:line="320" w:lineRule="exact"/>
      <w:ind w:hanging="1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8">
    <w:name w:val="Основной текст (8)_"/>
    <w:basedOn w:val="a0"/>
    <w:link w:val="80"/>
    <w:rsid w:val="00C905C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0">
    <w:name w:val="Основной текст (8)"/>
    <w:basedOn w:val="a"/>
    <w:link w:val="8"/>
    <w:rsid w:val="00C905C4"/>
    <w:pPr>
      <w:widowControl w:val="0"/>
      <w:shd w:val="clear" w:color="auto" w:fill="FFFFFF"/>
      <w:spacing w:after="0" w:line="274" w:lineRule="exact"/>
      <w:jc w:val="center"/>
    </w:pPr>
    <w:rPr>
      <w:rFonts w:ascii="Times New Roman" w:eastAsia="Times New Roman" w:hAnsi="Times New Roman" w:cs="Times New Roman"/>
    </w:rPr>
  </w:style>
  <w:style w:type="paragraph" w:styleId="a5">
    <w:name w:val="No Spacing"/>
    <w:uiPriority w:val="1"/>
    <w:qFormat/>
    <w:rsid w:val="00B51793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C901A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khaneva_on@no.belregio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Liliya Popova</dc:creator>
  <cp:lastModifiedBy>n.lakomova</cp:lastModifiedBy>
  <cp:revision>29</cp:revision>
  <cp:lastPrinted>2022-05-16T13:03:00Z</cp:lastPrinted>
  <dcterms:created xsi:type="dcterms:W3CDTF">2019-11-13T12:31:00Z</dcterms:created>
  <dcterms:modified xsi:type="dcterms:W3CDTF">2025-03-25T11:05:00Z</dcterms:modified>
</cp:coreProperties>
</file>